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1515A" w14:textId="77777777" w:rsidR="007D10CB" w:rsidRPr="00C121FA" w:rsidRDefault="007D10CB" w:rsidP="007D10CB">
      <w:pPr>
        <w:keepNext/>
        <w:spacing w:after="120" w:line="240" w:lineRule="auto"/>
        <w:jc w:val="center"/>
        <w:outlineLvl w:val="0"/>
        <w:rPr>
          <w:rFonts w:ascii="Arial" w:eastAsia="Times New Roman" w:hAnsi="Arial" w:cs="Arial"/>
          <w:b/>
          <w:bCs/>
          <w:kern w:val="32"/>
          <w:sz w:val="32"/>
          <w:szCs w:val="32"/>
          <w14:ligatures w14:val="none"/>
        </w:rPr>
      </w:pPr>
      <w:bookmarkStart w:id="0" w:name="_Toc218974842"/>
      <w:bookmarkStart w:id="1" w:name="_Toc16182571"/>
      <w:r w:rsidRPr="00C121FA">
        <w:rPr>
          <w:rFonts w:ascii="Arial" w:eastAsia="Times New Roman" w:hAnsi="Arial" w:cs="Arial"/>
          <w:b/>
          <w:bCs/>
          <w:kern w:val="32"/>
          <w:sz w:val="32"/>
          <w:szCs w:val="32"/>
          <w14:ligatures w14:val="none"/>
        </w:rPr>
        <w:t>FRAMMENTI DI SPIRITUALITÀ CRISTIANA</w:t>
      </w:r>
      <w:bookmarkEnd w:id="0"/>
    </w:p>
    <w:p w14:paraId="44CA9108" w14:textId="77777777" w:rsidR="007D10CB" w:rsidRPr="00C121FA" w:rsidRDefault="007D10CB" w:rsidP="007D10CB">
      <w:pPr>
        <w:spacing w:after="120" w:line="240" w:lineRule="auto"/>
        <w:jc w:val="center"/>
        <w:rPr>
          <w:rFonts w:ascii="Arial" w:eastAsia="Calibri" w:hAnsi="Arial" w:cs="Arial"/>
          <w:b/>
          <w:kern w:val="0"/>
          <w:sz w:val="24"/>
          <w14:ligatures w14:val="none"/>
        </w:rPr>
      </w:pPr>
      <w:r w:rsidRPr="00C121FA">
        <w:rPr>
          <w:rFonts w:ascii="Arial" w:eastAsia="Calibri" w:hAnsi="Arial" w:cs="Arial"/>
          <w:b/>
          <w:kern w:val="0"/>
          <w:sz w:val="24"/>
          <w14:ligatures w14:val="none"/>
        </w:rPr>
        <w:t>(Come essere buoni discepoli di Gesù oggi)</w:t>
      </w:r>
    </w:p>
    <w:p w14:paraId="2A2AC79C" w14:textId="35B63F9A" w:rsidR="007D10CB" w:rsidRPr="00C121FA" w:rsidRDefault="007D10CB" w:rsidP="007D10CB">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2" w:name="_Toc218974843"/>
      <w:r>
        <w:rPr>
          <w:rFonts w:ascii="Arial" w:eastAsia="Times New Roman" w:hAnsi="Arial" w:cs="Arial"/>
          <w:b/>
          <w:bCs/>
          <w:i/>
          <w:iCs/>
          <w:kern w:val="0"/>
          <w:sz w:val="28"/>
          <w:szCs w:val="28"/>
          <w:lang w:eastAsia="it-IT"/>
          <w14:ligatures w14:val="none"/>
        </w:rPr>
        <w:t xml:space="preserve">05 Luglio </w:t>
      </w:r>
      <w:r w:rsidRPr="00C121FA">
        <w:rPr>
          <w:rFonts w:ascii="Arial" w:eastAsia="Times New Roman" w:hAnsi="Arial" w:cs="Arial"/>
          <w:b/>
          <w:bCs/>
          <w:i/>
          <w:iCs/>
          <w:kern w:val="0"/>
          <w:sz w:val="28"/>
          <w:szCs w:val="28"/>
          <w:lang w:eastAsia="it-IT"/>
          <w14:ligatures w14:val="none"/>
        </w:rPr>
        <w:t>2026</w:t>
      </w:r>
      <w:bookmarkEnd w:id="2"/>
    </w:p>
    <w:p w14:paraId="0B266D28" w14:textId="1B12D344" w:rsidR="00710A4B" w:rsidRPr="00710A4B" w:rsidRDefault="00710A4B" w:rsidP="00710A4B">
      <w:pPr>
        <w:pStyle w:val="Titolo1"/>
        <w:rPr>
          <w:rStyle w:val="CorpotestoCarattere"/>
          <w:rFonts w:eastAsiaTheme="majorEastAsia"/>
        </w:rPr>
      </w:pPr>
      <w:bookmarkStart w:id="3" w:name="_Hlk218456388"/>
      <w:bookmarkStart w:id="4" w:name="_Hlk216295501"/>
      <w:bookmarkEnd w:id="1"/>
      <w:r>
        <w:rPr>
          <w:rFonts w:eastAsia="Times New Roman"/>
        </w:rPr>
        <w:t>PRINCIPIO INTRODUTTIVO</w:t>
      </w:r>
    </w:p>
    <w:p w14:paraId="2C32C304" w14:textId="485E94F7" w:rsidR="00710A4B" w:rsidRDefault="00710A4B" w:rsidP="00710A4B">
      <w:pPr>
        <w:pStyle w:val="Corpotesto"/>
      </w:pPr>
      <w:r>
        <w:t>Nella nostra santissima fede</w:t>
      </w:r>
      <w:r w:rsidR="00DC3FB4">
        <w:t>,</w:t>
      </w:r>
      <w:r>
        <w:t xml:space="preserve"> può dare solo chi riceve e nella misura in cui riceve.</w:t>
      </w:r>
      <w:r w:rsidR="00007EFD">
        <w:t xml:space="preserve"> </w:t>
      </w:r>
      <w:r w:rsidR="00452D6F">
        <w:t>Profeta, Evangelista, Pastore, Maestro, ognuno deve dare alla Chiesa e al mondo quanto ha ricevuto da Dio Padre, dal Figlio suo Gesù Cristo nostro Signore, dallo Spirito Santo, dalla Vergine Maria quanto ha ricevuto. Non solo quanto ha ricevuto ieri, ma anche quanto è chiamato a riceve</w:t>
      </w:r>
      <w:r w:rsidR="00DC3FB4">
        <w:t>re</w:t>
      </w:r>
      <w:r w:rsidR="00452D6F">
        <w:t xml:space="preserve"> oggi. Se oggi non riceve, quanto ha ricevuto ieri non serve. Oggi Dio Padre dona il suo amore. Oggi Cristo Gesù dona la sua grazia. Ogni lo Spirito Santo dona la sua Luce, la sua Verità, la sua Parola. Oggi la Vergine Maria si dona interamente ad ogni suo figlio. Oggi la Chiesa dona la grazia e la verità, la pace e lo Spirito Santo, il Padre celeste e Gesù Signore, l’Eucaristia e ogni altro sacramento. Oggi si riceve e oggi si dona quanto si</w:t>
      </w:r>
      <w:r w:rsidR="00DC3FB4">
        <w:t xml:space="preserve"> è</w:t>
      </w:r>
      <w:r w:rsidR="00007EFD">
        <w:t xml:space="preserve"> </w:t>
      </w:r>
      <w:r w:rsidR="00452D6F">
        <w:t>ricevuto. Se oggi non si riceve, neanche oggi si può dare. Dare ciò che si è ricevuto ieri era per ieri. Oggi si deve ricevere per dare oggi.</w:t>
      </w:r>
    </w:p>
    <w:p w14:paraId="0212235B" w14:textId="77777777" w:rsidR="00813B7B" w:rsidRDefault="00813B7B" w:rsidP="00710A4B">
      <w:pPr>
        <w:pStyle w:val="Corpotesto"/>
      </w:pPr>
    </w:p>
    <w:p w14:paraId="0D78EC08" w14:textId="0B8D8B82" w:rsidR="00C60A40" w:rsidRPr="00C60A40" w:rsidRDefault="00C60A40" w:rsidP="00710A4B">
      <w:pPr>
        <w:pStyle w:val="Corpotesto"/>
        <w:rPr>
          <w:b/>
          <w:bCs/>
        </w:rPr>
      </w:pPr>
      <w:r w:rsidRPr="00C60A40">
        <w:rPr>
          <w:b/>
          <w:bCs/>
        </w:rPr>
        <w:t xml:space="preserve">Il </w:t>
      </w:r>
      <w:r w:rsidR="00201AA8" w:rsidRPr="00C60A40">
        <w:rPr>
          <w:b/>
          <w:bCs/>
        </w:rPr>
        <w:t>Profeta</w:t>
      </w:r>
    </w:p>
    <w:p w14:paraId="500ACE59" w14:textId="53741674" w:rsidR="00452D6F" w:rsidRDefault="00452D6F" w:rsidP="00710A4B">
      <w:pPr>
        <w:pStyle w:val="Corpotesto"/>
      </w:pPr>
      <w:r>
        <w:t xml:space="preserve">Oggi il profeta deve portare la volontà di Dio, quella vera, nel cuore dei discepoli di Gesù. Oggi questa volontà di Dio il profeta la deve attingere nel cuore del Padre, nel cuore del Figlio, nel cuore dello Spirito Santo, nel cuore della Vergine Maria. Ma anche il Padre, il Figlio, lo Spirito Santo, la Vergine Maria devono </w:t>
      </w:r>
      <w:r w:rsidR="006252FE">
        <w:t xml:space="preserve">dare la loro volontà al Profeta perché il </w:t>
      </w:r>
      <w:r w:rsidR="00DC3FB4">
        <w:t xml:space="preserve">profeta </w:t>
      </w:r>
      <w:r w:rsidR="006252FE">
        <w:t>la faccia risuonare nella Chiesa e nel mondo. Ecco allora chi è il profeta: Colui che sta sempre in ascolto del Padre, del Figlio, dello Spirito Santo, della Vergine Maria per ascoltare ogni loro Parola e anche il sospiro del loro cuore. Ma è anche il profeta colui che dinanzi a ogni anima prega il Padre, il Figlio, lo Spirito Santo,</w:t>
      </w:r>
      <w:r w:rsidR="00DC3FB4">
        <w:t xml:space="preserve"> ka Vergine Maria </w:t>
      </w:r>
      <w:r w:rsidR="006252FE">
        <w:t xml:space="preserve"> perché gli diano la Parola giusta con la quale parlare al cuore che gli sta dinanzi. Ascolto e preghiera sono i piedi con i quale lui deve sempre camminare. Né il piede dell’Ascolto senza il piede della Preghiera, né il piede della Preghiera senza il piede dell’Ascolto.</w:t>
      </w:r>
    </w:p>
    <w:p w14:paraId="274DB07C" w14:textId="39A38322" w:rsidR="006252FE" w:rsidRDefault="00172C1E" w:rsidP="006252FE">
      <w:pPr>
        <w:pStyle w:val="Corpotesto"/>
      </w:pPr>
      <w:r>
        <w:t>Sulla Preghiera e s</w:t>
      </w:r>
      <w:r w:rsidR="006252FE">
        <w:t>ull’Ascolto: Salmo 85 (84)</w:t>
      </w:r>
    </w:p>
    <w:p w14:paraId="15EDD618" w14:textId="15E3D27C" w:rsidR="006252FE" w:rsidRPr="00172C1E" w:rsidRDefault="006252FE" w:rsidP="006252FE">
      <w:pPr>
        <w:pStyle w:val="Corpotesto"/>
        <w:rPr>
          <w:i/>
          <w:iCs/>
        </w:rPr>
      </w:pPr>
      <w:r w:rsidRPr="00172C1E">
        <w:rPr>
          <w:i/>
          <w:iCs/>
        </w:rPr>
        <w:t>Al maestro del coro. Dei figli di Core. Salmo.</w:t>
      </w:r>
      <w:r w:rsidR="00172C1E" w:rsidRPr="00172C1E">
        <w:rPr>
          <w:i/>
          <w:iCs/>
        </w:rPr>
        <w:t xml:space="preserve"> </w:t>
      </w:r>
      <w:r w:rsidRPr="00172C1E">
        <w:rPr>
          <w:i/>
          <w:iCs/>
        </w:rPr>
        <w:t>Sei stato buono, Signore, con la tua terra,</w:t>
      </w:r>
      <w:r w:rsidR="00172C1E" w:rsidRPr="00172C1E">
        <w:rPr>
          <w:i/>
          <w:iCs/>
        </w:rPr>
        <w:t xml:space="preserve"> </w:t>
      </w:r>
      <w:r w:rsidRPr="00172C1E">
        <w:rPr>
          <w:i/>
          <w:iCs/>
        </w:rPr>
        <w:t>hai ristabilito la sorte di Giacobbe.</w:t>
      </w:r>
      <w:r w:rsidR="00172C1E" w:rsidRPr="00172C1E">
        <w:rPr>
          <w:i/>
          <w:iCs/>
        </w:rPr>
        <w:t xml:space="preserve"> </w:t>
      </w:r>
      <w:r w:rsidRPr="00172C1E">
        <w:rPr>
          <w:i/>
          <w:iCs/>
        </w:rPr>
        <w:t>Hai perdonato la colpa del tuo popolo,</w:t>
      </w:r>
      <w:r w:rsidR="00172C1E" w:rsidRPr="00172C1E">
        <w:rPr>
          <w:i/>
          <w:iCs/>
        </w:rPr>
        <w:t xml:space="preserve"> </w:t>
      </w:r>
      <w:r w:rsidRPr="00172C1E">
        <w:rPr>
          <w:i/>
          <w:iCs/>
        </w:rPr>
        <w:t>hai coperto ogni loro peccato.</w:t>
      </w:r>
      <w:r w:rsidR="00172C1E" w:rsidRPr="00172C1E">
        <w:rPr>
          <w:i/>
          <w:iCs/>
        </w:rPr>
        <w:t xml:space="preserve"> </w:t>
      </w:r>
      <w:r w:rsidRPr="00172C1E">
        <w:rPr>
          <w:i/>
          <w:iCs/>
        </w:rPr>
        <w:t>Hai posto fine a tutta la tua collera,</w:t>
      </w:r>
      <w:r w:rsidR="00172C1E" w:rsidRPr="00172C1E">
        <w:rPr>
          <w:i/>
          <w:iCs/>
        </w:rPr>
        <w:t xml:space="preserve"> </w:t>
      </w:r>
      <w:r w:rsidRPr="00172C1E">
        <w:rPr>
          <w:i/>
          <w:iCs/>
        </w:rPr>
        <w:t>ti sei distolto dalla tua ira ardente.</w:t>
      </w:r>
      <w:r w:rsidR="00172C1E" w:rsidRPr="00172C1E">
        <w:rPr>
          <w:i/>
          <w:iCs/>
        </w:rPr>
        <w:t xml:space="preserve"> </w:t>
      </w:r>
      <w:r w:rsidRPr="00172C1E">
        <w:rPr>
          <w:i/>
          <w:iCs/>
        </w:rPr>
        <w:t>Ritorna a noi, Dio nostra salvezza,</w:t>
      </w:r>
      <w:r w:rsidR="00172C1E" w:rsidRPr="00172C1E">
        <w:rPr>
          <w:i/>
          <w:iCs/>
        </w:rPr>
        <w:t xml:space="preserve"> </w:t>
      </w:r>
      <w:r w:rsidRPr="00172C1E">
        <w:rPr>
          <w:i/>
          <w:iCs/>
        </w:rPr>
        <w:t>e placa il tuo sdegno verso di noi.</w:t>
      </w:r>
      <w:r w:rsidR="00172C1E" w:rsidRPr="00172C1E">
        <w:rPr>
          <w:i/>
          <w:iCs/>
        </w:rPr>
        <w:t xml:space="preserve"> </w:t>
      </w:r>
      <w:r w:rsidRPr="00172C1E">
        <w:rPr>
          <w:i/>
          <w:iCs/>
        </w:rPr>
        <w:t>Forse per sempre sarai adirato con noi,</w:t>
      </w:r>
      <w:r w:rsidR="00172C1E" w:rsidRPr="00172C1E">
        <w:rPr>
          <w:i/>
          <w:iCs/>
        </w:rPr>
        <w:t xml:space="preserve"> </w:t>
      </w:r>
      <w:r w:rsidRPr="00172C1E">
        <w:rPr>
          <w:i/>
          <w:iCs/>
        </w:rPr>
        <w:t>di generazione in generazione riverserai la tua ira?</w:t>
      </w:r>
      <w:r w:rsidR="00172C1E" w:rsidRPr="00172C1E">
        <w:rPr>
          <w:i/>
          <w:iCs/>
        </w:rPr>
        <w:t xml:space="preserve"> </w:t>
      </w:r>
      <w:r w:rsidRPr="00172C1E">
        <w:rPr>
          <w:i/>
          <w:iCs/>
        </w:rPr>
        <w:t>Non tornerai tu a ridarci la vita,</w:t>
      </w:r>
      <w:r w:rsidR="00172C1E" w:rsidRPr="00172C1E">
        <w:rPr>
          <w:i/>
          <w:iCs/>
        </w:rPr>
        <w:t xml:space="preserve"> </w:t>
      </w:r>
      <w:r w:rsidRPr="00172C1E">
        <w:rPr>
          <w:i/>
          <w:iCs/>
        </w:rPr>
        <w:t>perché in te gioisca il tuo popolo?</w:t>
      </w:r>
      <w:r w:rsidR="00172C1E" w:rsidRPr="00172C1E">
        <w:rPr>
          <w:i/>
          <w:iCs/>
        </w:rPr>
        <w:t xml:space="preserve"> </w:t>
      </w:r>
      <w:r w:rsidRPr="00172C1E">
        <w:rPr>
          <w:i/>
          <w:iCs/>
        </w:rPr>
        <w:t>Mostraci, Signore, la tua misericordia</w:t>
      </w:r>
      <w:r w:rsidR="00172C1E" w:rsidRPr="00172C1E">
        <w:rPr>
          <w:i/>
          <w:iCs/>
        </w:rPr>
        <w:t xml:space="preserve"> </w:t>
      </w:r>
      <w:r w:rsidRPr="00172C1E">
        <w:rPr>
          <w:i/>
          <w:iCs/>
        </w:rPr>
        <w:t>e donaci la tua salvezza.</w:t>
      </w:r>
    </w:p>
    <w:p w14:paraId="438EF9C1" w14:textId="698D0991" w:rsidR="006252FE" w:rsidRPr="00172C1E" w:rsidRDefault="006252FE" w:rsidP="006252FE">
      <w:pPr>
        <w:pStyle w:val="Corpotesto"/>
        <w:rPr>
          <w:i/>
          <w:iCs/>
        </w:rPr>
      </w:pPr>
      <w:r w:rsidRPr="00172C1E">
        <w:rPr>
          <w:i/>
          <w:iCs/>
        </w:rPr>
        <w:lastRenderedPageBreak/>
        <w:t>Ascolterò che cosa dice Dio, il Signore:</w:t>
      </w:r>
      <w:r w:rsidR="00172C1E" w:rsidRPr="00172C1E">
        <w:rPr>
          <w:i/>
          <w:iCs/>
        </w:rPr>
        <w:t xml:space="preserve"> </w:t>
      </w:r>
      <w:r w:rsidRPr="00172C1E">
        <w:rPr>
          <w:i/>
          <w:iCs/>
        </w:rPr>
        <w:t>egli annuncia la pace</w:t>
      </w:r>
      <w:r w:rsidR="00172C1E" w:rsidRPr="00172C1E">
        <w:rPr>
          <w:i/>
          <w:iCs/>
        </w:rPr>
        <w:t xml:space="preserve"> </w:t>
      </w:r>
      <w:r w:rsidRPr="00172C1E">
        <w:rPr>
          <w:i/>
          <w:iCs/>
        </w:rPr>
        <w:t>per il suo popolo, per i suoi fedeli,</w:t>
      </w:r>
      <w:r w:rsidR="00172C1E" w:rsidRPr="00172C1E">
        <w:rPr>
          <w:i/>
          <w:iCs/>
        </w:rPr>
        <w:t xml:space="preserve"> </w:t>
      </w:r>
      <w:r w:rsidRPr="00172C1E">
        <w:rPr>
          <w:i/>
          <w:iCs/>
        </w:rPr>
        <w:t>per chi ritorna a lui con fiducia.</w:t>
      </w:r>
      <w:r w:rsidR="00172C1E" w:rsidRPr="00172C1E">
        <w:rPr>
          <w:i/>
          <w:iCs/>
        </w:rPr>
        <w:t xml:space="preserve"> </w:t>
      </w:r>
      <w:r w:rsidRPr="00172C1E">
        <w:rPr>
          <w:i/>
          <w:iCs/>
        </w:rPr>
        <w:t>Sì, la sua salvezza è vicina a chi lo teme,</w:t>
      </w:r>
      <w:r w:rsidR="00172C1E" w:rsidRPr="00172C1E">
        <w:rPr>
          <w:i/>
          <w:iCs/>
        </w:rPr>
        <w:t xml:space="preserve"> </w:t>
      </w:r>
      <w:r w:rsidRPr="00172C1E">
        <w:rPr>
          <w:i/>
          <w:iCs/>
        </w:rPr>
        <w:t>perché la sua gloria abiti la nostra terra.</w:t>
      </w:r>
      <w:r w:rsidR="00172C1E" w:rsidRPr="00172C1E">
        <w:rPr>
          <w:i/>
          <w:iCs/>
        </w:rPr>
        <w:t xml:space="preserve"> </w:t>
      </w:r>
      <w:r w:rsidRPr="00172C1E">
        <w:rPr>
          <w:i/>
          <w:iCs/>
        </w:rPr>
        <w:t>Amore e verità s’incontreranno,</w:t>
      </w:r>
      <w:r w:rsidR="00172C1E" w:rsidRPr="00172C1E">
        <w:rPr>
          <w:i/>
          <w:iCs/>
        </w:rPr>
        <w:t xml:space="preserve"> </w:t>
      </w:r>
      <w:r w:rsidRPr="00172C1E">
        <w:rPr>
          <w:i/>
          <w:iCs/>
        </w:rPr>
        <w:t>giustizia e pace si baceranno.</w:t>
      </w:r>
      <w:r w:rsidR="00172C1E" w:rsidRPr="00172C1E">
        <w:rPr>
          <w:i/>
          <w:iCs/>
        </w:rPr>
        <w:t xml:space="preserve"> </w:t>
      </w:r>
      <w:r w:rsidRPr="00172C1E">
        <w:rPr>
          <w:i/>
          <w:iCs/>
        </w:rPr>
        <w:t>Verità germoglierà dalla terra</w:t>
      </w:r>
      <w:r w:rsidR="00172C1E" w:rsidRPr="00172C1E">
        <w:rPr>
          <w:i/>
          <w:iCs/>
        </w:rPr>
        <w:t xml:space="preserve"> </w:t>
      </w:r>
      <w:r w:rsidRPr="00172C1E">
        <w:rPr>
          <w:i/>
          <w:iCs/>
        </w:rPr>
        <w:t>e giustizia si affaccerà dal cielo.</w:t>
      </w:r>
      <w:r w:rsidR="00172C1E" w:rsidRPr="00172C1E">
        <w:rPr>
          <w:i/>
          <w:iCs/>
        </w:rPr>
        <w:t xml:space="preserve"> </w:t>
      </w:r>
      <w:r w:rsidRPr="00172C1E">
        <w:rPr>
          <w:i/>
          <w:iCs/>
        </w:rPr>
        <w:t>Certo, il Signore donerà il suo bene</w:t>
      </w:r>
      <w:r w:rsidR="00172C1E" w:rsidRPr="00172C1E">
        <w:rPr>
          <w:i/>
          <w:iCs/>
        </w:rPr>
        <w:t xml:space="preserve"> </w:t>
      </w:r>
      <w:r w:rsidRPr="00172C1E">
        <w:rPr>
          <w:i/>
          <w:iCs/>
        </w:rPr>
        <w:t>e la nostra terra darà il suo frutto;</w:t>
      </w:r>
      <w:r w:rsidR="00172C1E" w:rsidRPr="00172C1E">
        <w:rPr>
          <w:i/>
          <w:iCs/>
        </w:rPr>
        <w:t xml:space="preserve"> </w:t>
      </w:r>
      <w:r w:rsidRPr="00172C1E">
        <w:rPr>
          <w:i/>
          <w:iCs/>
        </w:rPr>
        <w:t>giustizia camminerà davanti a lui:</w:t>
      </w:r>
      <w:r w:rsidR="00172C1E" w:rsidRPr="00172C1E">
        <w:rPr>
          <w:i/>
          <w:iCs/>
        </w:rPr>
        <w:t xml:space="preserve"> </w:t>
      </w:r>
      <w:r w:rsidRPr="00172C1E">
        <w:rPr>
          <w:i/>
          <w:iCs/>
        </w:rPr>
        <w:t xml:space="preserve">i suoi passi tracceranno il cammino (Sal 85,1-14). </w:t>
      </w:r>
    </w:p>
    <w:p w14:paraId="6253E3C1" w14:textId="5851CF40" w:rsidR="006252FE" w:rsidRDefault="006252FE" w:rsidP="00710A4B">
      <w:pPr>
        <w:pStyle w:val="Corpotesto"/>
      </w:pPr>
      <w:r>
        <w:t>Sulla preghiera:</w:t>
      </w:r>
      <w:r w:rsidR="00172C1E">
        <w:t xml:space="preserve"> Geremia 7</w:t>
      </w:r>
    </w:p>
    <w:p w14:paraId="05D9E216" w14:textId="1D543359" w:rsidR="00172C1E" w:rsidRPr="00172C1E" w:rsidRDefault="007C3023" w:rsidP="00172C1E">
      <w:pPr>
        <w:pStyle w:val="Corpotesto"/>
        <w:rPr>
          <w:i/>
          <w:iCs/>
        </w:rPr>
      </w:pPr>
      <w:r w:rsidRPr="00172C1E">
        <w:rPr>
          <w:i/>
          <w:iCs/>
        </w:rPr>
        <w:t>Tu</w:t>
      </w:r>
      <w:r w:rsidR="00172C1E" w:rsidRPr="00172C1E">
        <w:rPr>
          <w:i/>
          <w:iCs/>
        </w:rPr>
        <w:t xml:space="preserve"> poi, non pregare per questo popolo, non innalzare per esso suppliche e preghiere né insistere presso di me, perché non ti ascolterò. </w:t>
      </w:r>
      <w:r w:rsidRPr="00172C1E">
        <w:rPr>
          <w:i/>
          <w:iCs/>
        </w:rPr>
        <w:t>Non</w:t>
      </w:r>
      <w:r w:rsidR="00172C1E" w:rsidRPr="00172C1E">
        <w:rPr>
          <w:i/>
          <w:iCs/>
        </w:rPr>
        <w:t xml:space="preserve"> vedi che cosa fanno nelle città di Giuda e nelle strade di Gerusalemme? </w:t>
      </w:r>
      <w:r w:rsidRPr="00172C1E">
        <w:rPr>
          <w:i/>
          <w:iCs/>
        </w:rPr>
        <w:t>I</w:t>
      </w:r>
      <w:r w:rsidR="00172C1E" w:rsidRPr="00172C1E">
        <w:rPr>
          <w:i/>
          <w:iCs/>
        </w:rPr>
        <w:t xml:space="preserve"> figli raccolgono la legna, i padri accendono il fuoco e le donne impastano la farina per preparare focacce alla regina del cielo; poi si compiono libagioni ad altri dèi per offendermi. </w:t>
      </w:r>
      <w:r w:rsidRPr="00172C1E">
        <w:rPr>
          <w:i/>
          <w:iCs/>
        </w:rPr>
        <w:t>Ma</w:t>
      </w:r>
      <w:r w:rsidR="00172C1E" w:rsidRPr="00172C1E">
        <w:rPr>
          <w:i/>
          <w:iCs/>
        </w:rPr>
        <w:t xml:space="preserve"> è proprio me che offendono – oracolo del Signore – o non piuttosto se stessi, a loro stessa vergogna? </w:t>
      </w:r>
      <w:r w:rsidRPr="00172C1E">
        <w:rPr>
          <w:i/>
          <w:iCs/>
        </w:rPr>
        <w:t>Pertanto</w:t>
      </w:r>
      <w:r w:rsidR="00172C1E" w:rsidRPr="00172C1E">
        <w:rPr>
          <w:i/>
          <w:iCs/>
        </w:rPr>
        <w:t>, dice il Signore Dio: Ecco, il mio furore, la mia ira si riversa su questo luogo, sugli uomini e sul bestiame, sugli alberi dei campi e sui frutti della terra, e brucerà senza estinguersi.</w:t>
      </w:r>
    </w:p>
    <w:p w14:paraId="260B002D" w14:textId="55119D06" w:rsidR="006252FE" w:rsidRDefault="007C3023" w:rsidP="00172C1E">
      <w:pPr>
        <w:pStyle w:val="Corpotesto"/>
        <w:rPr>
          <w:i/>
          <w:iCs/>
        </w:rPr>
      </w:pPr>
      <w:r w:rsidRPr="00172C1E">
        <w:rPr>
          <w:i/>
          <w:iCs/>
        </w:rPr>
        <w:t>Dice</w:t>
      </w:r>
      <w:r w:rsidR="00172C1E" w:rsidRPr="00172C1E">
        <w:rPr>
          <w:i/>
          <w:iCs/>
        </w:rPr>
        <w:t xml:space="preserve"> il Signore degli eserciti, Dio d’Israele: Aggiungete pure i vostri olocausti ai vostri sacrifici e mangiatene la carne! </w:t>
      </w:r>
      <w:r w:rsidRPr="00172C1E">
        <w:rPr>
          <w:i/>
          <w:iCs/>
        </w:rPr>
        <w:t>Io</w:t>
      </w:r>
      <w:r w:rsidR="00172C1E" w:rsidRPr="00172C1E">
        <w:rPr>
          <w:i/>
          <w:iCs/>
        </w:rPr>
        <w:t xml:space="preserve">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w:t>
      </w:r>
      <w:r w:rsidRPr="00172C1E">
        <w:rPr>
          <w:i/>
          <w:iCs/>
        </w:rPr>
        <w:t>Da</w:t>
      </w:r>
      <w:r w:rsidR="00172C1E" w:rsidRPr="00172C1E">
        <w:rPr>
          <w:i/>
          <w:iCs/>
        </w:rPr>
        <w:t xml:space="preserve"> quando i vostri padri sono usciti dall’Egitto fino ad oggi, io vi ho inviato con assidua premura tutti i miei servi, i profeti; </w:t>
      </w:r>
      <w:r w:rsidRPr="00172C1E">
        <w:rPr>
          <w:i/>
          <w:iCs/>
        </w:rPr>
        <w:t>ma</w:t>
      </w:r>
      <w:r w:rsidR="00172C1E" w:rsidRPr="00172C1E">
        <w:rPr>
          <w:i/>
          <w:iCs/>
        </w:rPr>
        <w:t xml:space="preserve"> non mi hanno ascoltato né prestato orecchio, anzi hanno reso dura la loro cervìce, divenendo peggiori dei loro padri. </w:t>
      </w:r>
      <w:r w:rsidRPr="00172C1E">
        <w:rPr>
          <w:i/>
          <w:iCs/>
        </w:rPr>
        <w:t>Dirai</w:t>
      </w:r>
      <w:r w:rsidR="00172C1E" w:rsidRPr="00172C1E">
        <w:rPr>
          <w:i/>
          <w:iCs/>
        </w:rPr>
        <w:t xml:space="preserve"> loro tutte queste cose, ma non ti ascolteranno; li chiamerai, ma non ti risponderanno. </w:t>
      </w:r>
      <w:r w:rsidRPr="00172C1E">
        <w:rPr>
          <w:i/>
          <w:iCs/>
        </w:rPr>
        <w:t>Allora</w:t>
      </w:r>
      <w:r w:rsidR="00172C1E" w:rsidRPr="00172C1E">
        <w:rPr>
          <w:i/>
          <w:iCs/>
        </w:rPr>
        <w:t xml:space="preserve"> dirai loro: Questa è la nazione che non ascolta la voce del Signore, suo Dio, né accetta la correzione. La fedeltà è sparita, è stata bandita dalla loro bocc</w:t>
      </w:r>
      <w:r w:rsidR="00172C1E">
        <w:rPr>
          <w:i/>
          <w:iCs/>
        </w:rPr>
        <w:t xml:space="preserve">a (Ger 7,16-28). </w:t>
      </w:r>
    </w:p>
    <w:p w14:paraId="2B8A194B" w14:textId="506189F5" w:rsidR="00172C1E" w:rsidRDefault="00172C1E" w:rsidP="00172C1E">
      <w:pPr>
        <w:pStyle w:val="Corpotesto"/>
      </w:pPr>
      <w:r>
        <w:t>Sulla preghiera: Geremia 11</w:t>
      </w:r>
    </w:p>
    <w:p w14:paraId="2318D84F" w14:textId="287FCD8E" w:rsidR="00172C1E" w:rsidRPr="00172C1E" w:rsidRDefault="00172C1E" w:rsidP="00172C1E">
      <w:pPr>
        <w:pStyle w:val="Corpotesto"/>
        <w:rPr>
          <w:i/>
          <w:iCs/>
        </w:rPr>
      </w:pPr>
      <w:r w:rsidRPr="00172C1E">
        <w:rPr>
          <w:i/>
          <w:iCs/>
        </w:rPr>
        <w:t xml:space="preserve">Questa parola fu rivolta dal Signore a Geremia: «Riferisci agli uomini di Giuda e agli abitanti di Gerusalemme: Ascoltate le parole di questa alleanza! </w:t>
      </w:r>
      <w:r w:rsidR="00C60A40" w:rsidRPr="00172C1E">
        <w:rPr>
          <w:i/>
          <w:iCs/>
        </w:rPr>
        <w:t>Dirai</w:t>
      </w:r>
      <w:r w:rsidRPr="00172C1E">
        <w:rPr>
          <w:i/>
          <w:iCs/>
        </w:rPr>
        <w:t xml:space="preserve"> loro: Dice il Signore, Dio d’Israele: Maledetto l’uomo che non ascolta le parole di questa alleanza, </w:t>
      </w:r>
      <w:r w:rsidR="00C60A40" w:rsidRPr="00172C1E">
        <w:rPr>
          <w:i/>
          <w:iCs/>
        </w:rPr>
        <w:t>che</w:t>
      </w:r>
      <w:r w:rsidRPr="00172C1E">
        <w:rPr>
          <w:i/>
          <w:iCs/>
        </w:rPr>
        <w:t xml:space="preserve"> io imposi ai vostri padri quando li feci uscire dalla terra d’Egitto, dal crogiolo di ferro, dicendo: “Ascoltate la mia voce ed eseguite quanto vi comando; allora voi sarete il mio popolo e io sarò il vostro Dio, </w:t>
      </w:r>
      <w:r w:rsidR="00C60A40" w:rsidRPr="00172C1E">
        <w:rPr>
          <w:i/>
          <w:iCs/>
        </w:rPr>
        <w:t>e</w:t>
      </w:r>
      <w:r w:rsidRPr="00172C1E">
        <w:rPr>
          <w:i/>
          <w:iCs/>
        </w:rPr>
        <w:t xml:space="preserve"> potrò mantenere il giuramento fatto ai vostri padri di dare loro una terra dove scorrono latte e miele, come oggi possedete”». Io risposi: «Così sia, Signore!». </w:t>
      </w:r>
      <w:r w:rsidR="00C60A40" w:rsidRPr="00172C1E">
        <w:rPr>
          <w:i/>
          <w:iCs/>
        </w:rPr>
        <w:t>E</w:t>
      </w:r>
      <w:r w:rsidRPr="00172C1E">
        <w:rPr>
          <w:i/>
          <w:iCs/>
        </w:rPr>
        <w:t xml:space="preserve"> il Signore mi disse: «Proclama tutte queste parole nelle città di Giuda e nelle strade di Gerusalemme, dicendo: Ascoltate le parole di questa alleanza e mettetele in pratica! </w:t>
      </w:r>
      <w:r w:rsidR="00C60A40" w:rsidRPr="00172C1E">
        <w:rPr>
          <w:i/>
          <w:iCs/>
        </w:rPr>
        <w:t>Poiché</w:t>
      </w:r>
      <w:r w:rsidRPr="00172C1E">
        <w:rPr>
          <w:i/>
          <w:iCs/>
        </w:rPr>
        <w:t xml:space="preserve"> io più volte ho scongiurato i vostri padri quando li feci uscire dalla terra d’Egitto e fino ad oggi, ammonendoli premurosamente ogni giorno: “Ascoltate la mia voce!”. </w:t>
      </w:r>
      <w:r w:rsidR="00C60A40" w:rsidRPr="00172C1E">
        <w:rPr>
          <w:i/>
          <w:iCs/>
        </w:rPr>
        <w:t>Ma</w:t>
      </w:r>
      <w:r w:rsidRPr="00172C1E">
        <w:rPr>
          <w:i/>
          <w:iCs/>
        </w:rPr>
        <w:t xml:space="preserve"> essi non ascoltarono né prestarono orecchio; ognuno seguì la caparbietà del suo cuore malvagio. Perciò ho fatto ricadere su di loro </w:t>
      </w:r>
      <w:r w:rsidRPr="00172C1E">
        <w:rPr>
          <w:i/>
          <w:iCs/>
        </w:rPr>
        <w:lastRenderedPageBreak/>
        <w:t>tutte le parole di questa alleanza, che avevo ordinato loro di osservare e non osservarono».</w:t>
      </w:r>
    </w:p>
    <w:p w14:paraId="0B2F1356" w14:textId="69962739" w:rsidR="00172C1E" w:rsidRPr="00172C1E" w:rsidRDefault="00C60A40" w:rsidP="00172C1E">
      <w:pPr>
        <w:pStyle w:val="Corpotesto"/>
        <w:rPr>
          <w:i/>
          <w:iCs/>
        </w:rPr>
      </w:pPr>
      <w:r w:rsidRPr="00172C1E">
        <w:rPr>
          <w:i/>
          <w:iCs/>
        </w:rPr>
        <w:t>Il</w:t>
      </w:r>
      <w:r w:rsidR="00172C1E" w:rsidRPr="00172C1E">
        <w:rPr>
          <w:i/>
          <w:iCs/>
        </w:rPr>
        <w:t xml:space="preserve"> Signore mi disse: «Si è formata una congiura fra gli uomini di Giuda e gli abitanti di Gerusalemme; </w:t>
      </w:r>
      <w:r w:rsidRPr="00172C1E">
        <w:rPr>
          <w:i/>
          <w:iCs/>
        </w:rPr>
        <w:t>sono</w:t>
      </w:r>
      <w:r w:rsidR="00172C1E" w:rsidRPr="00172C1E">
        <w:rPr>
          <w:i/>
          <w:iCs/>
        </w:rPr>
        <w:t xml:space="preserve"> ritornati alle iniquità dei loro primi padri, che avevano rifiutato di ascoltare le mie parole, e anch’essi hanno seguito altri dèi per servirli. La casa d’Israele e la casa di Giuda hanno infranto l’alleanza che io avevo concluso con i loro padri. </w:t>
      </w:r>
      <w:r w:rsidRPr="00172C1E">
        <w:rPr>
          <w:i/>
          <w:iCs/>
        </w:rPr>
        <w:t>Perciò</w:t>
      </w:r>
      <w:r w:rsidR="00172C1E" w:rsidRPr="00172C1E">
        <w:rPr>
          <w:i/>
          <w:iCs/>
        </w:rPr>
        <w:t xml:space="preserve"> dice il Signore: Ecco, faccio venire su di loro una sventura alla quale non potranno sfuggire. Allora grideranno verso di me, ma io non li ascolterò; </w:t>
      </w:r>
      <w:r w:rsidRPr="00172C1E">
        <w:rPr>
          <w:i/>
          <w:iCs/>
        </w:rPr>
        <w:t>allora</w:t>
      </w:r>
      <w:r w:rsidR="00172C1E" w:rsidRPr="00172C1E">
        <w:rPr>
          <w:i/>
          <w:iCs/>
        </w:rPr>
        <w:t xml:space="preserve"> le città di Giuda e gli abitanti di Gerusalemme alzeranno grida agli dèi ai quali offrono incenso, ma quelli non li salveranno affatto nel tempo della loro sciagura. </w:t>
      </w:r>
      <w:r w:rsidRPr="00172C1E">
        <w:rPr>
          <w:i/>
          <w:iCs/>
        </w:rPr>
        <w:t>Poiché</w:t>
      </w:r>
      <w:r w:rsidR="00172C1E" w:rsidRPr="00172C1E">
        <w:rPr>
          <w:i/>
          <w:iCs/>
        </w:rPr>
        <w:t xml:space="preserve"> numerosi come le tue città sono i tuoi dèi, o Giuda; numerosi come le strade di Gerusalemme gli altari che avete eretto alla vergogna, altari per bruciare incenso a Baal.</w:t>
      </w:r>
    </w:p>
    <w:p w14:paraId="28058C68" w14:textId="7E9BE3E9" w:rsidR="00172C1E" w:rsidRPr="00172C1E" w:rsidRDefault="00C60A40" w:rsidP="00172C1E">
      <w:pPr>
        <w:pStyle w:val="Corpotesto"/>
        <w:rPr>
          <w:i/>
          <w:iCs/>
        </w:rPr>
      </w:pPr>
      <w:r w:rsidRPr="00172C1E">
        <w:rPr>
          <w:i/>
          <w:iCs/>
        </w:rPr>
        <w:t>Tu</w:t>
      </w:r>
      <w:r w:rsidR="00172C1E" w:rsidRPr="00172C1E">
        <w:rPr>
          <w:i/>
          <w:iCs/>
        </w:rPr>
        <w:t>, poi, non pregare per questo popolo, non innalzare per esso suppliche e preghiere, perché non ascolterò quando mi invocheranno nella loro sventura.</w:t>
      </w:r>
    </w:p>
    <w:p w14:paraId="7F71F5D6" w14:textId="5835F96A" w:rsidR="00172C1E" w:rsidRPr="00172C1E" w:rsidRDefault="00C60A40" w:rsidP="00172C1E">
      <w:pPr>
        <w:pStyle w:val="Corpotesto"/>
        <w:rPr>
          <w:i/>
          <w:iCs/>
        </w:rPr>
      </w:pPr>
      <w:r w:rsidRPr="00172C1E">
        <w:rPr>
          <w:i/>
          <w:iCs/>
        </w:rPr>
        <w:t>Che</w:t>
      </w:r>
      <w:r w:rsidR="00172C1E" w:rsidRPr="00172C1E">
        <w:rPr>
          <w:i/>
          <w:iCs/>
        </w:rPr>
        <w:t xml:space="preserve"> fa il mio diletto nella mia casa?</w:t>
      </w:r>
      <w:r w:rsidR="00172C1E">
        <w:rPr>
          <w:i/>
          <w:iCs/>
        </w:rPr>
        <w:t xml:space="preserve"> </w:t>
      </w:r>
      <w:r w:rsidR="00172C1E" w:rsidRPr="00172C1E">
        <w:rPr>
          <w:i/>
          <w:iCs/>
        </w:rPr>
        <w:t>Tu hai commesso azioni malvagie.</w:t>
      </w:r>
      <w:r w:rsidR="00172C1E">
        <w:rPr>
          <w:i/>
          <w:iCs/>
        </w:rPr>
        <w:t xml:space="preserve"> </w:t>
      </w:r>
      <w:r w:rsidR="00172C1E" w:rsidRPr="00172C1E">
        <w:rPr>
          <w:i/>
          <w:iCs/>
        </w:rPr>
        <w:t>Voti e carne di sacrifici</w:t>
      </w:r>
      <w:r w:rsidR="00172C1E">
        <w:rPr>
          <w:i/>
          <w:iCs/>
        </w:rPr>
        <w:t xml:space="preserve"> </w:t>
      </w:r>
      <w:r w:rsidR="00172C1E" w:rsidRPr="00172C1E">
        <w:rPr>
          <w:i/>
          <w:iCs/>
        </w:rPr>
        <w:t>allontanano forse da te la sventura,</w:t>
      </w:r>
      <w:r w:rsidR="00172C1E">
        <w:rPr>
          <w:i/>
          <w:iCs/>
        </w:rPr>
        <w:t xml:space="preserve"> </w:t>
      </w:r>
      <w:r w:rsidR="00172C1E" w:rsidRPr="00172C1E">
        <w:rPr>
          <w:i/>
          <w:iCs/>
        </w:rPr>
        <w:t>per poter ancora schiamazzare di gioia?».</w:t>
      </w:r>
      <w:r w:rsidR="00172C1E">
        <w:rPr>
          <w:i/>
          <w:iCs/>
        </w:rPr>
        <w:t xml:space="preserve"> </w:t>
      </w:r>
      <w:r w:rsidRPr="00172C1E">
        <w:rPr>
          <w:i/>
          <w:iCs/>
        </w:rPr>
        <w:t>Ulivo</w:t>
      </w:r>
      <w:r w:rsidR="00172C1E" w:rsidRPr="00172C1E">
        <w:rPr>
          <w:i/>
          <w:iCs/>
        </w:rPr>
        <w:t xml:space="preserve"> verde, maestoso,</w:t>
      </w:r>
      <w:r w:rsidR="00172C1E">
        <w:rPr>
          <w:i/>
          <w:iCs/>
        </w:rPr>
        <w:t xml:space="preserve"> </w:t>
      </w:r>
      <w:r w:rsidR="00172C1E" w:rsidRPr="00172C1E">
        <w:rPr>
          <w:i/>
          <w:iCs/>
        </w:rPr>
        <w:t>era il nome che il Signore ti aveva imposto.</w:t>
      </w:r>
      <w:r w:rsidR="00172C1E">
        <w:rPr>
          <w:i/>
          <w:iCs/>
        </w:rPr>
        <w:t xml:space="preserve"> </w:t>
      </w:r>
      <w:r w:rsidR="00172C1E" w:rsidRPr="00172C1E">
        <w:rPr>
          <w:i/>
          <w:iCs/>
        </w:rPr>
        <w:t>Con grande strepito sono date al fuoco le sue foglie,</w:t>
      </w:r>
      <w:r w:rsidR="00172C1E">
        <w:rPr>
          <w:i/>
          <w:iCs/>
        </w:rPr>
        <w:t xml:space="preserve"> </w:t>
      </w:r>
      <w:r w:rsidR="00172C1E" w:rsidRPr="00172C1E">
        <w:rPr>
          <w:i/>
          <w:iCs/>
        </w:rPr>
        <w:t>e i suoi rami sono bruciati.</w:t>
      </w:r>
    </w:p>
    <w:p w14:paraId="25404464" w14:textId="1B180FF6" w:rsidR="00172C1E" w:rsidRPr="00172C1E" w:rsidRDefault="00172C1E" w:rsidP="00172C1E">
      <w:pPr>
        <w:pStyle w:val="Corpotesto"/>
        <w:rPr>
          <w:i/>
          <w:iCs/>
        </w:rPr>
      </w:pPr>
      <w:r w:rsidRPr="00172C1E">
        <w:rPr>
          <w:i/>
          <w:iCs/>
        </w:rPr>
        <w:t>Il Signore degli eserciti che ti ha piantato annuncia la sventura contro di te, per la malvagità che hanno commesso a proprio danno Israele e Giuda, irritandomi con il bruciare incenso a Baal.</w:t>
      </w:r>
    </w:p>
    <w:p w14:paraId="20E50A54" w14:textId="0AEF31C1" w:rsidR="006252FE" w:rsidRDefault="00172C1E" w:rsidP="00172C1E">
      <w:pPr>
        <w:pStyle w:val="Corpotesto"/>
      </w:pPr>
      <w:r w:rsidRPr="00172C1E">
        <w:rPr>
          <w:i/>
          <w:iCs/>
        </w:rPr>
        <w:t>Il Signore me lo ha manifestato e io l’ho saputo; mi ha fatto vedere i loro intrighi. E io, come un agnello mansueto che viene portato al macello, non sapevo che tramavano contro di me, e dicevano: «Abbattiamo l’albero nel suo pieno vigore, strappiamolo dalla terra dei viventi; nessuno ricordi più il suo nome»</w:t>
      </w:r>
      <w:r>
        <w:rPr>
          <w:i/>
          <w:iCs/>
        </w:rPr>
        <w:t xml:space="preserve"> (Ger 11,1-19). </w:t>
      </w:r>
    </w:p>
    <w:p w14:paraId="17C271B0" w14:textId="487492E8" w:rsidR="006252FE" w:rsidRDefault="006252FE" w:rsidP="00710A4B">
      <w:pPr>
        <w:pStyle w:val="Corpotesto"/>
      </w:pPr>
      <w:r>
        <w:t>Sulla preghiera:</w:t>
      </w:r>
      <w:r w:rsidR="007C3023">
        <w:t xml:space="preserve"> Esodo 32</w:t>
      </w:r>
    </w:p>
    <w:p w14:paraId="43C362C8" w14:textId="3539280E" w:rsidR="007C3023" w:rsidRPr="007C3023" w:rsidRDefault="007C3023" w:rsidP="007C3023">
      <w:pPr>
        <w:pStyle w:val="Corpotesto"/>
        <w:rPr>
          <w:i/>
          <w:iCs/>
        </w:rPr>
      </w:pPr>
      <w:r w:rsidRPr="007C3023">
        <w:rPr>
          <w:i/>
          <w:iCs/>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C60A40" w:rsidRPr="007C3023">
        <w:rPr>
          <w:i/>
          <w:iCs/>
        </w:rPr>
        <w:t>Aronne</w:t>
      </w:r>
      <w:r w:rsidRPr="007C3023">
        <w:rPr>
          <w:i/>
          <w:iCs/>
        </w:rPr>
        <w:t xml:space="preserve"> rispose loro: «Togliete i pendenti d’oro che hanno agli orecchi le vostre mogli, i vostri figli e le vostre figlie e portateli a me». </w:t>
      </w:r>
      <w:r w:rsidR="00C60A40" w:rsidRPr="007C3023">
        <w:rPr>
          <w:i/>
          <w:iCs/>
        </w:rPr>
        <w:t>Tutto</w:t>
      </w:r>
      <w:r w:rsidRPr="007C3023">
        <w:rPr>
          <w:i/>
          <w:iCs/>
        </w:rPr>
        <w:t xml:space="preserve"> il popolo tolse i pendenti che ciascuno aveva agli orecchi e li portò ad Aronne. </w:t>
      </w:r>
      <w:r w:rsidR="00C60A40" w:rsidRPr="007C3023">
        <w:rPr>
          <w:i/>
          <w:iCs/>
        </w:rPr>
        <w:t>Egli</w:t>
      </w:r>
      <w:r w:rsidRPr="007C3023">
        <w:rPr>
          <w:i/>
          <w:iCs/>
        </w:rPr>
        <w:t xml:space="preserve"> li ricevette dalle loro mani, li fece fondere in una forma e ne modellò un vitello di metallo fuso. Allora dissero: «Ecco il tuo Dio, o Israele, colui che ti ha fatto uscire dalla terra d’Egitto!». </w:t>
      </w:r>
      <w:r w:rsidR="00C60A40" w:rsidRPr="007C3023">
        <w:rPr>
          <w:i/>
          <w:iCs/>
        </w:rPr>
        <w:t>Ciò</w:t>
      </w:r>
      <w:r w:rsidRPr="007C3023">
        <w:rPr>
          <w:i/>
          <w:iCs/>
        </w:rPr>
        <w:t xml:space="preserve"> vedendo, Aronne costruì un altare davanti al vitello e proclamò: «Domani sarà festa in onore del Signore». </w:t>
      </w:r>
      <w:r w:rsidR="00C60A40" w:rsidRPr="007C3023">
        <w:rPr>
          <w:i/>
          <w:iCs/>
        </w:rPr>
        <w:t>Il</w:t>
      </w:r>
      <w:r w:rsidRPr="007C3023">
        <w:rPr>
          <w:i/>
          <w:iCs/>
        </w:rPr>
        <w:t xml:space="preserve"> giorno dopo si alzarono presto, offrirono olocausti e presentarono sacrifici di comunione. Il popolo sedette per mangiare e bere, poi si alzò per darsi al divertimento.</w:t>
      </w:r>
    </w:p>
    <w:p w14:paraId="39B15CD6" w14:textId="24E1CBF6" w:rsidR="007C3023" w:rsidRPr="007C3023" w:rsidRDefault="00C60A40" w:rsidP="007C3023">
      <w:pPr>
        <w:pStyle w:val="Corpotesto"/>
        <w:rPr>
          <w:i/>
          <w:iCs/>
        </w:rPr>
      </w:pPr>
      <w:r w:rsidRPr="007C3023">
        <w:rPr>
          <w:i/>
          <w:iCs/>
        </w:rPr>
        <w:t>Allora</w:t>
      </w:r>
      <w:r w:rsidR="007C3023" w:rsidRPr="007C3023">
        <w:rPr>
          <w:i/>
          <w:iCs/>
        </w:rPr>
        <w:t xml:space="preserve"> il Signore disse a Mosè: «Va’, scendi, perché il tuo popolo, che hai fatto uscire dalla terra d’Egitto, si è pervertito. </w:t>
      </w:r>
      <w:r w:rsidRPr="007C3023">
        <w:rPr>
          <w:i/>
          <w:iCs/>
        </w:rPr>
        <w:t>Non</w:t>
      </w:r>
      <w:r w:rsidR="007C3023" w:rsidRPr="007C3023">
        <w:rPr>
          <w:i/>
          <w:iCs/>
        </w:rPr>
        <w:t xml:space="preserve"> hanno tardato ad allontanarsi dalla via che io avevo loro indicato! Si sono fatti un vitello di metallo fuso, poi gli si sono prostrati dinanzi, gli hanno offerto sacrifici e hanno detto: “Ecco il tuo Dio, Israele, </w:t>
      </w:r>
      <w:r w:rsidR="007C3023" w:rsidRPr="007C3023">
        <w:rPr>
          <w:i/>
          <w:iCs/>
        </w:rPr>
        <w:lastRenderedPageBreak/>
        <w:t xml:space="preserve">colui che ti ha fatto uscire dalla terra d’Egitto”». </w:t>
      </w:r>
      <w:r w:rsidRPr="007C3023">
        <w:rPr>
          <w:i/>
          <w:iCs/>
        </w:rPr>
        <w:t>Il</w:t>
      </w:r>
      <w:r w:rsidR="007C3023" w:rsidRPr="007C3023">
        <w:rPr>
          <w:i/>
          <w:iCs/>
        </w:rPr>
        <w:t xml:space="preserve"> Signore disse inoltre a Mosè: «Ho osservato questo popolo: ecco, è un popolo dalla dura cervice. </w:t>
      </w:r>
      <w:r w:rsidRPr="007C3023">
        <w:rPr>
          <w:i/>
          <w:iCs/>
        </w:rPr>
        <w:t>Ora</w:t>
      </w:r>
      <w:r w:rsidR="007C3023" w:rsidRPr="007C3023">
        <w:rPr>
          <w:i/>
          <w:iCs/>
        </w:rPr>
        <w:t xml:space="preserve"> lascia che la mia ira si accenda contro di loro e li divori. Di te invece farò una grande nazione».</w:t>
      </w:r>
    </w:p>
    <w:p w14:paraId="644350D6" w14:textId="7DC44875" w:rsidR="007C3023" w:rsidRPr="007C3023" w:rsidRDefault="00C60A40" w:rsidP="007C3023">
      <w:pPr>
        <w:pStyle w:val="Corpotesto"/>
        <w:rPr>
          <w:i/>
          <w:iCs/>
        </w:rPr>
      </w:pPr>
      <w:r w:rsidRPr="007C3023">
        <w:rPr>
          <w:i/>
          <w:iCs/>
        </w:rPr>
        <w:t>Mosè</w:t>
      </w:r>
      <w:r w:rsidR="007C3023" w:rsidRPr="007C3023">
        <w:rPr>
          <w:i/>
          <w:iCs/>
        </w:rPr>
        <w:t xml:space="preserve"> allora supplicò il Signore, suo Dio, e disse: «Perché, Signore, si accenderà la tua ira contro il tuo popolo, che hai fatto uscire dalla terra d’Egitto con grande forza e con mano potente? </w:t>
      </w:r>
      <w:r w:rsidRPr="007C3023">
        <w:rPr>
          <w:i/>
          <w:iCs/>
        </w:rPr>
        <w:t>Perché</w:t>
      </w:r>
      <w:r w:rsidR="007C3023" w:rsidRPr="007C3023">
        <w:rPr>
          <w:i/>
          <w:iCs/>
        </w:rPr>
        <w:t xml:space="preserve"> dovranno dire gli Egiziani: “Con malizia li ha fatti uscire, per farli perire tra le montagne e farli sparire dalla terra”? Desisti dall’ardore della tua ira e abbandona il proposito di fare del male al tuo popolo. </w:t>
      </w:r>
      <w:r w:rsidRPr="007C3023">
        <w:rPr>
          <w:i/>
          <w:iCs/>
        </w:rPr>
        <w:t>Ricòrdati</w:t>
      </w:r>
      <w:r w:rsidR="007C3023" w:rsidRPr="007C3023">
        <w:rPr>
          <w:i/>
          <w:iCs/>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05810C72" w14:textId="5B8EDA20" w:rsidR="007C3023" w:rsidRPr="007C3023" w:rsidRDefault="007C3023" w:rsidP="007C3023">
      <w:pPr>
        <w:pStyle w:val="Corpotesto"/>
        <w:rPr>
          <w:i/>
          <w:iCs/>
        </w:rPr>
      </w:pPr>
      <w:r w:rsidRPr="007C3023">
        <w:rPr>
          <w:i/>
          <w:iCs/>
        </w:rPr>
        <w:t>Il Signore si pentì del male che aveva minacciato di fare al suo popolo.</w:t>
      </w:r>
    </w:p>
    <w:p w14:paraId="42C717B4" w14:textId="6EB6DDA4" w:rsidR="007C3023" w:rsidRPr="007C3023" w:rsidRDefault="007C3023" w:rsidP="007C3023">
      <w:pPr>
        <w:pStyle w:val="Corpotesto"/>
        <w:rPr>
          <w:i/>
          <w:iCs/>
        </w:rPr>
      </w:pPr>
      <w:r w:rsidRPr="007C3023">
        <w:rPr>
          <w:i/>
          <w:iCs/>
        </w:rPr>
        <w:t xml:space="preserve">Mosè si voltò e scese dal monte con in mano le due tavole della Testimonianza, tavole scritte sui due lati, da una parte e dall’altra. </w:t>
      </w:r>
      <w:r w:rsidR="00C60A40" w:rsidRPr="007C3023">
        <w:rPr>
          <w:i/>
          <w:iCs/>
        </w:rPr>
        <w:t>Le</w:t>
      </w:r>
      <w:r w:rsidRPr="007C3023">
        <w:rPr>
          <w:i/>
          <w:iCs/>
        </w:rPr>
        <w:t xml:space="preserve"> tavole erano opera di Dio, la scrittura era scrittura di Dio, scolpita sulle tavole.</w:t>
      </w:r>
    </w:p>
    <w:p w14:paraId="0DC3D650" w14:textId="0C428A47" w:rsidR="007C3023" w:rsidRPr="007C3023" w:rsidRDefault="00C60A40" w:rsidP="007C3023">
      <w:pPr>
        <w:pStyle w:val="Corpotesto"/>
        <w:rPr>
          <w:i/>
          <w:iCs/>
        </w:rPr>
      </w:pPr>
      <w:r w:rsidRPr="007C3023">
        <w:rPr>
          <w:i/>
          <w:iCs/>
        </w:rPr>
        <w:t>Giosuè</w:t>
      </w:r>
      <w:r w:rsidR="007C3023" w:rsidRPr="007C3023">
        <w:rPr>
          <w:i/>
          <w:iCs/>
        </w:rPr>
        <w:t xml:space="preserve"> sentì il rumore del popolo che urlava e disse a Mosè: «C’è rumore di battaglia nell’accampamento». </w:t>
      </w:r>
      <w:r w:rsidRPr="007C3023">
        <w:rPr>
          <w:i/>
          <w:iCs/>
        </w:rPr>
        <w:t>Ma</w:t>
      </w:r>
      <w:r w:rsidR="007C3023" w:rsidRPr="007C3023">
        <w:rPr>
          <w:i/>
          <w:iCs/>
        </w:rPr>
        <w:t xml:space="preserve"> rispose Mosè:</w:t>
      </w:r>
      <w:r>
        <w:rPr>
          <w:i/>
          <w:iCs/>
        </w:rPr>
        <w:t xml:space="preserve"> </w:t>
      </w:r>
      <w:r w:rsidR="007C3023" w:rsidRPr="007C3023">
        <w:rPr>
          <w:i/>
          <w:iCs/>
        </w:rPr>
        <w:t>«Non è il grido di chi canta: “Vittoria!”.</w:t>
      </w:r>
      <w:r>
        <w:rPr>
          <w:i/>
          <w:iCs/>
        </w:rPr>
        <w:t xml:space="preserve"> </w:t>
      </w:r>
      <w:r w:rsidR="007C3023" w:rsidRPr="007C3023">
        <w:rPr>
          <w:i/>
          <w:iCs/>
        </w:rPr>
        <w:t>Non è il grido di chi canta: “Disfatta!”.</w:t>
      </w:r>
      <w:r>
        <w:rPr>
          <w:i/>
          <w:iCs/>
        </w:rPr>
        <w:t xml:space="preserve"> </w:t>
      </w:r>
      <w:r w:rsidR="007C3023" w:rsidRPr="007C3023">
        <w:rPr>
          <w:i/>
          <w:iCs/>
        </w:rPr>
        <w:t>Il grido di chi canta a due cori io sento».</w:t>
      </w:r>
    </w:p>
    <w:p w14:paraId="2DCED537" w14:textId="6870A2F1" w:rsidR="007C3023" w:rsidRPr="007C3023" w:rsidRDefault="007C3023" w:rsidP="007C3023">
      <w:pPr>
        <w:pStyle w:val="Corpotesto"/>
        <w:rPr>
          <w:i/>
          <w:iCs/>
        </w:rPr>
      </w:pPr>
      <w:r w:rsidRPr="007C3023">
        <w:rPr>
          <w:i/>
          <w:iCs/>
        </w:rPr>
        <w:t xml:space="preserve">Quando si fu avvicinato all’accampamento, vide il vitello e le danze. Allora l’ira di Mosè si accese: egli scagliò dalle mani le tavole, spezzandole ai piedi della montagna. </w:t>
      </w:r>
      <w:r w:rsidR="00C60A40" w:rsidRPr="007C3023">
        <w:rPr>
          <w:i/>
          <w:iCs/>
        </w:rPr>
        <w:t>Poi</w:t>
      </w:r>
      <w:r w:rsidRPr="007C3023">
        <w:rPr>
          <w:i/>
          <w:iCs/>
        </w:rPr>
        <w:t xml:space="preserve"> afferrò il vitello che avevano fatto, lo bruciò nel fuoco, lo frantumò fino a ridurlo in polvere, ne sparse la polvere nell’acqua e la fece bere agli Israeliti.</w:t>
      </w:r>
    </w:p>
    <w:p w14:paraId="72D675AB" w14:textId="687C4432" w:rsidR="007C3023" w:rsidRPr="007C3023" w:rsidRDefault="00C60A40" w:rsidP="007C3023">
      <w:pPr>
        <w:pStyle w:val="Corpotesto"/>
        <w:rPr>
          <w:i/>
          <w:iCs/>
        </w:rPr>
      </w:pPr>
      <w:r w:rsidRPr="007C3023">
        <w:rPr>
          <w:i/>
          <w:iCs/>
        </w:rPr>
        <w:t>Mosè</w:t>
      </w:r>
      <w:r w:rsidR="007C3023" w:rsidRPr="007C3023">
        <w:rPr>
          <w:i/>
          <w:iCs/>
        </w:rPr>
        <w:t xml:space="preserve"> disse ad Aronne: «Che cosa ti ha fatto questo popolo, perché tu l’abbia gravato di un peccato così grande?». </w:t>
      </w:r>
      <w:r w:rsidRPr="007C3023">
        <w:rPr>
          <w:i/>
          <w:iCs/>
        </w:rPr>
        <w:t>Aronne</w:t>
      </w:r>
      <w:r w:rsidR="007C3023" w:rsidRPr="007C3023">
        <w:rPr>
          <w:i/>
          <w:iCs/>
        </w:rPr>
        <w:t xml:space="preserve"> rispose: «Non si accenda l’ira del mio signore; tu stesso sai che questo popolo è incline al male. </w:t>
      </w:r>
      <w:r w:rsidRPr="007C3023">
        <w:rPr>
          <w:i/>
          <w:iCs/>
        </w:rPr>
        <w:t>Mi</w:t>
      </w:r>
      <w:r w:rsidR="007C3023" w:rsidRPr="007C3023">
        <w:rPr>
          <w:i/>
          <w:iCs/>
        </w:rPr>
        <w:t xml:space="preserve"> dissero: “Fa’ per noi un dio che cammini alla nostra testa, perché a Mosè, quell’uomo che ci ha fatto uscire dalla terra d’Egitto, non sappiamo che cosa sia accaduto”. </w:t>
      </w:r>
      <w:r w:rsidRPr="007C3023">
        <w:rPr>
          <w:i/>
          <w:iCs/>
        </w:rPr>
        <w:t>Allora</w:t>
      </w:r>
      <w:r w:rsidR="007C3023" w:rsidRPr="007C3023">
        <w:rPr>
          <w:i/>
          <w:iCs/>
        </w:rPr>
        <w:t xml:space="preserve"> io dissi: “Chi ha dell’oro? Toglietevelo!”. Essi me lo hanno dato; io l’ho gettato nel fuoco e ne è uscito questo vitello».</w:t>
      </w:r>
    </w:p>
    <w:p w14:paraId="286D2765" w14:textId="2172CB37" w:rsidR="007C3023" w:rsidRPr="007C3023" w:rsidRDefault="00C60A40" w:rsidP="007C3023">
      <w:pPr>
        <w:pStyle w:val="Corpotesto"/>
        <w:rPr>
          <w:i/>
          <w:iCs/>
        </w:rPr>
      </w:pPr>
      <w:r w:rsidRPr="007C3023">
        <w:rPr>
          <w:i/>
          <w:iCs/>
        </w:rPr>
        <w:t>Mosè</w:t>
      </w:r>
      <w:r w:rsidR="007C3023" w:rsidRPr="007C3023">
        <w:rPr>
          <w:i/>
          <w:iCs/>
        </w:rPr>
        <w:t xml:space="preserve"> vide che il popolo non aveva più freno, perché Aronne gli aveva tolto ogni freno, così da farne oggetto di derisione per i loro avversari. </w:t>
      </w:r>
      <w:r w:rsidRPr="007C3023">
        <w:rPr>
          <w:i/>
          <w:iCs/>
        </w:rPr>
        <w:t>Mosè</w:t>
      </w:r>
      <w:r w:rsidR="007C3023" w:rsidRPr="007C3023">
        <w:rPr>
          <w:i/>
          <w:iCs/>
        </w:rPr>
        <w:t xml:space="preserve"> si pose alla porta dell’accampamento e disse: «Chi sta con il Signore, venga da me!». Gli si raccolsero intorno tutti i figli di Levi. </w:t>
      </w:r>
      <w:r w:rsidRPr="007C3023">
        <w:rPr>
          <w:i/>
          <w:iCs/>
        </w:rPr>
        <w:t>Disse</w:t>
      </w:r>
      <w:r w:rsidR="007C3023" w:rsidRPr="007C3023">
        <w:rPr>
          <w:i/>
          <w:iCs/>
        </w:rPr>
        <w:t xml:space="preserve"> loro: «Dice il Signore, il Dio d’Israele: “Ciascuno di voi tenga la spada al fianco. Passate e ripassate nell’accampamento da una porta all’altra: uccida ognuno il proprio fratello, ognuno il proprio amico, ognuno il proprio vicino”». </w:t>
      </w:r>
      <w:r w:rsidRPr="007C3023">
        <w:rPr>
          <w:i/>
          <w:iCs/>
        </w:rPr>
        <w:t>I</w:t>
      </w:r>
      <w:r w:rsidR="007C3023" w:rsidRPr="007C3023">
        <w:rPr>
          <w:i/>
          <w:iCs/>
        </w:rPr>
        <w:t xml:space="preserve"> figli di Levi agirono secondo il comando di Mosè e in quel giorno perirono circa tremila uomini del popolo. </w:t>
      </w:r>
      <w:r w:rsidRPr="007C3023">
        <w:rPr>
          <w:i/>
          <w:iCs/>
        </w:rPr>
        <w:t>Allora</w:t>
      </w:r>
      <w:r w:rsidR="007C3023" w:rsidRPr="007C3023">
        <w:rPr>
          <w:i/>
          <w:iCs/>
        </w:rPr>
        <w:t xml:space="preserve"> Mosè disse: «Ricevete oggi l’investitura dal Signore; ciascuno di voi è stato contro suo figlio e contro suo fratello, perché oggi egli vi accordasse benedizione».</w:t>
      </w:r>
    </w:p>
    <w:p w14:paraId="6BF2419A" w14:textId="4418FF6F" w:rsidR="007C3023" w:rsidRDefault="007C3023" w:rsidP="007C3023">
      <w:pPr>
        <w:pStyle w:val="Corpotesto"/>
        <w:rPr>
          <w:i/>
          <w:iCs/>
        </w:rPr>
      </w:pPr>
      <w:r w:rsidRPr="007C3023">
        <w:rPr>
          <w:i/>
          <w:iCs/>
        </w:rPr>
        <w:t xml:space="preserve">Il giorno dopo Mosè disse al popolo: «Voi avete commesso un grande peccato; ora salirò verso il Signore: forse otterrò il perdono della vostra colpa». </w:t>
      </w:r>
      <w:r w:rsidR="00C60A40" w:rsidRPr="007C3023">
        <w:rPr>
          <w:i/>
          <w:iCs/>
        </w:rPr>
        <w:t>Mosè</w:t>
      </w:r>
      <w:r w:rsidRPr="007C3023">
        <w:rPr>
          <w:i/>
          <w:iCs/>
        </w:rPr>
        <w:t xml:space="preserve"> ritornò dal Signore e disse: «Questo popolo ha commesso un grande peccato: si </w:t>
      </w:r>
      <w:r w:rsidRPr="007C3023">
        <w:rPr>
          <w:i/>
          <w:iCs/>
        </w:rPr>
        <w:lastRenderedPageBreak/>
        <w:t xml:space="preserve">sono fatti un dio d’oro. </w:t>
      </w:r>
      <w:r w:rsidR="00C60A40" w:rsidRPr="007C3023">
        <w:rPr>
          <w:i/>
          <w:iCs/>
        </w:rPr>
        <w:t>Ma</w:t>
      </w:r>
      <w:r w:rsidRPr="007C3023">
        <w:rPr>
          <w:i/>
          <w:iCs/>
        </w:rPr>
        <w:t xml:space="preserve">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r w:rsidR="00C60A40">
        <w:rPr>
          <w:i/>
          <w:iCs/>
        </w:rPr>
        <w:t xml:space="preserve"> </w:t>
      </w:r>
      <w:r w:rsidRPr="007C3023">
        <w:rPr>
          <w:i/>
          <w:iCs/>
        </w:rPr>
        <w:t>Il Signore colpì il popolo, perché aveva fatto il vitello fabbricato da Aronne</w:t>
      </w:r>
      <w:r>
        <w:rPr>
          <w:i/>
          <w:iCs/>
        </w:rPr>
        <w:t xml:space="preserve"> (Es 32,1-35). </w:t>
      </w:r>
    </w:p>
    <w:p w14:paraId="78F33C91" w14:textId="189AA99B" w:rsidR="006252FE" w:rsidRDefault="007C3023" w:rsidP="00710A4B">
      <w:pPr>
        <w:pStyle w:val="Corpotesto"/>
      </w:pPr>
      <w:r>
        <w:t xml:space="preserve">Se il profeta non cammina con il piede della Preghiera e con il Piede dell’Ascolto, la sua missione à vana. </w:t>
      </w:r>
      <w:r w:rsidR="00DC3FB4">
        <w:t>D</w:t>
      </w:r>
      <w:r>
        <w:t xml:space="preserve">a vero profeta diventerà falso profeta e ingannerà la Chiesa e il mondo. </w:t>
      </w:r>
      <w:r w:rsidR="00C60A40">
        <w:t>Quando nella Chiesa i veri profeti divengono falsi profeti, allora il buio sarà grande non solo per la Chiesa, ma anche per il mondo</w:t>
      </w:r>
    </w:p>
    <w:p w14:paraId="59D0FF66" w14:textId="77777777" w:rsidR="00C60A40" w:rsidRDefault="00C60A40" w:rsidP="00710A4B">
      <w:pPr>
        <w:pStyle w:val="Corpotesto"/>
      </w:pPr>
    </w:p>
    <w:p w14:paraId="3427DB52" w14:textId="4450C5E9" w:rsidR="00C60A40" w:rsidRPr="00C60A40" w:rsidRDefault="00C60A40" w:rsidP="00710A4B">
      <w:pPr>
        <w:pStyle w:val="Corpotesto"/>
        <w:rPr>
          <w:b/>
          <w:bCs/>
        </w:rPr>
      </w:pPr>
      <w:r w:rsidRPr="00C60A40">
        <w:rPr>
          <w:b/>
          <w:bCs/>
        </w:rPr>
        <w:t>L’</w:t>
      </w:r>
      <w:r w:rsidR="00201AA8">
        <w:rPr>
          <w:b/>
          <w:bCs/>
        </w:rPr>
        <w:t>E</w:t>
      </w:r>
      <w:r w:rsidRPr="00C60A40">
        <w:rPr>
          <w:b/>
          <w:bCs/>
        </w:rPr>
        <w:t>vangelista</w:t>
      </w:r>
    </w:p>
    <w:p w14:paraId="193ADA1D" w14:textId="64A50EAA" w:rsidR="00452D6F" w:rsidRDefault="00452D6F" w:rsidP="00710A4B">
      <w:pPr>
        <w:pStyle w:val="Corpotesto"/>
      </w:pPr>
      <w:r>
        <w:t>L’Evangelista</w:t>
      </w:r>
      <w:r w:rsidR="00C60A40">
        <w:t xml:space="preserve"> è colui che va di luogo in luogo a seminare la</w:t>
      </w:r>
      <w:r>
        <w:t xml:space="preserve"> </w:t>
      </w:r>
      <w:r w:rsidR="00C60A40">
        <w:t>vera Parola del Signore. Ora non si può seminare la vera Parola se non la si distingue dalla falsa parola. La vera Parola è solo quella del Signore, così come essa è contenuta nei Libri della Divina Rivelazione e così come è spiegata dallo Spirito Santo nella Tradizione Dogmatica e Teologica dei Padre e dei Dottori della Chiesa. Anche l’Evangelista deve camminare con due piedi. Con un piede deve sempre stare nella Divina Rivelazione e nella Tradizione Dogmatica e Teologia dei Padre e dei Dottori della Chiesa. Con l’altro Piede deve stare in una preghiera ininterrotta perché il Signore gli conceda il Dono di vede</w:t>
      </w:r>
      <w:r w:rsidR="00DC3FB4">
        <w:t>re</w:t>
      </w:r>
      <w:r w:rsidR="00C60A40">
        <w:t xml:space="preserve"> la verità, non solo di pensarla secondo la luce più pura della sapienza dello Spirito Santo, ma anche di vederla </w:t>
      </w:r>
      <w:r w:rsidR="00332D78">
        <w:t xml:space="preserve">nella sua più pura e santa verità oggi, così come essa si compie nella storia. </w:t>
      </w:r>
    </w:p>
    <w:p w14:paraId="4BCCD27A" w14:textId="3ABE1154" w:rsidR="00332D78" w:rsidRDefault="00332D78" w:rsidP="00710A4B">
      <w:pPr>
        <w:pStyle w:val="Corpotesto"/>
      </w:pPr>
      <w:r>
        <w:t>L’Apostolo Giovanni deve oggi evangelizzare la Chiesa. La deve evangelizzare secondo la più pura Verità che è Cristo Signore. Oggi la Chiesa è esposta a ogni martirio e oggi ha bisogno di essere rassicurata nella sua speranza. Lo Spirito Santo rapisce in estasi Giovanni e a lui mostra, fa vedere, gli rivela in modo visibile tutto il mistero di Cristo e il mistero della storia che è interamente nell</w:t>
      </w:r>
      <w:r w:rsidR="00DC3FB4">
        <w:t>e</w:t>
      </w:r>
      <w:r>
        <w:t xml:space="preserve"> Mani di Gesù Signore. I veri Evangelisti e i veri Profeti sono accreditati dal Signore con una visione perenne della verità. Senza questo accreditamento il passaggio dalla vera profezia e dalla vera evangelizzazione alla falsa profezia è brevissimo. È sufficiente anche un solo attimo </w:t>
      </w:r>
      <w:r w:rsidR="00DC3FB4">
        <w:t xml:space="preserve">e si </w:t>
      </w:r>
      <w:r>
        <w:t>ritorn</w:t>
      </w:r>
      <w:r w:rsidR="00DC3FB4">
        <w:t>a</w:t>
      </w:r>
      <w:r>
        <w:t xml:space="preserve"> nel pensiero del mondo.</w:t>
      </w:r>
    </w:p>
    <w:p w14:paraId="69976A46" w14:textId="18BC33A7" w:rsidR="00332D78" w:rsidRDefault="00332D78" w:rsidP="00710A4B">
      <w:pPr>
        <w:pStyle w:val="Corpotesto"/>
      </w:pPr>
      <w:r>
        <w:t xml:space="preserve">Ecco come l’Apostolo Giovanni viene accreditato da Dio con una visione che abbraccia tutto il tempo della storia fino al giorno della Parola. Nel Prologo del suo Vangelo questo accreditamento è dal primo istante dell’eternità che è senza il primo istante e senza il primo momento, perché l’eternità è senza principio e senza fine. </w:t>
      </w:r>
    </w:p>
    <w:p w14:paraId="7CC80EDC" w14:textId="6C1CCA43" w:rsidR="00332D78" w:rsidRDefault="00332D78" w:rsidP="00710A4B">
      <w:pPr>
        <w:pStyle w:val="Corpotesto"/>
      </w:pPr>
      <w:r>
        <w:t>Dal Libro dell’Apocalisse 1,1-20</w:t>
      </w:r>
    </w:p>
    <w:p w14:paraId="6E76C5D5" w14:textId="17CF426C" w:rsidR="00332D78" w:rsidRPr="00332D78" w:rsidRDefault="009543BB" w:rsidP="00332D78">
      <w:pPr>
        <w:pStyle w:val="Corpotesto"/>
        <w:rPr>
          <w:i/>
          <w:iCs/>
        </w:rPr>
      </w:pPr>
      <w:r w:rsidRPr="00332D78">
        <w:rPr>
          <w:i/>
          <w:iCs/>
        </w:rPr>
        <w:t>Rivelazione</w:t>
      </w:r>
      <w:r w:rsidR="00332D78" w:rsidRPr="00332D78">
        <w:rPr>
          <w:i/>
          <w:iCs/>
        </w:rPr>
        <w:t xml:space="preserve"> di Gesù Cristo, al quale Dio la consegnò per mostrare ai suoi servi le cose che dovranno accadere tra breve. Ed egli la manifestò, inviandola per mezzo del suo angelo al suo servo Giovanni, </w:t>
      </w:r>
      <w:r w:rsidRPr="00332D78">
        <w:rPr>
          <w:i/>
          <w:iCs/>
        </w:rPr>
        <w:t>il</w:t>
      </w:r>
      <w:r w:rsidR="00332D78" w:rsidRPr="00332D78">
        <w:rPr>
          <w:i/>
          <w:iCs/>
        </w:rPr>
        <w:t xml:space="preserve"> quale attesta la parola di Dio e la testimonianza di Gesù Cristo, riferendo ciò che ha visto. </w:t>
      </w:r>
      <w:r w:rsidRPr="00332D78">
        <w:rPr>
          <w:i/>
          <w:iCs/>
        </w:rPr>
        <w:t>Beato</w:t>
      </w:r>
      <w:r w:rsidR="00332D78" w:rsidRPr="00332D78">
        <w:rPr>
          <w:i/>
          <w:iCs/>
        </w:rPr>
        <w:t xml:space="preserve"> chi legge e beati coloro che ascoltano le parole di questa profezia e custodiscono le cose che vi sono scritte: il tempo infatti è vicino.</w:t>
      </w:r>
    </w:p>
    <w:p w14:paraId="5D906F78" w14:textId="03841C6A" w:rsidR="00332D78" w:rsidRDefault="009543BB" w:rsidP="00332D78">
      <w:pPr>
        <w:pStyle w:val="Corpotesto"/>
        <w:rPr>
          <w:i/>
          <w:iCs/>
        </w:rPr>
      </w:pPr>
      <w:r w:rsidRPr="00332D78">
        <w:rPr>
          <w:i/>
          <w:iCs/>
        </w:rPr>
        <w:lastRenderedPageBreak/>
        <w:t>Giovanni</w:t>
      </w:r>
      <w:r w:rsidR="00332D78" w:rsidRPr="00332D78">
        <w:rPr>
          <w:i/>
          <w:iCs/>
        </w:rPr>
        <w:t xml:space="preserve">, alle sette Chiese che sono in Asia: grazia a voi e pace da Colui che è, che era e che viene, e dai sette spiriti che stanno davanti al suo trono, </w:t>
      </w:r>
      <w:r w:rsidRPr="00332D78">
        <w:rPr>
          <w:i/>
          <w:iCs/>
        </w:rPr>
        <w:t>e</w:t>
      </w:r>
      <w:r w:rsidR="00332D78" w:rsidRPr="00332D78">
        <w:rPr>
          <w:i/>
          <w:iCs/>
        </w:rPr>
        <w:t xml:space="preserve"> da Gesù Cristo, il testimone fedele, il primogenito dei morti e il sovrano dei re della terra.</w:t>
      </w:r>
      <w:r w:rsidR="00332D78">
        <w:rPr>
          <w:i/>
          <w:iCs/>
        </w:rPr>
        <w:t xml:space="preserve"> </w:t>
      </w:r>
    </w:p>
    <w:p w14:paraId="09112870" w14:textId="5FABCE27" w:rsidR="00332D78" w:rsidRPr="00332D78" w:rsidRDefault="00332D78" w:rsidP="00332D78">
      <w:pPr>
        <w:pStyle w:val="Corpotesto"/>
        <w:rPr>
          <w:i/>
          <w:iCs/>
        </w:rPr>
      </w:pPr>
      <w:r w:rsidRPr="00332D78">
        <w:rPr>
          <w:i/>
          <w:iCs/>
        </w:rPr>
        <w:t xml:space="preserve">A Colui che ci ama e ci ha liberati dai nostri peccati con il suo sangue, </w:t>
      </w:r>
      <w:r w:rsidR="009543BB" w:rsidRPr="00332D78">
        <w:rPr>
          <w:i/>
          <w:iCs/>
        </w:rPr>
        <w:t>che</w:t>
      </w:r>
      <w:r w:rsidRPr="00332D78">
        <w:rPr>
          <w:i/>
          <w:iCs/>
        </w:rPr>
        <w:t xml:space="preserve"> ha fatto di noi un regno, sacerdoti per il suo Dio e Padre, a lui la gloria e la potenza nei secoli dei secoli. Amen.</w:t>
      </w:r>
    </w:p>
    <w:p w14:paraId="669AC50C" w14:textId="5F5DF977" w:rsidR="00332D78" w:rsidRPr="00332D78" w:rsidRDefault="009543BB" w:rsidP="00332D78">
      <w:pPr>
        <w:pStyle w:val="Corpotesto"/>
        <w:rPr>
          <w:i/>
          <w:iCs/>
        </w:rPr>
      </w:pPr>
      <w:r w:rsidRPr="00332D78">
        <w:rPr>
          <w:i/>
          <w:iCs/>
        </w:rPr>
        <w:t>Ecco</w:t>
      </w:r>
      <w:r w:rsidR="00332D78" w:rsidRPr="00332D78">
        <w:rPr>
          <w:i/>
          <w:iCs/>
        </w:rPr>
        <w:t>, viene con le nubi e ogni occhio lo vedrà,</w:t>
      </w:r>
      <w:r w:rsidR="00332D78">
        <w:rPr>
          <w:i/>
          <w:iCs/>
        </w:rPr>
        <w:t xml:space="preserve"> </w:t>
      </w:r>
      <w:r w:rsidR="00332D78" w:rsidRPr="00332D78">
        <w:rPr>
          <w:i/>
          <w:iCs/>
        </w:rPr>
        <w:t>anche quelli che lo trafissero,</w:t>
      </w:r>
      <w:r w:rsidR="00332D78">
        <w:rPr>
          <w:i/>
          <w:iCs/>
        </w:rPr>
        <w:t xml:space="preserve"> </w:t>
      </w:r>
      <w:r w:rsidR="00332D78" w:rsidRPr="00332D78">
        <w:rPr>
          <w:i/>
          <w:iCs/>
        </w:rPr>
        <w:t>e per lui tutte le tribù della terra</w:t>
      </w:r>
      <w:r w:rsidR="00332D78">
        <w:rPr>
          <w:i/>
          <w:iCs/>
        </w:rPr>
        <w:t xml:space="preserve"> </w:t>
      </w:r>
      <w:r w:rsidR="00332D78" w:rsidRPr="00332D78">
        <w:rPr>
          <w:i/>
          <w:iCs/>
        </w:rPr>
        <w:t>si batteranno il petto.</w:t>
      </w:r>
      <w:r w:rsidR="00332D78">
        <w:rPr>
          <w:i/>
          <w:iCs/>
        </w:rPr>
        <w:t xml:space="preserve"> </w:t>
      </w:r>
      <w:r w:rsidR="00332D78" w:rsidRPr="00332D78">
        <w:rPr>
          <w:i/>
          <w:iCs/>
        </w:rPr>
        <w:t>Sì, Amen!</w:t>
      </w:r>
    </w:p>
    <w:p w14:paraId="6DDD44B5" w14:textId="0D36C7EB" w:rsidR="00332D78" w:rsidRPr="00332D78" w:rsidRDefault="009543BB" w:rsidP="00332D78">
      <w:pPr>
        <w:pStyle w:val="Corpotesto"/>
        <w:rPr>
          <w:i/>
          <w:iCs/>
        </w:rPr>
      </w:pPr>
      <w:r w:rsidRPr="00332D78">
        <w:rPr>
          <w:i/>
          <w:iCs/>
        </w:rPr>
        <w:t>Dice</w:t>
      </w:r>
      <w:r w:rsidR="00332D78" w:rsidRPr="00332D78">
        <w:rPr>
          <w:i/>
          <w:iCs/>
        </w:rPr>
        <w:t xml:space="preserve"> il Signore Dio: Io sono l’Alfa e l’Omèga, Colui che è, che era e che viene, l’Onnipotente!</w:t>
      </w:r>
    </w:p>
    <w:p w14:paraId="5CA1D54E" w14:textId="3D63CD32" w:rsidR="00332D78" w:rsidRPr="00332D78" w:rsidRDefault="009543BB" w:rsidP="00332D78">
      <w:pPr>
        <w:pStyle w:val="Corpotesto"/>
        <w:rPr>
          <w:i/>
          <w:iCs/>
        </w:rPr>
      </w:pPr>
      <w:r w:rsidRPr="00332D78">
        <w:rPr>
          <w:i/>
          <w:iCs/>
        </w:rPr>
        <w:t>Io</w:t>
      </w:r>
      <w:r w:rsidR="00332D78" w:rsidRPr="00332D78">
        <w:rPr>
          <w:i/>
          <w:iCs/>
        </w:rPr>
        <w:t xml:space="preserve">, Giovanni, vostro fratello e compagno nella tribolazione, nel regno e nella perseveranza in Gesù, mi trovavo nell’isola chiamata Patmos a causa della parola di Dio e della testimonianza di Gesù. </w:t>
      </w:r>
      <w:r w:rsidRPr="00332D78">
        <w:rPr>
          <w:i/>
          <w:iCs/>
        </w:rPr>
        <w:t>Fui</w:t>
      </w:r>
      <w:r w:rsidR="00332D78" w:rsidRPr="00332D78">
        <w:rPr>
          <w:i/>
          <w:iCs/>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4780ED6C" w14:textId="61B0E443" w:rsidR="00332D78" w:rsidRPr="00332D78" w:rsidRDefault="009543BB" w:rsidP="00332D78">
      <w:pPr>
        <w:pStyle w:val="Corpotesto"/>
        <w:rPr>
          <w:i/>
          <w:iCs/>
        </w:rPr>
      </w:pPr>
      <w:r w:rsidRPr="00332D78">
        <w:rPr>
          <w:i/>
          <w:iCs/>
        </w:rPr>
        <w:t>Mi</w:t>
      </w:r>
      <w:r w:rsidR="00332D78" w:rsidRPr="00332D78">
        <w:rPr>
          <w:i/>
          <w:iCs/>
        </w:rPr>
        <w:t xml:space="preserve"> voltai per vedere la voce che parlava con me, e appena voltato vidi sette candelabri d’oro e, in mezzo ai candelabri, uno simile a un Figlio d’uomo, con un abito lungo fino ai piedi e cinto al petto con una fascia d’oro. </w:t>
      </w:r>
      <w:r w:rsidRPr="00332D78">
        <w:rPr>
          <w:i/>
          <w:iCs/>
        </w:rPr>
        <w:t>I</w:t>
      </w:r>
      <w:r w:rsidR="00332D78" w:rsidRPr="00332D78">
        <w:rPr>
          <w:i/>
          <w:iCs/>
        </w:rPr>
        <w:t xml:space="preserve"> capelli del suo capo erano candidi, simili a lana candida come neve. I suoi occhi erano come fiamma di fuoco. </w:t>
      </w:r>
      <w:r w:rsidRPr="00332D78">
        <w:rPr>
          <w:i/>
          <w:iCs/>
        </w:rPr>
        <w:t>I</w:t>
      </w:r>
      <w:r w:rsidR="00332D78" w:rsidRPr="00332D78">
        <w:rPr>
          <w:i/>
          <w:iCs/>
        </w:rPr>
        <w:t xml:space="preserve"> piedi avevano l’aspetto del bronzo splendente, purificato nel crogiuolo. La sua voce era simile al fragore di grandi acque. </w:t>
      </w:r>
      <w:r w:rsidRPr="00332D78">
        <w:rPr>
          <w:i/>
          <w:iCs/>
        </w:rPr>
        <w:t>Teneva</w:t>
      </w:r>
      <w:r w:rsidR="00332D78" w:rsidRPr="00332D78">
        <w:rPr>
          <w:i/>
          <w:iCs/>
        </w:rPr>
        <w:t xml:space="preserve"> nella sua destra sette stelle e dalla bocca usciva una spada affilata, a doppio taglio, e il suo volto era come il sole quando splende in tutta la sua forza.</w:t>
      </w:r>
    </w:p>
    <w:p w14:paraId="38212B24" w14:textId="3F62777D" w:rsidR="00332D78" w:rsidRPr="00332D78" w:rsidRDefault="009543BB" w:rsidP="00332D78">
      <w:pPr>
        <w:pStyle w:val="Corpotesto"/>
        <w:rPr>
          <w:i/>
          <w:iCs/>
        </w:rPr>
      </w:pPr>
      <w:r w:rsidRPr="00332D78">
        <w:rPr>
          <w:i/>
          <w:iCs/>
        </w:rPr>
        <w:t>Appena</w:t>
      </w:r>
      <w:r w:rsidR="00332D78" w:rsidRPr="00332D78">
        <w:rPr>
          <w:i/>
          <w:iCs/>
        </w:rPr>
        <w:t xml:space="preserve"> lo vidi, caddi ai suoi piedi come morto. Ma egli, posando su di me la sua destra, disse: «Non temere! Io sono il Primo e l’Ultimo, e il Vivente. Ero morto, ma ora vivo per sempre e ho le chiavi della morte e degli inferi. </w:t>
      </w:r>
      <w:r w:rsidRPr="00332D78">
        <w:rPr>
          <w:i/>
          <w:iCs/>
        </w:rPr>
        <w:t>Scrivi</w:t>
      </w:r>
      <w:r w:rsidR="00332D78" w:rsidRPr="00332D78">
        <w:rPr>
          <w:i/>
          <w:iCs/>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w:t>
      </w:r>
      <w:r w:rsidR="00332D78">
        <w:rPr>
          <w:i/>
          <w:iCs/>
        </w:rPr>
        <w:t xml:space="preserve"> (Ap 1,1-20). </w:t>
      </w:r>
    </w:p>
    <w:p w14:paraId="0CCB3A38" w14:textId="5CF12E79" w:rsidR="00452D6F" w:rsidRDefault="00332D78" w:rsidP="00710A4B">
      <w:pPr>
        <w:pStyle w:val="Corpotesto"/>
      </w:pPr>
      <w:r>
        <w:t>Dal Vangelo secondo Giovanni !,1-18</w:t>
      </w:r>
    </w:p>
    <w:p w14:paraId="6226121D" w14:textId="1457AEB6" w:rsidR="00332D78" w:rsidRPr="00332D78" w:rsidRDefault="009543BB" w:rsidP="00332D78">
      <w:pPr>
        <w:pStyle w:val="Corpotesto"/>
        <w:rPr>
          <w:i/>
          <w:iCs/>
        </w:rPr>
      </w:pPr>
      <w:r w:rsidRPr="00332D78">
        <w:rPr>
          <w:i/>
          <w:iCs/>
        </w:rPr>
        <w:t>In</w:t>
      </w:r>
      <w:r w:rsidR="00332D78" w:rsidRPr="00332D78">
        <w:rPr>
          <w:i/>
          <w:iCs/>
        </w:rPr>
        <w:t xml:space="preserve"> principio era il Verbo,</w:t>
      </w:r>
      <w:r w:rsidR="00332D78">
        <w:rPr>
          <w:i/>
          <w:iCs/>
        </w:rPr>
        <w:t xml:space="preserve"> </w:t>
      </w:r>
      <w:r w:rsidR="00332D78" w:rsidRPr="00332D78">
        <w:rPr>
          <w:i/>
          <w:iCs/>
        </w:rPr>
        <w:t>e il Verbo era presso Dio</w:t>
      </w:r>
      <w:r w:rsidR="00332D78">
        <w:rPr>
          <w:i/>
          <w:iCs/>
        </w:rPr>
        <w:t xml:space="preserve"> </w:t>
      </w:r>
      <w:r w:rsidR="00332D78" w:rsidRPr="00332D78">
        <w:rPr>
          <w:i/>
          <w:iCs/>
        </w:rPr>
        <w:t>e il Verbo era Dio.</w:t>
      </w:r>
      <w:r w:rsidR="00332D78">
        <w:rPr>
          <w:i/>
          <w:iCs/>
        </w:rPr>
        <w:t xml:space="preserve"> </w:t>
      </w:r>
      <w:r w:rsidRPr="00332D78">
        <w:rPr>
          <w:i/>
          <w:iCs/>
        </w:rPr>
        <w:t>Egli</w:t>
      </w:r>
      <w:r w:rsidR="00332D78" w:rsidRPr="00332D78">
        <w:rPr>
          <w:i/>
          <w:iCs/>
        </w:rPr>
        <w:t xml:space="preserve"> era, in principio, presso Dio:</w:t>
      </w:r>
      <w:r w:rsidR="00332D78">
        <w:rPr>
          <w:i/>
          <w:iCs/>
        </w:rPr>
        <w:t xml:space="preserve"> </w:t>
      </w:r>
      <w:r w:rsidRPr="00332D78">
        <w:rPr>
          <w:i/>
          <w:iCs/>
        </w:rPr>
        <w:t>tutto</w:t>
      </w:r>
      <w:r w:rsidR="00332D78" w:rsidRPr="00332D78">
        <w:rPr>
          <w:i/>
          <w:iCs/>
        </w:rPr>
        <w:t xml:space="preserve"> è stato fatto per mezzo di lui</w:t>
      </w:r>
      <w:r w:rsidR="00332D78">
        <w:rPr>
          <w:i/>
          <w:iCs/>
        </w:rPr>
        <w:t xml:space="preserve"> </w:t>
      </w:r>
      <w:r w:rsidR="00332D78" w:rsidRPr="00332D78">
        <w:rPr>
          <w:i/>
          <w:iCs/>
        </w:rPr>
        <w:t>e senza di lui nulla è stato fatto di ciò che esiste.</w:t>
      </w:r>
      <w:r w:rsidR="00332D78">
        <w:rPr>
          <w:i/>
          <w:iCs/>
        </w:rPr>
        <w:t xml:space="preserve"> </w:t>
      </w:r>
      <w:r w:rsidRPr="00332D78">
        <w:rPr>
          <w:i/>
          <w:iCs/>
        </w:rPr>
        <w:t>In</w:t>
      </w:r>
      <w:r w:rsidR="00332D78" w:rsidRPr="00332D78">
        <w:rPr>
          <w:i/>
          <w:iCs/>
        </w:rPr>
        <w:t xml:space="preserve"> lui era la vita</w:t>
      </w:r>
      <w:r w:rsidR="00332D78">
        <w:rPr>
          <w:i/>
          <w:iCs/>
        </w:rPr>
        <w:t xml:space="preserve"> </w:t>
      </w:r>
      <w:r w:rsidR="00332D78" w:rsidRPr="00332D78">
        <w:rPr>
          <w:i/>
          <w:iCs/>
        </w:rPr>
        <w:t>e la vita era la luce degli uomini;</w:t>
      </w:r>
      <w:r w:rsidR="00332D78">
        <w:rPr>
          <w:i/>
          <w:iCs/>
        </w:rPr>
        <w:t xml:space="preserve"> </w:t>
      </w:r>
      <w:r w:rsidRPr="00332D78">
        <w:rPr>
          <w:i/>
          <w:iCs/>
        </w:rPr>
        <w:t>la</w:t>
      </w:r>
      <w:r w:rsidR="00332D78" w:rsidRPr="00332D78">
        <w:rPr>
          <w:i/>
          <w:iCs/>
        </w:rPr>
        <w:t xml:space="preserve"> luce splende nelle tenebre</w:t>
      </w:r>
      <w:r w:rsidR="00332D78">
        <w:rPr>
          <w:i/>
          <w:iCs/>
        </w:rPr>
        <w:t xml:space="preserve"> </w:t>
      </w:r>
      <w:r w:rsidR="00332D78" w:rsidRPr="00332D78">
        <w:rPr>
          <w:i/>
          <w:iCs/>
        </w:rPr>
        <w:t>e le tenebre non l’hanno vinta.</w:t>
      </w:r>
      <w:r w:rsidR="00332D78">
        <w:rPr>
          <w:i/>
          <w:iCs/>
        </w:rPr>
        <w:t xml:space="preserve"> </w:t>
      </w:r>
      <w:r w:rsidRPr="00332D78">
        <w:rPr>
          <w:i/>
          <w:iCs/>
        </w:rPr>
        <w:t>Venne</w:t>
      </w:r>
      <w:r w:rsidR="00332D78" w:rsidRPr="00332D78">
        <w:rPr>
          <w:i/>
          <w:iCs/>
        </w:rPr>
        <w:t xml:space="preserve"> un uomo mandato da Dio:</w:t>
      </w:r>
      <w:r w:rsidR="00332D78">
        <w:rPr>
          <w:i/>
          <w:iCs/>
        </w:rPr>
        <w:t xml:space="preserve"> </w:t>
      </w:r>
      <w:r w:rsidR="00332D78" w:rsidRPr="00332D78">
        <w:rPr>
          <w:i/>
          <w:iCs/>
        </w:rPr>
        <w:t>il suo nome era Giovanni.</w:t>
      </w:r>
      <w:r w:rsidR="00332D78">
        <w:rPr>
          <w:i/>
          <w:iCs/>
        </w:rPr>
        <w:t xml:space="preserve"> </w:t>
      </w:r>
      <w:r w:rsidRPr="00332D78">
        <w:rPr>
          <w:i/>
          <w:iCs/>
        </w:rPr>
        <w:t>Egli</w:t>
      </w:r>
      <w:r w:rsidR="00332D78" w:rsidRPr="00332D78">
        <w:rPr>
          <w:i/>
          <w:iCs/>
        </w:rPr>
        <w:t xml:space="preserve"> venne come testimone</w:t>
      </w:r>
      <w:r w:rsidR="00332D78">
        <w:rPr>
          <w:i/>
          <w:iCs/>
        </w:rPr>
        <w:t xml:space="preserve"> </w:t>
      </w:r>
      <w:r w:rsidR="00332D78" w:rsidRPr="00332D78">
        <w:rPr>
          <w:i/>
          <w:iCs/>
        </w:rPr>
        <w:t>per dare testimonianza alla luce,</w:t>
      </w:r>
      <w:r w:rsidR="00332D78">
        <w:rPr>
          <w:i/>
          <w:iCs/>
        </w:rPr>
        <w:t xml:space="preserve"> </w:t>
      </w:r>
      <w:r w:rsidR="00332D78" w:rsidRPr="00332D78">
        <w:rPr>
          <w:i/>
          <w:iCs/>
        </w:rPr>
        <w:t>perché tutti credessero per mezzo di lui.</w:t>
      </w:r>
      <w:r w:rsidR="00332D78">
        <w:rPr>
          <w:i/>
          <w:iCs/>
        </w:rPr>
        <w:t xml:space="preserve"> </w:t>
      </w:r>
      <w:r w:rsidRPr="00332D78">
        <w:rPr>
          <w:i/>
          <w:iCs/>
        </w:rPr>
        <w:t>Non</w:t>
      </w:r>
      <w:r w:rsidR="00332D78" w:rsidRPr="00332D78">
        <w:rPr>
          <w:i/>
          <w:iCs/>
        </w:rPr>
        <w:t xml:space="preserve"> era lui la luce,</w:t>
      </w:r>
      <w:r w:rsidR="00332D78">
        <w:rPr>
          <w:i/>
          <w:iCs/>
        </w:rPr>
        <w:t xml:space="preserve"> </w:t>
      </w:r>
      <w:r w:rsidR="00332D78" w:rsidRPr="00332D78">
        <w:rPr>
          <w:i/>
          <w:iCs/>
        </w:rPr>
        <w:t>ma doveva dare testimonianza alla luce.</w:t>
      </w:r>
      <w:r w:rsidR="00332D78">
        <w:rPr>
          <w:i/>
          <w:iCs/>
        </w:rPr>
        <w:t xml:space="preserve"> </w:t>
      </w:r>
      <w:r w:rsidRPr="00332D78">
        <w:rPr>
          <w:i/>
          <w:iCs/>
        </w:rPr>
        <w:t>Veniva</w:t>
      </w:r>
      <w:r w:rsidR="00332D78" w:rsidRPr="00332D78">
        <w:rPr>
          <w:i/>
          <w:iCs/>
        </w:rPr>
        <w:t xml:space="preserve"> nel mondo la luce vera,</w:t>
      </w:r>
      <w:r w:rsidR="00332D78">
        <w:rPr>
          <w:i/>
          <w:iCs/>
        </w:rPr>
        <w:t xml:space="preserve"> </w:t>
      </w:r>
      <w:r w:rsidR="00332D78" w:rsidRPr="00332D78">
        <w:rPr>
          <w:i/>
          <w:iCs/>
        </w:rPr>
        <w:t>quella che illumina ogni uomo.</w:t>
      </w:r>
      <w:r w:rsidR="00332D78">
        <w:rPr>
          <w:i/>
          <w:iCs/>
        </w:rPr>
        <w:t xml:space="preserve"> </w:t>
      </w:r>
      <w:r w:rsidRPr="00332D78">
        <w:rPr>
          <w:i/>
          <w:iCs/>
        </w:rPr>
        <w:t>Era</w:t>
      </w:r>
      <w:r w:rsidR="00332D78" w:rsidRPr="00332D78">
        <w:rPr>
          <w:i/>
          <w:iCs/>
        </w:rPr>
        <w:t xml:space="preserve"> nel mondo</w:t>
      </w:r>
      <w:r w:rsidR="00332D78">
        <w:rPr>
          <w:i/>
          <w:iCs/>
        </w:rPr>
        <w:t xml:space="preserve"> </w:t>
      </w:r>
      <w:r w:rsidR="00332D78" w:rsidRPr="00332D78">
        <w:rPr>
          <w:i/>
          <w:iCs/>
        </w:rPr>
        <w:t>e il mondo è stato fatto per mezzo di lui;</w:t>
      </w:r>
      <w:r w:rsidR="00332D78">
        <w:rPr>
          <w:i/>
          <w:iCs/>
        </w:rPr>
        <w:t xml:space="preserve"> </w:t>
      </w:r>
      <w:r w:rsidR="00332D78" w:rsidRPr="00332D78">
        <w:rPr>
          <w:i/>
          <w:iCs/>
        </w:rPr>
        <w:t>eppure il mondo non lo ha riconosciuto.</w:t>
      </w:r>
      <w:r w:rsidR="00332D78">
        <w:rPr>
          <w:i/>
          <w:iCs/>
        </w:rPr>
        <w:t xml:space="preserve"> </w:t>
      </w:r>
      <w:r w:rsidRPr="00332D78">
        <w:rPr>
          <w:i/>
          <w:iCs/>
        </w:rPr>
        <w:t>Venne</w:t>
      </w:r>
      <w:r w:rsidR="00332D78" w:rsidRPr="00332D78">
        <w:rPr>
          <w:i/>
          <w:iCs/>
        </w:rPr>
        <w:t xml:space="preserve"> fra i suoi,</w:t>
      </w:r>
      <w:r w:rsidR="00332D78">
        <w:rPr>
          <w:i/>
          <w:iCs/>
        </w:rPr>
        <w:t xml:space="preserve"> </w:t>
      </w:r>
      <w:r w:rsidR="00332D78" w:rsidRPr="00332D78">
        <w:rPr>
          <w:i/>
          <w:iCs/>
        </w:rPr>
        <w:t>e i suoi non lo hanno accolto.</w:t>
      </w:r>
      <w:r w:rsidR="00332D78">
        <w:rPr>
          <w:i/>
          <w:iCs/>
        </w:rPr>
        <w:t xml:space="preserve"> </w:t>
      </w:r>
      <w:r w:rsidR="00332D78" w:rsidRPr="00332D78">
        <w:rPr>
          <w:i/>
          <w:iCs/>
        </w:rPr>
        <w:t>A quanti però lo hanno accolto</w:t>
      </w:r>
      <w:r w:rsidR="00332D78">
        <w:rPr>
          <w:i/>
          <w:iCs/>
        </w:rPr>
        <w:t xml:space="preserve"> </w:t>
      </w:r>
      <w:r w:rsidR="00332D78" w:rsidRPr="00332D78">
        <w:rPr>
          <w:i/>
          <w:iCs/>
        </w:rPr>
        <w:t>ha dato potere di diventare figli di Dio:</w:t>
      </w:r>
      <w:r w:rsidR="00332D78">
        <w:rPr>
          <w:i/>
          <w:iCs/>
        </w:rPr>
        <w:t xml:space="preserve"> </w:t>
      </w:r>
      <w:r w:rsidR="00332D78" w:rsidRPr="00332D78">
        <w:rPr>
          <w:i/>
          <w:iCs/>
        </w:rPr>
        <w:t>a quelli che credono nel suo nome,</w:t>
      </w:r>
      <w:r w:rsidR="00332D78">
        <w:rPr>
          <w:i/>
          <w:iCs/>
        </w:rPr>
        <w:t xml:space="preserve"> </w:t>
      </w:r>
      <w:r w:rsidR="00332D78" w:rsidRPr="00332D78">
        <w:rPr>
          <w:i/>
          <w:iCs/>
        </w:rPr>
        <w:t>i quali, non da sangue</w:t>
      </w:r>
      <w:r w:rsidR="00332D78">
        <w:rPr>
          <w:i/>
          <w:iCs/>
        </w:rPr>
        <w:t xml:space="preserve"> </w:t>
      </w:r>
      <w:r w:rsidR="00332D78" w:rsidRPr="00332D78">
        <w:rPr>
          <w:i/>
          <w:iCs/>
        </w:rPr>
        <w:t>né da volere di carne</w:t>
      </w:r>
      <w:r w:rsidR="00332D78">
        <w:rPr>
          <w:i/>
          <w:iCs/>
        </w:rPr>
        <w:t xml:space="preserve"> </w:t>
      </w:r>
      <w:r w:rsidR="00332D78" w:rsidRPr="00332D78">
        <w:rPr>
          <w:i/>
          <w:iCs/>
        </w:rPr>
        <w:t>né da volere di uomo,</w:t>
      </w:r>
      <w:r w:rsidR="00332D78">
        <w:rPr>
          <w:i/>
          <w:iCs/>
        </w:rPr>
        <w:t xml:space="preserve"> </w:t>
      </w:r>
      <w:r w:rsidR="00332D78" w:rsidRPr="00332D78">
        <w:rPr>
          <w:i/>
          <w:iCs/>
        </w:rPr>
        <w:t>ma da Dio sono stati generati.</w:t>
      </w:r>
      <w:r w:rsidR="00332D78">
        <w:rPr>
          <w:i/>
          <w:iCs/>
        </w:rPr>
        <w:t xml:space="preserve"> </w:t>
      </w:r>
      <w:r w:rsidR="00332D78" w:rsidRPr="00332D78">
        <w:rPr>
          <w:i/>
          <w:iCs/>
        </w:rPr>
        <w:t>E il Verbo si fece carne</w:t>
      </w:r>
      <w:r w:rsidR="00332D78">
        <w:rPr>
          <w:i/>
          <w:iCs/>
        </w:rPr>
        <w:t xml:space="preserve"> </w:t>
      </w:r>
      <w:r w:rsidR="00332D78" w:rsidRPr="00332D78">
        <w:rPr>
          <w:i/>
          <w:iCs/>
        </w:rPr>
        <w:t>e venne ad abitare in mezzo a noi;</w:t>
      </w:r>
      <w:r w:rsidR="00332D78">
        <w:rPr>
          <w:i/>
          <w:iCs/>
        </w:rPr>
        <w:t xml:space="preserve"> </w:t>
      </w:r>
      <w:r w:rsidR="00332D78" w:rsidRPr="00332D78">
        <w:rPr>
          <w:i/>
          <w:iCs/>
        </w:rPr>
        <w:t>e noi abbiamo contemplato la sua gloria,</w:t>
      </w:r>
      <w:r>
        <w:rPr>
          <w:i/>
          <w:iCs/>
        </w:rPr>
        <w:t xml:space="preserve"> </w:t>
      </w:r>
      <w:r w:rsidR="00332D78" w:rsidRPr="00332D78">
        <w:rPr>
          <w:i/>
          <w:iCs/>
        </w:rPr>
        <w:lastRenderedPageBreak/>
        <w:t>gloria come del Figlio unigenito</w:t>
      </w:r>
      <w:r w:rsidR="00332D78">
        <w:rPr>
          <w:i/>
          <w:iCs/>
        </w:rPr>
        <w:t xml:space="preserve"> </w:t>
      </w:r>
      <w:r w:rsidR="00332D78" w:rsidRPr="00332D78">
        <w:rPr>
          <w:i/>
          <w:iCs/>
        </w:rPr>
        <w:t>che viene dal Padre,</w:t>
      </w:r>
      <w:r w:rsidR="00332D78">
        <w:rPr>
          <w:i/>
          <w:iCs/>
        </w:rPr>
        <w:t xml:space="preserve"> </w:t>
      </w:r>
      <w:r w:rsidR="00332D78" w:rsidRPr="00332D78">
        <w:rPr>
          <w:i/>
          <w:iCs/>
        </w:rPr>
        <w:t>pieno di grazia e di verità.</w:t>
      </w:r>
      <w:r w:rsidR="00332D78">
        <w:rPr>
          <w:i/>
          <w:iCs/>
        </w:rPr>
        <w:t xml:space="preserve"> </w:t>
      </w:r>
      <w:r w:rsidRPr="00332D78">
        <w:rPr>
          <w:i/>
          <w:iCs/>
        </w:rPr>
        <w:t>Giovanni</w:t>
      </w:r>
      <w:r w:rsidR="00332D78" w:rsidRPr="00332D78">
        <w:rPr>
          <w:i/>
          <w:iCs/>
        </w:rPr>
        <w:t xml:space="preserve"> gli dà testimonianza e proclama:</w:t>
      </w:r>
      <w:r w:rsidR="00332D78">
        <w:rPr>
          <w:i/>
          <w:iCs/>
        </w:rPr>
        <w:t xml:space="preserve"> </w:t>
      </w:r>
      <w:r w:rsidR="00332D78" w:rsidRPr="00332D78">
        <w:rPr>
          <w:i/>
          <w:iCs/>
        </w:rPr>
        <w:t>«Era di lui che io dissi:</w:t>
      </w:r>
      <w:r w:rsidR="00332D78">
        <w:rPr>
          <w:i/>
          <w:iCs/>
        </w:rPr>
        <w:t xml:space="preserve"> </w:t>
      </w:r>
      <w:r w:rsidR="00332D78" w:rsidRPr="00332D78">
        <w:rPr>
          <w:i/>
          <w:iCs/>
        </w:rPr>
        <w:t>Colui che viene dopo di me</w:t>
      </w:r>
      <w:r w:rsidR="00332D78">
        <w:rPr>
          <w:i/>
          <w:iCs/>
        </w:rPr>
        <w:t xml:space="preserve"> </w:t>
      </w:r>
      <w:r w:rsidR="00332D78" w:rsidRPr="00332D78">
        <w:rPr>
          <w:i/>
          <w:iCs/>
        </w:rPr>
        <w:t>è avanti a me,</w:t>
      </w:r>
      <w:r w:rsidR="00332D78">
        <w:rPr>
          <w:i/>
          <w:iCs/>
        </w:rPr>
        <w:t xml:space="preserve"> </w:t>
      </w:r>
      <w:r w:rsidR="00332D78" w:rsidRPr="00332D78">
        <w:rPr>
          <w:i/>
          <w:iCs/>
        </w:rPr>
        <w:t>perché era prima di me».</w:t>
      </w:r>
      <w:r w:rsidR="00332D78">
        <w:rPr>
          <w:i/>
          <w:iCs/>
        </w:rPr>
        <w:t xml:space="preserve"> </w:t>
      </w:r>
      <w:r w:rsidRPr="00332D78">
        <w:rPr>
          <w:i/>
          <w:iCs/>
        </w:rPr>
        <w:t>Dalla</w:t>
      </w:r>
      <w:r w:rsidR="00332D78" w:rsidRPr="00332D78">
        <w:rPr>
          <w:i/>
          <w:iCs/>
        </w:rPr>
        <w:t xml:space="preserve"> sua pienezza</w:t>
      </w:r>
      <w:r w:rsidR="00332D78">
        <w:rPr>
          <w:i/>
          <w:iCs/>
        </w:rPr>
        <w:t xml:space="preserve"> </w:t>
      </w:r>
      <w:r w:rsidR="00332D78" w:rsidRPr="00332D78">
        <w:rPr>
          <w:i/>
          <w:iCs/>
        </w:rPr>
        <w:t>noi tutti abbiamo ricevuto:</w:t>
      </w:r>
      <w:r w:rsidR="00332D78">
        <w:rPr>
          <w:i/>
          <w:iCs/>
        </w:rPr>
        <w:t xml:space="preserve"> </w:t>
      </w:r>
      <w:r w:rsidR="00332D78" w:rsidRPr="00332D78">
        <w:rPr>
          <w:i/>
          <w:iCs/>
        </w:rPr>
        <w:t>grazia su grazia.</w:t>
      </w:r>
      <w:r w:rsidR="00332D78">
        <w:rPr>
          <w:i/>
          <w:iCs/>
        </w:rPr>
        <w:t xml:space="preserve"> </w:t>
      </w:r>
      <w:r w:rsidRPr="00332D78">
        <w:rPr>
          <w:i/>
          <w:iCs/>
        </w:rPr>
        <w:t>Perché</w:t>
      </w:r>
      <w:r w:rsidR="00332D78" w:rsidRPr="00332D78">
        <w:rPr>
          <w:i/>
          <w:iCs/>
        </w:rPr>
        <w:t xml:space="preserve"> la Legge fu data per mezzo di Mosè,</w:t>
      </w:r>
      <w:r w:rsidR="00332D78">
        <w:rPr>
          <w:i/>
          <w:iCs/>
        </w:rPr>
        <w:t xml:space="preserve"> </w:t>
      </w:r>
      <w:r w:rsidR="00332D78" w:rsidRPr="00332D78">
        <w:rPr>
          <w:i/>
          <w:iCs/>
        </w:rPr>
        <w:t>la grazia e la verità vennero per mezzo di Gesù Cristo.</w:t>
      </w:r>
      <w:r w:rsidR="00332D78">
        <w:rPr>
          <w:i/>
          <w:iCs/>
        </w:rPr>
        <w:t xml:space="preserve"> </w:t>
      </w:r>
      <w:r w:rsidRPr="00332D78">
        <w:rPr>
          <w:i/>
          <w:iCs/>
        </w:rPr>
        <w:t>Dio</w:t>
      </w:r>
      <w:r w:rsidR="00332D78" w:rsidRPr="00332D78">
        <w:rPr>
          <w:i/>
          <w:iCs/>
        </w:rPr>
        <w:t>, nessuno lo ha mai visto:</w:t>
      </w:r>
      <w:r w:rsidR="00332D78">
        <w:rPr>
          <w:i/>
          <w:iCs/>
        </w:rPr>
        <w:t xml:space="preserve"> </w:t>
      </w:r>
      <w:r w:rsidR="00332D78" w:rsidRPr="00332D78">
        <w:rPr>
          <w:i/>
          <w:iCs/>
        </w:rPr>
        <w:t>il Figlio unigenito, che è Dio</w:t>
      </w:r>
      <w:r w:rsidR="00332D78">
        <w:rPr>
          <w:i/>
          <w:iCs/>
        </w:rPr>
        <w:t xml:space="preserve"> </w:t>
      </w:r>
      <w:r w:rsidR="00332D78" w:rsidRPr="00332D78">
        <w:rPr>
          <w:i/>
          <w:iCs/>
        </w:rPr>
        <w:t>ed è nel seno del Padre,</w:t>
      </w:r>
      <w:r w:rsidR="00332D78">
        <w:rPr>
          <w:i/>
          <w:iCs/>
        </w:rPr>
        <w:t xml:space="preserve"> </w:t>
      </w:r>
      <w:r w:rsidR="00332D78" w:rsidRPr="00332D78">
        <w:rPr>
          <w:i/>
          <w:iCs/>
        </w:rPr>
        <w:t>è lui che lo ha rivelato</w:t>
      </w:r>
      <w:r w:rsidR="00332D78">
        <w:rPr>
          <w:i/>
          <w:iCs/>
        </w:rPr>
        <w:t xml:space="preserve"> Gv 1,1-28). </w:t>
      </w:r>
    </w:p>
    <w:p w14:paraId="41D36D9E" w14:textId="28AB8767" w:rsidR="00332D78" w:rsidRDefault="009543BB" w:rsidP="00710A4B">
      <w:pPr>
        <w:pStyle w:val="Corpotesto"/>
      </w:pPr>
      <w:r w:rsidRPr="009543BB">
        <w:t xml:space="preserve">Ecco chi </w:t>
      </w:r>
      <w:r>
        <w:t>è l’evangelista</w:t>
      </w:r>
      <w:r w:rsidR="00DC3FB4">
        <w:t>:</w:t>
      </w:r>
      <w:r>
        <w:t xml:space="preserve"> colui che con un occhio, sempre di Spirito Santo, contempla la Parola e la Verità contenute contenute nella Divina Rivelazione e nella Sacra Tradizione e con l’altro occhio, sempre di Spirito Santo, deve contemplare il mistero di Cristo Gesù al quale Dio ha dato il governo del cielo e della terra, del tempo e dell’eternità. Senza questi due occhi, sarà sempre un falso evangelista. Evangelizzerà la Chiesa e il mondo dalla falsità. </w:t>
      </w:r>
    </w:p>
    <w:p w14:paraId="7E40360A" w14:textId="77777777" w:rsidR="009543BB" w:rsidRPr="009543BB" w:rsidRDefault="009543BB" w:rsidP="00710A4B">
      <w:pPr>
        <w:pStyle w:val="Corpotesto"/>
      </w:pPr>
    </w:p>
    <w:p w14:paraId="0A54282C" w14:textId="28BEFBED" w:rsidR="00452D6F" w:rsidRPr="00C60A40" w:rsidRDefault="00452D6F" w:rsidP="00710A4B">
      <w:pPr>
        <w:pStyle w:val="Corpotesto"/>
        <w:rPr>
          <w:b/>
          <w:bCs/>
        </w:rPr>
      </w:pPr>
      <w:r w:rsidRPr="00C60A40">
        <w:rPr>
          <w:b/>
          <w:bCs/>
        </w:rPr>
        <w:t xml:space="preserve">Il Pastore </w:t>
      </w:r>
    </w:p>
    <w:p w14:paraId="03247907" w14:textId="17E89669" w:rsidR="00E00C6A" w:rsidRDefault="009543BB" w:rsidP="00710A4B">
      <w:pPr>
        <w:pStyle w:val="Corpotesto"/>
      </w:pPr>
      <w:r>
        <w:t xml:space="preserve">Il Pastore è colui che deve nutrire il gregge a Lui affidato con il Pane della Parola che è Cristo Gesù e con il Pane e l’Acqua che sono la carne, il sangue e lo Spirito Santo che sempre deve sgorgare dal corpo di Cristo che è la sua Chiesa una, santa, cattolica, apostolica. Il Pastore nutrirà il corpo di Cristo e lo condurrà ai pascoli eterni del cielo se lui stesso in Cristo diventerà Pane di Parola, Pane di carne e sangue, Pane di Spirito Santo. </w:t>
      </w:r>
      <w:r w:rsidR="00E00C6A">
        <w:t>Cristo Gesù e ogni suo Pastore dovranno essere una sola vita. Il pensiero di Cristo dovrà essere il pensiero del Pastore. Il cuore di Cristo dovrà essere il cuore del Pastore. L’anima di Cristo l’anima del Pastore. La volontà di Cristo la volontà del Pastore La carne di Cristo la carne del Pastore. Il sangue di Cristo il sangue del Pastore. Lo Spirito do Cristo lo Spirito del Pastore. La Madre di Cristo la Madre del Pastore. il Sacrificio di Cristo il sacrificio del Pastore. La Croce di Cristo la croce del Pastore. L’</w:t>
      </w:r>
      <w:r w:rsidR="005509BC">
        <w:t>o</w:t>
      </w:r>
      <w:r w:rsidR="00E00C6A">
        <w:t>bbedienza di Cristo l’obbedienza del Pastore. Cristo, il Pastore invisibile, dovrà essere reso Pastore visibile dal Pastore della sua Chiesa una, santa, cattolica, apostolica. Del Pastore visibile ogni pecora del suo gregge dovrà cantare quanto canta il Salmo del Pastore invisibile che è il Signore:</w:t>
      </w:r>
    </w:p>
    <w:p w14:paraId="4913DF84" w14:textId="6ED28072" w:rsidR="00E00C6A" w:rsidRPr="00E00C6A" w:rsidRDefault="00E00C6A" w:rsidP="00E00C6A">
      <w:pPr>
        <w:pStyle w:val="Corpotesto"/>
        <w:rPr>
          <w:i/>
          <w:iCs/>
        </w:rPr>
      </w:pPr>
      <w:r>
        <w:t xml:space="preserve">Dal Salmo 23 </w:t>
      </w:r>
      <w:r w:rsidRPr="00E00C6A">
        <w:rPr>
          <w:i/>
          <w:iCs/>
        </w:rPr>
        <w:t>(22)</w:t>
      </w:r>
    </w:p>
    <w:p w14:paraId="0607CA40" w14:textId="6CF98755" w:rsidR="00E00C6A" w:rsidRDefault="00E00C6A" w:rsidP="00E00C6A">
      <w:pPr>
        <w:pStyle w:val="Corpotesto"/>
        <w:rPr>
          <w:i/>
          <w:iCs/>
        </w:rPr>
      </w:pPr>
      <w:r w:rsidRPr="00E00C6A">
        <w:rPr>
          <w:i/>
          <w:iCs/>
        </w:rPr>
        <w:t>Salmo. Di Davide.</w:t>
      </w:r>
      <w:r>
        <w:rPr>
          <w:i/>
          <w:iCs/>
        </w:rPr>
        <w:t xml:space="preserve"> </w:t>
      </w:r>
      <w:r w:rsidRPr="00E00C6A">
        <w:rPr>
          <w:i/>
          <w:iCs/>
        </w:rPr>
        <w:t>Il Signore è il mio pastore:</w:t>
      </w:r>
      <w:r>
        <w:rPr>
          <w:i/>
          <w:iCs/>
        </w:rPr>
        <w:t xml:space="preserve"> </w:t>
      </w:r>
      <w:r w:rsidRPr="00E00C6A">
        <w:rPr>
          <w:i/>
          <w:iCs/>
        </w:rPr>
        <w:t>non manco di nulla.</w:t>
      </w:r>
      <w:r>
        <w:rPr>
          <w:i/>
          <w:iCs/>
        </w:rPr>
        <w:t xml:space="preserve"> </w:t>
      </w:r>
      <w:r w:rsidRPr="00E00C6A">
        <w:rPr>
          <w:i/>
          <w:iCs/>
        </w:rPr>
        <w:t>Su pascoli erbosi mi fa riposare,</w:t>
      </w:r>
      <w:r>
        <w:rPr>
          <w:i/>
          <w:iCs/>
        </w:rPr>
        <w:t xml:space="preserve"> </w:t>
      </w:r>
      <w:r w:rsidRPr="00E00C6A">
        <w:rPr>
          <w:i/>
          <w:iCs/>
        </w:rPr>
        <w:t>ad acque tranquille mi conduce.</w:t>
      </w:r>
      <w:r>
        <w:rPr>
          <w:i/>
          <w:iCs/>
        </w:rPr>
        <w:t xml:space="preserve"> </w:t>
      </w:r>
      <w:r w:rsidRPr="00E00C6A">
        <w:rPr>
          <w:i/>
          <w:iCs/>
        </w:rPr>
        <w:t>Rinfranca l’anima mia,</w:t>
      </w:r>
      <w:r w:rsidR="00007EFD">
        <w:rPr>
          <w:i/>
          <w:iCs/>
        </w:rPr>
        <w:t xml:space="preserve"> </w:t>
      </w:r>
      <w:r w:rsidRPr="00E00C6A">
        <w:rPr>
          <w:i/>
          <w:iCs/>
        </w:rPr>
        <w:t>mi guida per il giusto cammino</w:t>
      </w:r>
      <w:r>
        <w:rPr>
          <w:i/>
          <w:iCs/>
        </w:rPr>
        <w:t xml:space="preserve"> </w:t>
      </w:r>
      <w:r w:rsidRPr="00E00C6A">
        <w:rPr>
          <w:i/>
          <w:iCs/>
        </w:rPr>
        <w:t>a motivo del suo nome.</w:t>
      </w:r>
      <w:r>
        <w:rPr>
          <w:i/>
          <w:iCs/>
        </w:rPr>
        <w:t xml:space="preserve"> </w:t>
      </w:r>
      <w:r w:rsidRPr="00E00C6A">
        <w:rPr>
          <w:i/>
          <w:iCs/>
        </w:rPr>
        <w:t>Anche se vado per una valle oscura,</w:t>
      </w:r>
      <w:r>
        <w:rPr>
          <w:i/>
          <w:iCs/>
        </w:rPr>
        <w:t xml:space="preserve"> </w:t>
      </w:r>
      <w:r w:rsidRPr="00E00C6A">
        <w:rPr>
          <w:i/>
          <w:iCs/>
        </w:rPr>
        <w:t>non temo alcun male, perché tu sei con me.</w:t>
      </w:r>
      <w:r>
        <w:rPr>
          <w:i/>
          <w:iCs/>
        </w:rPr>
        <w:t xml:space="preserve"> </w:t>
      </w:r>
      <w:r w:rsidRPr="00E00C6A">
        <w:rPr>
          <w:i/>
          <w:iCs/>
        </w:rPr>
        <w:t>Il tuo bastone e il tuo vincastro</w:t>
      </w:r>
      <w:r>
        <w:rPr>
          <w:i/>
          <w:iCs/>
        </w:rPr>
        <w:t xml:space="preserve"> </w:t>
      </w:r>
      <w:r w:rsidRPr="00E00C6A">
        <w:rPr>
          <w:i/>
          <w:iCs/>
        </w:rPr>
        <w:t>mi danno sicurezza.</w:t>
      </w:r>
      <w:r>
        <w:rPr>
          <w:i/>
          <w:iCs/>
        </w:rPr>
        <w:t xml:space="preserve"> </w:t>
      </w:r>
      <w:r w:rsidRPr="00E00C6A">
        <w:rPr>
          <w:i/>
          <w:iCs/>
        </w:rPr>
        <w:t>Davanti a me tu prepari una mensa</w:t>
      </w:r>
      <w:r>
        <w:rPr>
          <w:i/>
          <w:iCs/>
        </w:rPr>
        <w:t xml:space="preserve"> </w:t>
      </w:r>
      <w:r w:rsidRPr="00E00C6A">
        <w:rPr>
          <w:i/>
          <w:iCs/>
        </w:rPr>
        <w:t>sotto gli occhi dei miei nemici.</w:t>
      </w:r>
      <w:r>
        <w:rPr>
          <w:i/>
          <w:iCs/>
        </w:rPr>
        <w:t xml:space="preserve"> </w:t>
      </w:r>
      <w:r w:rsidRPr="00E00C6A">
        <w:rPr>
          <w:i/>
          <w:iCs/>
        </w:rPr>
        <w:t>Ungi di olio il mio capo;</w:t>
      </w:r>
      <w:r>
        <w:rPr>
          <w:i/>
          <w:iCs/>
        </w:rPr>
        <w:t xml:space="preserve"> </w:t>
      </w:r>
      <w:r w:rsidRPr="00E00C6A">
        <w:rPr>
          <w:i/>
          <w:iCs/>
        </w:rPr>
        <w:t>il mio calice trabocca.</w:t>
      </w:r>
      <w:r>
        <w:rPr>
          <w:i/>
          <w:iCs/>
        </w:rPr>
        <w:t xml:space="preserve"> </w:t>
      </w:r>
      <w:r w:rsidRPr="00E00C6A">
        <w:rPr>
          <w:i/>
          <w:iCs/>
        </w:rPr>
        <w:t>Sì, bontà e fedeltà mi saranno compagne</w:t>
      </w:r>
      <w:r>
        <w:rPr>
          <w:i/>
          <w:iCs/>
        </w:rPr>
        <w:t xml:space="preserve"> </w:t>
      </w:r>
      <w:r w:rsidRPr="00E00C6A">
        <w:rPr>
          <w:i/>
          <w:iCs/>
        </w:rPr>
        <w:t>tutti i giorni della mia vita,</w:t>
      </w:r>
      <w:r>
        <w:rPr>
          <w:i/>
          <w:iCs/>
        </w:rPr>
        <w:t xml:space="preserve"> </w:t>
      </w:r>
      <w:r w:rsidRPr="00E00C6A">
        <w:rPr>
          <w:i/>
          <w:iCs/>
        </w:rPr>
        <w:t>abiterò ancora nella casa del Signore</w:t>
      </w:r>
      <w:r>
        <w:rPr>
          <w:i/>
          <w:iCs/>
        </w:rPr>
        <w:t xml:space="preserve"> </w:t>
      </w:r>
      <w:r w:rsidRPr="00E00C6A">
        <w:rPr>
          <w:i/>
          <w:iCs/>
        </w:rPr>
        <w:t>per lunghi giorni</w:t>
      </w:r>
      <w:r>
        <w:rPr>
          <w:i/>
          <w:iCs/>
        </w:rPr>
        <w:t xml:space="preserve"> (Sal 23,1-6). </w:t>
      </w:r>
    </w:p>
    <w:p w14:paraId="1EDAF42B" w14:textId="57255E53" w:rsidR="00E00C6A" w:rsidRPr="00235B3E" w:rsidRDefault="00235B3E" w:rsidP="00E00C6A">
      <w:pPr>
        <w:pStyle w:val="Corpotesto"/>
      </w:pPr>
      <w:r>
        <w:t xml:space="preserve">Quanto Cristo Gesù rivela di se stesso nel Capitolo X del Vangelo secondo Giovanni deve essere vita di ogni suo Pastore. </w:t>
      </w:r>
    </w:p>
    <w:p w14:paraId="1BA45E42" w14:textId="2F05E720" w:rsidR="00E00C6A" w:rsidRPr="00235B3E" w:rsidRDefault="00235B3E" w:rsidP="00E00C6A">
      <w:pPr>
        <w:pStyle w:val="Corpotesto"/>
      </w:pPr>
      <w:r w:rsidRPr="00235B3E">
        <w:t xml:space="preserve">Dal Vangelo secondo Gioavvan </w:t>
      </w:r>
      <w:r w:rsidR="00E00C6A" w:rsidRPr="00235B3E">
        <w:t>10</w:t>
      </w:r>
      <w:r w:rsidRPr="00235B3E">
        <w:t>,1.30</w:t>
      </w:r>
    </w:p>
    <w:p w14:paraId="5B65757F" w14:textId="5CB6B32E" w:rsidR="00235B3E" w:rsidRPr="00235B3E" w:rsidRDefault="00235B3E" w:rsidP="00235B3E">
      <w:pPr>
        <w:pStyle w:val="Corpotesto"/>
        <w:rPr>
          <w:i/>
          <w:iCs/>
        </w:rPr>
      </w:pPr>
      <w:r w:rsidRPr="00235B3E">
        <w:rPr>
          <w:i/>
          <w:iCs/>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6Gesù disse loro questa similitudine, ma essi non capirono di che cosa parlava loro.</w:t>
      </w:r>
    </w:p>
    <w:p w14:paraId="5E5979E7" w14:textId="6780FCD1" w:rsidR="00235B3E" w:rsidRPr="00235B3E" w:rsidRDefault="00235B3E" w:rsidP="00235B3E">
      <w:pPr>
        <w:pStyle w:val="Corpotesto"/>
        <w:rPr>
          <w:i/>
          <w:iCs/>
        </w:rPr>
      </w:pPr>
      <w:r w:rsidRPr="00235B3E">
        <w:rPr>
          <w:i/>
          <w:iCs/>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9A67AEC" w14:textId="5276B32D" w:rsidR="00235B3E" w:rsidRPr="00235B3E" w:rsidRDefault="00235B3E" w:rsidP="00235B3E">
      <w:pPr>
        <w:pStyle w:val="Corpotesto"/>
        <w:rPr>
          <w:i/>
          <w:iCs/>
        </w:rPr>
      </w:pPr>
      <w:r w:rsidRPr="00235B3E">
        <w:rPr>
          <w:i/>
          <w:iCs/>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2C667B4" w14:textId="15B7E6BF" w:rsidR="00235B3E" w:rsidRPr="00235B3E" w:rsidRDefault="00235B3E" w:rsidP="00235B3E">
      <w:pPr>
        <w:pStyle w:val="Corpotesto"/>
        <w:rPr>
          <w:i/>
          <w:iCs/>
        </w:rPr>
      </w:pPr>
      <w:r w:rsidRPr="00235B3E">
        <w:rPr>
          <w:i/>
          <w:iCs/>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0855888" w14:textId="662424E0" w:rsidR="00235B3E" w:rsidRPr="00235B3E" w:rsidRDefault="00235B3E" w:rsidP="00235B3E">
      <w:pPr>
        <w:pStyle w:val="Corpotesto"/>
        <w:rPr>
          <w:i/>
          <w:iCs/>
        </w:rPr>
      </w:pPr>
      <w:r w:rsidRPr="00235B3E">
        <w:rPr>
          <w:i/>
          <w:iCs/>
        </w:rPr>
        <w:t>Sorse di nuovo dissenso tra i Giudei per queste parole. Molti di loro dicevano: «È indemoniato ed è fuori di sé; perché state ad ascoltarlo?». Altri dicevano: «Queste parole non sono di un indemoniato; può forse un demonio aprire gli occhi ai ciechi?».</w:t>
      </w:r>
    </w:p>
    <w:p w14:paraId="2BFFBBC3" w14:textId="780DC753" w:rsidR="00235B3E" w:rsidRDefault="00235B3E" w:rsidP="00235B3E">
      <w:pPr>
        <w:pStyle w:val="Corpotesto"/>
        <w:rPr>
          <w:i/>
          <w:iCs/>
        </w:rPr>
      </w:pPr>
      <w:r w:rsidRPr="00235B3E">
        <w:rPr>
          <w:i/>
          <w:iCs/>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r>
        <w:rPr>
          <w:i/>
          <w:iCs/>
        </w:rPr>
        <w:t xml:space="preserve"> (Gv 10,1-30). </w:t>
      </w:r>
    </w:p>
    <w:p w14:paraId="78CE7A98" w14:textId="77777777" w:rsidR="00235B3E" w:rsidRDefault="00235B3E" w:rsidP="00235B3E">
      <w:pPr>
        <w:pStyle w:val="Corpotesto"/>
      </w:pPr>
      <w:r>
        <w:t>Per ogni Pastore di Cristo in Cristo sempre si deve compiere ciò che l’Apostolo Paolo, vero Pastore di Cristo in Cristo, diceva del suo ministero di Pastore. Ecco due verità che sempre devono essere vita di Ogni Pastore di Cristo in Cristo:</w:t>
      </w:r>
    </w:p>
    <w:p w14:paraId="2C5818F2" w14:textId="77777777" w:rsidR="00235B3E" w:rsidRDefault="00235B3E" w:rsidP="00235B3E">
      <w:pPr>
        <w:pStyle w:val="Corpotesto"/>
      </w:pPr>
      <w:r>
        <w:t>Dalla Prima Lettera ai Corinti 9</w:t>
      </w:r>
    </w:p>
    <w:p w14:paraId="4656CD8D" w14:textId="7A0EC838" w:rsidR="007D099E" w:rsidRPr="007D099E" w:rsidRDefault="007D099E" w:rsidP="007D099E">
      <w:pPr>
        <w:pStyle w:val="Corpotesto"/>
        <w:rPr>
          <w:i/>
          <w:iCs/>
        </w:rPr>
      </w:pPr>
      <w:r w:rsidRPr="007D099E">
        <w:rPr>
          <w:i/>
          <w:iCs/>
        </w:rPr>
        <w:lastRenderedPageBreak/>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B188599" w14:textId="6539D93D" w:rsidR="007D099E" w:rsidRPr="007D099E" w:rsidRDefault="007D099E" w:rsidP="007D099E">
      <w:pPr>
        <w:pStyle w:val="Corpotesto"/>
        <w:rPr>
          <w:i/>
          <w:iCs/>
        </w:rPr>
      </w:pPr>
      <w:r w:rsidRPr="007D099E">
        <w:rPr>
          <w:i/>
          <w:iCs/>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5454F5D" w14:textId="643C6159" w:rsidR="007D099E" w:rsidRDefault="007D099E" w:rsidP="007D099E">
      <w:pPr>
        <w:pStyle w:val="Corpotesto"/>
        <w:rPr>
          <w:i/>
          <w:iCs/>
        </w:rPr>
      </w:pPr>
      <w:r w:rsidRPr="007D099E">
        <w:rPr>
          <w:i/>
          <w:iC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Pr>
          <w:i/>
          <w:iCs/>
        </w:rPr>
        <w:t xml:space="preserve"> (1Cor 9,7-23).</w:t>
      </w:r>
    </w:p>
    <w:p w14:paraId="22C57799" w14:textId="4E0447DA" w:rsidR="00235B3E" w:rsidRDefault="00235B3E" w:rsidP="007D099E">
      <w:pPr>
        <w:pStyle w:val="Corpotesto"/>
      </w:pPr>
      <w:r>
        <w:t>Dalla Seconda Lettera ai Corinti 5 e 6</w:t>
      </w:r>
    </w:p>
    <w:p w14:paraId="464BE74C" w14:textId="2DDEA60C" w:rsidR="007D099E" w:rsidRPr="007D099E" w:rsidRDefault="007D099E" w:rsidP="007D099E">
      <w:pPr>
        <w:pStyle w:val="Corpotesto"/>
        <w:rPr>
          <w:i/>
          <w:iCs/>
        </w:rPr>
      </w:pPr>
      <w:r w:rsidRPr="007D099E">
        <w:rPr>
          <w:i/>
          <w:iCs/>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8F53569" w14:textId="3271C649" w:rsidR="007D099E" w:rsidRPr="007D099E" w:rsidRDefault="007D099E" w:rsidP="007D099E">
      <w:pPr>
        <w:pStyle w:val="Corpotesto"/>
        <w:rPr>
          <w:i/>
          <w:iCs/>
        </w:rPr>
      </w:pPr>
      <w:r w:rsidRPr="007D099E">
        <w:rPr>
          <w:i/>
          <w:iCs/>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w:t>
      </w:r>
      <w:r w:rsidRPr="007D099E">
        <w:rPr>
          <w:i/>
          <w:iCs/>
        </w:rPr>
        <w:lastRenderedPageBreak/>
        <w:t>fece peccato in nostro favore, perché in lui noi potessimo diventare giustizia di Dio</w:t>
      </w:r>
      <w:r>
        <w:rPr>
          <w:i/>
          <w:iCs/>
        </w:rPr>
        <w:t xml:space="preserve"> (2Cor 5,31-21). </w:t>
      </w:r>
    </w:p>
    <w:p w14:paraId="392B20BB" w14:textId="1F802A0F" w:rsidR="00E00C6A" w:rsidRPr="00E00C6A" w:rsidRDefault="007D099E" w:rsidP="007D099E">
      <w:pPr>
        <w:pStyle w:val="Corpotesto"/>
        <w:rPr>
          <w:i/>
          <w:iCs/>
        </w:rPr>
      </w:pPr>
      <w:r w:rsidRPr="007D099E">
        <w:rPr>
          <w:i/>
          <w:iCs/>
        </w:rPr>
        <w:t>Poiché siamo suoi collaboratori, vi esortiamo a non accogliere invano la grazia di Dio. Egli dice infatti:</w:t>
      </w:r>
      <w:r>
        <w:rPr>
          <w:i/>
          <w:iCs/>
        </w:rPr>
        <w:t xml:space="preserve"> </w:t>
      </w:r>
      <w:r w:rsidRPr="007D099E">
        <w:rPr>
          <w:i/>
          <w:iCs/>
        </w:rPr>
        <w:t>Al momento favorevole ti ho esaudito</w:t>
      </w:r>
      <w:r>
        <w:rPr>
          <w:i/>
          <w:iCs/>
        </w:rPr>
        <w:t xml:space="preserve"> </w:t>
      </w:r>
      <w:r w:rsidRPr="007D099E">
        <w:rPr>
          <w:i/>
          <w:iCs/>
        </w:rPr>
        <w:t>e nel giorno della salvezza ti ho soccorso.</w:t>
      </w:r>
      <w:r>
        <w:rPr>
          <w:i/>
          <w:iCs/>
        </w:rPr>
        <w:t xml:space="preserve"> </w:t>
      </w:r>
      <w:r w:rsidRPr="007D099E">
        <w:rPr>
          <w:i/>
          <w:iCs/>
        </w:rPr>
        <w:t>Ecco ora il momento favorevole, ecco ora il giorno della salvezza!</w:t>
      </w:r>
      <w:r>
        <w:rPr>
          <w:i/>
          <w:iCs/>
        </w:rPr>
        <w:t xml:space="preserve"> </w:t>
      </w:r>
      <w:r w:rsidRPr="007D099E">
        <w:rPr>
          <w:i/>
          <w:iC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Pr>
          <w:i/>
          <w:iCs/>
        </w:rPr>
        <w:t xml:space="preserve"> (2Cor 6,1-10). </w:t>
      </w:r>
    </w:p>
    <w:p w14:paraId="2D7E551B" w14:textId="78BD44C6" w:rsidR="009543BB" w:rsidRDefault="007D099E" w:rsidP="00710A4B">
      <w:pPr>
        <w:pStyle w:val="Corpotesto"/>
      </w:pPr>
      <w:r>
        <w:t>La vita del gregge di Cristo Gesù dipende dalla vita dei suoi Pastori. Se essi vogliono che il loro gregge viva, cresca e produca molto frutto, devono tendere alla perfetta configurazione con Cristo il Buon Pastore. Come Cristo Gesù è la Vita del Padre, così ogni Pastore di Cristo in Cristo deve essere la Vita di Cristo. Chi evangelizza i Pastori dopo essere divenuti Pastori e chi li forma prima che divengano Pastori</w:t>
      </w:r>
      <w:r w:rsidR="005509BC">
        <w:t>,</w:t>
      </w:r>
      <w:r>
        <w:t xml:space="preserve"> deve lavorare per creare in essi questa coscienza e questo convincimento nello Spirito Santo: Sarò fatto la vita di Cristo in Cristo. Sono stato fatto la vita di Cristo in Cristo. Questa coscienza e questo convincimento nello Spirito Santo sempre dev</w:t>
      </w:r>
      <w:r w:rsidR="005509BC">
        <w:t>ono</w:t>
      </w:r>
      <w:r>
        <w:t xml:space="preserve"> essere creat</w:t>
      </w:r>
      <w:r w:rsidR="005509BC">
        <w:t>i</w:t>
      </w:r>
      <w:r>
        <w:t xml:space="preserve"> in ogni Pastore di Cristo in Cristo. Se il Pastore perde questa coscienza e questo convincimento nello Spirito Santo</w:t>
      </w:r>
      <w:r w:rsidR="00A46969">
        <w:t xml:space="preserve">, all’istante si trasforma in mercenario e in pastore secondo il mondo. Addirittura può anche giungere a essere un pastore secondo il cuore di Satana. </w:t>
      </w:r>
      <w:r w:rsidR="008A28C8">
        <w:t xml:space="preserve"> </w:t>
      </w:r>
      <w:r w:rsidR="00A46969">
        <w:t xml:space="preserve">Oggi nella Chiesa, </w:t>
      </w:r>
      <w:r w:rsidR="008A28C8">
        <w:t xml:space="preserve">essendo molti suoi figli </w:t>
      </w:r>
      <w:r w:rsidR="00A46969">
        <w:t>guidat</w:t>
      </w:r>
      <w:r w:rsidR="008A28C8">
        <w:t>i</w:t>
      </w:r>
      <w:r w:rsidR="00A46969">
        <w:t>, comandat</w:t>
      </w:r>
      <w:r w:rsidR="008A28C8">
        <w:t>i</w:t>
      </w:r>
      <w:r w:rsidR="00A46969">
        <w:t>, ispirat</w:t>
      </w:r>
      <w:r w:rsidR="008A28C8">
        <w:t>i</w:t>
      </w:r>
      <w:r w:rsidR="00A46969">
        <w:t xml:space="preserve"> da Satana, si è anche giunti a delegittimare gli stessi Pastori di Cristo in Cristo. Negli ultimi anni si è lavorato per cancellare la loro stess</w:t>
      </w:r>
      <w:r w:rsidR="008A28C8">
        <w:t>a</w:t>
      </w:r>
      <w:r w:rsidR="00A46969">
        <w:t xml:space="preserve"> verità sacramentale, volendoli ridurre solo a funzionari del sacro, anch’esso desacralizzato, mondanizzato, paganizzato, satanizzato. Se la Chiesa non mette sul suo candelabro la purissima verità del Pastore di Cristo in Cristo, essa smetterà di camminare nella verità e si introdurrà su sentieri di falsità</w:t>
      </w:r>
      <w:r w:rsidR="008A28C8">
        <w:t xml:space="preserve">, di </w:t>
      </w:r>
      <w:r w:rsidR="00A46969">
        <w:t>menzogna</w:t>
      </w:r>
      <w:r w:rsidR="008A28C8">
        <w:t xml:space="preserve">, di inganno </w:t>
      </w:r>
      <w:r w:rsidR="00A46969">
        <w:t xml:space="preserve">. La verità della Chiesa è dalla verità dei suoi Pastori. </w:t>
      </w:r>
      <w:r w:rsidR="008A28C8">
        <w:t xml:space="preserve">Il Pastore è il cuore di Cristo che ama così tanto le pecore che il Padre gli dona, da dare la sua vita per esse. </w:t>
      </w:r>
    </w:p>
    <w:p w14:paraId="7735680F" w14:textId="77777777" w:rsidR="00A46969" w:rsidRDefault="00A46969" w:rsidP="00710A4B">
      <w:pPr>
        <w:pStyle w:val="Corpotesto"/>
      </w:pPr>
    </w:p>
    <w:p w14:paraId="2F603A48" w14:textId="0EE9CBA0" w:rsidR="00452D6F" w:rsidRPr="00C60A40" w:rsidRDefault="00452D6F" w:rsidP="00710A4B">
      <w:pPr>
        <w:pStyle w:val="Corpotesto"/>
        <w:rPr>
          <w:b/>
          <w:bCs/>
        </w:rPr>
      </w:pPr>
      <w:r w:rsidRPr="00C60A40">
        <w:rPr>
          <w:b/>
          <w:bCs/>
        </w:rPr>
        <w:t>Il Maestro</w:t>
      </w:r>
    </w:p>
    <w:p w14:paraId="3ACA9665" w14:textId="792CDB3D" w:rsidR="00710A4B" w:rsidRDefault="00A46969" w:rsidP="00710A4B">
      <w:pPr>
        <w:pStyle w:val="Corpotesto"/>
      </w:pPr>
      <w:r>
        <w:t xml:space="preserve">Il Maestro è colui che scrutando la Scrittura, la Sacra Tradizione Dogmatica e la </w:t>
      </w:r>
      <w:r w:rsidR="008A28C8">
        <w:t xml:space="preserve">sana </w:t>
      </w:r>
      <w:r>
        <w:t>Teologia dei Padr</w:t>
      </w:r>
      <w:r w:rsidR="008A28C8">
        <w:t>i</w:t>
      </w:r>
      <w:r>
        <w:t xml:space="preserve"> e dei Dottori della Chiesa, </w:t>
      </w:r>
      <w:r w:rsidR="008A28C8">
        <w:t xml:space="preserve">attimo dopo attimo, </w:t>
      </w:r>
      <w:r>
        <w:t xml:space="preserve">attinge </w:t>
      </w:r>
      <w:r w:rsidR="008A28C8">
        <w:t xml:space="preserve">nello Spirito Santo </w:t>
      </w:r>
      <w:r>
        <w:t xml:space="preserve">ogni sapienza, ogni intelligenza, ogni scienza, </w:t>
      </w:r>
      <w:r w:rsidR="008A28C8">
        <w:t xml:space="preserve">necessarie </w:t>
      </w:r>
      <w:r>
        <w:t>per illuminare tutti i divini misteri con una luce sempre più pura e più splendent</w:t>
      </w:r>
      <w:r w:rsidR="00813B7B">
        <w:t>e. I falsi maestri in più di un secolo hanno demisterizzato tutto il Reale, tutto lo Spirituale, tutto il Visibile, tutto l’Invisibile</w:t>
      </w:r>
      <w:r w:rsidR="008A28C8">
        <w:t xml:space="preserve">, tutta l’eternità , tutto il tempo, tutto Dio,  </w:t>
      </w:r>
      <w:r w:rsidR="008A28C8">
        <w:lastRenderedPageBreak/>
        <w:t>tutto l’uomo</w:t>
      </w:r>
      <w:r w:rsidR="00813B7B">
        <w:t xml:space="preserve">. </w:t>
      </w:r>
      <w:r w:rsidR="000C7B57">
        <w:t xml:space="preserve">È da </w:t>
      </w:r>
      <w:r w:rsidR="009B7226">
        <w:t xml:space="preserve">lunghi giorni </w:t>
      </w:r>
      <w:r w:rsidR="000C7B57">
        <w:t xml:space="preserve">che noi stiamo denunciando questa </w:t>
      </w:r>
      <w:r w:rsidR="009B7226">
        <w:t xml:space="preserve">dissacrazione e  questa </w:t>
      </w:r>
      <w:r w:rsidR="000C7B57">
        <w:t xml:space="preserve">demisterizzazione. Ecco </w:t>
      </w:r>
      <w:r w:rsidR="008A28C8">
        <w:t xml:space="preserve">tre </w:t>
      </w:r>
      <w:r w:rsidR="000C7B57">
        <w:t>tra le tante fort</w:t>
      </w:r>
      <w:r w:rsidR="008A28C8">
        <w:t>i</w:t>
      </w:r>
      <w:r w:rsidR="000C7B57">
        <w:t xml:space="preserve"> denunce da noi operate.</w:t>
      </w:r>
    </w:p>
    <w:p w14:paraId="6001223D" w14:textId="20E1BE29" w:rsidR="000C7B57" w:rsidRPr="000C7B57" w:rsidRDefault="000C7B57" w:rsidP="00710A4B">
      <w:pPr>
        <w:pStyle w:val="Corpotesto"/>
        <w:rPr>
          <w:b/>
          <w:bCs/>
        </w:rPr>
      </w:pPr>
      <w:r w:rsidRPr="000C7B57">
        <w:rPr>
          <w:b/>
          <w:bCs/>
        </w:rPr>
        <w:t>Prina denuncia</w:t>
      </w:r>
    </w:p>
    <w:p w14:paraId="65066775" w14:textId="59F8DCE4" w:rsidR="00C430F1" w:rsidRDefault="009B7226" w:rsidP="00C430F1">
      <w:pPr>
        <w:pStyle w:val="Corpotesto"/>
      </w:pPr>
      <w:r>
        <w:t xml:space="preserve">Siamo chiamati a rimanere sempre nel mistero dell’obbedienza. </w:t>
      </w:r>
      <w:r w:rsidR="00C430F1">
        <w:t xml:space="preserve">Chiediamoci: perché l’obbedienza è mistero? </w:t>
      </w:r>
      <w:r>
        <w:t>È mistero p</w:t>
      </w:r>
      <w:r w:rsidR="00C430F1">
        <w:t>erché in essa è racchiuso tutto il mistero dell’uomo, mistero della vita e mistero della morte, mistero della benedizione e mistero della maledizione, mistero del paradiso e mistero dell’inferno, mistero del passato, del presente, del futuro</w:t>
      </w:r>
      <w:r>
        <w:t xml:space="preserve">. </w:t>
      </w:r>
      <w:r w:rsidR="00C430F1">
        <w:t>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ai comandamenti è stata demisterizzata.</w:t>
      </w:r>
      <w:r w:rsidR="00007EFD">
        <w:t xml:space="preserve"> </w:t>
      </w:r>
      <w:r w:rsidR="00C430F1">
        <w:t xml:space="preserve">Privata l’obbedienza del suo mistero, anche il comando del Signore è privato del suo mistero. Obbedire o non obbedire, ascoltare o non ascoltare, seguire e non seguire la Legge eterna del nostro Creatore e Dio, non ha alcun valore. </w:t>
      </w:r>
    </w:p>
    <w:p w14:paraId="020D657F" w14:textId="79B7C16F" w:rsidR="00C430F1" w:rsidRDefault="00C430F1" w:rsidP="00C430F1">
      <w:pPr>
        <w:pStyle w:val="Corpotesto"/>
      </w:pPr>
      <w:r>
        <w:t xml:space="preserve">Ognuno pensa di poter decidere, scegliere, operare, vivere come gli pare. Fin dove giunge questa demisterizzazione operata dall’uomo?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w:t>
      </w:r>
      <w:r w:rsidR="009B7226">
        <w:t xml:space="preserve">della </w:t>
      </w:r>
      <w:r>
        <w:t>vita eterna è dichiarato uguale ad ogni altro. Falsità delle falsità e inganno degli inganni.</w:t>
      </w:r>
      <w:r w:rsidR="00007EFD">
        <w:t xml:space="preserve"> </w:t>
      </w:r>
      <w:r>
        <w:t>Ogni uomo è creato per mezzo di Lui. Ogni uomo è da redimere per mezzo di Lui.</w:t>
      </w:r>
    </w:p>
    <w:p w14:paraId="3AD13F0B" w14:textId="2DEF7C53" w:rsidR="00C430F1" w:rsidRDefault="00C430F1" w:rsidP="00C430F1">
      <w:pPr>
        <w:pStyle w:val="Corpotesto"/>
      </w:pPr>
      <w:r>
        <w:t>Urge riportare nei cuori dei discepoli di Gesù il mistero dell’obbedienza. Obbedienza alla Parola, obbedienza alla nuova realtà creata dallo Spirito Santo in ogni cuore, obbedienza alla vocazione e alla missione, obbedienza al Vangelo, obbedienza alla Chiesa. 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w:t>
      </w:r>
      <w:r w:rsidR="009B7226">
        <w:t>,</w:t>
      </w:r>
      <w:r>
        <w:t xml:space="preserve"> se la missione è vita conforme alla verità e all’identità della persona? Oggi è questa l’urgenza delle urgenze, la necessità delle necessità: portare ogni uomo al cuore del suo mistero, portare il mistero al centro del suo cuore. Finch</w:t>
      </w:r>
      <w:r w:rsidR="00813B7B">
        <w:t>é</w:t>
      </w:r>
      <w:r>
        <w:t xml:space="preserve"> questo non avverrà, l’uomo mai potrà dirsi vero uomo. Gli mancano verità e identità. Gli manca la conoscenza della sua natura. È privo della specificità e particolarità della sua vita. Senza verità e identità, quale uomo </w:t>
      </w:r>
      <w:r>
        <w:lastRenderedPageBreak/>
        <w:t xml:space="preserve">possiamo noi formare? Ci manca la materia per la sua edificazione. La materia è la verità che rivela l’identità. Oggi e sempre chi può dare all’uomo la sua verità è solo il </w:t>
      </w:r>
      <w:r w:rsidR="009B7226">
        <w:t xml:space="preserve">Maestro </w:t>
      </w:r>
      <w:r>
        <w:t xml:space="preserve">di Gesù. Come gliela dona? Donandogli Cristo Gesù. </w:t>
      </w:r>
    </w:p>
    <w:p w14:paraId="3BFBFC67" w14:textId="14EF1331" w:rsidR="00C430F1" w:rsidRPr="009968AB" w:rsidRDefault="00C430F1" w:rsidP="00C430F1">
      <w:pPr>
        <w:pStyle w:val="Corpotesto"/>
        <w:rPr>
          <w:i/>
          <w:iCs/>
        </w:rPr>
      </w:pPr>
      <w:r>
        <w:t>Solo Cristo è la verità dell’uomo, perché solo Cristo è la verità del Padre e dello Spirito Santo e di tutto l’universo visibile e invisibile:</w:t>
      </w:r>
      <w:r w:rsidRPr="009968AB">
        <w:rPr>
          <w:i/>
          <w:iCs/>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F35CC8B" w14:textId="4CC8D0D2" w:rsidR="00C430F1" w:rsidRPr="009968AB" w:rsidRDefault="00C430F1" w:rsidP="00C430F1">
      <w:pPr>
        <w:pStyle w:val="Corpotesto"/>
        <w:rPr>
          <w:i/>
          <w:iCs/>
        </w:rPr>
      </w:pPr>
      <w:r w:rsidRPr="009968AB">
        <w:rPr>
          <w:i/>
          <w:iC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00007EFD">
        <w:rPr>
          <w:i/>
          <w:iCs/>
        </w:rPr>
        <w:t xml:space="preserve"> </w:t>
      </w:r>
    </w:p>
    <w:p w14:paraId="5C97C265" w14:textId="231EB686" w:rsidR="00A46969" w:rsidRDefault="00C430F1" w:rsidP="00C430F1">
      <w:pPr>
        <w:pStyle w:val="Corpotesto"/>
      </w:pPr>
      <w:r>
        <w:t xml:space="preserve">Se il </w:t>
      </w:r>
      <w:r w:rsidR="009B7226">
        <w:t xml:space="preserve">Maestro </w:t>
      </w:r>
      <w:r>
        <w:t xml:space="preserve">non vive pienamente la sua verità, se non obbedisce al mistero della sua verità che è Gesù Signore, mai potrà dare la sua verità agli uomini che sono nella schiavitù della falsità e delle tenebre. Oggi è proprio questo il grande peccato di omissione del </w:t>
      </w:r>
      <w:r w:rsidR="004A681D">
        <w:t>Pastore</w:t>
      </w:r>
      <w:r>
        <w:t xml:space="preserve">. Non vive lui l’obbedienza alla verità. Non dona la verità ai suoi fratelli perché abbandonino ogni falsità e si realizzino in Cristo come vera luce del mondo. È grande il mistero dell’obbedienza perché esso è obbedienza alla verità di Cristo Gesù creata nei nostri cuore per mezzo dello Spirito Santo e dei </w:t>
      </w:r>
      <w:r w:rsidR="004A681D">
        <w:t xml:space="preserve">Maestri, che sono anche loro </w:t>
      </w:r>
      <w:r>
        <w:t>ministri di Cristo e amministratori dei suoi misteri. Se non siamo in Cristo, mai saremo nella nostra verità.</w:t>
      </w:r>
      <w:r w:rsidR="00813B7B">
        <w:t xml:space="preserve"> </w:t>
      </w:r>
      <w:r>
        <w:t>Madre della Redenzione, Angeli, Santi, fate che la nostra obbedienza sia alla verità che è Cristo Gesù, verità con la quale deve essere una sola verità chi vuole realizzare se stesso nella sua vera umanità. È il mistero al quale va data ogni obbedienza.</w:t>
      </w:r>
    </w:p>
    <w:p w14:paraId="5450125C" w14:textId="1C7951B7" w:rsidR="00813B7B" w:rsidRPr="000C7B57" w:rsidRDefault="000C7B57" w:rsidP="00C430F1">
      <w:pPr>
        <w:pStyle w:val="Corpotesto"/>
        <w:rPr>
          <w:b/>
          <w:bCs/>
        </w:rPr>
      </w:pPr>
      <w:r w:rsidRPr="000C7B57">
        <w:rPr>
          <w:b/>
          <w:bCs/>
        </w:rPr>
        <w:t xml:space="preserve">Seconda denuncia </w:t>
      </w:r>
    </w:p>
    <w:p w14:paraId="2B50E9F0" w14:textId="3004D865"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w:t>
      </w:r>
      <w:r w:rsidR="004A681D">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di Gesù Signore. La sua casa deve essere l’obbedienza di Cristo per tutti i giorni della sua vita. </w:t>
      </w:r>
    </w:p>
    <w:p w14:paraId="5A2B6458" w14:textId="25AC7024"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lastRenderedPageBreak/>
        <w:t xml:space="preserve">Chi è Gesù? È il Servo del Signore. A Lui ha dato sempre ogni obbedienza. Anche la Vergine Maria, che è la Serva del Signore, ha sempre prestato ascolto solo alla voce del suo Dio. 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deve ascoltare ogni uomo. La risposta però lui la deve attingere sempre nella volontà del suo Signore e Dio, del quale è consacrato servo in eterno. 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è scelto tra gli uomini, ma per le cose che riguardano Dio. Di chi 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dovrà essere sempre servo? </w:t>
      </w:r>
      <w:r w:rsidR="004A681D">
        <w:rPr>
          <w:rFonts w:ascii="Arial" w:eastAsia="Times New Roman" w:hAnsi="Arial" w:cs="Times New Roman"/>
          <w:bCs/>
          <w:kern w:val="0"/>
          <w:sz w:val="24"/>
          <w:szCs w:val="20"/>
          <w:lang w:eastAsia="it-IT"/>
          <w14:ligatures w14:val="none"/>
        </w:rPr>
        <w:t xml:space="preserve">Solo della verità. </w:t>
      </w:r>
    </w:p>
    <w:p w14:paraId="4DB55ABC" w14:textId="5F423A22"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Ecco alcuni servizi che sono essenza del suo ministero. 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è servo della verità di Cristo Gesù. Lui dovrà colmare ogni cuore di Cristo verità. Per questo è necessario che lui sia pieno di verità. Cristo è pieno di verità. </w:t>
      </w:r>
      <w:r w:rsidR="004A681D">
        <w:rPr>
          <w:rFonts w:ascii="Arial" w:eastAsia="Times New Roman" w:hAnsi="Arial" w:cs="Times New Roman"/>
          <w:bCs/>
          <w:kern w:val="0"/>
          <w:sz w:val="24"/>
          <w:szCs w:val="20"/>
          <w:lang w:eastAsia="it-IT"/>
          <w14:ligatures w14:val="none"/>
        </w:rPr>
        <w:t xml:space="preserve">Il </w:t>
      </w:r>
      <w:r w:rsidR="009968AB">
        <w:rPr>
          <w:rFonts w:ascii="Arial" w:eastAsia="Times New Roman" w:hAnsi="Arial" w:cs="Times New Roman"/>
          <w:bCs/>
          <w:kern w:val="0"/>
          <w:sz w:val="24"/>
          <w:szCs w:val="20"/>
          <w:lang w:eastAsia="it-IT"/>
          <w14:ligatures w14:val="none"/>
        </w:rPr>
        <w:t>Maestro</w:t>
      </w:r>
      <w:r w:rsidRPr="000C7B57">
        <w:rPr>
          <w:rFonts w:ascii="Arial" w:eastAsia="Times New Roman" w:hAnsi="Arial" w:cs="Times New Roman"/>
          <w:bCs/>
          <w:kern w:val="0"/>
          <w:sz w:val="24"/>
          <w:szCs w:val="20"/>
          <w:lang w:eastAsia="it-IT"/>
          <w14:ligatures w14:val="none"/>
        </w:rPr>
        <w:t xml:space="preserve">, poiché vera presenza di Cristo </w:t>
      </w:r>
      <w:r w:rsidR="009968AB">
        <w:rPr>
          <w:rFonts w:ascii="Arial" w:eastAsia="Times New Roman" w:hAnsi="Arial" w:cs="Times New Roman"/>
          <w:bCs/>
          <w:kern w:val="0"/>
          <w:sz w:val="24"/>
          <w:szCs w:val="20"/>
          <w:lang w:eastAsia="it-IT"/>
          <w14:ligatures w14:val="none"/>
        </w:rPr>
        <w:t>Mestro</w:t>
      </w:r>
      <w:r w:rsidRPr="000C7B57">
        <w:rPr>
          <w:rFonts w:ascii="Arial" w:eastAsia="Times New Roman" w:hAnsi="Arial" w:cs="Times New Roman"/>
          <w:bCs/>
          <w:kern w:val="0"/>
          <w:sz w:val="24"/>
          <w:szCs w:val="20"/>
          <w:lang w:eastAsia="it-IT"/>
          <w14:ligatures w14:val="none"/>
        </w:rPr>
        <w:t xml:space="preserve">, sempre dovrà presentarsi dinanzi al popolo di Dio e al mondo con questa pienezza. Un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che manca di questa pienezza, lavora ma non per edificare il corpo di Cristo, la sua Chiesa, nel mondo. Lavora invece per dare man forte al regno delle tenebre. Lavora come diacono di Satana. Come suo ministro. </w:t>
      </w:r>
    </w:p>
    <w:p w14:paraId="4166C52C" w14:textId="03F24683"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è servo della verità di ogni sacramento. Mai lui dovrà </w:t>
      </w:r>
      <w:r w:rsidR="009968AB">
        <w:rPr>
          <w:rFonts w:ascii="Arial" w:eastAsia="Times New Roman" w:hAnsi="Arial" w:cs="Times New Roman"/>
          <w:bCs/>
          <w:kern w:val="0"/>
          <w:sz w:val="24"/>
          <w:szCs w:val="20"/>
          <w:lang w:eastAsia="it-IT"/>
          <w14:ligatures w14:val="none"/>
        </w:rPr>
        <w:t xml:space="preserve">annunciare o presentare </w:t>
      </w:r>
      <w:r w:rsidRPr="000C7B57">
        <w:rPr>
          <w:rFonts w:ascii="Arial" w:eastAsia="Times New Roman" w:hAnsi="Arial" w:cs="Times New Roman"/>
          <w:bCs/>
          <w:kern w:val="0"/>
          <w:sz w:val="24"/>
          <w:szCs w:val="20"/>
          <w:lang w:eastAsia="it-IT"/>
          <w14:ligatures w14:val="none"/>
        </w:rPr>
        <w:t xml:space="preserve">un sacramento dalla falsità e dalla menzogna. Oltre che commettere un gravissimo sacrilegio, condannerebbe quanti lo ricevono a rimanere in eterno senza alcuna </w:t>
      </w:r>
      <w:r w:rsidR="009968AB">
        <w:rPr>
          <w:rFonts w:ascii="Arial" w:eastAsia="Times New Roman" w:hAnsi="Arial" w:cs="Times New Roman"/>
          <w:bCs/>
          <w:kern w:val="0"/>
          <w:sz w:val="24"/>
          <w:szCs w:val="20"/>
          <w:lang w:eastAsia="it-IT"/>
          <w14:ligatures w14:val="none"/>
        </w:rPr>
        <w:t>verità</w:t>
      </w:r>
      <w:r w:rsidRPr="000C7B57">
        <w:rPr>
          <w:rFonts w:ascii="Arial" w:eastAsia="Times New Roman" w:hAnsi="Arial" w:cs="Times New Roman"/>
          <w:bCs/>
          <w:kern w:val="0"/>
          <w:sz w:val="24"/>
          <w:szCs w:val="20"/>
          <w:lang w:eastAsia="it-IT"/>
          <w14:ligatures w14:val="none"/>
        </w:rPr>
        <w:t xml:space="preserve">. Ma senza la </w:t>
      </w:r>
      <w:r w:rsidR="009968AB">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 xml:space="preserve">del sacramento la natura non si smuove dalla sua corruzione e l’uomo rimane nella sua vecchia natura di peccato. Non potrà mai produrre frutti di vita eterna. </w:t>
      </w:r>
    </w:p>
    <w:p w14:paraId="1EA711E3" w14:textId="61B6CC08"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è servo della verità dello Spirito Santo e di ogni suo carisma. Da </w:t>
      </w:r>
      <w:r w:rsidR="009968AB">
        <w:rPr>
          <w:rFonts w:ascii="Arial" w:eastAsia="Times New Roman" w:hAnsi="Arial" w:cs="Times New Roman"/>
          <w:bCs/>
          <w:kern w:val="0"/>
          <w:sz w:val="24"/>
          <w:szCs w:val="20"/>
          <w:lang w:eastAsia="it-IT"/>
          <w14:ligatures w14:val="none"/>
        </w:rPr>
        <w:t xml:space="preserve">vero Maestro </w:t>
      </w:r>
      <w:r w:rsidRPr="000C7B57">
        <w:rPr>
          <w:rFonts w:ascii="Arial" w:eastAsia="Times New Roman" w:hAnsi="Arial" w:cs="Times New Roman"/>
          <w:bCs/>
          <w:kern w:val="0"/>
          <w:sz w:val="24"/>
          <w:szCs w:val="20"/>
          <w:lang w:eastAsia="it-IT"/>
          <w14:ligatures w14:val="none"/>
        </w:rPr>
        <w:t xml:space="preserve">in una comunità </w:t>
      </w:r>
      <w:r w:rsidR="009968AB">
        <w:rPr>
          <w:rFonts w:ascii="Arial" w:eastAsia="Times New Roman" w:hAnsi="Arial" w:cs="Times New Roman"/>
          <w:bCs/>
          <w:kern w:val="0"/>
          <w:sz w:val="24"/>
          <w:szCs w:val="20"/>
          <w:lang w:eastAsia="it-IT"/>
          <w14:ligatures w14:val="none"/>
        </w:rPr>
        <w:t>ecclesiale</w:t>
      </w:r>
      <w:r w:rsidRPr="000C7B57">
        <w:rPr>
          <w:rFonts w:ascii="Arial" w:eastAsia="Times New Roman" w:hAnsi="Arial" w:cs="Times New Roman"/>
          <w:bCs/>
          <w:kern w:val="0"/>
          <w:sz w:val="24"/>
          <w:szCs w:val="20"/>
          <w:lang w:eastAsia="it-IT"/>
          <w14:ligatures w14:val="none"/>
        </w:rPr>
        <w:t xml:space="preserve">, dovrà porsi a servizio della </w:t>
      </w:r>
      <w:r w:rsidR="009968AB">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 xml:space="preserve">che lo Spirito versa in ogni cuore. Questa </w:t>
      </w:r>
      <w:r w:rsidR="009968AB">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 xml:space="preserve">la dovrà armonizzare. Mai la dovrà spegnere. Ogni </w:t>
      </w:r>
      <w:r w:rsidR="009968AB">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dello Spirito, messa sul candelabro, farà molta luce a tutto il popolo del Signore, a tutta la comunità</w:t>
      </w:r>
      <w:r w:rsidR="004A681D">
        <w:rPr>
          <w:rFonts w:ascii="Arial" w:eastAsia="Times New Roman" w:hAnsi="Arial" w:cs="Times New Roman"/>
          <w:bCs/>
          <w:kern w:val="0"/>
          <w:sz w:val="24"/>
          <w:szCs w:val="20"/>
          <w:lang w:eastAsia="it-IT"/>
          <w14:ligatures w14:val="none"/>
        </w:rPr>
        <w:t xml:space="preserve">, Senza verità non si producono frutti dello Spirito Santo e l’uomo rimane sotto la schiavitù della carne. </w:t>
      </w:r>
    </w:p>
    <w:p w14:paraId="0A65F055" w14:textId="7F2B5ACD"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Il </w:t>
      </w:r>
      <w:r w:rsidR="009968AB">
        <w:rPr>
          <w:rFonts w:ascii="Arial" w:eastAsia="Times New Roman" w:hAnsi="Arial" w:cs="Times New Roman"/>
          <w:bCs/>
          <w:kern w:val="0"/>
          <w:sz w:val="24"/>
          <w:szCs w:val="20"/>
          <w:lang w:eastAsia="it-IT"/>
          <w14:ligatures w14:val="none"/>
        </w:rPr>
        <w:t>Maest</w:t>
      </w:r>
      <w:r w:rsidR="004A681D">
        <w:rPr>
          <w:rFonts w:ascii="Arial" w:eastAsia="Times New Roman" w:hAnsi="Arial" w:cs="Times New Roman"/>
          <w:bCs/>
          <w:kern w:val="0"/>
          <w:sz w:val="24"/>
          <w:szCs w:val="20"/>
          <w:lang w:eastAsia="it-IT"/>
          <w14:ligatures w14:val="none"/>
        </w:rPr>
        <w:t>ro</w:t>
      </w:r>
      <w:r w:rsidR="009968AB">
        <w:rPr>
          <w:rFonts w:ascii="Arial" w:eastAsia="Times New Roman" w:hAnsi="Arial" w:cs="Times New Roman"/>
          <w:bCs/>
          <w:kern w:val="0"/>
          <w:sz w:val="24"/>
          <w:szCs w:val="20"/>
          <w:lang w:eastAsia="it-IT"/>
          <w14:ligatures w14:val="none"/>
        </w:rPr>
        <w:t xml:space="preserve"> </w:t>
      </w:r>
      <w:r w:rsidRPr="000C7B57">
        <w:rPr>
          <w:rFonts w:ascii="Arial" w:eastAsia="Times New Roman" w:hAnsi="Arial" w:cs="Times New Roman"/>
          <w:bCs/>
          <w:kern w:val="0"/>
          <w:sz w:val="24"/>
          <w:szCs w:val="20"/>
          <w:lang w:eastAsia="it-IT"/>
          <w14:ligatures w14:val="none"/>
        </w:rPr>
        <w:t>è colui che deve</w:t>
      </w:r>
      <w:r w:rsidR="009968AB">
        <w:rPr>
          <w:rFonts w:ascii="Arial" w:eastAsia="Times New Roman" w:hAnsi="Arial" w:cs="Times New Roman"/>
          <w:bCs/>
          <w:kern w:val="0"/>
          <w:sz w:val="24"/>
          <w:szCs w:val="20"/>
          <w:lang w:eastAsia="it-IT"/>
          <w14:ligatures w14:val="none"/>
        </w:rPr>
        <w:t xml:space="preserve"> indicare la via che conduce </w:t>
      </w:r>
      <w:r w:rsidRPr="000C7B57">
        <w:rPr>
          <w:rFonts w:ascii="Arial" w:eastAsia="Times New Roman" w:hAnsi="Arial" w:cs="Times New Roman"/>
          <w:bCs/>
          <w:kern w:val="0"/>
          <w:sz w:val="24"/>
          <w:szCs w:val="20"/>
          <w:lang w:eastAsia="it-IT"/>
          <w14:ligatures w14:val="none"/>
        </w:rPr>
        <w:t xml:space="preserve">nella Gerusalemme del cielo. Siamo tutti chiamati ad abitare domani nella tenda eterna del Signore nostro Dio. La via che conduce ad essa è solo Cristo Gesù. In Cristo, per Cristo, con Cristo, il </w:t>
      </w:r>
      <w:r w:rsidR="009968AB">
        <w:rPr>
          <w:rFonts w:ascii="Arial" w:eastAsia="Times New Roman" w:hAnsi="Arial" w:cs="Times New Roman"/>
          <w:bCs/>
          <w:kern w:val="0"/>
          <w:sz w:val="24"/>
          <w:szCs w:val="20"/>
          <w:lang w:eastAsia="it-IT"/>
          <w14:ligatures w14:val="none"/>
        </w:rPr>
        <w:t xml:space="preserve">Maestro indica </w:t>
      </w:r>
      <w:r w:rsidRPr="000C7B57">
        <w:rPr>
          <w:rFonts w:ascii="Arial" w:eastAsia="Times New Roman" w:hAnsi="Arial" w:cs="Times New Roman"/>
          <w:bCs/>
          <w:kern w:val="0"/>
          <w:sz w:val="24"/>
          <w:szCs w:val="20"/>
          <w:lang w:eastAsia="it-IT"/>
          <w14:ligatures w14:val="none"/>
        </w:rPr>
        <w:t xml:space="preserve">la via che porta nel regno eterno. Una verità 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mai dovrà dimenticare: se lui cammina verso la città eterna del suo Dio, il popolo camminerà dietro di Lui, lo seguirà. Se invece lui si smarrisce per le vie di questo mondo e ascolta le loro sirene, allora il popolo si smarrirà e mai potrà raggiungere i cieli beati. Lui </w:t>
      </w:r>
      <w:r w:rsidR="009968AB">
        <w:rPr>
          <w:rFonts w:ascii="Arial" w:eastAsia="Times New Roman" w:hAnsi="Arial" w:cs="Times New Roman"/>
          <w:bCs/>
          <w:kern w:val="0"/>
          <w:sz w:val="24"/>
          <w:szCs w:val="20"/>
          <w:lang w:eastAsia="it-IT"/>
          <w14:ligatures w14:val="none"/>
        </w:rPr>
        <w:t xml:space="preserve">indica </w:t>
      </w:r>
      <w:r w:rsidRPr="000C7B57">
        <w:rPr>
          <w:rFonts w:ascii="Arial" w:eastAsia="Times New Roman" w:hAnsi="Arial" w:cs="Times New Roman"/>
          <w:bCs/>
          <w:kern w:val="0"/>
          <w:sz w:val="24"/>
          <w:szCs w:val="20"/>
          <w:lang w:eastAsia="it-IT"/>
          <w14:ligatures w14:val="none"/>
        </w:rPr>
        <w:t xml:space="preserve">la via. Lui percorre la via. Mostra come la via si percorre. </w:t>
      </w:r>
      <w:r w:rsidR="004A681D">
        <w:rPr>
          <w:rFonts w:ascii="Arial" w:eastAsia="Times New Roman" w:hAnsi="Arial" w:cs="Times New Roman"/>
          <w:bCs/>
          <w:kern w:val="0"/>
          <w:sz w:val="24"/>
          <w:szCs w:val="20"/>
          <w:lang w:eastAsia="it-IT"/>
          <w14:ligatures w14:val="none"/>
        </w:rPr>
        <w:t xml:space="preserve">Il Maestro </w:t>
      </w:r>
      <w:r w:rsidRPr="000C7B57">
        <w:rPr>
          <w:rFonts w:ascii="Arial" w:eastAsia="Times New Roman" w:hAnsi="Arial" w:cs="Times New Roman"/>
          <w:bCs/>
          <w:kern w:val="0"/>
          <w:sz w:val="24"/>
          <w:szCs w:val="20"/>
          <w:lang w:eastAsia="it-IT"/>
          <w14:ligatures w14:val="none"/>
        </w:rPr>
        <w:t xml:space="preserve">è chiamato ad essere vera immagine del </w:t>
      </w:r>
      <w:r w:rsidR="009968AB">
        <w:rPr>
          <w:rFonts w:ascii="Arial" w:eastAsia="Times New Roman" w:hAnsi="Arial" w:cs="Times New Roman"/>
          <w:bCs/>
          <w:kern w:val="0"/>
          <w:sz w:val="24"/>
          <w:szCs w:val="20"/>
          <w:lang w:eastAsia="it-IT"/>
          <w14:ligatures w14:val="none"/>
        </w:rPr>
        <w:t>Maestro Gesù</w:t>
      </w:r>
      <w:r w:rsidRPr="000C7B57">
        <w:rPr>
          <w:rFonts w:ascii="Arial" w:eastAsia="Times New Roman" w:hAnsi="Arial" w:cs="Times New Roman"/>
          <w:bCs/>
          <w:kern w:val="0"/>
          <w:sz w:val="24"/>
          <w:szCs w:val="20"/>
          <w:lang w:eastAsia="it-IT"/>
          <w14:ligatures w14:val="none"/>
        </w:rPr>
        <w:t xml:space="preserve">. </w:t>
      </w:r>
    </w:p>
    <w:p w14:paraId="03C1AF92" w14:textId="03904925"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Il Maestro </w:t>
      </w:r>
      <w:r w:rsidR="009968AB">
        <w:rPr>
          <w:rFonts w:ascii="Arial" w:eastAsia="Times New Roman" w:hAnsi="Arial" w:cs="Times New Roman"/>
          <w:bCs/>
          <w:kern w:val="0"/>
          <w:sz w:val="24"/>
          <w:szCs w:val="20"/>
          <w:lang w:eastAsia="it-IT"/>
          <w14:ligatures w14:val="none"/>
        </w:rPr>
        <w:t xml:space="preserve">insegna il </w:t>
      </w:r>
      <w:r w:rsidRPr="000C7B57">
        <w:rPr>
          <w:rFonts w:ascii="Arial" w:eastAsia="Times New Roman" w:hAnsi="Arial" w:cs="Times New Roman"/>
          <w:bCs/>
          <w:kern w:val="0"/>
          <w:sz w:val="24"/>
          <w:szCs w:val="20"/>
          <w:lang w:eastAsia="it-IT"/>
          <w14:ligatures w14:val="none"/>
        </w:rPr>
        <w:t xml:space="preserve">vero amore verso Cristo e verso i fratelli. </w:t>
      </w:r>
      <w:r w:rsidR="009968AB" w:rsidRPr="009968AB">
        <w:rPr>
          <w:rFonts w:ascii="Arial" w:eastAsia="Times New Roman" w:hAnsi="Arial" w:cs="Times New Roman"/>
          <w:bCs/>
          <w:i/>
          <w:iCs/>
          <w:kern w:val="0"/>
          <w:sz w:val="24"/>
          <w:szCs w:val="20"/>
          <w:lang w:eastAsia="it-IT"/>
          <w14:ligatures w14:val="none"/>
        </w:rPr>
        <w:t>“</w:t>
      </w:r>
      <w:r w:rsidRPr="009968AB">
        <w:rPr>
          <w:rFonts w:ascii="Arial" w:eastAsia="Times New Roman" w:hAnsi="Arial" w:cs="Times New Roman"/>
          <w:bCs/>
          <w:i/>
          <w:iCs/>
          <w:kern w:val="0"/>
          <w:sz w:val="24"/>
          <w:szCs w:val="20"/>
          <w:lang w:eastAsia="it-IT"/>
          <w14:ligatures w14:val="none"/>
        </w:rPr>
        <w:t>Vi do un comandamento nuovo: che vi amiate gli uni gli altri come io ho amato voi</w:t>
      </w:r>
      <w:r w:rsidR="009968AB" w:rsidRPr="009968AB">
        <w:rPr>
          <w:rFonts w:ascii="Arial" w:eastAsia="Times New Roman" w:hAnsi="Arial" w:cs="Times New Roman"/>
          <w:bCs/>
          <w:i/>
          <w:iCs/>
          <w:kern w:val="0"/>
          <w:sz w:val="24"/>
          <w:szCs w:val="20"/>
          <w:lang w:eastAsia="it-IT"/>
          <w14:ligatures w14:val="none"/>
        </w:rPr>
        <w:t>”</w:t>
      </w:r>
      <w:r w:rsidRPr="000C7B57">
        <w:rPr>
          <w:rFonts w:ascii="Arial" w:eastAsia="Times New Roman" w:hAnsi="Arial" w:cs="Times New Roman"/>
          <w:bCs/>
          <w:kern w:val="0"/>
          <w:sz w:val="24"/>
          <w:szCs w:val="20"/>
          <w:lang w:eastAsia="it-IT"/>
          <w14:ligatures w14:val="none"/>
        </w:rPr>
        <w:t xml:space="preserve">. Ma prima Gesù dice: </w:t>
      </w:r>
      <w:r w:rsidR="009968AB">
        <w:rPr>
          <w:rFonts w:ascii="Arial" w:eastAsia="Times New Roman" w:hAnsi="Arial" w:cs="Times New Roman"/>
          <w:bCs/>
          <w:kern w:val="0"/>
          <w:sz w:val="24"/>
          <w:szCs w:val="20"/>
          <w:lang w:eastAsia="it-IT"/>
          <w14:ligatures w14:val="none"/>
        </w:rPr>
        <w:t>“</w:t>
      </w:r>
      <w:r w:rsidRPr="009968AB">
        <w:rPr>
          <w:rFonts w:ascii="Arial" w:eastAsia="Times New Roman" w:hAnsi="Arial" w:cs="Times New Roman"/>
          <w:bCs/>
          <w:i/>
          <w:iCs/>
          <w:kern w:val="0"/>
          <w:sz w:val="24"/>
          <w:szCs w:val="20"/>
          <w:lang w:eastAsia="it-IT"/>
          <w14:ligatures w14:val="none"/>
        </w:rPr>
        <w:t>Vi ho dato l’esempio, perché</w:t>
      </w:r>
      <w:r w:rsidR="00007EFD">
        <w:rPr>
          <w:rFonts w:ascii="Arial" w:eastAsia="Times New Roman" w:hAnsi="Arial" w:cs="Times New Roman"/>
          <w:bCs/>
          <w:i/>
          <w:iCs/>
          <w:kern w:val="0"/>
          <w:sz w:val="24"/>
          <w:szCs w:val="20"/>
          <w:lang w:eastAsia="it-IT"/>
          <w14:ligatures w14:val="none"/>
        </w:rPr>
        <w:t xml:space="preserve"> </w:t>
      </w:r>
      <w:r w:rsidRPr="009968AB">
        <w:rPr>
          <w:rFonts w:ascii="Arial" w:eastAsia="Times New Roman" w:hAnsi="Arial" w:cs="Times New Roman"/>
          <w:bCs/>
          <w:i/>
          <w:iCs/>
          <w:kern w:val="0"/>
          <w:sz w:val="24"/>
          <w:szCs w:val="20"/>
          <w:lang w:eastAsia="it-IT"/>
          <w14:ligatures w14:val="none"/>
        </w:rPr>
        <w:t>come ho fatto io, facciate anche voi</w:t>
      </w:r>
      <w:r w:rsidR="009968AB">
        <w:rPr>
          <w:rFonts w:ascii="Arial" w:eastAsia="Times New Roman" w:hAnsi="Arial" w:cs="Times New Roman"/>
          <w:bCs/>
          <w:i/>
          <w:iCs/>
          <w:kern w:val="0"/>
          <w:sz w:val="24"/>
          <w:szCs w:val="20"/>
          <w:lang w:eastAsia="it-IT"/>
          <w14:ligatures w14:val="none"/>
        </w:rPr>
        <w:t>”</w:t>
      </w:r>
      <w:r w:rsidRPr="009968AB">
        <w:rPr>
          <w:rFonts w:ascii="Arial" w:eastAsia="Times New Roman" w:hAnsi="Arial" w:cs="Times New Roman"/>
          <w:bCs/>
          <w:i/>
          <w:iCs/>
          <w:kern w:val="0"/>
          <w:sz w:val="24"/>
          <w:szCs w:val="20"/>
          <w:lang w:eastAsia="it-IT"/>
          <w14:ligatures w14:val="none"/>
        </w:rPr>
        <w:t>.</w:t>
      </w:r>
      <w:r w:rsidRPr="000C7B57">
        <w:rPr>
          <w:rFonts w:ascii="Arial" w:eastAsia="Times New Roman" w:hAnsi="Arial" w:cs="Times New Roman"/>
          <w:bCs/>
          <w:kern w:val="0"/>
          <w:sz w:val="24"/>
          <w:szCs w:val="20"/>
          <w:lang w:eastAsia="it-IT"/>
          <w14:ligatures w14:val="none"/>
        </w:rPr>
        <w:t xml:space="preserve"> Il </w:t>
      </w:r>
      <w:r w:rsidR="009968AB">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dovrà essere l’esempio vivente del vero amore lasciato a noi in eredità da Cristo Gesù. Se lui non mostra come si ama Cristo attraverso la sua vita, la comunità si disperde in mille altri amori che sono secondo la carne e non secondo lo Spirito. Ecco allora che è il </w:t>
      </w:r>
      <w:r w:rsidR="00C61638">
        <w:rPr>
          <w:rFonts w:ascii="Arial" w:eastAsia="Times New Roman" w:hAnsi="Arial" w:cs="Times New Roman"/>
          <w:bCs/>
          <w:kern w:val="0"/>
          <w:sz w:val="24"/>
          <w:szCs w:val="20"/>
          <w:lang w:eastAsia="it-IT"/>
          <w14:ligatures w14:val="none"/>
        </w:rPr>
        <w:t>Maestro</w:t>
      </w:r>
      <w:r w:rsidRPr="000C7B57">
        <w:rPr>
          <w:rFonts w:ascii="Arial" w:eastAsia="Times New Roman" w:hAnsi="Arial" w:cs="Times New Roman"/>
          <w:bCs/>
          <w:kern w:val="0"/>
          <w:sz w:val="24"/>
          <w:szCs w:val="20"/>
          <w:lang w:eastAsia="it-IT"/>
          <w14:ligatures w14:val="none"/>
        </w:rPr>
        <w:t xml:space="preserve">: il modello vivente </w:t>
      </w:r>
      <w:r w:rsidR="00C61638">
        <w:rPr>
          <w:rFonts w:ascii="Arial" w:eastAsia="Times New Roman" w:hAnsi="Arial" w:cs="Times New Roman"/>
          <w:bCs/>
          <w:kern w:val="0"/>
          <w:sz w:val="24"/>
          <w:szCs w:val="20"/>
          <w:lang w:eastAsia="it-IT"/>
          <w14:ligatures w14:val="none"/>
        </w:rPr>
        <w:t xml:space="preserve">della verità </w:t>
      </w:r>
      <w:r w:rsidRPr="000C7B57">
        <w:rPr>
          <w:rFonts w:ascii="Arial" w:eastAsia="Times New Roman" w:hAnsi="Arial" w:cs="Times New Roman"/>
          <w:bCs/>
          <w:kern w:val="0"/>
          <w:sz w:val="24"/>
          <w:szCs w:val="20"/>
          <w:lang w:eastAsia="it-IT"/>
          <w14:ligatures w14:val="none"/>
        </w:rPr>
        <w:t xml:space="preserve">di Cristo in </w:t>
      </w:r>
      <w:r w:rsidR="004A681D">
        <w:rPr>
          <w:rFonts w:ascii="Arial" w:eastAsia="Times New Roman" w:hAnsi="Arial" w:cs="Times New Roman"/>
          <w:bCs/>
          <w:kern w:val="0"/>
          <w:sz w:val="24"/>
          <w:szCs w:val="20"/>
          <w:lang w:eastAsia="it-IT"/>
          <w14:ligatures w14:val="none"/>
        </w:rPr>
        <w:t>in mezzo agli uomini</w:t>
      </w:r>
      <w:r w:rsidRPr="000C7B57">
        <w:rPr>
          <w:rFonts w:ascii="Arial" w:eastAsia="Times New Roman" w:hAnsi="Arial" w:cs="Times New Roman"/>
          <w:bCs/>
          <w:kern w:val="0"/>
          <w:sz w:val="24"/>
          <w:szCs w:val="20"/>
          <w:lang w:eastAsia="it-IT"/>
          <w14:ligatures w14:val="none"/>
        </w:rPr>
        <w:t xml:space="preserve">. Potrà essere servo del Signore nel servizio della salvezza e della redenzione del mondo, se come l’Apostolo Giovanni prenderà la Vergine Maria come sua vera Madre. </w:t>
      </w:r>
    </w:p>
    <w:p w14:paraId="431E6F98" w14:textId="77777777" w:rsidR="009163CB"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lastRenderedPageBreak/>
        <w:t xml:space="preserve">Ecco ancora chi è il </w:t>
      </w:r>
      <w:r w:rsidR="00C61638">
        <w:rPr>
          <w:rFonts w:ascii="Arial" w:eastAsia="Times New Roman" w:hAnsi="Arial" w:cs="Times New Roman"/>
          <w:bCs/>
          <w:kern w:val="0"/>
          <w:sz w:val="24"/>
          <w:szCs w:val="20"/>
          <w:lang w:eastAsia="it-IT"/>
          <w14:ligatures w14:val="none"/>
        </w:rPr>
        <w:t>Maestro</w:t>
      </w:r>
      <w:r w:rsidRPr="000C7B57">
        <w:rPr>
          <w:rFonts w:ascii="Arial" w:eastAsia="Times New Roman" w:hAnsi="Arial" w:cs="Times New Roman"/>
          <w:bCs/>
          <w:kern w:val="0"/>
          <w:sz w:val="24"/>
          <w:szCs w:val="20"/>
          <w:lang w:eastAsia="it-IT"/>
          <w14:ligatures w14:val="none"/>
        </w:rPr>
        <w:t xml:space="preserve">: un figlio innamorato della Madre che Cristo Gesù gli ha lasciato in eredità. Il suo amore per la Vergine Madre deve essere visibile, mai nascosto. All’amore per la Vergine Maria dovrà condurre tutto il gregge </w:t>
      </w:r>
      <w:r w:rsidR="00C61638">
        <w:rPr>
          <w:rFonts w:ascii="Arial" w:eastAsia="Times New Roman" w:hAnsi="Arial" w:cs="Times New Roman"/>
          <w:bCs/>
          <w:kern w:val="0"/>
          <w:sz w:val="24"/>
          <w:szCs w:val="20"/>
          <w:lang w:eastAsia="it-IT"/>
          <w14:ligatures w14:val="none"/>
        </w:rPr>
        <w:t>illuminandolo con la più radiosa verità.</w:t>
      </w:r>
      <w:r w:rsidR="00007EFD">
        <w:rPr>
          <w:rFonts w:ascii="Arial" w:eastAsia="Times New Roman" w:hAnsi="Arial" w:cs="Times New Roman"/>
          <w:bCs/>
          <w:kern w:val="0"/>
          <w:sz w:val="24"/>
          <w:szCs w:val="20"/>
          <w:lang w:eastAsia="it-IT"/>
          <w14:ligatures w14:val="none"/>
        </w:rPr>
        <w:t xml:space="preserve"> </w:t>
      </w:r>
      <w:r w:rsidRPr="000C7B57">
        <w:rPr>
          <w:rFonts w:ascii="Arial" w:eastAsia="Times New Roman" w:hAnsi="Arial" w:cs="Times New Roman"/>
          <w:bCs/>
          <w:kern w:val="0"/>
          <w:sz w:val="24"/>
          <w:szCs w:val="20"/>
          <w:lang w:eastAsia="it-IT"/>
          <w14:ligatures w14:val="none"/>
        </w:rPr>
        <w:t xml:space="preserve">Se il </w:t>
      </w:r>
      <w:r w:rsidR="00C6163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Sono queste solo le più elementari delle verità che devono essere vita di ogni </w:t>
      </w:r>
      <w:r w:rsidR="00C61638">
        <w:rPr>
          <w:rFonts w:ascii="Arial" w:eastAsia="Times New Roman" w:hAnsi="Arial" w:cs="Times New Roman"/>
          <w:bCs/>
          <w:kern w:val="0"/>
          <w:sz w:val="24"/>
          <w:szCs w:val="20"/>
          <w:lang w:eastAsia="it-IT"/>
          <w14:ligatures w14:val="none"/>
        </w:rPr>
        <w:t>Maestro</w:t>
      </w:r>
      <w:r w:rsidRPr="000C7B57">
        <w:rPr>
          <w:rFonts w:ascii="Arial" w:eastAsia="Times New Roman" w:hAnsi="Arial" w:cs="Times New Roman"/>
          <w:bCs/>
          <w:kern w:val="0"/>
          <w:sz w:val="24"/>
          <w:szCs w:val="20"/>
          <w:lang w:eastAsia="it-IT"/>
          <w14:ligatures w14:val="none"/>
        </w:rPr>
        <w:t xml:space="preserve">, pena la sua trasformazione in servo di Satana per la rovina di tutto il gregge. </w:t>
      </w:r>
    </w:p>
    <w:p w14:paraId="3AC10E8A" w14:textId="566A922A"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Ecco ancora cosa mai dovrà dimenticare il </w:t>
      </w:r>
      <w:r w:rsidR="00C61638">
        <w:rPr>
          <w:rFonts w:ascii="Arial" w:eastAsia="Times New Roman" w:hAnsi="Arial" w:cs="Times New Roman"/>
          <w:bCs/>
          <w:kern w:val="0"/>
          <w:sz w:val="24"/>
          <w:szCs w:val="20"/>
          <w:lang w:eastAsia="it-IT"/>
          <w14:ligatures w14:val="none"/>
        </w:rPr>
        <w:t>Maestro</w:t>
      </w:r>
      <w:r w:rsidRPr="000C7B57">
        <w:rPr>
          <w:rFonts w:ascii="Arial" w:eastAsia="Times New Roman" w:hAnsi="Arial" w:cs="Times New Roman"/>
          <w:bCs/>
          <w:kern w:val="0"/>
          <w:sz w:val="24"/>
          <w:szCs w:val="20"/>
          <w:lang w:eastAsia="it-IT"/>
          <w14:ligatures w14:val="none"/>
        </w:rPr>
        <w:t xml:space="preserve">. Lui mai dovrà mettere la sua coscienza dinanzi al Vangelo, dinanzi </w:t>
      </w:r>
      <w:r w:rsidR="009163CB">
        <w:rPr>
          <w:rFonts w:ascii="Arial" w:eastAsia="Times New Roman" w:hAnsi="Arial" w:cs="Times New Roman"/>
          <w:bCs/>
          <w:kern w:val="0"/>
          <w:sz w:val="24"/>
          <w:szCs w:val="20"/>
          <w:lang w:eastAsia="it-IT"/>
          <w14:ligatures w14:val="none"/>
        </w:rPr>
        <w:t xml:space="preserve">alla </w:t>
      </w:r>
      <w:r w:rsidR="00C61638">
        <w:rPr>
          <w:rFonts w:ascii="Arial" w:eastAsia="Times New Roman" w:hAnsi="Arial" w:cs="Times New Roman"/>
          <w:bCs/>
          <w:kern w:val="0"/>
          <w:sz w:val="24"/>
          <w:szCs w:val="20"/>
          <w:lang w:eastAsia="it-IT"/>
          <w14:ligatures w14:val="none"/>
        </w:rPr>
        <w:t>Verità</w:t>
      </w:r>
      <w:r w:rsidRPr="000C7B57">
        <w:rPr>
          <w:rFonts w:ascii="Arial" w:eastAsia="Times New Roman" w:hAnsi="Arial" w:cs="Times New Roman"/>
          <w:bCs/>
          <w:kern w:val="0"/>
          <w:sz w:val="24"/>
          <w:szCs w:val="20"/>
          <w:lang w:eastAsia="it-IT"/>
          <w14:ligatures w14:val="none"/>
        </w:rPr>
        <w:t xml:space="preserve">, dinanzi all’ascolto </w:t>
      </w:r>
      <w:r w:rsidR="00C61638">
        <w:rPr>
          <w:rFonts w:ascii="Arial" w:eastAsia="Times New Roman" w:hAnsi="Arial" w:cs="Times New Roman"/>
          <w:bCs/>
          <w:kern w:val="0"/>
          <w:sz w:val="24"/>
          <w:szCs w:val="20"/>
          <w:lang w:eastAsia="it-IT"/>
          <w14:ligatures w14:val="none"/>
        </w:rPr>
        <w:t>dello Spirito Santo</w:t>
      </w:r>
      <w:r w:rsidRPr="000C7B57">
        <w:rPr>
          <w:rFonts w:ascii="Arial" w:eastAsia="Times New Roman" w:hAnsi="Arial" w:cs="Times New Roman"/>
          <w:bCs/>
          <w:kern w:val="0"/>
          <w:sz w:val="24"/>
          <w:szCs w:val="20"/>
          <w:lang w:eastAsia="it-IT"/>
          <w14:ligatures w14:val="none"/>
        </w:rPr>
        <w:t xml:space="preserve">. Invece sempre il </w:t>
      </w:r>
      <w:r w:rsidR="00C6163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dovrà sacrificare la sua coscienza sull’altare del Vangelo, </w:t>
      </w:r>
      <w:r w:rsidR="00C61638">
        <w:rPr>
          <w:rFonts w:ascii="Arial" w:eastAsia="Times New Roman" w:hAnsi="Arial" w:cs="Times New Roman"/>
          <w:bCs/>
          <w:kern w:val="0"/>
          <w:sz w:val="24"/>
          <w:szCs w:val="20"/>
          <w:lang w:eastAsia="it-IT"/>
          <w14:ligatures w14:val="none"/>
        </w:rPr>
        <w:t xml:space="preserve">della </w:t>
      </w:r>
      <w:r w:rsidR="009163CB">
        <w:rPr>
          <w:rFonts w:ascii="Arial" w:eastAsia="Times New Roman" w:hAnsi="Arial" w:cs="Times New Roman"/>
          <w:bCs/>
          <w:kern w:val="0"/>
          <w:sz w:val="24"/>
          <w:szCs w:val="20"/>
          <w:lang w:eastAsia="it-IT"/>
          <w14:ligatures w14:val="none"/>
        </w:rPr>
        <w:t>Verità</w:t>
      </w:r>
      <w:r w:rsidRPr="000C7B57">
        <w:rPr>
          <w:rFonts w:ascii="Arial" w:eastAsia="Times New Roman" w:hAnsi="Arial" w:cs="Times New Roman"/>
          <w:bCs/>
          <w:kern w:val="0"/>
          <w:sz w:val="24"/>
          <w:szCs w:val="20"/>
          <w:lang w:eastAsia="it-IT"/>
          <w14:ligatures w14:val="none"/>
        </w:rPr>
        <w:t xml:space="preserve">, della </w:t>
      </w:r>
      <w:r w:rsidR="00C61638">
        <w:rPr>
          <w:rFonts w:ascii="Arial" w:eastAsia="Times New Roman" w:hAnsi="Arial" w:cs="Times New Roman"/>
          <w:bCs/>
          <w:kern w:val="0"/>
          <w:sz w:val="24"/>
          <w:szCs w:val="20"/>
          <w:lang w:eastAsia="it-IT"/>
          <w14:ligatures w14:val="none"/>
        </w:rPr>
        <w:t xml:space="preserve">mozione dello Spirito Santo. </w:t>
      </w:r>
      <w:r w:rsidRPr="000C7B57">
        <w:rPr>
          <w:rFonts w:ascii="Arial" w:eastAsia="Times New Roman" w:hAnsi="Arial" w:cs="Times New Roman"/>
          <w:bCs/>
          <w:kern w:val="0"/>
          <w:sz w:val="24"/>
          <w:szCs w:val="20"/>
          <w:lang w:eastAsia="it-IT"/>
          <w14:ligatures w14:val="none"/>
        </w:rPr>
        <w:t xml:space="preserve">Sempre il </w:t>
      </w:r>
      <w:r w:rsidR="00C6163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dovrà sacrificare </w:t>
      </w:r>
      <w:r w:rsidR="009163CB">
        <w:rPr>
          <w:rFonts w:ascii="Arial" w:eastAsia="Times New Roman" w:hAnsi="Arial" w:cs="Times New Roman"/>
          <w:bCs/>
          <w:kern w:val="0"/>
          <w:sz w:val="24"/>
          <w:szCs w:val="20"/>
          <w:lang w:eastAsia="it-IT"/>
          <w14:ligatures w14:val="none"/>
        </w:rPr>
        <w:t xml:space="preserve">il suo cuore </w:t>
      </w:r>
      <w:r w:rsidRPr="000C7B57">
        <w:rPr>
          <w:rFonts w:ascii="Arial" w:eastAsia="Times New Roman" w:hAnsi="Arial" w:cs="Times New Roman"/>
          <w:bCs/>
          <w:kern w:val="0"/>
          <w:sz w:val="24"/>
          <w:szCs w:val="20"/>
          <w:lang w:eastAsia="it-IT"/>
          <w14:ligatures w14:val="none"/>
        </w:rPr>
        <w:t xml:space="preserve">al Vangelo, la </w:t>
      </w:r>
      <w:r w:rsidR="009163CB">
        <w:rPr>
          <w:rFonts w:ascii="Arial" w:eastAsia="Times New Roman" w:hAnsi="Arial" w:cs="Times New Roman"/>
          <w:bCs/>
          <w:kern w:val="0"/>
          <w:sz w:val="24"/>
          <w:szCs w:val="20"/>
          <w:lang w:eastAsia="it-IT"/>
          <w14:ligatures w14:val="none"/>
        </w:rPr>
        <w:t xml:space="preserve">sua </w:t>
      </w:r>
      <w:r w:rsidRPr="000C7B57">
        <w:rPr>
          <w:rFonts w:ascii="Arial" w:eastAsia="Times New Roman" w:hAnsi="Arial" w:cs="Times New Roman"/>
          <w:bCs/>
          <w:kern w:val="0"/>
          <w:sz w:val="24"/>
          <w:szCs w:val="20"/>
          <w:lang w:eastAsia="it-IT"/>
          <w14:ligatures w14:val="none"/>
        </w:rPr>
        <w:t>scienza al Vangelo, la sua volontà al Vangelo, il suo pensiero al Vangelo, ogni suo desiderio al Vangelo. Tutto</w:t>
      </w:r>
      <w:r w:rsidR="00C61638">
        <w:rPr>
          <w:rFonts w:ascii="Arial" w:eastAsia="Times New Roman" w:hAnsi="Arial" w:cs="Times New Roman"/>
          <w:bCs/>
          <w:kern w:val="0"/>
          <w:sz w:val="24"/>
          <w:szCs w:val="20"/>
          <w:lang w:eastAsia="it-IT"/>
          <w14:ligatures w14:val="none"/>
        </w:rPr>
        <w:t>,</w:t>
      </w:r>
      <w:r w:rsidR="00007EFD">
        <w:rPr>
          <w:rFonts w:ascii="Arial" w:eastAsia="Times New Roman" w:hAnsi="Arial" w:cs="Times New Roman"/>
          <w:bCs/>
          <w:kern w:val="0"/>
          <w:sz w:val="24"/>
          <w:szCs w:val="20"/>
          <w:lang w:eastAsia="it-IT"/>
          <w14:ligatures w14:val="none"/>
        </w:rPr>
        <w:t xml:space="preserve"> </w:t>
      </w:r>
      <w:r w:rsidRPr="000C7B57">
        <w:rPr>
          <w:rFonts w:ascii="Arial" w:eastAsia="Times New Roman" w:hAnsi="Arial" w:cs="Times New Roman"/>
          <w:bCs/>
          <w:kern w:val="0"/>
          <w:sz w:val="24"/>
          <w:szCs w:val="20"/>
          <w:lang w:eastAsia="it-IT"/>
          <w14:ligatures w14:val="none"/>
        </w:rPr>
        <w:t xml:space="preserve">il </w:t>
      </w:r>
      <w:r w:rsidR="00C6163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deve sacrificare all’obbedienza di Cristo Gesù. Oggi è questo l’errore e la confusione </w:t>
      </w:r>
      <w:r w:rsidR="009163CB">
        <w:rPr>
          <w:rFonts w:ascii="Arial" w:eastAsia="Times New Roman" w:hAnsi="Arial" w:cs="Times New Roman"/>
          <w:bCs/>
          <w:kern w:val="0"/>
          <w:sz w:val="24"/>
          <w:szCs w:val="20"/>
          <w:lang w:eastAsia="it-IT"/>
          <w14:ligatures w14:val="none"/>
        </w:rPr>
        <w:t>create da molti Maestri</w:t>
      </w:r>
      <w:r w:rsidRPr="000C7B57">
        <w:rPr>
          <w:rFonts w:ascii="Arial" w:eastAsia="Times New Roman" w:hAnsi="Arial" w:cs="Times New Roman"/>
          <w:bCs/>
          <w:kern w:val="0"/>
          <w:sz w:val="24"/>
          <w:szCs w:val="20"/>
          <w:lang w:eastAsia="it-IT"/>
          <w14:ligatures w14:val="none"/>
        </w:rPr>
        <w:t xml:space="preserve">: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w:t>
      </w:r>
      <w:r w:rsidR="00C61638">
        <w:rPr>
          <w:rFonts w:ascii="Arial" w:eastAsia="Times New Roman" w:hAnsi="Arial" w:cs="Times New Roman"/>
          <w:bCs/>
          <w:kern w:val="0"/>
          <w:sz w:val="24"/>
          <w:szCs w:val="20"/>
          <w:lang w:eastAsia="it-IT"/>
          <w14:ligatures w14:val="none"/>
        </w:rPr>
        <w:t>Maestro</w:t>
      </w:r>
      <w:r w:rsidRPr="000C7B57">
        <w:rPr>
          <w:rFonts w:ascii="Arial" w:eastAsia="Times New Roman" w:hAnsi="Arial" w:cs="Times New Roman"/>
          <w:bCs/>
          <w:kern w:val="0"/>
          <w:sz w:val="24"/>
          <w:szCs w:val="20"/>
          <w:lang w:eastAsia="it-IT"/>
          <w14:ligatures w14:val="none"/>
        </w:rPr>
        <w:t xml:space="preserve">. Se questo dovesse però accadere, sappia il </w:t>
      </w:r>
      <w:r w:rsidR="00C6163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che lo Spirito Santo si ritirerà da lui e diventerà un misero servo a servizio del mondo,</w:t>
      </w:r>
      <w:r w:rsidR="00007EFD">
        <w:rPr>
          <w:rFonts w:ascii="Arial" w:eastAsia="Times New Roman" w:hAnsi="Arial" w:cs="Times New Roman"/>
          <w:bCs/>
          <w:kern w:val="0"/>
          <w:sz w:val="24"/>
          <w:szCs w:val="20"/>
          <w:lang w:eastAsia="it-IT"/>
          <w14:ligatures w14:val="none"/>
        </w:rPr>
        <w:t xml:space="preserve"> </w:t>
      </w:r>
      <w:r w:rsidRPr="000C7B57">
        <w:rPr>
          <w:rFonts w:ascii="Arial" w:eastAsia="Times New Roman" w:hAnsi="Arial" w:cs="Times New Roman"/>
          <w:bCs/>
          <w:kern w:val="0"/>
          <w:sz w:val="24"/>
          <w:szCs w:val="20"/>
          <w:lang w:eastAsia="it-IT"/>
          <w14:ligatures w14:val="none"/>
        </w:rPr>
        <w:t>del peccato, di Satana.</w:t>
      </w:r>
    </w:p>
    <w:p w14:paraId="48C1007D" w14:textId="0B56771A" w:rsidR="000C7B57" w:rsidRPr="000C7B57" w:rsidRDefault="009163CB" w:rsidP="000C7B57">
      <w:pPr>
        <w:spacing w:after="12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Cs/>
          <w:kern w:val="0"/>
          <w:sz w:val="24"/>
          <w:szCs w:val="20"/>
          <w:lang w:eastAsia="it-IT"/>
          <w14:ligatures w14:val="none"/>
        </w:rPr>
        <w:t>Lo abbiamo già detto, ma va sempre ribadito e ricordato.</w:t>
      </w:r>
      <w:r w:rsidR="000C7B57" w:rsidRPr="000C7B57">
        <w:rPr>
          <w:rFonts w:ascii="Arial" w:eastAsia="Times New Roman" w:hAnsi="Arial" w:cs="Times New Roman"/>
          <w:bCs/>
          <w:kern w:val="0"/>
          <w:sz w:val="24"/>
          <w:szCs w:val="20"/>
          <w:lang w:eastAsia="it-IT"/>
          <w14:ligatures w14:val="none"/>
        </w:rPr>
        <w:t xml:space="preserve"> </w:t>
      </w:r>
      <w:r w:rsidRPr="000C7B57">
        <w:rPr>
          <w:rFonts w:ascii="Arial" w:eastAsia="Times New Roman" w:hAnsi="Arial" w:cs="Times New Roman"/>
          <w:bCs/>
          <w:kern w:val="0"/>
          <w:sz w:val="24"/>
          <w:szCs w:val="20"/>
          <w:lang w:eastAsia="it-IT"/>
          <w14:ligatures w14:val="none"/>
        </w:rPr>
        <w:t xml:space="preserve">Il </w:t>
      </w:r>
      <w:r w:rsidR="00C61638">
        <w:rPr>
          <w:rFonts w:ascii="Arial" w:eastAsia="Times New Roman" w:hAnsi="Arial" w:cs="Times New Roman"/>
          <w:bCs/>
          <w:kern w:val="0"/>
          <w:sz w:val="24"/>
          <w:szCs w:val="20"/>
          <w:lang w:eastAsia="it-IT"/>
          <w14:ligatures w14:val="none"/>
        </w:rPr>
        <w:t>Maestro</w:t>
      </w:r>
      <w:r>
        <w:rPr>
          <w:rFonts w:ascii="Arial" w:eastAsia="Times New Roman" w:hAnsi="Arial" w:cs="Times New Roman"/>
          <w:bCs/>
          <w:kern w:val="0"/>
          <w:sz w:val="24"/>
          <w:szCs w:val="20"/>
          <w:lang w:eastAsia="it-IT"/>
          <w14:ligatures w14:val="none"/>
        </w:rPr>
        <w:t xml:space="preserve"> non è più vero Maestro se </w:t>
      </w:r>
      <w:r w:rsidR="00395BB4">
        <w:rPr>
          <w:rFonts w:ascii="Arial" w:eastAsia="Times New Roman" w:hAnsi="Arial" w:cs="Times New Roman"/>
          <w:bCs/>
          <w:kern w:val="0"/>
          <w:sz w:val="24"/>
          <w:szCs w:val="20"/>
          <w:lang w:eastAsia="it-IT"/>
          <w14:ligatures w14:val="none"/>
        </w:rPr>
        <w:t xml:space="preserve">lui </w:t>
      </w:r>
      <w:r>
        <w:rPr>
          <w:rFonts w:ascii="Arial" w:eastAsia="Times New Roman" w:hAnsi="Arial" w:cs="Times New Roman"/>
          <w:bCs/>
          <w:kern w:val="0"/>
          <w:sz w:val="24"/>
          <w:szCs w:val="20"/>
          <w:lang w:eastAsia="it-IT"/>
          <w14:ligatures w14:val="none"/>
        </w:rPr>
        <w:t>dimenticherà che n</w:t>
      </w:r>
      <w:r w:rsidR="000C7B57" w:rsidRPr="000C7B57">
        <w:rPr>
          <w:rFonts w:ascii="Arial" w:eastAsia="Times New Roman" w:hAnsi="Arial" w:cs="Times New Roman"/>
          <w:bCs/>
          <w:kern w:val="0"/>
          <w:sz w:val="24"/>
          <w:szCs w:val="20"/>
          <w:lang w:eastAsia="it-IT"/>
          <w14:ligatures w14:val="none"/>
        </w:rPr>
        <w:t xml:space="preserve">ell’obbedienza </w:t>
      </w:r>
      <w:r>
        <w:rPr>
          <w:rFonts w:ascii="Arial" w:eastAsia="Times New Roman" w:hAnsi="Arial" w:cs="Times New Roman"/>
          <w:bCs/>
          <w:kern w:val="0"/>
          <w:sz w:val="24"/>
          <w:szCs w:val="20"/>
          <w:lang w:eastAsia="it-IT"/>
          <w14:ligatures w14:val="none"/>
        </w:rPr>
        <w:t xml:space="preserve">alla verità </w:t>
      </w:r>
      <w:r w:rsidR="000C7B57" w:rsidRPr="000C7B57">
        <w:rPr>
          <w:rFonts w:ascii="Arial" w:eastAsia="Times New Roman" w:hAnsi="Arial" w:cs="Times New Roman"/>
          <w:bCs/>
          <w:kern w:val="0"/>
          <w:sz w:val="24"/>
          <w:szCs w:val="20"/>
          <w:lang w:eastAsia="it-IT"/>
          <w14:ligatures w14:val="none"/>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w:t>
      </w:r>
      <w:r>
        <w:rPr>
          <w:rFonts w:ascii="Arial" w:eastAsia="Times New Roman" w:hAnsi="Arial" w:cs="Times New Roman"/>
          <w:bCs/>
          <w:kern w:val="0"/>
          <w:sz w:val="24"/>
          <w:szCs w:val="20"/>
          <w:lang w:eastAsia="it-IT"/>
          <w14:ligatures w14:val="none"/>
        </w:rPr>
        <w:t xml:space="preserve">molti Maestri hanno demisterizzato </w:t>
      </w:r>
      <w:r w:rsidR="000C7B57" w:rsidRPr="000C7B57">
        <w:rPr>
          <w:rFonts w:ascii="Arial" w:eastAsia="Times New Roman" w:hAnsi="Arial" w:cs="Times New Roman"/>
          <w:bCs/>
          <w:kern w:val="0"/>
          <w:sz w:val="24"/>
          <w:szCs w:val="20"/>
          <w:lang w:eastAsia="it-IT"/>
          <w14:ligatures w14:val="none"/>
        </w:rPr>
        <w:t>l’uomo</w:t>
      </w:r>
      <w:r>
        <w:rPr>
          <w:rFonts w:ascii="Arial" w:eastAsia="Times New Roman" w:hAnsi="Arial" w:cs="Times New Roman"/>
          <w:bCs/>
          <w:kern w:val="0"/>
          <w:sz w:val="24"/>
          <w:szCs w:val="20"/>
          <w:lang w:eastAsia="it-IT"/>
          <w14:ligatures w14:val="none"/>
        </w:rPr>
        <w:t xml:space="preserve">. Lo hanno </w:t>
      </w:r>
      <w:r w:rsidR="000C7B57" w:rsidRPr="000C7B57">
        <w:rPr>
          <w:rFonts w:ascii="Arial" w:eastAsia="Times New Roman" w:hAnsi="Arial" w:cs="Times New Roman"/>
          <w:bCs/>
          <w:kern w:val="0"/>
          <w:sz w:val="24"/>
          <w:szCs w:val="20"/>
          <w:lang w:eastAsia="it-IT"/>
          <w14:ligatures w14:val="none"/>
        </w:rPr>
        <w:t xml:space="preserve">privato </w:t>
      </w:r>
      <w:r>
        <w:rPr>
          <w:rFonts w:ascii="Arial" w:eastAsia="Times New Roman" w:hAnsi="Arial" w:cs="Times New Roman"/>
          <w:bCs/>
          <w:kern w:val="0"/>
          <w:sz w:val="24"/>
          <w:szCs w:val="20"/>
          <w:lang w:eastAsia="it-IT"/>
          <w14:ligatures w14:val="none"/>
        </w:rPr>
        <w:t xml:space="preserve">della sua verità </w:t>
      </w:r>
      <w:r w:rsidR="000C7B57" w:rsidRPr="000C7B57">
        <w:rPr>
          <w:rFonts w:ascii="Arial" w:eastAsia="Times New Roman" w:hAnsi="Arial" w:cs="Times New Roman"/>
          <w:bCs/>
          <w:kern w:val="0"/>
          <w:sz w:val="24"/>
          <w:szCs w:val="20"/>
          <w:lang w:eastAsia="it-IT"/>
          <w14:ligatures w14:val="none"/>
        </w:rPr>
        <w:t xml:space="preserve">che è eternamente </w:t>
      </w:r>
      <w:r>
        <w:rPr>
          <w:rFonts w:ascii="Arial" w:eastAsia="Times New Roman" w:hAnsi="Arial" w:cs="Times New Roman"/>
          <w:bCs/>
          <w:kern w:val="0"/>
          <w:sz w:val="24"/>
          <w:szCs w:val="20"/>
          <w:lang w:eastAsia="it-IT"/>
          <w14:ligatures w14:val="none"/>
        </w:rPr>
        <w:t xml:space="preserve">dalla verità </w:t>
      </w:r>
      <w:r w:rsidR="000C7B57" w:rsidRPr="000C7B57">
        <w:rPr>
          <w:rFonts w:ascii="Arial" w:eastAsia="Times New Roman" w:hAnsi="Arial" w:cs="Times New Roman"/>
          <w:bCs/>
          <w:kern w:val="0"/>
          <w:sz w:val="24"/>
          <w:szCs w:val="20"/>
          <w:lang w:eastAsia="it-IT"/>
          <w14:ligatures w14:val="none"/>
        </w:rPr>
        <w:t>del suo Dio e Creatore</w:t>
      </w:r>
      <w:r w:rsidR="00285115">
        <w:rPr>
          <w:rFonts w:ascii="Arial" w:eastAsia="Times New Roman" w:hAnsi="Arial" w:cs="Times New Roman"/>
          <w:bCs/>
          <w:kern w:val="0"/>
          <w:sz w:val="24"/>
          <w:szCs w:val="20"/>
          <w:lang w:eastAsia="it-IT"/>
          <w14:ligatures w14:val="none"/>
        </w:rPr>
        <w:t xml:space="preserve">. Senza la verità e la sorgente eterna della sua verità, l’uomo è nella morte. </w:t>
      </w:r>
      <w:r w:rsidR="00E5428C">
        <w:rPr>
          <w:rFonts w:ascii="Arial" w:eastAsia="Times New Roman" w:hAnsi="Arial" w:cs="Times New Roman"/>
          <w:bCs/>
          <w:kern w:val="0"/>
          <w:sz w:val="24"/>
          <w:szCs w:val="20"/>
          <w:lang w:eastAsia="it-IT"/>
          <w14:ligatures w14:val="none"/>
        </w:rPr>
        <w:t xml:space="preserve">Senza la Verità muore l’uomo </w:t>
      </w:r>
      <w:r w:rsidR="00285115">
        <w:rPr>
          <w:rFonts w:ascii="Arial" w:eastAsia="Times New Roman" w:hAnsi="Arial" w:cs="Times New Roman"/>
          <w:bCs/>
          <w:kern w:val="0"/>
          <w:sz w:val="24"/>
          <w:szCs w:val="20"/>
          <w:lang w:eastAsia="it-IT"/>
          <w14:ligatures w14:val="none"/>
        </w:rPr>
        <w:t xml:space="preserve">secondo Dio. </w:t>
      </w:r>
      <w:r w:rsidR="00E5428C">
        <w:rPr>
          <w:rFonts w:ascii="Arial" w:eastAsia="Times New Roman" w:hAnsi="Arial" w:cs="Times New Roman"/>
          <w:bCs/>
          <w:kern w:val="0"/>
          <w:sz w:val="24"/>
          <w:szCs w:val="20"/>
          <w:lang w:eastAsia="it-IT"/>
          <w14:ligatures w14:val="none"/>
        </w:rPr>
        <w:t xml:space="preserve">Sorge </w:t>
      </w:r>
      <w:r w:rsidR="00285115">
        <w:rPr>
          <w:rFonts w:ascii="Arial" w:eastAsia="Times New Roman" w:hAnsi="Arial" w:cs="Times New Roman"/>
          <w:bCs/>
          <w:kern w:val="0"/>
          <w:sz w:val="24"/>
          <w:szCs w:val="20"/>
          <w:lang w:eastAsia="it-IT"/>
          <w14:ligatures w14:val="none"/>
        </w:rPr>
        <w:t xml:space="preserve">l’uomo secondo Satana. Ma l’uomo o è secondo Dio </w:t>
      </w:r>
      <w:r w:rsidR="00E5428C">
        <w:rPr>
          <w:rFonts w:ascii="Arial" w:eastAsia="Times New Roman" w:hAnsi="Arial" w:cs="Times New Roman"/>
          <w:bCs/>
          <w:kern w:val="0"/>
          <w:sz w:val="24"/>
          <w:szCs w:val="20"/>
          <w:lang w:eastAsia="it-IT"/>
          <w14:ligatures w14:val="none"/>
        </w:rPr>
        <w:t xml:space="preserve">o non più </w:t>
      </w:r>
      <w:r w:rsidR="00285115">
        <w:rPr>
          <w:rFonts w:ascii="Arial" w:eastAsia="Times New Roman" w:hAnsi="Arial" w:cs="Times New Roman"/>
          <w:bCs/>
          <w:kern w:val="0"/>
          <w:sz w:val="24"/>
          <w:szCs w:val="20"/>
          <w:lang w:eastAsia="it-IT"/>
          <w14:ligatures w14:val="none"/>
        </w:rPr>
        <w:t xml:space="preserve">uomo. </w:t>
      </w:r>
      <w:r w:rsidR="00E5428C">
        <w:rPr>
          <w:rFonts w:ascii="Arial" w:eastAsia="Times New Roman" w:hAnsi="Arial" w:cs="Times New Roman"/>
          <w:bCs/>
          <w:kern w:val="0"/>
          <w:sz w:val="24"/>
          <w:szCs w:val="20"/>
          <w:lang w:eastAsia="it-IT"/>
          <w14:ligatures w14:val="none"/>
        </w:rPr>
        <w:t xml:space="preserve">Senza  verità, l’uomo si disumanizza. Ecco il compito del vero Maestro di Cristo Gesù: creare la vera umanizzazione di ogni uomo. </w:t>
      </w:r>
      <w:r w:rsidR="000C7B57" w:rsidRPr="000C7B57">
        <w:rPr>
          <w:rFonts w:ascii="Arial" w:eastAsia="Times New Roman" w:hAnsi="Arial" w:cs="Times New Roman"/>
          <w:bCs/>
          <w:kern w:val="0"/>
          <w:sz w:val="24"/>
          <w:szCs w:val="20"/>
          <w:lang w:eastAsia="it-IT"/>
          <w14:ligatures w14:val="none"/>
        </w:rPr>
        <w:t>Oggi è questa l’urgenza delle urgenze, la necessità delle necessità: portare ogni uomo al cuore del suo mistero, portare il mistero al centro del suo cuore. Finch</w:t>
      </w:r>
      <w:r w:rsidR="00C61638">
        <w:rPr>
          <w:rFonts w:ascii="Arial" w:eastAsia="Times New Roman" w:hAnsi="Arial" w:cs="Times New Roman"/>
          <w:bCs/>
          <w:kern w:val="0"/>
          <w:sz w:val="24"/>
          <w:szCs w:val="20"/>
          <w:lang w:eastAsia="it-IT"/>
          <w14:ligatures w14:val="none"/>
        </w:rPr>
        <w:t>é</w:t>
      </w:r>
      <w:r w:rsidR="000C7B57" w:rsidRPr="000C7B57">
        <w:rPr>
          <w:rFonts w:ascii="Arial" w:eastAsia="Times New Roman" w:hAnsi="Arial" w:cs="Times New Roman"/>
          <w:bCs/>
          <w:kern w:val="0"/>
          <w:sz w:val="24"/>
          <w:szCs w:val="20"/>
          <w:lang w:eastAsia="it-IT"/>
          <w14:ligatures w14:val="none"/>
        </w:rPr>
        <w:t xml:space="preserve">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406A9E9D" w14:textId="7F0B1465" w:rsidR="000C7B57" w:rsidRPr="000C7B57" w:rsidRDefault="000C7B57" w:rsidP="00C61638">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Oggi e sempre chi può dare all’uomo la sua verità è solo il </w:t>
      </w:r>
      <w:r w:rsidR="00C6163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di Gesù. Come gliela dona? Donandogli Cristo Gesù. Solo Cristo è la </w:t>
      </w:r>
      <w:r w:rsidR="00E5428C" w:rsidRPr="000C7B57">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 xml:space="preserve">dell’uomo, perché solo Cristo è la verità del Padre e dello Spirito Santo e di tutto l’universo </w:t>
      </w:r>
      <w:r w:rsidRPr="000C7B57">
        <w:rPr>
          <w:rFonts w:ascii="Arial" w:eastAsia="Times New Roman" w:hAnsi="Arial" w:cs="Times New Roman"/>
          <w:bCs/>
          <w:kern w:val="0"/>
          <w:sz w:val="24"/>
          <w:szCs w:val="20"/>
          <w:lang w:eastAsia="it-IT"/>
          <w14:ligatures w14:val="none"/>
        </w:rPr>
        <w:lastRenderedPageBreak/>
        <w:t>visibile e invisibile</w:t>
      </w:r>
      <w:r w:rsidR="00C61638">
        <w:rPr>
          <w:rFonts w:ascii="Arial" w:eastAsia="Times New Roman" w:hAnsi="Arial" w:cs="Times New Roman"/>
          <w:bCs/>
          <w:kern w:val="0"/>
          <w:sz w:val="24"/>
          <w:szCs w:val="20"/>
          <w:lang w:eastAsia="it-IT"/>
          <w14:ligatures w14:val="none"/>
        </w:rPr>
        <w:t xml:space="preserve">. </w:t>
      </w:r>
      <w:r w:rsidRPr="000C7B57">
        <w:rPr>
          <w:rFonts w:ascii="Arial" w:eastAsia="Times New Roman" w:hAnsi="Arial" w:cs="Times New Roman"/>
          <w:bCs/>
          <w:kern w:val="0"/>
          <w:sz w:val="24"/>
          <w:szCs w:val="20"/>
          <w:lang w:eastAsia="it-IT"/>
          <w14:ligatures w14:val="none"/>
        </w:rPr>
        <w:t xml:space="preserve">Se il </w:t>
      </w:r>
      <w:r w:rsidR="00C6163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non vive pienamente la sua verità, se non obbedisce al mistero della sua verità che è Gesù Signore, mai potrà dare la </w:t>
      </w:r>
      <w:r w:rsidR="00E5428C">
        <w:rPr>
          <w:rFonts w:ascii="Arial" w:eastAsia="Times New Roman" w:hAnsi="Arial" w:cs="Times New Roman"/>
          <w:bCs/>
          <w:kern w:val="0"/>
          <w:sz w:val="24"/>
          <w:szCs w:val="20"/>
          <w:lang w:eastAsia="it-IT"/>
          <w14:ligatures w14:val="none"/>
        </w:rPr>
        <w:t xml:space="preserve">loro </w:t>
      </w:r>
      <w:r w:rsidRPr="000C7B57">
        <w:rPr>
          <w:rFonts w:ascii="Arial" w:eastAsia="Times New Roman" w:hAnsi="Arial" w:cs="Times New Roman"/>
          <w:bCs/>
          <w:kern w:val="0"/>
          <w:sz w:val="24"/>
          <w:szCs w:val="20"/>
          <w:lang w:eastAsia="it-IT"/>
          <w14:ligatures w14:val="none"/>
        </w:rPr>
        <w:t xml:space="preserve">verità agli uomini che sono nella schiavitù della falsità e delle tenebre. Oggi è proprio questo il grande peccato di omissione del </w:t>
      </w:r>
      <w:r w:rsidR="00997AE1">
        <w:rPr>
          <w:rFonts w:ascii="Arial" w:eastAsia="Times New Roman" w:hAnsi="Arial" w:cs="Times New Roman"/>
          <w:bCs/>
          <w:kern w:val="0"/>
          <w:sz w:val="24"/>
          <w:szCs w:val="20"/>
          <w:lang w:eastAsia="it-IT"/>
          <w14:ligatures w14:val="none"/>
        </w:rPr>
        <w:t>Maestro</w:t>
      </w:r>
      <w:r w:rsidRPr="000C7B57">
        <w:rPr>
          <w:rFonts w:ascii="Arial" w:eastAsia="Times New Roman" w:hAnsi="Arial" w:cs="Times New Roman"/>
          <w:bCs/>
          <w:kern w:val="0"/>
          <w:sz w:val="24"/>
          <w:szCs w:val="20"/>
          <w:lang w:eastAsia="it-IT"/>
          <w14:ligatures w14:val="none"/>
        </w:rPr>
        <w:t xml:space="preserve">. Non vive lui l’obbedienza alla verità. Non dona la verità ai suoi fratelli perché abbandonino ogni falsità e si realizzino in </w:t>
      </w:r>
      <w:r w:rsidR="00E5428C">
        <w:rPr>
          <w:rFonts w:ascii="Arial" w:eastAsia="Times New Roman" w:hAnsi="Arial" w:cs="Times New Roman"/>
          <w:bCs/>
          <w:kern w:val="0"/>
          <w:sz w:val="24"/>
          <w:szCs w:val="20"/>
          <w:lang w:eastAsia="it-IT"/>
          <w14:ligatures w14:val="none"/>
        </w:rPr>
        <w:t xml:space="preserve">Cristo, unica e sola Verità. </w:t>
      </w:r>
      <w:r w:rsidRPr="000C7B57">
        <w:rPr>
          <w:rFonts w:ascii="Arial" w:eastAsia="Times New Roman" w:hAnsi="Arial" w:cs="Times New Roman"/>
          <w:bCs/>
          <w:kern w:val="0"/>
          <w:sz w:val="24"/>
          <w:szCs w:val="20"/>
          <w:lang w:eastAsia="it-IT"/>
          <w14:ligatures w14:val="none"/>
        </w:rPr>
        <w:t xml:space="preserve">È grande il mistero dell’obbedienza perché esso è obbedienza alla verità di Cristo Gesù creata nei nostri cuore per mezzo dello Spirito Santo e dei </w:t>
      </w:r>
      <w:r w:rsidR="00E5428C">
        <w:rPr>
          <w:rFonts w:ascii="Arial" w:eastAsia="Times New Roman" w:hAnsi="Arial" w:cs="Times New Roman"/>
          <w:bCs/>
          <w:kern w:val="0"/>
          <w:sz w:val="24"/>
          <w:szCs w:val="20"/>
          <w:lang w:eastAsia="it-IT"/>
          <w14:ligatures w14:val="none"/>
        </w:rPr>
        <w:t xml:space="preserve">Maestri </w:t>
      </w:r>
      <w:r w:rsidRPr="000C7B57">
        <w:rPr>
          <w:rFonts w:ascii="Arial" w:eastAsia="Times New Roman" w:hAnsi="Arial" w:cs="Times New Roman"/>
          <w:bCs/>
          <w:kern w:val="0"/>
          <w:sz w:val="24"/>
          <w:szCs w:val="20"/>
          <w:lang w:eastAsia="it-IT"/>
          <w14:ligatures w14:val="none"/>
        </w:rPr>
        <w:t>di Cristo e amministratori dei suoi misteri. Se non siamo in Cristo, mai saremo nella nostra verità.</w:t>
      </w:r>
    </w:p>
    <w:p w14:paraId="67B168DC" w14:textId="0C088525"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Colui che è stato costituito </w:t>
      </w:r>
      <w:r w:rsidR="00997AE1">
        <w:rPr>
          <w:rFonts w:ascii="Arial" w:eastAsia="Times New Roman" w:hAnsi="Arial" w:cs="Times New Roman"/>
          <w:bCs/>
          <w:kern w:val="0"/>
          <w:sz w:val="24"/>
          <w:szCs w:val="20"/>
          <w:lang w:eastAsia="it-IT"/>
          <w14:ligatures w14:val="none"/>
        </w:rPr>
        <w:t xml:space="preserve">ministro e </w:t>
      </w:r>
      <w:r w:rsidRPr="000C7B57">
        <w:rPr>
          <w:rFonts w:ascii="Arial" w:eastAsia="Times New Roman" w:hAnsi="Arial" w:cs="Times New Roman"/>
          <w:bCs/>
          <w:kern w:val="0"/>
          <w:sz w:val="24"/>
          <w:szCs w:val="20"/>
          <w:lang w:eastAsia="it-IT"/>
          <w14:ligatures w14:val="none"/>
        </w:rPr>
        <w:t xml:space="preserve">custode della </w:t>
      </w:r>
      <w:r w:rsidR="00997AE1">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 xml:space="preserve">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w:t>
      </w:r>
      <w:r w:rsidR="00E5428C">
        <w:rPr>
          <w:rFonts w:ascii="Arial" w:eastAsia="Times New Roman" w:hAnsi="Arial" w:cs="Times New Roman"/>
          <w:bCs/>
          <w:kern w:val="0"/>
          <w:sz w:val="24"/>
          <w:szCs w:val="20"/>
          <w:lang w:eastAsia="it-IT"/>
          <w14:ligatures w14:val="none"/>
        </w:rPr>
        <w:t xml:space="preserve">lui </w:t>
      </w:r>
      <w:r w:rsidRPr="000C7B57">
        <w:rPr>
          <w:rFonts w:ascii="Arial" w:eastAsia="Times New Roman" w:hAnsi="Arial" w:cs="Times New Roman"/>
          <w:bCs/>
          <w:kern w:val="0"/>
          <w:sz w:val="24"/>
          <w:szCs w:val="20"/>
          <w:lang w:eastAsia="it-IT"/>
          <w14:ligatures w14:val="none"/>
        </w:rPr>
        <w:t xml:space="preserve">cresce nella santità e più lo Spirito lo può condurre verso la pienezza della verità, verità compresa, </w:t>
      </w:r>
      <w:r w:rsidR="00E5428C">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 xml:space="preserve">vissuta, </w:t>
      </w:r>
      <w:r w:rsidR="00E5428C">
        <w:rPr>
          <w:rFonts w:ascii="Arial" w:eastAsia="Times New Roman" w:hAnsi="Arial" w:cs="Times New Roman"/>
          <w:bCs/>
          <w:kern w:val="0"/>
          <w:sz w:val="24"/>
          <w:szCs w:val="20"/>
          <w:lang w:eastAsia="it-IT"/>
          <w14:ligatures w14:val="none"/>
        </w:rPr>
        <w:t xml:space="preserve">verità </w:t>
      </w:r>
      <w:r w:rsidRPr="000C7B57">
        <w:rPr>
          <w:rFonts w:ascii="Arial" w:eastAsia="Times New Roman" w:hAnsi="Arial" w:cs="Times New Roman"/>
          <w:bCs/>
          <w:kern w:val="0"/>
          <w:sz w:val="24"/>
          <w:szCs w:val="20"/>
          <w:lang w:eastAsia="it-IT"/>
          <w14:ligatures w14:val="none"/>
        </w:rPr>
        <w:t xml:space="preserve">annunziata. Il timore del Signore deve muovere il </w:t>
      </w:r>
      <w:r w:rsidR="00E5428C">
        <w:rPr>
          <w:rFonts w:ascii="Arial" w:eastAsia="Times New Roman" w:hAnsi="Arial" w:cs="Times New Roman"/>
          <w:bCs/>
          <w:kern w:val="0"/>
          <w:sz w:val="24"/>
          <w:szCs w:val="20"/>
          <w:lang w:eastAsia="it-IT"/>
          <w14:ligatures w14:val="none"/>
        </w:rPr>
        <w:t xml:space="preserve">suo </w:t>
      </w:r>
      <w:r w:rsidRPr="000C7B57">
        <w:rPr>
          <w:rFonts w:ascii="Arial" w:eastAsia="Times New Roman" w:hAnsi="Arial" w:cs="Times New Roman"/>
          <w:bCs/>
          <w:kern w:val="0"/>
          <w:sz w:val="24"/>
          <w:szCs w:val="20"/>
          <w:lang w:eastAsia="it-IT"/>
          <w14:ligatures w14:val="none"/>
        </w:rPr>
        <w:t xml:space="preserve">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1C10A11B" w14:textId="0D56560A" w:rsidR="000C7B57" w:rsidRPr="000C7B57" w:rsidRDefault="000C7B57" w:rsidP="000C7B57">
      <w:pPr>
        <w:spacing w:after="120" w:line="240" w:lineRule="auto"/>
        <w:jc w:val="both"/>
        <w:rPr>
          <w:rFonts w:ascii="Arial" w:eastAsia="Times New Roman" w:hAnsi="Arial" w:cs="Times New Roman"/>
          <w:bCs/>
          <w:kern w:val="0"/>
          <w:sz w:val="24"/>
          <w:szCs w:val="20"/>
          <w:lang w:eastAsia="it-IT"/>
          <w14:ligatures w14:val="none"/>
        </w:rPr>
      </w:pPr>
      <w:r w:rsidRPr="000C7B57">
        <w:rPr>
          <w:rFonts w:ascii="Arial" w:eastAsia="Times New Roman" w:hAnsi="Arial" w:cs="Times New Roman"/>
          <w:bCs/>
          <w:kern w:val="0"/>
          <w:sz w:val="24"/>
          <w:szCs w:val="20"/>
          <w:lang w:eastAsia="it-IT"/>
          <w14:ligatures w14:val="none"/>
        </w:rPr>
        <w:t xml:space="preserve">Tutto questo è potuto succedere perché </w:t>
      </w:r>
      <w:r w:rsidR="00E5428C">
        <w:rPr>
          <w:rFonts w:ascii="Arial" w:eastAsia="Times New Roman" w:hAnsi="Arial" w:cs="Times New Roman"/>
          <w:bCs/>
          <w:kern w:val="0"/>
          <w:sz w:val="24"/>
          <w:szCs w:val="20"/>
          <w:lang w:eastAsia="it-IT"/>
          <w14:ligatures w14:val="none"/>
        </w:rPr>
        <w:t xml:space="preserve">i Maestri del tempo </w:t>
      </w:r>
      <w:r w:rsidRPr="000C7B57">
        <w:rPr>
          <w:rFonts w:ascii="Arial" w:eastAsia="Times New Roman" w:hAnsi="Arial" w:cs="Times New Roman"/>
          <w:bCs/>
          <w:kern w:val="0"/>
          <w:sz w:val="24"/>
          <w:szCs w:val="20"/>
          <w:lang w:eastAsia="it-IT"/>
          <w14:ligatures w14:val="none"/>
        </w:rPr>
        <w:t>con abilità aveva</w:t>
      </w:r>
      <w:r w:rsidR="00E5428C">
        <w:rPr>
          <w:rFonts w:ascii="Arial" w:eastAsia="Times New Roman" w:hAnsi="Arial" w:cs="Times New Roman"/>
          <w:bCs/>
          <w:kern w:val="0"/>
          <w:sz w:val="24"/>
          <w:szCs w:val="20"/>
          <w:lang w:eastAsia="it-IT"/>
          <w14:ligatures w14:val="none"/>
        </w:rPr>
        <w:t>no</w:t>
      </w:r>
      <w:r w:rsidRPr="000C7B57">
        <w:rPr>
          <w:rFonts w:ascii="Arial" w:eastAsia="Times New Roman" w:hAnsi="Arial" w:cs="Times New Roman"/>
          <w:bCs/>
          <w:kern w:val="0"/>
          <w:sz w:val="24"/>
          <w:szCs w:val="20"/>
          <w:lang w:eastAsia="it-IT"/>
          <w14:ligatures w14:val="none"/>
        </w:rPr>
        <w:t xml:space="preserve">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w:t>
      </w:r>
      <w:r w:rsidR="006A0318">
        <w:rPr>
          <w:rFonts w:ascii="Arial" w:eastAsia="Times New Roman" w:hAnsi="Arial" w:cs="Times New Roman"/>
          <w:bCs/>
          <w:kern w:val="0"/>
          <w:sz w:val="24"/>
          <w:szCs w:val="20"/>
          <w:lang w:eastAsia="it-IT"/>
          <w14:ligatures w14:val="none"/>
        </w:rPr>
        <w:t xml:space="preserve">Maestro </w:t>
      </w:r>
      <w:r w:rsidRPr="000C7B57">
        <w:rPr>
          <w:rFonts w:ascii="Arial" w:eastAsia="Times New Roman" w:hAnsi="Arial" w:cs="Times New Roman"/>
          <w:bCs/>
          <w:kern w:val="0"/>
          <w:sz w:val="24"/>
          <w:szCs w:val="20"/>
          <w:lang w:eastAsia="it-IT"/>
          <w14:ligatures w14:val="none"/>
        </w:rPr>
        <w:t xml:space="preserve">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0AD6C36C" w14:textId="6F79976D" w:rsidR="000C7B57" w:rsidRPr="000C7B57" w:rsidRDefault="000C7B57" w:rsidP="000C7B57">
      <w:pPr>
        <w:rPr>
          <w:rFonts w:ascii="Arial" w:eastAsia="Times New Roman" w:hAnsi="Arial" w:cs="Times New Roman"/>
          <w:b/>
          <w:kern w:val="0"/>
          <w:sz w:val="24"/>
          <w:szCs w:val="20"/>
          <w:lang w:eastAsia="it-IT"/>
          <w14:ligatures w14:val="none"/>
        </w:rPr>
      </w:pPr>
      <w:r w:rsidRPr="000C7B57">
        <w:rPr>
          <w:rFonts w:ascii="Arial" w:eastAsia="Times New Roman" w:hAnsi="Arial" w:cs="Times New Roman"/>
          <w:b/>
          <w:kern w:val="0"/>
          <w:sz w:val="24"/>
          <w:szCs w:val="20"/>
          <w:lang w:eastAsia="it-IT"/>
          <w14:ligatures w14:val="none"/>
        </w:rPr>
        <w:t>Terza denuncia</w:t>
      </w:r>
    </w:p>
    <w:p w14:paraId="0080EDCB" w14:textId="6727AB3B"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Ecco alcune caratteristiche</w:t>
      </w:r>
      <w:r w:rsidR="00007EFD">
        <w:rPr>
          <w:rFonts w:ascii="Arial" w:eastAsia="Calibri" w:hAnsi="Arial" w:cs="Times New Roman"/>
          <w:kern w:val="0"/>
          <w:sz w:val="24"/>
          <w14:ligatures w14:val="none"/>
        </w:rPr>
        <w:t xml:space="preserve"> </w:t>
      </w:r>
      <w:r w:rsidR="00997AE1">
        <w:rPr>
          <w:rFonts w:ascii="Arial" w:eastAsia="Calibri" w:hAnsi="Arial" w:cs="Times New Roman"/>
          <w:kern w:val="0"/>
          <w:sz w:val="24"/>
          <w14:ligatures w14:val="none"/>
        </w:rPr>
        <w:t xml:space="preserve">del </w:t>
      </w:r>
      <w:r w:rsidRPr="000C7B57">
        <w:rPr>
          <w:rFonts w:ascii="Arial" w:eastAsia="Calibri" w:hAnsi="Arial" w:cs="Times New Roman"/>
          <w:kern w:val="0"/>
          <w:sz w:val="24"/>
          <w14:ligatures w14:val="none"/>
        </w:rPr>
        <w:t>mistero</w:t>
      </w:r>
      <w:r w:rsidR="00997AE1">
        <w:rPr>
          <w:rFonts w:ascii="Arial" w:eastAsia="Calibri" w:hAnsi="Arial" w:cs="Times New Roman"/>
          <w:kern w:val="0"/>
          <w:sz w:val="24"/>
          <w14:ligatures w14:val="none"/>
        </w:rPr>
        <w:t>-uomo</w:t>
      </w:r>
      <w:r w:rsidRPr="000C7B57">
        <w:rPr>
          <w:rFonts w:ascii="Arial" w:eastAsia="Calibri" w:hAnsi="Arial" w:cs="Times New Roman"/>
          <w:kern w:val="0"/>
          <w:sz w:val="24"/>
          <w14:ligatures w14:val="none"/>
        </w:rPr>
        <w:t xml:space="preserve">: </w:t>
      </w:r>
      <w:r w:rsidR="00997AE1">
        <w:rPr>
          <w:rFonts w:ascii="Arial" w:eastAsia="Calibri" w:hAnsi="Arial" w:cs="Times New Roman"/>
          <w:kern w:val="0"/>
          <w:sz w:val="24"/>
          <w14:ligatures w14:val="none"/>
        </w:rPr>
        <w:t>e</w:t>
      </w:r>
      <w:r w:rsidRPr="000C7B57">
        <w:rPr>
          <w:rFonts w:ascii="Arial" w:eastAsia="Calibri" w:hAnsi="Arial" w:cs="Times New Roman"/>
          <w:kern w:val="0"/>
          <w:sz w:val="24"/>
          <w14:ligatures w14:val="none"/>
        </w:rPr>
        <w:t xml:space="preserv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w:t>
      </w:r>
      <w:r w:rsidRPr="000C7B57">
        <w:rPr>
          <w:rFonts w:ascii="Arial" w:eastAsia="Calibri" w:hAnsi="Arial" w:cs="Times New Roman"/>
          <w:kern w:val="0"/>
          <w:sz w:val="24"/>
          <w14:ligatures w14:val="none"/>
        </w:rPr>
        <w:lastRenderedPageBreak/>
        <w:t>mister</w:t>
      </w:r>
      <w:r w:rsidR="00997AE1">
        <w:rPr>
          <w:rFonts w:ascii="Arial" w:eastAsia="Calibri" w:hAnsi="Arial" w:cs="Times New Roman"/>
          <w:kern w:val="0"/>
          <w:sz w:val="24"/>
          <w14:ligatures w14:val="none"/>
        </w:rPr>
        <w:t>o</w:t>
      </w:r>
      <w:r w:rsidRPr="000C7B57">
        <w:rPr>
          <w:rFonts w:ascii="Arial" w:eastAsia="Calibri" w:hAnsi="Arial" w:cs="Times New Roman"/>
          <w:kern w:val="0"/>
          <w:sz w:val="24"/>
          <w14:ligatures w14:val="none"/>
        </w:rPr>
        <w:t xml:space="preserve"> e né verità. Oggi notiamo come l’uomo sia divenuto demisterizzato.</w:t>
      </w:r>
      <w:r w:rsidR="00007EFD">
        <w:rPr>
          <w:rFonts w:ascii="Arial" w:eastAsia="Calibri" w:hAnsi="Arial" w:cs="Times New Roman"/>
          <w:kern w:val="0"/>
          <w:sz w:val="24"/>
          <w14:ligatures w14:val="none"/>
        </w:rPr>
        <w:t xml:space="preserve"> </w:t>
      </w:r>
      <w:r w:rsidRPr="000C7B57">
        <w:rPr>
          <w:rFonts w:ascii="Arial" w:eastAsia="Calibri" w:hAnsi="Arial" w:cs="Times New Roman"/>
          <w:kern w:val="0"/>
          <w:sz w:val="24"/>
          <w14:ligatures w14:val="none"/>
        </w:rPr>
        <w:t xml:space="preserve">Non in un sola parte o in qualche caratteristica o verità. Si è demisterizzato in tutto, in tutte le parti, o verità, o particolarità. Si è demisterizzato nella sua relazione con Dio. Questa è come abolita.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6D2F2B42" w14:textId="14936C71"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w:t>
      </w:r>
      <w:r w:rsidR="00007EFD">
        <w:rPr>
          <w:rFonts w:ascii="Arial" w:eastAsia="Calibri" w:hAnsi="Arial" w:cs="Times New Roman"/>
          <w:kern w:val="0"/>
          <w:sz w:val="24"/>
          <w14:ligatures w14:val="none"/>
        </w:rPr>
        <w:t xml:space="preserve"> </w:t>
      </w:r>
    </w:p>
    <w:p w14:paraId="459B6AC1" w14:textId="1F3799C3"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 xml:space="preserve">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765B4327" w14:textId="77777777"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 xml:space="preserve">Le virtù di Dio sono: onnipotenza, saggezza, intelligenza, bontà, carità, misericordia, pietà, compassione, pazienza, sopportazione, giustizia. Queste virtù sono il nutrimento l’una dell’altra, mai l’una è distaccata dalle altre , mai l’una vive senza le altre, mai l’una si pone contro le altre. Vi è in Dio una perfetta armonia tra le sue potenze, o virtù. L’onnipotenza è governata dalla saggezza. La misericordia è regolata dalla giustizia. La carità è sorretta sempre dalla </w:t>
      </w:r>
      <w:r w:rsidRPr="000C7B57">
        <w:rPr>
          <w:rFonts w:ascii="Arial" w:eastAsia="Calibri" w:hAnsi="Arial" w:cs="Times New Roman"/>
          <w:kern w:val="0"/>
          <w:sz w:val="24"/>
          <w14:ligatures w14:val="none"/>
        </w:rPr>
        <w:lastRenderedPageBreak/>
        <w:t xml:space="preserve">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262C3597" w14:textId="77777777" w:rsidR="000C7B57" w:rsidRPr="000C7B57" w:rsidRDefault="000C7B57" w:rsidP="000C7B57">
      <w:pPr>
        <w:spacing w:after="120" w:line="240" w:lineRule="auto"/>
        <w:jc w:val="both"/>
        <w:rPr>
          <w:rFonts w:ascii="Arial" w:eastAsia="Calibri" w:hAnsi="Arial" w:cs="Times New Roman"/>
          <w:bCs/>
          <w:kern w:val="0"/>
          <w:sz w:val="24"/>
          <w14:ligatures w14:val="none"/>
        </w:rPr>
      </w:pPr>
      <w:r w:rsidRPr="000C7B57">
        <w:rPr>
          <w:rFonts w:ascii="Arial" w:eastAsia="Calibri" w:hAnsi="Arial" w:cs="Times New Roman"/>
          <w:bCs/>
          <w:kern w:val="0"/>
          <w:sz w:val="24"/>
          <w14:ligatures w14:val="none"/>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6139F621" w14:textId="700A7494" w:rsidR="000C7B57" w:rsidRPr="000C7B57" w:rsidRDefault="000C7B57" w:rsidP="000C7B57">
      <w:pPr>
        <w:spacing w:after="120" w:line="240" w:lineRule="auto"/>
        <w:jc w:val="both"/>
        <w:rPr>
          <w:rFonts w:ascii="Arial" w:eastAsia="Calibri" w:hAnsi="Arial" w:cs="Times New Roman"/>
          <w:bCs/>
          <w:kern w:val="0"/>
          <w:sz w:val="24"/>
          <w14:ligatures w14:val="none"/>
        </w:rPr>
      </w:pPr>
      <w:r w:rsidRPr="000C7B57">
        <w:rPr>
          <w:rFonts w:ascii="Arial" w:eastAsia="Calibri" w:hAnsi="Arial" w:cs="Times New Roman"/>
          <w:bCs/>
          <w:kern w:val="0"/>
          <w:sz w:val="24"/>
          <w14:ligatures w14:val="none"/>
        </w:rPr>
        <w:t>Il mistero uomo: curatore, custode, coltivatore della vita sulla terra. Dio non ha consegnato all’uomo una terra perfetta, completa, sviluppata, piena in se stessa senza aver bisogno di altro. Gli ha invece consegnato una terra piena di vita e l’uomo</w:t>
      </w:r>
      <w:r w:rsidR="00007EFD">
        <w:rPr>
          <w:rFonts w:ascii="Arial" w:eastAsia="Calibri" w:hAnsi="Arial" w:cs="Times New Roman"/>
          <w:bCs/>
          <w:kern w:val="0"/>
          <w:sz w:val="24"/>
          <w14:ligatures w14:val="none"/>
        </w:rPr>
        <w:t xml:space="preserve"> </w:t>
      </w:r>
      <w:r w:rsidRPr="000C7B57">
        <w:rPr>
          <w:rFonts w:ascii="Arial" w:eastAsia="Calibri" w:hAnsi="Arial" w:cs="Times New Roman"/>
          <w:bCs/>
          <w:kern w:val="0"/>
          <w:sz w:val="24"/>
          <w14:ligatures w14:val="none"/>
        </w:rPr>
        <w:t xml:space="preserve">è stato chiamato ad essere il curatore, il custode, il coltivatore della vita sulla terra. Senza l’uomo la vita sulla terra manca del suo </w:t>
      </w:r>
      <w:r w:rsidRPr="000C7B57">
        <w:rPr>
          <w:rFonts w:ascii="Arial" w:eastAsia="Calibri" w:hAnsi="Arial" w:cs="Times New Roman"/>
          <w:bCs/>
          <w:i/>
          <w:kern w:val="0"/>
          <w:sz w:val="24"/>
          <w14:ligatures w14:val="none"/>
        </w:rPr>
        <w:t>“governatore”</w:t>
      </w:r>
      <w:r w:rsidRPr="000C7B57">
        <w:rPr>
          <w:rFonts w:ascii="Arial" w:eastAsia="Calibri" w:hAnsi="Arial" w:cs="Times New Roman"/>
          <w:bCs/>
          <w:kern w:val="0"/>
          <w:sz w:val="24"/>
          <w14:ligatures w14:val="none"/>
        </w:rPr>
        <w:t xml:space="preserve">, </w:t>
      </w:r>
      <w:r w:rsidRPr="000C7B57">
        <w:rPr>
          <w:rFonts w:ascii="Arial" w:eastAsia="Calibri" w:hAnsi="Arial" w:cs="Times New Roman"/>
          <w:bCs/>
          <w:i/>
          <w:kern w:val="0"/>
          <w:sz w:val="24"/>
          <w14:ligatures w14:val="none"/>
        </w:rPr>
        <w:t>“assistente”</w:t>
      </w:r>
      <w:r w:rsidRPr="000C7B57">
        <w:rPr>
          <w:rFonts w:ascii="Arial" w:eastAsia="Calibri" w:hAnsi="Arial" w:cs="Times New Roman"/>
          <w:bCs/>
          <w:kern w:val="0"/>
          <w:sz w:val="24"/>
          <w14:ligatures w14:val="none"/>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07A43512" w14:textId="77777777"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 xml:space="preserve">Il mistero uomo: fatto di terra e di alito divino. L’uomo non è fatto di solo spirito, o alito divino, non è solo luce perfetta e completa in se stessa. L’uomo è fatto di </w:t>
      </w:r>
      <w:r w:rsidRPr="000C7B57">
        <w:rPr>
          <w:rFonts w:ascii="Arial" w:eastAsia="Calibri" w:hAnsi="Arial" w:cs="Times New Roman"/>
          <w:kern w:val="0"/>
          <w:sz w:val="24"/>
          <w14:ligatures w14:val="none"/>
        </w:rPr>
        <w:lastRenderedPageBreak/>
        <w:t xml:space="preserve">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4194A84A" w14:textId="77777777" w:rsidR="000C7B57" w:rsidRPr="000C7B57" w:rsidRDefault="000C7B57" w:rsidP="000C7B57">
      <w:pPr>
        <w:spacing w:after="120" w:line="240" w:lineRule="auto"/>
        <w:jc w:val="both"/>
        <w:rPr>
          <w:rFonts w:ascii="Arial" w:eastAsia="Calibri" w:hAnsi="Arial" w:cs="Times New Roman"/>
          <w:bCs/>
          <w:kern w:val="0"/>
          <w:sz w:val="24"/>
          <w14:ligatures w14:val="none"/>
        </w:rPr>
      </w:pPr>
      <w:r w:rsidRPr="000C7B57">
        <w:rPr>
          <w:rFonts w:ascii="Arial" w:eastAsia="Calibri" w:hAnsi="Arial" w:cs="Times New Roman"/>
          <w:bCs/>
          <w:kern w:val="0"/>
          <w:sz w:val="24"/>
          <w14:ligatures w14:val="none"/>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7F08F3EC" w14:textId="77777777"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w:t>
      </w:r>
      <w:r w:rsidRPr="000C7B57">
        <w:rPr>
          <w:rFonts w:ascii="Arial" w:eastAsia="Calibri" w:hAnsi="Arial" w:cs="Times New Roman"/>
          <w:kern w:val="0"/>
          <w:sz w:val="24"/>
          <w14:ligatures w14:val="none"/>
        </w:rPr>
        <w:lastRenderedPageBreak/>
        <w:t xml:space="preserve">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1582AB29" w14:textId="77777777"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50ECF246" w14:textId="77777777" w:rsidR="000C7B57" w:rsidRP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2D1751FB" w14:textId="36B3BB6E" w:rsidR="000C7B57" w:rsidRDefault="000C7B57" w:rsidP="000C7B57">
      <w:pPr>
        <w:spacing w:after="120" w:line="240" w:lineRule="auto"/>
        <w:jc w:val="both"/>
        <w:rPr>
          <w:rFonts w:ascii="Arial" w:eastAsia="Calibri" w:hAnsi="Arial" w:cs="Times New Roman"/>
          <w:kern w:val="0"/>
          <w:sz w:val="24"/>
          <w14:ligatures w14:val="none"/>
        </w:rPr>
      </w:pPr>
      <w:r w:rsidRPr="000C7B57">
        <w:rPr>
          <w:rFonts w:ascii="Arial" w:eastAsia="Calibri" w:hAnsi="Arial" w:cs="Times New Roman"/>
          <w:kern w:val="0"/>
          <w:sz w:val="24"/>
          <w14:ligatures w14:val="none"/>
        </w:rPr>
        <w:t xml:space="preserve">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w:t>
      </w:r>
      <w:r w:rsidRPr="000C7B57">
        <w:rPr>
          <w:rFonts w:ascii="Arial" w:eastAsia="Calibri" w:hAnsi="Arial" w:cs="Times New Roman"/>
          <w:kern w:val="0"/>
          <w:sz w:val="24"/>
          <w14:ligatures w14:val="none"/>
        </w:rPr>
        <w:lastRenderedPageBreak/>
        <w:t>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 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w:t>
      </w:r>
      <w:r w:rsidR="00007EFD">
        <w:rPr>
          <w:rFonts w:ascii="Arial" w:eastAsia="Calibri" w:hAnsi="Arial" w:cs="Times New Roman"/>
          <w:kern w:val="0"/>
          <w:sz w:val="24"/>
          <w14:ligatures w14:val="none"/>
        </w:rPr>
        <w:t xml:space="preserve"> </w:t>
      </w:r>
      <w:r w:rsidRPr="000C7B57">
        <w:rPr>
          <w:rFonts w:ascii="Arial" w:eastAsia="Calibri" w:hAnsi="Arial" w:cs="Times New Roman"/>
          <w:kern w:val="0"/>
          <w:sz w:val="24"/>
          <w14:ligatures w14:val="none"/>
        </w:rPr>
        <w:t>frutto di morte. Tutta la natura e non solo la natura dell’uomo. Ogni peccato è sempre contro l’uomo.</w:t>
      </w:r>
      <w:r w:rsidR="00007EFD">
        <w:rPr>
          <w:rFonts w:ascii="Arial" w:eastAsia="Calibri" w:hAnsi="Arial" w:cs="Times New Roman"/>
          <w:kern w:val="0"/>
          <w:sz w:val="24"/>
          <w14:ligatures w14:val="none"/>
        </w:rPr>
        <w:t xml:space="preserve"> </w:t>
      </w:r>
      <w:r w:rsidRPr="000C7B57">
        <w:rPr>
          <w:rFonts w:ascii="Arial" w:eastAsia="Calibri" w:hAnsi="Arial" w:cs="Times New Roman"/>
          <w:kern w:val="0"/>
          <w:sz w:val="24"/>
          <w14:ligatures w14:val="none"/>
        </w:rPr>
        <w:t xml:space="preserve">Esso sempre produce morte. Non può produrre vita una scienza che non è usata secondo sapienza e intelligenza divina. </w:t>
      </w:r>
    </w:p>
    <w:p w14:paraId="6881CBE3" w14:textId="0E43CF85" w:rsidR="009553DA" w:rsidRDefault="009553DA" w:rsidP="000C7B57">
      <w:pPr>
        <w:spacing w:after="120" w:line="240" w:lineRule="auto"/>
        <w:jc w:val="both"/>
        <w:rPr>
          <w:rFonts w:ascii="Arial" w:eastAsia="Calibri" w:hAnsi="Arial" w:cs="Times New Roman"/>
          <w:kern w:val="0"/>
          <w:sz w:val="24"/>
          <w14:ligatures w14:val="none"/>
        </w:rPr>
      </w:pPr>
      <w:r>
        <w:rPr>
          <w:rFonts w:ascii="Arial" w:eastAsia="Calibri" w:hAnsi="Arial" w:cs="Times New Roman"/>
          <w:kern w:val="0"/>
          <w:sz w:val="24"/>
          <w14:ligatures w14:val="none"/>
        </w:rPr>
        <w:t>Chi oggi deve ricomporre il mistero uomo è il Maestro. Lo deve ricomporre in ogni sua verità. Anche le scintille di verità e i suoi atomi il Maestro deve raccogliere e questo lo potrà fare solo se è colmo dello Spirito di verità e lo Spirito Santo sempre ravviva perché arda nel suo cuore con fiamma altissima. Quanto i falsi Maestri hanno distrutto in un secolo con il martello della falsità, della menzogna, dell’inganno e anche della complicità altamente peccaminosa e responsabile di quanti avrebbero dovuto vigilare, i veri Maestro non lo possono più riparare.</w:t>
      </w:r>
      <w:r w:rsidR="00007EFD">
        <w:rPr>
          <w:rFonts w:ascii="Arial" w:eastAsia="Calibri" w:hAnsi="Arial" w:cs="Times New Roman"/>
          <w:kern w:val="0"/>
          <w:sz w:val="24"/>
          <w14:ligatures w14:val="none"/>
        </w:rPr>
        <w:t xml:space="preserve"> </w:t>
      </w:r>
      <w:r>
        <w:rPr>
          <w:rFonts w:ascii="Arial" w:eastAsia="Calibri" w:hAnsi="Arial" w:cs="Times New Roman"/>
          <w:kern w:val="0"/>
          <w:sz w:val="24"/>
          <w14:ligatures w14:val="none"/>
        </w:rPr>
        <w:t xml:space="preserve">Possono però coltivare le nuove piante nel giardino della purissima verità di Cristo Gesù e del suo Vangelo. Ed è questo oggi il lavoro che li attende. Quanti ancora non hanno piegato le ginocchia dinanzi agli idoli dei falsi </w:t>
      </w:r>
      <w:r w:rsidR="00395BB4">
        <w:rPr>
          <w:rFonts w:ascii="Arial" w:eastAsia="Calibri" w:hAnsi="Arial" w:cs="Times New Roman"/>
          <w:kern w:val="0"/>
          <w:sz w:val="24"/>
          <w14:ligatures w14:val="none"/>
        </w:rPr>
        <w:t xml:space="preserve">maestri </w:t>
      </w:r>
      <w:r>
        <w:rPr>
          <w:rFonts w:ascii="Arial" w:eastAsia="Calibri" w:hAnsi="Arial" w:cs="Times New Roman"/>
          <w:kern w:val="0"/>
          <w:sz w:val="24"/>
          <w14:ligatures w14:val="none"/>
        </w:rPr>
        <w:t xml:space="preserve">e </w:t>
      </w:r>
      <w:r w:rsidR="00395BB4">
        <w:rPr>
          <w:rFonts w:ascii="Arial" w:eastAsia="Calibri" w:hAnsi="Arial" w:cs="Times New Roman"/>
          <w:kern w:val="0"/>
          <w:sz w:val="24"/>
          <w14:ligatures w14:val="none"/>
        </w:rPr>
        <w:t>dottori</w:t>
      </w:r>
      <w:r>
        <w:rPr>
          <w:rFonts w:ascii="Arial" w:eastAsia="Calibri" w:hAnsi="Arial" w:cs="Times New Roman"/>
          <w:kern w:val="0"/>
          <w:sz w:val="24"/>
          <w14:ligatures w14:val="none"/>
        </w:rPr>
        <w:t xml:space="preserve">, di certo si lasceranno illuminare dai veri Maestri e per essi la luce della verità comincerà a risplendere nella Chiesa e nel mondo. Sempre però il Maestro </w:t>
      </w:r>
      <w:r w:rsidR="00395BB4">
        <w:rPr>
          <w:rFonts w:ascii="Arial" w:eastAsia="Calibri" w:hAnsi="Arial" w:cs="Times New Roman"/>
          <w:kern w:val="0"/>
          <w:sz w:val="24"/>
          <w14:ligatures w14:val="none"/>
        </w:rPr>
        <w:t>s</w:t>
      </w:r>
      <w:r>
        <w:rPr>
          <w:rFonts w:ascii="Arial" w:eastAsia="Calibri" w:hAnsi="Arial" w:cs="Times New Roman"/>
          <w:kern w:val="0"/>
          <w:sz w:val="24"/>
          <w14:ligatures w14:val="none"/>
        </w:rPr>
        <w:t>i dovrà ricordare che perennemente, senza alcuna interruzione</w:t>
      </w:r>
      <w:r w:rsidR="00395BB4">
        <w:rPr>
          <w:rFonts w:ascii="Arial" w:eastAsia="Calibri" w:hAnsi="Arial" w:cs="Times New Roman"/>
          <w:kern w:val="0"/>
          <w:sz w:val="24"/>
          <w14:ligatures w14:val="none"/>
        </w:rPr>
        <w:t>,</w:t>
      </w:r>
      <w:r>
        <w:rPr>
          <w:rFonts w:ascii="Arial" w:eastAsia="Calibri" w:hAnsi="Arial" w:cs="Times New Roman"/>
          <w:kern w:val="0"/>
          <w:sz w:val="24"/>
          <w14:ligatures w14:val="none"/>
        </w:rPr>
        <w:t xml:space="preserve"> dovrà lasciarsi ammaestra</w:t>
      </w:r>
      <w:r w:rsidR="00395BB4">
        <w:rPr>
          <w:rFonts w:ascii="Arial" w:eastAsia="Calibri" w:hAnsi="Arial" w:cs="Times New Roman"/>
          <w:kern w:val="0"/>
          <w:sz w:val="24"/>
          <w14:ligatures w14:val="none"/>
        </w:rPr>
        <w:t>re</w:t>
      </w:r>
      <w:r>
        <w:rPr>
          <w:rFonts w:ascii="Arial" w:eastAsia="Calibri" w:hAnsi="Arial" w:cs="Times New Roman"/>
          <w:kern w:val="0"/>
          <w:sz w:val="24"/>
          <w14:ligatures w14:val="none"/>
        </w:rPr>
        <w:t xml:space="preserve"> dallo Spirito Santo obbedendo a ogni sua mozione e ispirazione.</w:t>
      </w:r>
    </w:p>
    <w:p w14:paraId="3D107269" w14:textId="77777777" w:rsidR="009553DA" w:rsidRPr="000C7B57" w:rsidRDefault="009553DA" w:rsidP="000C7B57">
      <w:pPr>
        <w:spacing w:after="120" w:line="240" w:lineRule="auto"/>
        <w:jc w:val="both"/>
        <w:rPr>
          <w:rFonts w:ascii="Arial" w:eastAsia="Calibri" w:hAnsi="Arial" w:cs="Times New Roman"/>
          <w:kern w:val="0"/>
          <w:sz w:val="24"/>
          <w14:ligatures w14:val="none"/>
        </w:rPr>
      </w:pPr>
    </w:p>
    <w:p w14:paraId="1BBBD775" w14:textId="4115992E" w:rsidR="005A5690" w:rsidRPr="005A5690" w:rsidRDefault="005A5690" w:rsidP="00710A4B">
      <w:pPr>
        <w:pStyle w:val="Titolo1"/>
      </w:pPr>
      <w:r w:rsidRPr="005A5690">
        <w:t>EVANGELIZZARE IL PROFETA</w:t>
      </w:r>
    </w:p>
    <w:p w14:paraId="2F1965FC" w14:textId="54E8D72B" w:rsidR="004B21FF" w:rsidRPr="004B21FF" w:rsidRDefault="004B21FF" w:rsidP="000760D4">
      <w:pPr>
        <w:pStyle w:val="Titolo2"/>
      </w:pPr>
      <w:r w:rsidRPr="004B21FF">
        <w:t xml:space="preserve">DAL PRIMO LIBRO DEI RE </w:t>
      </w:r>
      <w:r w:rsidR="00F617F1">
        <w:t>22</w:t>
      </w:r>
    </w:p>
    <w:p w14:paraId="4F3322E7" w14:textId="77777777" w:rsidR="004B21FF" w:rsidRPr="006D09A6" w:rsidRDefault="004B21FF" w:rsidP="00F617F1">
      <w:pPr>
        <w:pStyle w:val="Corpotesto"/>
        <w:rPr>
          <w:b/>
          <w:bCs/>
        </w:rPr>
      </w:pPr>
      <w:bookmarkStart w:id="5" w:name="_Toc62157707"/>
      <w:r w:rsidRPr="006D09A6">
        <w:rPr>
          <w:b/>
          <w:bCs/>
        </w:rPr>
        <w:t>CAPITOLO XXII</w:t>
      </w:r>
      <w:bookmarkEnd w:id="5"/>
    </w:p>
    <w:p w14:paraId="14B1799B"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w:t>
      </w:r>
      <w:r w:rsidRPr="004B21FF">
        <w:rPr>
          <w:rFonts w:ascii="Arial" w:eastAsia="Times New Roman" w:hAnsi="Arial" w:cs="Times New Roman"/>
          <w:b/>
          <w:kern w:val="0"/>
          <w:sz w:val="24"/>
          <w:szCs w:val="20"/>
          <w:lang w:eastAsia="it-IT"/>
          <w14:ligatures w14:val="none"/>
        </w:rPr>
        <w:t>Trascorsero tre anni senza guerra fra Aram e Israele.</w:t>
      </w:r>
    </w:p>
    <w:p w14:paraId="319A6184" w14:textId="77777777" w:rsidR="006D09A6" w:rsidRDefault="004B21FF" w:rsidP="006D09A6">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Questo capitolo inizia con una notizia di pace, che però si trasforma ben presto in un notizia di guerra.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Trascorrono tre anni senza guerra fra Aram e Israele.</w:t>
      </w:r>
      <w:r w:rsidR="006D09A6">
        <w:rPr>
          <w:rFonts w:ascii="Arial" w:eastAsia="Times New Roman" w:hAnsi="Arial" w:cs="Times New Roman"/>
          <w:kern w:val="0"/>
          <w:sz w:val="24"/>
          <w:szCs w:val="20"/>
          <w:lang w:eastAsia="it-IT"/>
          <w14:ligatures w14:val="none"/>
        </w:rPr>
        <w:t xml:space="preserve"> </w:t>
      </w:r>
    </w:p>
    <w:p w14:paraId="0B8173BA" w14:textId="73A8E65D" w:rsidR="004B21FF" w:rsidRPr="004B21FF" w:rsidRDefault="004B21FF" w:rsidP="006D09A6">
      <w:pPr>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w:t>
      </w:r>
      <w:r w:rsidRPr="004B21FF">
        <w:rPr>
          <w:rFonts w:ascii="Arial" w:eastAsia="Times New Roman" w:hAnsi="Arial" w:cs="Times New Roman"/>
          <w:b/>
          <w:kern w:val="0"/>
          <w:sz w:val="24"/>
          <w:szCs w:val="20"/>
          <w:lang w:eastAsia="it-IT"/>
          <w14:ligatures w14:val="none"/>
        </w:rPr>
        <w:t>Nel terzo anno Giòsafat, re di Giuda, scese dal re d’Israele.</w:t>
      </w:r>
    </w:p>
    <w:p w14:paraId="656D786F" w14:textId="1765F2F1"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Nel terzo anno Giòsafat, re di Giuda, scende dal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Questa visita fa nascere nel cuore di Acab il desiderio di guerra.</w:t>
      </w:r>
    </w:p>
    <w:p w14:paraId="33B23968"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lastRenderedPageBreak/>
        <w:t>3</w:t>
      </w:r>
      <w:r w:rsidRPr="004B21FF">
        <w:rPr>
          <w:rFonts w:ascii="Arial" w:eastAsia="Times New Roman" w:hAnsi="Arial" w:cs="Times New Roman"/>
          <w:b/>
          <w:kern w:val="0"/>
          <w:sz w:val="24"/>
          <w:szCs w:val="20"/>
          <w:lang w:eastAsia="it-IT"/>
          <w14:ligatures w14:val="none"/>
        </w:rPr>
        <w:t>Ora il re d’Israele aveva detto ai suoi ufficiali: «Non sapete che Ramot di Gàlaad è nostra? Eppure noi ce ne stiamo inerti, senza riprenderla dalla mano del re di Aram».</w:t>
      </w:r>
    </w:p>
    <w:p w14:paraId="1A665B27" w14:textId="19FD09ED"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Seguiamo i fatti secondo gli eventi cronologici.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Ora il re d’Israele aveva detto ai suoi ufficiali: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Non sapete che Ramot di Gàlaad è nostra?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Eppure noi ce ne stiamo inerti, senza riprenderla dalla mano del re di Aram.</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Questo pensiero era stato manifestato, ma era rimasto solo pensiero.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Gli ufficiali di Acab di certo non lo hanno incoraggiato.</w:t>
      </w:r>
    </w:p>
    <w:p w14:paraId="63C39F4A"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4</w:t>
      </w:r>
      <w:r w:rsidRPr="004B21FF">
        <w:rPr>
          <w:rFonts w:ascii="Arial" w:eastAsia="Times New Roman" w:hAnsi="Arial" w:cs="Times New Roman"/>
          <w:b/>
          <w:kern w:val="0"/>
          <w:sz w:val="24"/>
          <w:szCs w:val="20"/>
          <w:lang w:eastAsia="it-IT"/>
          <w14:ligatures w14:val="none"/>
        </w:rPr>
        <w:t>Disse a Giòsafat: «Verresti con me a combattere per Ramot di Gàlaad?». Giòsafat rispose al re d’Israele: «Conta su di me come su te stesso, sul mio popolo come sul tuo, sui miei cavalli come sui tuoi».</w:t>
      </w:r>
    </w:p>
    <w:p w14:paraId="7A52BBEF" w14:textId="5D9D1A62"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Viene però Giòsafat, re di Giuda, a visitare il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cosa dice Acab a Giòsafat:</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Verresti con me a combattere per Ramot di Gàlaad?</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Giòsafat risponde al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Conta su di me come conti su te stesso, sul mio popolo come sul tuo popolo, sui miei cavalli come sui tuoi.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Giòsafat concede pieno appoggio al desiderio di Acab di riconquistare Ramot di Gàlaad. </w:t>
      </w:r>
    </w:p>
    <w:p w14:paraId="0CD8E09C"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5</w:t>
      </w:r>
      <w:r w:rsidRPr="004B21FF">
        <w:rPr>
          <w:rFonts w:ascii="Arial" w:eastAsia="Times New Roman" w:hAnsi="Arial" w:cs="Times New Roman"/>
          <w:b/>
          <w:kern w:val="0"/>
          <w:sz w:val="24"/>
          <w:szCs w:val="20"/>
          <w:lang w:eastAsia="it-IT"/>
          <w14:ligatures w14:val="none"/>
        </w:rPr>
        <w:t>Giòsafat disse al re d’Israele: «Consulta, per favore, oggi stesso la parola del Signore».</w:t>
      </w:r>
    </w:p>
    <w:p w14:paraId="225CC590" w14:textId="78C9FDA2"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Giòsafat è di altro stampo religioso. Lui crede nel Dio vivo e vero e da Lui si lascia condurre e guidare in ogni cosa.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la proposta da uomo di altro stampo religioso che fa ad Acab.</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Consulta, per favore, oggi stesso la parola del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Si va in guerra se il Signore lo vuole. Se ci dona la vittoria. Andare in guerra per perderla e per essere sconfitti è da stolti ed insipienti.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Il Signore invece ci dice cosa dobbiamo o non dobbiamo fare e tutto andrà per il nostro miglior bene. </w:t>
      </w:r>
    </w:p>
    <w:p w14:paraId="5C13D9E9"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6</w:t>
      </w:r>
      <w:r w:rsidRPr="004B21FF">
        <w:rPr>
          <w:rFonts w:ascii="Arial" w:eastAsia="Times New Roman" w:hAnsi="Arial" w:cs="Times New Roman"/>
          <w:b/>
          <w:kern w:val="0"/>
          <w:sz w:val="24"/>
          <w:szCs w:val="20"/>
          <w:lang w:eastAsia="it-IT"/>
          <w14:ligatures w14:val="none"/>
        </w:rPr>
        <w:t>Il re d’Israele radunò i profeti, quattrocento persone, e domandò loro: «Devo andare in guerra contro Ramot di Gàlaad o devo rinunciare?». Risposero: «Attacca; il Signore la metterà in mano al re».</w:t>
      </w:r>
    </w:p>
    <w:p w14:paraId="1A6E3BC3" w14:textId="4580FE54"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re d’Israele raduna i profeti, quattrocento persone, e domanda loro: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Devo andare in guerra contro Ramot di Gàlaad o devo rinunciare?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Rispondono: attacca. Il Signore la metterà in mano al 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Questi quattrocento profeti sono di Asera, non sono profeti del Dio vivente. </w:t>
      </w:r>
    </w:p>
    <w:p w14:paraId="11F777A4"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7</w:t>
      </w:r>
      <w:r w:rsidRPr="004B21FF">
        <w:rPr>
          <w:rFonts w:ascii="Arial" w:eastAsia="Times New Roman" w:hAnsi="Arial" w:cs="Times New Roman"/>
          <w:b/>
          <w:kern w:val="0"/>
          <w:sz w:val="24"/>
          <w:szCs w:val="20"/>
          <w:lang w:eastAsia="it-IT"/>
          <w14:ligatures w14:val="none"/>
        </w:rPr>
        <w:t>Giòsafat disse: «Non c’è qui ancora un profeta del Signore da consultare?».</w:t>
      </w:r>
    </w:p>
    <w:p w14:paraId="76FBD9F1" w14:textId="0187E67B"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Giòsafat dice: Non c’è qui ancora un profeta del Signore da consultare?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Tu, re, hai consultati i profeti del tuo dio. Io voglio consultare il profeta del mio Dio, del mio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So che c’è un profeta del Signore ed è giusto che venga consultato.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Cammina pure con il tuo dio. Io voglio camminare con il mio Dio.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È questa la vera saggezza di un uomo pio e timorato di Dio. Lui deve sempre obbligarsi a camminare con la volontà del suo Dio, non con la volontà del dio dei suoi amici o dei suoi colleghi.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Giòsafat è uomo di altro stampo religioso. Adora il vero Dio ed è Lui che vuole ascoltare. Lui non può cambiare dèi per far piacere al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Si cambia Dio, quando si cambia la parola di Dio, il responso di Dio, la profezia di Dio, la volontà di Dio. </w:t>
      </w:r>
    </w:p>
    <w:p w14:paraId="36E4EEEF"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lastRenderedPageBreak/>
        <w:t>8</w:t>
      </w:r>
      <w:r w:rsidRPr="004B21FF">
        <w:rPr>
          <w:rFonts w:ascii="Arial" w:eastAsia="Times New Roman" w:hAnsi="Arial" w:cs="Times New Roman"/>
          <w:b/>
          <w:kern w:val="0"/>
          <w:sz w:val="24"/>
          <w:szCs w:val="20"/>
          <w:lang w:eastAsia="it-IT"/>
          <w14:ligatures w14:val="none"/>
        </w:rPr>
        <w:t>Il re d’Israele rispose a Giòsafat: «C’è ancora un uomo, per consultare tramite lui il Signore, ma io lo detesto perché non mi profetizza il bene, ma il male: è Michea, figlio di Imla». Giòsafat disse: «Il re non parli così!».</w:t>
      </w:r>
    </w:p>
    <w:p w14:paraId="50C48944" w14:textId="3800FA48"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re d’Israele risponde a Giòsafat:</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C’è ancora un uomo, per consultare tramite lui il Signore, ma io lo detesto perché non mi profetizza il bene, ma il male: è Michea, figlio di Imla.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Giòsafat dice: il re non parli così!</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Acab detesta Michea, perché detesta il vero Dio.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non gli dice il male, gli dice solo la volontà di Dio, al contrario dei falsi profeti che gli dicono ciò che lui vuole ascoltare.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Chi ama la volontà del Signore, ama anche i veri profeti.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Chi invece detesta la volontà del Signore, detesta anche i veri profeti.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Giòsafat che cerca la volontà del Signore, vuole ascoltare il vero profeta.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Ognuno vede e pensa secondo il proprio cuore.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 nel cuore c’è il vero Dio, si cerca ciò che è da Dio.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 invece nel cuore c’è il falso Dio, si cerca ciò che è falsità e per questo si detesta la verità, anzi la si odia.</w:t>
      </w:r>
    </w:p>
    <w:p w14:paraId="1ED2E007"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9</w:t>
      </w:r>
      <w:r w:rsidRPr="004B21FF">
        <w:rPr>
          <w:rFonts w:ascii="Arial" w:eastAsia="Times New Roman" w:hAnsi="Arial" w:cs="Times New Roman"/>
          <w:b/>
          <w:kern w:val="0"/>
          <w:sz w:val="24"/>
          <w:szCs w:val="20"/>
          <w:lang w:eastAsia="it-IT"/>
          <w14:ligatures w14:val="none"/>
        </w:rPr>
        <w:t>Il re d’Israele, chiamato un cortigiano, gli ordinò: «Convoca subito Michea, figlio di Imla».</w:t>
      </w:r>
    </w:p>
    <w:p w14:paraId="0B95CDED" w14:textId="34092DBA"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La volontà e il desiderio di Giòsafat di ascoltare il vero profeta vengono accolti.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re d’Israele, chiamato un cortigiano, gli ordina: Convoca subito Michea, figlio di Imla.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È per volontà di Giòsafat che Acab convoca Michea. Se fosse stato per lui avrebbe seguito il consiglio dei falsi profeti. </w:t>
      </w:r>
    </w:p>
    <w:p w14:paraId="0D09C15D"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10</w:t>
      </w:r>
      <w:r w:rsidRPr="004B21FF">
        <w:rPr>
          <w:rFonts w:ascii="Arial" w:eastAsia="Times New Roman" w:hAnsi="Arial" w:cs="Times New Roman"/>
          <w:b/>
          <w:kern w:val="0"/>
          <w:sz w:val="24"/>
          <w:szCs w:val="20"/>
          <w:lang w:eastAsia="it-IT"/>
          <w14:ligatures w14:val="none"/>
        </w:rPr>
        <w:t>Il re d’Israele e Giòsafat, re di Giuda, sedevano ognuno sul suo trono, vestiti dei loro mantelli, nello spiazzo all’ingresso della porta di Samaria; tutti i profeti profetizzavano davanti a loro.</w:t>
      </w:r>
    </w:p>
    <w:p w14:paraId="18783226" w14:textId="350A178B"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È questa una notizia storica, di cronaca.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re d’Israele e Giòsafat, re di Giuda, sedevano ognuno sul suo trono, vestiti dei loro mantelli, nello spiazzo all’ingresso della porta di Samaria.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Tutti i profeti profetizzavano davanti a loro. </w:t>
      </w:r>
    </w:p>
    <w:p w14:paraId="5628956C"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11</w:t>
      </w:r>
      <w:r w:rsidRPr="004B21FF">
        <w:rPr>
          <w:rFonts w:ascii="Arial" w:eastAsia="Times New Roman" w:hAnsi="Arial" w:cs="Times New Roman"/>
          <w:b/>
          <w:kern w:val="0"/>
          <w:sz w:val="24"/>
          <w:szCs w:val="20"/>
          <w:lang w:eastAsia="it-IT"/>
          <w14:ligatures w14:val="none"/>
        </w:rPr>
        <w:t>Sedecìa, figlio di Chenaanà, che si era fatto corna di ferro, affermava: «Così dice il Signore: “Con queste cozzerai contro gli Aramei sino a finirli”».</w:t>
      </w:r>
    </w:p>
    <w:p w14:paraId="3BB1F8B5" w14:textId="2CCA43E1"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Sedecìa, figlio di Chenaanà, che si era fatto corna di ferro, affermava: Così dice il Signore: Con queste cozzerai contro gli Aramei sino a finirli.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Questi falsi profeti illudono il re. Gli garantiscono una vittoria sicura.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Sedecìa quasi sceneggia la vittoria indossando corna di ferro. </w:t>
      </w:r>
    </w:p>
    <w:p w14:paraId="359F1C9C"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12</w:t>
      </w:r>
      <w:r w:rsidRPr="004B21FF">
        <w:rPr>
          <w:rFonts w:ascii="Arial" w:eastAsia="Times New Roman" w:hAnsi="Arial" w:cs="Times New Roman"/>
          <w:b/>
          <w:kern w:val="0"/>
          <w:sz w:val="24"/>
          <w:szCs w:val="20"/>
          <w:lang w:eastAsia="it-IT"/>
          <w14:ligatures w14:val="none"/>
        </w:rPr>
        <w:t>Tutti i profeti profetizzavano allo stesso modo: «Assali Ramot di Gàlaad, avrai successo. Il Signore la metterà in mano al re».</w:t>
      </w:r>
    </w:p>
    <w:p w14:paraId="178996DF" w14:textId="5CD6EA18"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Tutti i profeti profetizzavano allo stesso modo: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Assali Ramot di Gàlaad, avrai successo. Il Signore la metterà in mano al 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Quando il futuro è lasciato in mano alla falsa profezia, è la sconfitta del re e del popolo.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Ieri come oggi i falsi profeti sono numerosissimi. Li ascolta chi ha nel cuore falsi dèi. Chi ha nel cuore il vero Dio, come Giòsafat, si guarda bene dal prestare loro ascolto.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Ad ognuno spetta la responsabilità di non ascoltare nessun falso profeta.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Giòsafat ce lo insegna con la sua prudenza e la sua richiesta.</w:t>
      </w:r>
    </w:p>
    <w:p w14:paraId="7F3E0DA7"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lastRenderedPageBreak/>
        <w:t>13</w:t>
      </w:r>
      <w:r w:rsidRPr="004B21FF">
        <w:rPr>
          <w:rFonts w:ascii="Arial" w:eastAsia="Times New Roman" w:hAnsi="Arial" w:cs="Times New Roman"/>
          <w:b/>
          <w:kern w:val="0"/>
          <w:sz w:val="24"/>
          <w:szCs w:val="20"/>
          <w:lang w:eastAsia="it-IT"/>
          <w14:ligatures w14:val="none"/>
        </w:rPr>
        <w:t>Il messaggero, che era andato a chiamare Michea, gli disse: «Ecco, le parole dei profeti concordano sul successo del re; ora la tua parola sia come quella degli altri: preannuncia il successo!».</w:t>
      </w:r>
    </w:p>
    <w:p w14:paraId="4A0005B5" w14:textId="4446553C"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messaggero, che è andato a chiamare Michea, gli dice: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le parole dei profeti concordano sul successo del 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Ora la tua parola sia come quella degli altri: preannuncia il successo!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poiché vero profeta del Dio vivente, non può dire ciò che gli altri stanno dicendo, ma solo ciò che il Signore vuole che egli dica.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vero profeta non dipende da volontà di uomo. Dipende solo da volontà divina.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Lui è dalla volontà del Dio vivente e può dire solo la sua parola.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Il messaggero vorrebbe che Michea compiacesse il re, facendogli ascoltare ciò che lui vuole sentire. </w:t>
      </w:r>
    </w:p>
    <w:p w14:paraId="7DE7DC0C"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4</w:t>
      </w:r>
      <w:r w:rsidRPr="004B21FF">
        <w:rPr>
          <w:rFonts w:ascii="Arial" w:eastAsia="Times New Roman" w:hAnsi="Arial" w:cs="Times New Roman"/>
          <w:b/>
          <w:kern w:val="0"/>
          <w:sz w:val="24"/>
          <w:szCs w:val="20"/>
          <w:lang w:eastAsia="it-IT"/>
          <w14:ligatures w14:val="none"/>
        </w:rPr>
        <w:t>Michea rispose: «Per la vita del Signore, annuncerò quanto il Signore mi dirà».</w:t>
      </w:r>
    </w:p>
    <w:p w14:paraId="7DBACFAE" w14:textId="37BF0306"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Ecco la risposta di Michea: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Per la vita del Signore, annuncerò quanto il Signore mi dirà.</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Michea si rivela fedele al suo Dio. Lui non può ascoltare nessun altro al di fuori del suo Signore e Dio. </w:t>
      </w:r>
    </w:p>
    <w:p w14:paraId="02BE4BAA"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15</w:t>
      </w:r>
      <w:r w:rsidRPr="004B21FF">
        <w:rPr>
          <w:rFonts w:ascii="Arial" w:eastAsia="Times New Roman" w:hAnsi="Arial" w:cs="Times New Roman"/>
          <w:b/>
          <w:kern w:val="0"/>
          <w:sz w:val="24"/>
          <w:szCs w:val="20"/>
          <w:lang w:eastAsia="it-IT"/>
          <w14:ligatures w14:val="none"/>
        </w:rPr>
        <w:t>Si presentò al re, che gli domandò: «Michea, dobbiamo andare in guerra contro Ramot di Gàlaad o rinunciare?». Gli rispose: «Attaccala e avrai successo; il Signore la metterà nella mano del re».</w:t>
      </w:r>
    </w:p>
    <w:p w14:paraId="4B141C15" w14:textId="7B1BEB1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Si presenta al re, che gli domanda: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dobbiamo andare in guerra contro Ramot di Gàlaad o rinunciare?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gli risponde: Attaccala e avrai successo. Il Signore la metterà nella mano del 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Prima Michea dice che avrebbe riferito solo la parola del Signore. Ora invece notiamo che è concorde in tutto con la parola dei falsi profeti.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Qualcosa di sicuro non torna.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 quelli sono falsi profeti di certo non possono dire il vero.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 Michea è vero profeta di certo non può dire il falso.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Cosa è che non torna? Cosa non va nelle parole di Michea? Perché dona lo stesso responso dei falsi profeti?</w:t>
      </w:r>
    </w:p>
    <w:p w14:paraId="5D862EC3"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16</w:t>
      </w:r>
      <w:r w:rsidRPr="004B21FF">
        <w:rPr>
          <w:rFonts w:ascii="Arial" w:eastAsia="Times New Roman" w:hAnsi="Arial" w:cs="Times New Roman"/>
          <w:b/>
          <w:kern w:val="0"/>
          <w:sz w:val="24"/>
          <w:szCs w:val="20"/>
          <w:lang w:eastAsia="it-IT"/>
          <w14:ligatures w14:val="none"/>
        </w:rPr>
        <w:t>Il re gli disse: «Quante volte ti devo scongiurare di non dirmi se non la verità nel nome del Signore?».</w:t>
      </w:r>
    </w:p>
    <w:p w14:paraId="31742976" w14:textId="7C01E63A"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re, comprende che qualcosa non va, e gli dice: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Quante volte ti devo scongiurare di non dirmi se non la verità nel nome del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Questa volta è il re che chiede la verità. Vuole sapere cosa pensa il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Da che cosa il re comprende che Michea non sta dicendo la verità?</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Di sicuro lo sta comprendendo dal fatto che è per la prima volta che si accorda con i falsi profeti.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Questa cosa per il re appare troppo trana. Vi è qualcosa che non torna, che non va. Michea di certo non sta dicendo il vero. </w:t>
      </w:r>
    </w:p>
    <w:p w14:paraId="5067646A" w14:textId="0764FF5F"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17</w:t>
      </w:r>
      <w:r w:rsidRPr="004B21FF">
        <w:rPr>
          <w:rFonts w:ascii="Arial" w:eastAsia="Times New Roman" w:hAnsi="Arial" w:cs="Times New Roman"/>
          <w:b/>
          <w:kern w:val="0"/>
          <w:sz w:val="24"/>
          <w:szCs w:val="20"/>
          <w:lang w:eastAsia="it-IT"/>
          <w14:ligatures w14:val="none"/>
        </w:rPr>
        <w:t>Egli disse: «Vedo tutti gli Israeliti vagare sui monti come pecore che non hanno pastore. Il Signore dice: “Questi non hanno padrone;</w:t>
      </w:r>
      <w:r w:rsidR="008505B1">
        <w:rPr>
          <w:rFonts w:ascii="Arial" w:eastAsia="Times New Roman" w:hAnsi="Arial" w:cs="Times New Roman"/>
          <w:b/>
          <w:kern w:val="0"/>
          <w:sz w:val="24"/>
          <w:szCs w:val="20"/>
          <w:lang w:eastAsia="it-IT"/>
          <w14:ligatures w14:val="none"/>
        </w:rPr>
        <w:t xml:space="preserve"> </w:t>
      </w:r>
      <w:r w:rsidRPr="004B21FF">
        <w:rPr>
          <w:rFonts w:ascii="Arial" w:eastAsia="Times New Roman" w:hAnsi="Arial" w:cs="Times New Roman"/>
          <w:b/>
          <w:kern w:val="0"/>
          <w:sz w:val="24"/>
          <w:szCs w:val="20"/>
          <w:lang w:eastAsia="it-IT"/>
          <w14:ligatures w14:val="none"/>
        </w:rPr>
        <w:t xml:space="preserve">ognuno torni a casa sua in pace!”». </w:t>
      </w:r>
    </w:p>
    <w:p w14:paraId="352060B6" w14:textId="144D212A"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Questa volta Michea dona il giusto responso, quello secondo verità:</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Vedo tutti gli Israeliti vagare sui monti come pecore che non hanno pastore.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Signore dice: Questi non hanno padrone. Ognuno torni a casa sua in pace!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Non vi è vittoria, ma sconfitta. Non vi è trionfo, ma umiliazione. </w:t>
      </w:r>
    </w:p>
    <w:p w14:paraId="362B092C"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lastRenderedPageBreak/>
        <w:t>18</w:t>
      </w:r>
      <w:r w:rsidRPr="004B21FF">
        <w:rPr>
          <w:rFonts w:ascii="Arial" w:eastAsia="Times New Roman" w:hAnsi="Arial" w:cs="Times New Roman"/>
          <w:b/>
          <w:kern w:val="0"/>
          <w:sz w:val="24"/>
          <w:szCs w:val="20"/>
          <w:lang w:eastAsia="it-IT"/>
          <w14:ligatures w14:val="none"/>
        </w:rPr>
        <w:t>Il re d’Israele disse a Giòsafat: «Non te l’avevo detto che costui non mi profetizza il bene, ma solo il male?».</w:t>
      </w:r>
    </w:p>
    <w:p w14:paraId="46D2531B" w14:textId="4ACA8FE3"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re d’Israele dice a Giòsafat:</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Non te l’avevo detto che costui non mi profetizza il bene, ma solo il male?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dice il male perché dice cose contrarie al cuore del 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Dice invece il bene perché dice cose secondo il cuore di Dio.</w:t>
      </w:r>
    </w:p>
    <w:p w14:paraId="0DCAFC51"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19</w:t>
      </w:r>
      <w:r w:rsidRPr="004B21FF">
        <w:rPr>
          <w:rFonts w:ascii="Arial" w:eastAsia="Times New Roman" w:hAnsi="Arial" w:cs="Times New Roman"/>
          <w:b/>
          <w:kern w:val="0"/>
          <w:sz w:val="24"/>
          <w:szCs w:val="20"/>
          <w:lang w:eastAsia="it-IT"/>
          <w14:ligatures w14:val="none"/>
        </w:rPr>
        <w:t>Michea disse: «Perciò, ascolta la parola del Signore. Io ho visto il Signore seduto sul trono; tutto l’esercito del cielo gli stava intorno, a destra e a sinistra.</w:t>
      </w:r>
    </w:p>
    <w:p w14:paraId="67F905C7" w14:textId="13C27D0D"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Ora Michea si riveste di tutta la sua autorità e così parla al 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Perciò, ascolta la parola del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Io ho visto il Signore seduto sul trono.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Tutto l’esercito del cielo gli stava intorno, a destra e a sinistra. </w:t>
      </w:r>
    </w:p>
    <w:p w14:paraId="575F9914"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20</w:t>
      </w:r>
      <w:r w:rsidRPr="004B21FF">
        <w:rPr>
          <w:rFonts w:ascii="Arial" w:eastAsia="Times New Roman" w:hAnsi="Arial" w:cs="Times New Roman"/>
          <w:b/>
          <w:kern w:val="0"/>
          <w:sz w:val="24"/>
          <w:szCs w:val="20"/>
          <w:lang w:eastAsia="it-IT"/>
          <w14:ligatures w14:val="none"/>
        </w:rPr>
        <w:t>Il Signore domandò: “Chi ingannerà Acab perché salga contro Ramot di Gàlaad e vi perisca?”. Chi rispose in un modo e chi in un altro.</w:t>
      </w:r>
    </w:p>
    <w:p w14:paraId="098082CA" w14:textId="7777777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Signore domandò: Chi ingannerà Acab perché salga contro Ramot di Gàlaad e vi perisca?</w:t>
      </w:r>
    </w:p>
    <w:p w14:paraId="39B7DA41" w14:textId="78726FEC"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Chi rispose in un modo e chi in un altro.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È questa la drammatizzazione delle scelte operate da chi non teme il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Chi è che inganna l’empio perché perisca nelle sue stesse decisioni?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È verità: l’empio perisce per le sue stesse decisioni.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come la rivelazione annunzia questo principio di morte.</w:t>
      </w:r>
    </w:p>
    <w:p w14:paraId="5D3CC362" w14:textId="77777777" w:rsidR="004B21FF" w:rsidRPr="006D09A6"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Amate la giustizia, voi giudici della terra, pensate al Signore con bontà d’animo </w:t>
      </w:r>
      <w:r w:rsidRPr="006D09A6">
        <w:rPr>
          <w:rFonts w:ascii="Arial" w:eastAsia="Times New Roman" w:hAnsi="Arial" w:cs="Times New Roman"/>
          <w:i/>
          <w:iCs/>
          <w:kern w:val="0"/>
          <w:sz w:val="24"/>
          <w:szCs w:val="24"/>
          <w:lang w:eastAsia="it-IT"/>
          <w14:ligatures w14:val="none"/>
        </w:rPr>
        <w:tab/>
        <w:t xml:space="preserve">e cercatelo con cuore semplice. Egli infatti si fa trovare da quelli che non lo mettono alla prova, </w:t>
      </w:r>
      <w:r w:rsidRPr="006D09A6">
        <w:rPr>
          <w:rFonts w:ascii="Arial" w:eastAsia="Times New Roman" w:hAnsi="Arial" w:cs="Times New Roman"/>
          <w:i/>
          <w:iCs/>
          <w:kern w:val="0"/>
          <w:sz w:val="24"/>
          <w:szCs w:val="24"/>
          <w:lang w:eastAsia="it-IT"/>
          <w14:ligatures w14:val="none"/>
        </w:rPr>
        <w:tab/>
        <w:t>e si manifesta a quelli che non diffidano di lui. I ragionamenti distorti separano da Dio; ma la potenza, messa alla prova, spiazza gli stolti. La sapienza non entra in un’anima che compie il male né abita in un corpo oppresso dal peccato.</w:t>
      </w:r>
    </w:p>
    <w:p w14:paraId="7F206349" w14:textId="77777777" w:rsidR="004B21FF" w:rsidRPr="006D09A6"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w:t>
      </w:r>
    </w:p>
    <w:p w14:paraId="188DDBD0" w14:textId="77777777" w:rsidR="004B21FF" w:rsidRPr="006D09A6"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15366A72" w14:textId="77777777" w:rsidR="004B21FF" w:rsidRPr="006D09A6"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w:t>
      </w:r>
      <w:r w:rsidRPr="006D09A6">
        <w:rPr>
          <w:rFonts w:ascii="Arial" w:eastAsia="Times New Roman" w:hAnsi="Arial" w:cs="Times New Roman"/>
          <w:i/>
          <w:iCs/>
          <w:kern w:val="0"/>
          <w:sz w:val="24"/>
          <w:szCs w:val="24"/>
          <w:lang w:eastAsia="it-IT"/>
          <w14:ligatures w14:val="none"/>
        </w:rPr>
        <w:lastRenderedPageBreak/>
        <w:t xml:space="preserve">immortale. Ma gli empi invocano su di sé la morte con le opere e con le parole; ritenendola amica, si struggono per lei e con essa stringono un patto, perché sono degni di appartenerle (Sap 1,1-16). </w:t>
      </w:r>
    </w:p>
    <w:p w14:paraId="52242810" w14:textId="4019ED1B"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Alla decisione l’empio giunge per inganno. Da chi si lascia ingannare l’empio?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Da tutti coloro nel cui cuore non abita e non dimora il vero Dio. Da quanti già si sono consegnati al male e alla falsità, alla menzogna e all’inganno.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Una decisione rovina l’uomo, una decisione lo salva. L’empio è rovinato dalle proprie decisioni. Si procura la morte con la sua stessa mente. </w:t>
      </w:r>
    </w:p>
    <w:p w14:paraId="5021C926"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21</w:t>
      </w:r>
      <w:r w:rsidRPr="004B21FF">
        <w:rPr>
          <w:rFonts w:ascii="Arial" w:eastAsia="Times New Roman" w:hAnsi="Arial" w:cs="Times New Roman"/>
          <w:b/>
          <w:kern w:val="0"/>
          <w:sz w:val="24"/>
          <w:szCs w:val="20"/>
          <w:lang w:eastAsia="it-IT"/>
          <w14:ligatures w14:val="none"/>
        </w:rPr>
        <w:t>Si fece avanti uno spirito che, presentatosi al Signore, disse: “Lo ingannerò io”. “Come?”, gli domandò il Signore.</w:t>
      </w:r>
    </w:p>
    <w:p w14:paraId="06D9DFD0" w14:textId="6A65584A"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Si fece avanti uno spirito che, presentando al Signore, disse: Lo ingannerò io.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Come? gli domando il Signore. </w:t>
      </w:r>
    </w:p>
    <w:p w14:paraId="6F6BDDEA"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22</w:t>
      </w:r>
      <w:r w:rsidRPr="004B21FF">
        <w:rPr>
          <w:rFonts w:ascii="Arial" w:eastAsia="Times New Roman" w:hAnsi="Arial" w:cs="Times New Roman"/>
          <w:b/>
          <w:kern w:val="0"/>
          <w:sz w:val="24"/>
          <w:szCs w:val="20"/>
          <w:lang w:eastAsia="it-IT"/>
          <w14:ligatures w14:val="none"/>
        </w:rPr>
        <w:t>Rispose: “Andrò e diventerò spirito di menzogna sulla bocca di tutti i suoi profeti”. Gli disse: “Lo ingannerai; certo riuscirai: va’ e fa’ così”.</w:t>
      </w:r>
    </w:p>
    <w:p w14:paraId="3161CA19" w14:textId="05EA1522"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Lo spirito rispose: Andrò e diventerò spirito di menzogna sulla bocca di tutti i suoi profeti.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Signore gli disse: Lo ingannerai. Certo riuscirai. Va’ e fa’ così.</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È questa una drammatizzazione celeste di eventi reali, che avvengono sulla nostra terra.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È questo che avviene sulla terra. Lo spirito di menzogna si serve di ogni persona per indurre in errore quanti non temono il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Chi non cammina con Dio questo lo deve sapere: arriva il giorno in cui lo spirito di menzogna lo seduce per condurlo alla rovina.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Come ci si protegge da questo spirito di menzogna? Camminando sempre con il nostro Dio, con il Dio vivo e vero, con l’unico vero Dio.</w:t>
      </w:r>
    </w:p>
    <w:p w14:paraId="0F92EA5D"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23</w:t>
      </w:r>
      <w:r w:rsidRPr="004B21FF">
        <w:rPr>
          <w:rFonts w:ascii="Arial" w:eastAsia="Times New Roman" w:hAnsi="Arial" w:cs="Times New Roman"/>
          <w:b/>
          <w:kern w:val="0"/>
          <w:sz w:val="24"/>
          <w:szCs w:val="20"/>
          <w:lang w:eastAsia="it-IT"/>
          <w14:ligatures w14:val="none"/>
        </w:rPr>
        <w:t>Ecco, dunque, il Signore ha messo uno spirito di menzogna sulla bocca di tutti questi tuoi profeti, ma il Signore a tuo riguardo parla di sciagura».</w:t>
      </w:r>
    </w:p>
    <w:p w14:paraId="34EE30D3" w14:textId="130FAB06"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Michea ora conferma la drammatizzazione celeste.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dunque, il Signore ha messo uno spirito di menzogna sulla bocca di tutti questi tuoi profeti, ma il Signore a tuo riguardo parla di sciagura.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parla con molta franchezza. Dice ad Acab che i suoi profeti lo stanno ingannando. Non c’è pace dinanzi ai suoi occhi.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C’è solo sventura. Non c’è vittoria, ma sconfitta.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Questo è il futuro che attende Acab se ascolterà i suoi falsi profeti. </w:t>
      </w:r>
    </w:p>
    <w:p w14:paraId="30D3CF51"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24</w:t>
      </w:r>
      <w:r w:rsidRPr="004B21FF">
        <w:rPr>
          <w:rFonts w:ascii="Arial" w:eastAsia="Times New Roman" w:hAnsi="Arial" w:cs="Times New Roman"/>
          <w:b/>
          <w:kern w:val="0"/>
          <w:sz w:val="24"/>
          <w:szCs w:val="20"/>
          <w:lang w:eastAsia="it-IT"/>
          <w14:ligatures w14:val="none"/>
        </w:rPr>
        <w:t>Allora Sedecìa, figlio di Chenaanà, si avvicinò e percosse Michea sulla guancia dicendo: «In che modo lo spirito del Signore è passato da me per parlare a te?».</w:t>
      </w:r>
    </w:p>
    <w:p w14:paraId="0B5AAF99" w14:textId="0FF186DF"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Allora Sedecìa, figlio di Chenaanà, si avvicina e percuote Michea sulla guancia dicendo: In che modo lo spirito del Signore è passato da me per parlare a te?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Sedecìa non vuole passare per falso profeta e percuote Michea.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Lui è convinto di essere nello spirito del Signore.</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Quello che dice è semplicemente parola di grande stoltezza ed insipienza.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 Sedecìa fosse stato nello spirito del Signore, avrebbe detto le stesse parole di Michea. Avrebbe annunziato la sventura.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Lui non ha lo spirito del Signore, bensì lo spirito di menzogna. Michea non ha lo spirito di menzogna, ma lo spirito del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Non c’è alcun passaggio di spirito, </w:t>
      </w:r>
      <w:r w:rsidRPr="004B21FF">
        <w:rPr>
          <w:rFonts w:ascii="Arial" w:eastAsia="Times New Roman" w:hAnsi="Arial" w:cs="Times New Roman"/>
          <w:kern w:val="0"/>
          <w:sz w:val="24"/>
          <w:szCs w:val="20"/>
          <w:lang w:eastAsia="it-IT"/>
          <w14:ligatures w14:val="none"/>
        </w:rPr>
        <w:lastRenderedPageBreak/>
        <w:t>poiché sono di due spiriti diversi e differenti.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Lui è falso e dice falsità. Michea è vero e dice verità. </w:t>
      </w:r>
    </w:p>
    <w:p w14:paraId="310F4A76"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25</w:t>
      </w:r>
      <w:r w:rsidRPr="004B21FF">
        <w:rPr>
          <w:rFonts w:ascii="Arial" w:eastAsia="Times New Roman" w:hAnsi="Arial" w:cs="Times New Roman"/>
          <w:b/>
          <w:kern w:val="0"/>
          <w:sz w:val="24"/>
          <w:szCs w:val="20"/>
          <w:lang w:eastAsia="it-IT"/>
          <w14:ligatures w14:val="none"/>
        </w:rPr>
        <w:t>Michea rispose: «Ecco, lo vedrai nel giorno in cui passerai di stanza in stanza per nasconderti».</w:t>
      </w:r>
    </w:p>
    <w:p w14:paraId="69800813" w14:textId="01F3BBCE"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La risposta di Michea a Sedecìa è vera profezia.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lo vedrai nel giorno in cui passerai di stanza in stanza per nasconderti.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Quando la storia della disfatta del re si sarà compiuta, allora saprai che ho detto il vero. Ma allora sarà troppo tardi per te. Cercherai di nasconderti, ma non ci riuscirai.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Quando vengono pronunciate, sia la parola del falso profeta che quella del vero, sembrano tutte e due vere. Non vi è alcuna possibilità di dire qual è falsa e qual è vera.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Poi però viene la storia, e conferma l’una e l’altra nella loro falsità e verità.</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Sempre bisogna attendere la storia, perché comprendiamo che la parola del vero profeta è vera, perché viene da Dio.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Senza la storia, tutte le parole sono buone, vere, giuste. È la storia che fa la differenza. È la storia che ci rivela la loro vera natura di falsità o di verità. </w:t>
      </w:r>
    </w:p>
    <w:p w14:paraId="6FC2BDA8"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26</w:t>
      </w:r>
      <w:r w:rsidRPr="004B21FF">
        <w:rPr>
          <w:rFonts w:ascii="Arial" w:eastAsia="Times New Roman" w:hAnsi="Arial" w:cs="Times New Roman"/>
          <w:b/>
          <w:kern w:val="0"/>
          <w:sz w:val="24"/>
          <w:szCs w:val="20"/>
          <w:lang w:eastAsia="it-IT"/>
          <w14:ligatures w14:val="none"/>
        </w:rPr>
        <w:t>Il re d’Israele disse: «Prendi Michea e conducilo da Amon, governatore della città, e da Ioas, figlio del re.</w:t>
      </w:r>
    </w:p>
    <w:p w14:paraId="7372894E" w14:textId="6DA16748"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re ora ordina che Michea venga catturato. Seguiamo ora Michea in questa sua vicenda dolorosa e triste.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re d’Israele dice: Prendi Michea e conducilo da Amon, governatore della città, e da Ioas, figlio del re.</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Viene dato un ordine di cattura, ma senza la necessaria motivazione.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In fondo Michea aveva detto al re solo la verità che lui stesso gli aveva chiesto.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Michea non ha fatto nulla di male. Ha parlato solo nel nome del suo Dio. </w:t>
      </w:r>
    </w:p>
    <w:p w14:paraId="0C0A583F"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27</w:t>
      </w:r>
      <w:r w:rsidRPr="004B21FF">
        <w:rPr>
          <w:rFonts w:ascii="Arial" w:eastAsia="Times New Roman" w:hAnsi="Arial" w:cs="Times New Roman"/>
          <w:b/>
          <w:kern w:val="0"/>
          <w:sz w:val="24"/>
          <w:szCs w:val="20"/>
          <w:lang w:eastAsia="it-IT"/>
          <w14:ligatures w14:val="none"/>
        </w:rPr>
        <w:t>Dirai loro: “Così dice il re: Mettete costui in prigione e nutritelo con il minimo di pane e di acqua finché tornerò in pace”».</w:t>
      </w:r>
    </w:p>
    <w:p w14:paraId="0AFACD38" w14:textId="62EC731C"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Ecco cosa dovrà essere detta: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Così dice il re: Mettete costui in prigione e nutritelo con il minimo di pane e di acqua finché tornerò in pace.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dovrà stare in prigione perché poi dovrà constatare e attestare dinanzi al re e al popolo di Dio di aver profetizzato il falso. Per Acab non ci sono sciagure da parte del Signore, né i suoi soldati andranno a vagare di luogo in luogo, come capre o pecore senza pastore.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Acab è fermamente convinto della vittoria sugli Aramei. </w:t>
      </w:r>
    </w:p>
    <w:p w14:paraId="529F9038"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28</w:t>
      </w:r>
      <w:r w:rsidRPr="004B21FF">
        <w:rPr>
          <w:rFonts w:ascii="Arial" w:eastAsia="Times New Roman" w:hAnsi="Arial" w:cs="Times New Roman"/>
          <w:b/>
          <w:kern w:val="0"/>
          <w:sz w:val="24"/>
          <w:szCs w:val="20"/>
          <w:lang w:eastAsia="it-IT"/>
          <w14:ligatures w14:val="none"/>
        </w:rPr>
        <w:t>Michea disse: «Se davvero tornerai in pace, il Signore non ha parlato per mezzo mio». E aggiunse: «Popoli tutti, ascoltate!».</w:t>
      </w:r>
    </w:p>
    <w:p w14:paraId="46174D31" w14:textId="0D71FF59"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Ora Michea fa anche una profezia al 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Michea dice: Se davvero tornerai in pace, il Signore non ha parlato per mezzo mio.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 aggiunge: Popoli tutti, ascoltate!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Tutto Israele dovrà sapere che il re non tornerà in pace. Da questa avventura lui non ne uscirà vivo.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Michea dice prima la verità. Quando la sua parola si sarà compiuta, allora tutti potranno fare la differenza tra la vera e la falsa profezia nel popolo del Signore. </w:t>
      </w:r>
    </w:p>
    <w:p w14:paraId="0AB0DA1E"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29</w:t>
      </w:r>
      <w:r w:rsidRPr="004B21FF">
        <w:rPr>
          <w:rFonts w:ascii="Arial" w:eastAsia="Times New Roman" w:hAnsi="Arial" w:cs="Times New Roman"/>
          <w:b/>
          <w:kern w:val="0"/>
          <w:sz w:val="24"/>
          <w:szCs w:val="20"/>
          <w:lang w:eastAsia="it-IT"/>
          <w14:ligatures w14:val="none"/>
        </w:rPr>
        <w:t>Il re d’Israele marciò, insieme con Giòsafat, re di Giuda, contro Ramot di Gàlaad.</w:t>
      </w:r>
    </w:p>
    <w:p w14:paraId="3983FE66" w14:textId="2642EE96"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re d’Israele marcia, insieme con Giòsafat, re di Giuda, contro Ramot di Gàlaad.</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Quanto avviene appare per lo meno strano. Giòsafat aveva chiesto l’intervento </w:t>
      </w:r>
      <w:r w:rsidRPr="004B21FF">
        <w:rPr>
          <w:rFonts w:ascii="Arial" w:eastAsia="Times New Roman" w:hAnsi="Arial" w:cs="Times New Roman"/>
          <w:kern w:val="0"/>
          <w:sz w:val="24"/>
          <w:szCs w:val="20"/>
          <w:lang w:eastAsia="it-IT"/>
          <w14:ligatures w14:val="none"/>
        </w:rPr>
        <w:lastRenderedPageBreak/>
        <w:t>di un vero profeta del Signore e poi cosa fa?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Neanche lui ascolta la voce della verità. Anche lui si lascia coinvolgere nella falsità di Acab e nella sua incredulità.</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testo sacro non ci rivela per quale motivo Giòsafat abbia deciso di scendere in campo con Acab, pur sapendo della sconfitta.</w:t>
      </w:r>
    </w:p>
    <w:p w14:paraId="17C3563D"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30</w:t>
      </w:r>
      <w:r w:rsidRPr="004B21FF">
        <w:rPr>
          <w:rFonts w:ascii="Arial" w:eastAsia="Times New Roman" w:hAnsi="Arial" w:cs="Times New Roman"/>
          <w:b/>
          <w:kern w:val="0"/>
          <w:sz w:val="24"/>
          <w:szCs w:val="20"/>
          <w:lang w:eastAsia="it-IT"/>
          <w14:ligatures w14:val="none"/>
        </w:rPr>
        <w:t>Il re d’Israele disse a Giòsafat: «Io per combattere mi travestirò. Tu resta con i tuoi abiti». Il re d’Israele si travestì ed entrò in battaglia.</w:t>
      </w:r>
    </w:p>
    <w:p w14:paraId="637B2974" w14:textId="46F2ABFE"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re d’Israele ora escogita qualcosa di insolito, inaudito, non comune, e lo comunica a Giòsafat.</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Acab dice a Giòsafat: Io per combattere mi travestirò. Tu resta con i tuoi abiti.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re d’Israele si traveste ed entra in battaglia.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Anche questa è una decisione inspiegabile. Perché Acab sente questa necessità di travestirsi? Quali le motivazione profonde? Quali le ragioni? Quale la logica? Quali le spinte interiori o strategiche consigliano una simile cosa?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Tante cose che avvengono sono strane e inconcepibili. </w:t>
      </w:r>
    </w:p>
    <w:p w14:paraId="06F22FE5"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31</w:t>
      </w:r>
      <w:r w:rsidRPr="004B21FF">
        <w:rPr>
          <w:rFonts w:ascii="Arial" w:eastAsia="Times New Roman" w:hAnsi="Arial" w:cs="Times New Roman"/>
          <w:b/>
          <w:kern w:val="0"/>
          <w:sz w:val="24"/>
          <w:szCs w:val="20"/>
          <w:lang w:eastAsia="it-IT"/>
          <w14:ligatures w14:val="none"/>
        </w:rPr>
        <w:t>Il re di Aram aveva ordinato ai comandanti dei suoi carri, che erano trentadue: «Non combattete contro nessuno, piccolo o grande, ma unicamente contro il re d’Israele».</w:t>
      </w:r>
    </w:p>
    <w:p w14:paraId="08D4D3C3" w14:textId="5F8172BD"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Forse è in questa decisione o ordine del re di Aram la motivazione che spinge Acab al travestimento.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re di Aram aveva ordinato ai comandanti dei suoi carri, che erano trentadue: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Non combattete contro nessuno, piccolo o grande, ma unicamente contro il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re di Aram vuole catturare il re d’Israele. Degli altri non si interessa di nessuno.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Travestendosi, Acab pensa di poter agire indisturbato, dal momento che nessuno lo avrebbe riconosciuto. Tutti avrebbero pensato di trovarsi dinanzi ad un semplice soldato.</w:t>
      </w:r>
    </w:p>
    <w:p w14:paraId="67CC8F7F"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32</w:t>
      </w:r>
      <w:r w:rsidRPr="004B21FF">
        <w:rPr>
          <w:rFonts w:ascii="Arial" w:eastAsia="Times New Roman" w:hAnsi="Arial" w:cs="Times New Roman"/>
          <w:b/>
          <w:kern w:val="0"/>
          <w:sz w:val="24"/>
          <w:szCs w:val="20"/>
          <w:lang w:eastAsia="it-IT"/>
          <w14:ligatures w14:val="none"/>
        </w:rPr>
        <w:t>Appena videro Giòsafat, i comandanti dei carri dissero: «Certo, quello è il re d’Israele». Si avvicinarono a lui per combattere. Giòsafat lanciò un grido.</w:t>
      </w:r>
    </w:p>
    <w:p w14:paraId="00F37F87" w14:textId="7F2FD6E4"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Giòsafat invece rimane vestito da re sul campo della battaglia.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Appena lo vedono, i comandanti dei carri dicono: Certo, quello è il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Si avvicinano a lui per combattere. Giòsafat lancia un grido.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Questo grido serve a Giòsafat per rivelare la sua identità. Lui è il re di Giuda. </w:t>
      </w:r>
    </w:p>
    <w:p w14:paraId="18700C20"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33</w:t>
      </w:r>
      <w:r w:rsidRPr="004B21FF">
        <w:rPr>
          <w:rFonts w:ascii="Arial" w:eastAsia="Times New Roman" w:hAnsi="Arial" w:cs="Times New Roman"/>
          <w:b/>
          <w:kern w:val="0"/>
          <w:sz w:val="24"/>
          <w:szCs w:val="20"/>
          <w:lang w:eastAsia="it-IT"/>
          <w14:ligatures w14:val="none"/>
        </w:rPr>
        <w:t>I comandanti dei carri si accorsero che non era il re d’Israele e si allontanarono da lui.</w:t>
      </w:r>
    </w:p>
    <w:p w14:paraId="6A2EC2AC" w14:textId="3F5224AF"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 comandanti dei carri si accorgono che non è il re d’Israele e si allontanano da lui. Essi dovevano combattere solo contro il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Questo era stato l’ordine impartito da Ben-Adàd, loro re. </w:t>
      </w:r>
    </w:p>
    <w:p w14:paraId="1EEF28C0"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34</w:t>
      </w:r>
      <w:r w:rsidRPr="004B21FF">
        <w:rPr>
          <w:rFonts w:ascii="Arial" w:eastAsia="Times New Roman" w:hAnsi="Arial" w:cs="Times New Roman"/>
          <w:b/>
          <w:kern w:val="0"/>
          <w:sz w:val="24"/>
          <w:szCs w:val="20"/>
          <w:lang w:eastAsia="it-IT"/>
          <w14:ligatures w14:val="none"/>
        </w:rPr>
        <w:t>Ma un uomo tese a caso l’arco e colpì il re d’Israele fra le maglie dell’armatura e la corazza. Il re disse al suo cocchiere: «Gira, portami fuori della mischia, perché sono ferito».</w:t>
      </w:r>
    </w:p>
    <w:p w14:paraId="5791B14F" w14:textId="799E063C"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Adesso avviene l’imponderabile umano.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Ma un uomo tende a caso l’arco e colpisce il re d’Israele fra le maglie dell’armatura e la corazza.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re dice al suo cocchiere: Gira, portami fuori della mischia, perché sono ferito.</w:t>
      </w:r>
    </w:p>
    <w:p w14:paraId="0B4BFBE5"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lastRenderedPageBreak/>
        <w:t>35</w:t>
      </w:r>
      <w:r w:rsidRPr="004B21FF">
        <w:rPr>
          <w:rFonts w:ascii="Arial" w:eastAsia="Times New Roman" w:hAnsi="Arial" w:cs="Times New Roman"/>
          <w:b/>
          <w:kern w:val="0"/>
          <w:sz w:val="24"/>
          <w:szCs w:val="20"/>
          <w:lang w:eastAsia="it-IT"/>
          <w14:ligatures w14:val="none"/>
        </w:rPr>
        <w:t xml:space="preserve">La battaglia infuriò in quel giorno; il re stette sul suo carro di fronte agli Aramei. Alla sera morì; il sangue della sua ferita era colato sul fondo del carro. </w:t>
      </w:r>
    </w:p>
    <w:p w14:paraId="309666A2" w14:textId="57BA6842"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La battaglia infuria in quel giorno. Il re sta sul suo carro di fronte agli Aramei.</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Alla sera muore. Il sangue della sua ferita cola sul fondo del carro.</w:t>
      </w:r>
    </w:p>
    <w:p w14:paraId="14EC1AEA"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36</w:t>
      </w:r>
      <w:r w:rsidRPr="004B21FF">
        <w:rPr>
          <w:rFonts w:ascii="Arial" w:eastAsia="Times New Roman" w:hAnsi="Arial" w:cs="Times New Roman"/>
          <w:b/>
          <w:kern w:val="0"/>
          <w:sz w:val="24"/>
          <w:szCs w:val="20"/>
          <w:lang w:eastAsia="it-IT"/>
          <w14:ligatures w14:val="none"/>
        </w:rPr>
        <w:t>Al tramonto questo grido si diffuse per l’accampamento: «Ognuno alla sua città e ognuno alla sua terra!».</w:t>
      </w:r>
    </w:p>
    <w:p w14:paraId="2474B787" w14:textId="54FD9CB8"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Al tramonto questo grido si diffonde per l’accampamento: Ognuno alla sua città e ognuno alla sua tenda!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parola di Michea si compie in ogni sua parola.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I figli d’Israele veramente sembrano delle pecore che vagano sui monti e per le valli. Ognuno è intento a tornare a casa sua e alla sua tenda. </w:t>
      </w:r>
    </w:p>
    <w:p w14:paraId="2CB18ACA"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37</w:t>
      </w:r>
      <w:r w:rsidRPr="004B21FF">
        <w:rPr>
          <w:rFonts w:ascii="Arial" w:eastAsia="Times New Roman" w:hAnsi="Arial" w:cs="Times New Roman"/>
          <w:b/>
          <w:kern w:val="0"/>
          <w:sz w:val="24"/>
          <w:szCs w:val="20"/>
          <w:lang w:eastAsia="it-IT"/>
          <w14:ligatures w14:val="none"/>
        </w:rPr>
        <w:t>Il re dunque morì. Giunsero a Samaria e seppellirono il re a Samaria.</w:t>
      </w:r>
    </w:p>
    <w:p w14:paraId="32262B92" w14:textId="7777777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 xml:space="preserve">Il re dunque muore. Giungono a Samaria e seppelliscono il re a Samaria. </w:t>
      </w:r>
    </w:p>
    <w:p w14:paraId="7D623EC0"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38</w:t>
      </w:r>
      <w:r w:rsidRPr="004B21FF">
        <w:rPr>
          <w:rFonts w:ascii="Arial" w:eastAsia="Times New Roman" w:hAnsi="Arial" w:cs="Times New Roman"/>
          <w:b/>
          <w:kern w:val="0"/>
          <w:sz w:val="24"/>
          <w:szCs w:val="20"/>
          <w:lang w:eastAsia="it-IT"/>
          <w14:ligatures w14:val="none"/>
        </w:rPr>
        <w:t>Il carro fu lavato nella piscina di Samaria; i cani leccarono il suo sangue e le prostitute vi si bagnarono, secondo la parola pronunciata dal Signore.</w:t>
      </w:r>
    </w:p>
    <w:p w14:paraId="15DA5B99" w14:textId="08D2F4B8"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carro viene lavato nella piscina di Samaria.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 cani leccano il suo sangue e le prostitute vi si bagnano, secondo la parola pronunciata dal signore.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Nella profezia di Elia non si faceva memoria di prostitute.</w:t>
      </w:r>
    </w:p>
    <w:p w14:paraId="74F8AACF" w14:textId="77777777" w:rsidR="004B21FF" w:rsidRPr="006D09A6"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02BDCA2E" w14:textId="77777777" w:rsidR="004B21FF" w:rsidRPr="006D09A6"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4601E74E" w14:textId="77777777" w:rsidR="004B21FF" w:rsidRPr="006D09A6"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21,17-29). </w:t>
      </w:r>
    </w:p>
    <w:p w14:paraId="480F5AC8" w14:textId="75243D2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lastRenderedPageBreak/>
        <w:t>È difficile spiegare questo abbinamento con le prostitute.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prostituta nel linguaggio biblico è figura, immagine, simbolo, segno dell’idolatria.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L’idolatra re Acab mescola il suo sangue con l’acqua dove si lavano le prostitute.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È questa un’immagine forte che l’agiografo forse ci offre per attestarci chi è in verità questo empio re. È un idolatra.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L’idolatria con l’idolatria in vita e in morte. La santità con la santità in vita è in morte. L’empietà con l’empietà in vita e in morte. Talis vita, finis ita.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Sempre la morte rivela la vita di un uomo. Vi è differenza tra la morte del giusto e quella dell’empio.</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Diversa è la morte di chi ama il Signore da colui che lo ha odiato.</w:t>
      </w:r>
    </w:p>
    <w:p w14:paraId="45B73699"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39</w:t>
      </w:r>
      <w:r w:rsidRPr="004B21FF">
        <w:rPr>
          <w:rFonts w:ascii="Arial" w:eastAsia="Times New Roman" w:hAnsi="Arial" w:cs="Times New Roman"/>
          <w:b/>
          <w:kern w:val="0"/>
          <w:sz w:val="24"/>
          <w:szCs w:val="20"/>
          <w:lang w:eastAsia="it-IT"/>
          <w14:ligatures w14:val="none"/>
        </w:rPr>
        <w:t>Le altre gesta di Acab, tutte le sue azioni, la costruzione della casa d’avorio e delle città da lui erette, non sono forse descritte nel libro delle Cronache dei re d’Israele?</w:t>
      </w:r>
    </w:p>
    <w:p w14:paraId="2CAD57ED" w14:textId="71DFBD4C"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Le altre gesta di Acab, tutte le sue azioni, la costruzione della casa d’avorio e delle città da lui erette, non sono forse descritte nel libro delle Cronache dei re d’Israele?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casa d’avorio è sfoggio di lusso, ricchezza, grandezza umana.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Sempre gli empi cercano nelle cose di questo mondo una grandezza visibile che serva a nascondere la povertà e la miseria spirituale del cuore e della mente.</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Più poveri si è dentro e più grandi e appariscenti si vuole essere visibilmente.</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Mentre più ricchi si è dentro e più le cose di questo mondo diventano una misera spazzatura.</w:t>
      </w:r>
    </w:p>
    <w:p w14:paraId="1112EDC7"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40</w:t>
      </w:r>
      <w:r w:rsidRPr="004B21FF">
        <w:rPr>
          <w:rFonts w:ascii="Arial" w:eastAsia="Times New Roman" w:hAnsi="Arial" w:cs="Times New Roman"/>
          <w:b/>
          <w:kern w:val="0"/>
          <w:sz w:val="24"/>
          <w:szCs w:val="20"/>
          <w:lang w:eastAsia="it-IT"/>
          <w14:ligatures w14:val="none"/>
        </w:rPr>
        <w:t>Acab si addormentò con i suoi padri e al suo posto divenne re suo figlio Acazia.</w:t>
      </w:r>
    </w:p>
    <w:p w14:paraId="6D5CC0BA" w14:textId="3AE66E7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Acab si addormenta con i suoi padri e al suo posto diviene re suo figlio Acazia.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Questo re è grande nel male ed è grande nella stoltezza.</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profeta Michea gli aveva preannunciato la sua disfatta e lui ugualmente ha deciso di andare in battaglia per farsi trafiggere e morire.</w:t>
      </w:r>
      <w:r w:rsidR="006D09A6">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Questa è stoltezza. È grande stoltezza ed insipienza.</w:t>
      </w:r>
    </w:p>
    <w:p w14:paraId="1A5A9A02" w14:textId="7777777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p>
    <w:p w14:paraId="5DD32BE9" w14:textId="77777777" w:rsidR="004B21FF" w:rsidRPr="004B21FF" w:rsidRDefault="004B21FF" w:rsidP="004B21FF">
      <w:pPr>
        <w:spacing w:after="120" w:line="240" w:lineRule="auto"/>
        <w:jc w:val="right"/>
        <w:rPr>
          <w:rFonts w:ascii="Arial" w:eastAsia="Times New Roman" w:hAnsi="Arial" w:cs="Times New Roman"/>
          <w:kern w:val="0"/>
          <w:sz w:val="24"/>
          <w:szCs w:val="20"/>
          <w:lang w:eastAsia="it-IT"/>
          <w14:ligatures w14:val="none"/>
        </w:rPr>
        <w:sectPr w:rsidR="004B21FF" w:rsidRPr="004B21FF" w:rsidSect="004B21FF">
          <w:type w:val="continuous"/>
          <w:pgSz w:w="11906" w:h="16838"/>
          <w:pgMar w:top="1701" w:right="1701" w:bottom="1701" w:left="1701" w:header="567" w:footer="567" w:gutter="0"/>
          <w:cols w:space="708"/>
          <w:titlePg/>
          <w:docGrid w:linePitch="360"/>
        </w:sectPr>
      </w:pPr>
    </w:p>
    <w:p w14:paraId="42606B23" w14:textId="0DA0A3CD" w:rsidR="005A5690" w:rsidRDefault="004B21FF" w:rsidP="000760D4">
      <w:pPr>
        <w:pStyle w:val="Titolo2"/>
      </w:pPr>
      <w:r>
        <w:t>DAL LIBRO DEL PROFETA GEREMIA</w:t>
      </w:r>
      <w:r w:rsidR="00F617F1">
        <w:t xml:space="preserve"> 22</w:t>
      </w:r>
    </w:p>
    <w:p w14:paraId="6CA81875"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9</w:t>
      </w:r>
      <w:r w:rsidRPr="00F617F1">
        <w:rPr>
          <w:rFonts w:ascii="Arial" w:eastAsia="Times New Roman" w:hAnsi="Arial" w:cs="Times New Roman"/>
          <w:b/>
          <w:kern w:val="0"/>
          <w:sz w:val="24"/>
          <w:szCs w:val="20"/>
          <w:lang w:eastAsia="it-IT"/>
          <w14:ligatures w14:val="none"/>
        </w:rPr>
        <w:t>Contro i profeti. Mi si spezza il cuore nel petto, tremano tutte le mie ossa, sono come un ubriaco e come uno inebetito dal vino, a causa del Signore e delle sue sante parole.</w:t>
      </w:r>
    </w:p>
    <w:p w14:paraId="6CEC1FE1" w14:textId="28F49BA8"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 falsi profeti sono i creatori, i giustificatori, i teorici, gli ideologi di tutti i misfatti e di tutte le iniquità e malvagità che si commettono sulla nostra terra.</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Contro i profeti. Questa profezia di Geremia non è rivolta ai veri profeti, ma ai falsi. Ai suoi tempi vi era un esercito di falsi profeti che vanificava la sua parola.</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Mi si spezza il cuore nel petto, tremano tutte le mie ossa, sono come un ubriaco e come un inebetito dal vino, a causa del Signore e delle sue sante parole.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rivela a Geremia tutte le orrende nefandezze, frutto della falsa profezia, e tutta la sua vita viene sconvolta. Si sente come un ubriaco.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Vi sono peccati rivelati dal Signore che realmente tolgono il sonno, la fame. Realmente uno si sente come inebetito, come se avesse bevuto molto vino.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Il cuore veramente si spezza e le ossa tremano. L’offesa arrecata al Signore è enormemente grande. Il Signore è </w:t>
      </w:r>
      <w:r w:rsidRPr="00F617F1">
        <w:rPr>
          <w:rFonts w:ascii="Arial" w:eastAsia="Times New Roman" w:hAnsi="Arial" w:cs="Times New Roman"/>
          <w:kern w:val="0"/>
          <w:sz w:val="24"/>
          <w:szCs w:val="20"/>
          <w:lang w:eastAsia="it-IT"/>
          <w14:ligatures w14:val="none"/>
        </w:rPr>
        <w:lastRenderedPageBreak/>
        <w:t>tradito e rinnegato nelle sue attese di amore.</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Ogni vero profeta del Signore sempre annunzia una parola forte contro i falsi profeti. Sono questi ultimi la vera rovina del popolo del Signore e del mondo.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In Ezechiele essi sono visti come persone perfide: danno coraggio all’empio e privano di forza il giusto. Giustificano ogni ingiustizia con la parola falsa.</w:t>
      </w:r>
    </w:p>
    <w:p w14:paraId="398FDA1F"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EAFB9F1"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167D34DC"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C619B62"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2792F909"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Perciò dice il Signore Dio: Eccomi contro i vostri nastri, con i quali voi date la caccia alla gente come a uccelli; li strapperò dalle vostre braccia e libererò la gente che voi avete catturato come uccelli. Straccerò i vostri veli e libererò il mio </w:t>
      </w:r>
      <w:r w:rsidRPr="006D09A6">
        <w:rPr>
          <w:rFonts w:ascii="Arial" w:eastAsia="Times New Roman" w:hAnsi="Arial" w:cs="Times New Roman"/>
          <w:i/>
          <w:iCs/>
          <w:kern w:val="0"/>
          <w:sz w:val="24"/>
          <w:szCs w:val="24"/>
          <w:lang w:eastAsia="it-IT"/>
          <w14:ligatures w14:val="none"/>
        </w:rPr>
        <w:lastRenderedPageBreak/>
        <w:t xml:space="preserve">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C68A077" w14:textId="7777777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Per rovinare la terra non occorrono armi sofisticate. Basta un solo falso profeta. Uno solo insegna falsità e tutto il mondo viene rovinato, bruciato, sconvolto.</w:t>
      </w:r>
    </w:p>
    <w:p w14:paraId="64E0D908"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10</w:t>
      </w:r>
      <w:r w:rsidRPr="00F617F1">
        <w:rPr>
          <w:rFonts w:ascii="Arial" w:eastAsia="Times New Roman" w:hAnsi="Arial" w:cs="Times New Roman"/>
          <w:b/>
          <w:kern w:val="0"/>
          <w:sz w:val="24"/>
          <w:szCs w:val="20"/>
          <w:lang w:eastAsia="it-IT"/>
          <w14:ligatures w14:val="none"/>
        </w:rPr>
        <w:t>La terra è piena di adùlteri; per la maledizione tutta la terra è in lutto, sono inariditi i pascoli della steppa. La loro corsa è diretta al male e la loro forza è l’ingiustizia.</w:t>
      </w:r>
    </w:p>
    <w:p w14:paraId="56646467" w14:textId="7F53C9B5"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Ecco il primo frutto della falsa profezia: l’abbandono del Signore. L’adulterio è l’idolatria. Si abbandona il proprio sposo per un idolo.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terra è piena di adùlteri. Per la maledizione tutta la terra è in lutto, sono inariditi i pascoli della steppa. Dio è la vita della terra, attraverso l’uomo.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l’uomo interrompe il legame sponsale con il suo Dio e Signore, la terra diviene un deserto. Ma perché Dio benedice la terra attraverso la sua sposa?</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sposa fedele dona benedizione a tutta la terra. La sposa infedele porta maledizione. È come una nuvola che fa piovere ogni male sul suolo.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Qual è il frutto dell’idolatria? Il dilagare dell’iniquità. La loro corsa è diretta al male e la loro forza è l’ingiustizia. La forza della sposa fedele è la giustizia.</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forza della sposa infedele è l’ingiustizia. L’ingiustizia è ogni genere di malvagità, malignità, oppressione, violenza che diviene legge per l’adultero.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Una sposa infedele, un’adultera, mai potrà far piovere sulla terra la benedizione del Signore. Essa è invece portatrice di ogni male, di ogni privazione di bene.</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L’uomo può essere collegato a Dio e a Satana. Se è collegato a Dio sparge sulla terra la benedizione e la vita. Se è collegato a Satana porta morte.</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è collegato a Dio nella fedeltà e nell’obbedienza alla sua volontà, diviene fonte di vita. Se è collegato a Satana, fa della terra un arido deserto.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Poiché tutto il popolo del Signore è divenuto sposa infedele, non solo gli uomini soffrono, ma anche gli animali. Infatti sono inariditi i pascoli della steppa. </w:t>
      </w:r>
    </w:p>
    <w:p w14:paraId="646CB90E"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11</w:t>
      </w:r>
      <w:r w:rsidRPr="00F617F1">
        <w:rPr>
          <w:rFonts w:ascii="Arial" w:eastAsia="Times New Roman" w:hAnsi="Arial" w:cs="Times New Roman"/>
          <w:b/>
          <w:kern w:val="0"/>
          <w:sz w:val="24"/>
          <w:szCs w:val="20"/>
          <w:lang w:eastAsia="it-IT"/>
          <w14:ligatures w14:val="none"/>
        </w:rPr>
        <w:t>«Persino il profeta, persino il sacerdote sono empi, persino nella mia casa ho trovato la loro malvagità. Oracolo del Signore.</w:t>
      </w:r>
    </w:p>
    <w:p w14:paraId="649E5D7A" w14:textId="386CFE1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Ecco l’amaro lamento del Signore. Sono divenuti adulteri, cioè idolatri, tutti coloro che avrebbero dovuto vigilare sul popolo perché non divenisse idolatra.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Persino il profeta, persino il sacerdote sono empi, persino nella mia casa ho trovato la loro malvagità. Oracolo del Signore.</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l’idolatria giunge a rendere profano e immondo il tempio più santo di tutta la terra è il segno che la coscienza dell’uomo è morta.</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Nel cuore dell’uomo non regna più neanche l’ombra del bene, ma solo il peccato. Ecco quanto il Signore fa vedere al suo profeta Ezechiele.</w:t>
      </w:r>
    </w:p>
    <w:p w14:paraId="2A74F966"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w:t>
      </w:r>
      <w:r w:rsidRPr="006D09A6">
        <w:rPr>
          <w:rFonts w:ascii="Arial" w:eastAsia="Times New Roman" w:hAnsi="Arial" w:cs="Times New Roman"/>
          <w:i/>
          <w:iCs/>
          <w:kern w:val="0"/>
          <w:sz w:val="24"/>
          <w:szCs w:val="24"/>
          <w:lang w:eastAsia="it-IT"/>
          <w14:ligatures w14:val="none"/>
        </w:rPr>
        <w:lastRenderedPageBreak/>
        <w:t xml:space="preserve">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64907CFE"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6180C4B"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w:t>
      </w:r>
    </w:p>
    <w:p w14:paraId="339C61ED"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53B7629" w14:textId="2B50A23D"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male è come le rapide di un fiume senza fine. Si mettono i piedi nelle sue acque con il primo peccato veniale, gli altri peccati veniali ci spingono in avanti.</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Con il primo peccato mortale si entra nelle rapide, se subito non si esce fuori aggrappandosi alla mano che sempre Dio tende, è impossibile venirne fuori.</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Dove le rapide ci condurranno nessuno lo sa. Scivolando di peccato in peccato si giunge al peccato contro lo Spirito Santo, dal quale non c’è ritorno.</w:t>
      </w:r>
      <w:r w:rsidR="006D09A6">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Si giunge anche allo spegnimento della coscienza morale, che viene soffocata. Questa verità così ci viene insegnata da San Paolo nella Lettera ai Romani.</w:t>
      </w:r>
    </w:p>
    <w:p w14:paraId="1530E5CC"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w:t>
      </w:r>
      <w:r w:rsidRPr="006D09A6">
        <w:rPr>
          <w:rFonts w:ascii="Arial" w:eastAsia="Times New Roman" w:hAnsi="Arial" w:cs="Times New Roman"/>
          <w:i/>
          <w:iCs/>
          <w:kern w:val="0"/>
          <w:sz w:val="24"/>
          <w:szCs w:val="24"/>
          <w:lang w:eastAsia="it-IT"/>
          <w14:ligatures w14:val="none"/>
        </w:rPr>
        <w:lastRenderedPageBreak/>
        <w:t>Cristo –, a tutti quelli che sono a Roma, amati da Dio e santi per chiamata, grazia a voi e pace da Dio, Padre nostro, e dal Signore Gesù Cristo!</w:t>
      </w:r>
    </w:p>
    <w:p w14:paraId="0FEC8C51"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00CFC4AA"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3DB85AF1"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4859755"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40B7DA1" w14:textId="77777777" w:rsidR="00F617F1" w:rsidRPr="006D09A6"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6D09A6">
        <w:rPr>
          <w:rFonts w:ascii="Arial" w:eastAsia="Times New Roman" w:hAnsi="Arial" w:cs="Times New Roman"/>
          <w:i/>
          <w:iCs/>
          <w:kern w:val="0"/>
          <w:sz w:val="24"/>
          <w:szCs w:val="24"/>
          <w:lang w:eastAsia="it-IT"/>
          <w14:ligatures w14:val="none"/>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724EE460" w14:textId="2EDAEA28"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lastRenderedPageBreak/>
        <w:t>Scivolando da una immoralità ad un’altra si giunge fino al soffocamento della verità nell’ingiustizia. È il segno dello spegnimento della coscienza.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male è divenuto connaturale all’uomo. Il corpo, lo spirito, l’anima si nutrono di male allo stesso modo che un erbivoro si nutre di erba.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È come se l’unica e sola ragione per vivere fosse alimentarsi di un male sempre più appetitoso e gustoso, perché il male precedente ci ha già stancati. </w:t>
      </w:r>
    </w:p>
    <w:p w14:paraId="579C3B59"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12</w:t>
      </w:r>
      <w:r w:rsidRPr="00F617F1">
        <w:rPr>
          <w:rFonts w:ascii="Arial" w:eastAsia="Times New Roman" w:hAnsi="Arial" w:cs="Times New Roman"/>
          <w:b/>
          <w:kern w:val="0"/>
          <w:sz w:val="24"/>
          <w:szCs w:val="20"/>
          <w:lang w:eastAsia="it-IT"/>
          <w14:ligatures w14:val="none"/>
        </w:rPr>
        <w:t>Perciò la loro strada sarà per loro come sentiero sdrucciolevole, saranno sospinti nelle tenebre e cadranno in esse, poiché io manderò su di loro la sventura, nell’anno del loro castigo. Oracolo del Signore.</w:t>
      </w:r>
    </w:p>
    <w:p w14:paraId="3689AEDE" w14:textId="399937DA"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Anche sui falsi profeti, distruttori del suo popolo vigila il Signore. Anche loro lui verrà a giudicare. Sarà un giudizio di rovina e non di salvezza.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Perciò la loro strada sarà per loro come sentiero sdrucciolevole, saranno sospinti nelle tenebre e cadranno in esse. Per essi vi è un futuro di tenebre.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 essi non vi sarà nessuna luce, poiché io manderò su di loro la sventura, nell’anno del loro castigo. Oracolo del Signore.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Dio è luce eterna. La luce eterna è anche vita. È ogni vita. Tutto vive dalla luce di Dio. I falsi profeti, uomini delle tenebre, saranno avvolti dalle tenebre.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 tenebre che essi seminavano per gli altri e che hanno portato il popolo alla devastazione, distruzione, esilio, si abbatteranno tutte sopra di essi.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 i falsi profeti non vi sarà alcun futuro di vita. Le tenebre sono morte. Esse sono l’opposto, il contrario della luce ed essi erano il contrario della verità.</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Tutto il male che i falsi profeti hanno seminato in mezzo popolo si riverserà sopra di essi e si trasformerà in male eterno. Essi non conosceranno la vita.</w:t>
      </w:r>
    </w:p>
    <w:p w14:paraId="5B0649D9"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13</w:t>
      </w:r>
      <w:r w:rsidRPr="00F617F1">
        <w:rPr>
          <w:rFonts w:ascii="Arial" w:eastAsia="Times New Roman" w:hAnsi="Arial" w:cs="Times New Roman"/>
          <w:b/>
          <w:kern w:val="0"/>
          <w:sz w:val="24"/>
          <w:szCs w:val="20"/>
          <w:lang w:eastAsia="it-IT"/>
          <w14:ligatures w14:val="none"/>
        </w:rPr>
        <w:t>Tra i profeti di Samaria ho visto cose stolte: profetavano in nome di Baal e traviavano il mio popolo Israele.</w:t>
      </w:r>
    </w:p>
    <w:p w14:paraId="3A010D40" w14:textId="112F4E2B"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il Signore fa un confronto tra la stoltezza dei profeti di Samaria e i profeti di Gerusalemme, quelli che ingannavano il popolo di Giuda, la casa di Davide.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Tra i profeti di Samaria ho visto cose stolte: profetavano in nome di Baal e traviavamo il mio popolo Israele. Sappiamo che Samaria era piena di essi.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Basta leggere qualche pagina del Primo Libro dei Re e noteremo che non vi era un luogo dove non vi fossero insediati questi falsi profeti.</w:t>
      </w:r>
    </w:p>
    <w:p w14:paraId="55661D5A"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Dopo molti giorni la parola del Signore fu rivolta a Elia, nell’anno terzo: «Va’ a presentarti ad Acab e io manderò la pioggia sulla faccia della terra». Elia andò a presentarsi ad Acab.</w:t>
      </w:r>
    </w:p>
    <w:p w14:paraId="4980DC03"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6F854284"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w:t>
      </w:r>
      <w:r w:rsidRPr="008A22DE">
        <w:rPr>
          <w:rFonts w:ascii="Arial" w:eastAsia="Times New Roman" w:hAnsi="Arial" w:cs="Times New Roman"/>
          <w:i/>
          <w:iCs/>
          <w:kern w:val="0"/>
          <w:sz w:val="24"/>
          <w:szCs w:val="24"/>
          <w:lang w:eastAsia="it-IT"/>
          <w14:ligatures w14:val="none"/>
        </w:rPr>
        <w:lastRenderedPageBreak/>
        <w:t>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6655C394"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33CE7E6"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529921F1"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7B80E04"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w:t>
      </w:r>
      <w:r w:rsidRPr="008A22DE">
        <w:rPr>
          <w:rFonts w:ascii="Arial" w:eastAsia="Times New Roman" w:hAnsi="Arial" w:cs="Times New Roman"/>
          <w:i/>
          <w:iCs/>
          <w:kern w:val="0"/>
          <w:sz w:val="24"/>
          <w:szCs w:val="24"/>
          <w:lang w:eastAsia="it-IT"/>
          <w14:ligatures w14:val="none"/>
        </w:rPr>
        <w:lastRenderedPageBreak/>
        <w:t>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AFE9CC6"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24D1324C" w14:textId="7777777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Neanche Elia riuscì ad eliminare il falso profetismo. Uccise questi profeti, ma essi erano così numerosi da rendere vana qualsiasi azione contro di essi.</w:t>
      </w:r>
    </w:p>
    <w:p w14:paraId="08834356"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14</w:t>
      </w:r>
      <w:r w:rsidRPr="00F617F1">
        <w:rPr>
          <w:rFonts w:ascii="Arial" w:eastAsia="Times New Roman" w:hAnsi="Arial" w:cs="Times New Roman"/>
          <w:b/>
          <w:kern w:val="0"/>
          <w:sz w:val="24"/>
          <w:szCs w:val="20"/>
          <w:lang w:eastAsia="it-IT"/>
          <w14:ligatures w14:val="none"/>
        </w:rPr>
        <w:t>Ma tra i profeti di Gerusalemme ho visto cose nefande: commettono adultèri e praticano la menzogna, danno aiuto ai malfattori, e nessuno si converte dalla sua malvagità; per me sono tutti come Sòdoma e i suoi abitanti come Gomorra».</w:t>
      </w:r>
    </w:p>
    <w:p w14:paraId="719B3590" w14:textId="1A34625A"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Ai profeti di Samaria il Signore attribuisce una sola colpa: profetare nel nome di Baal. Quelli di Gerusalemme invece sono colpevoli di cose nefande.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 tra i profeti di Gerusalemme ho visto cose nefande: commettono adultèri e praticano la menzogna. Sono consacrati all’idolatria e alla falsità di fede.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Danno aiuto ai malfattori, e nessuno si converte dalla sua malvagità. L’aiuto ai malfattori è dato attraverso la giustificazione delle loro opere.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Fanno questo e nessuno si converte dalla sua malvagità. Per me sono tutti come Sòdoma e i suoi abitanti come Gomorra.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Sono le stesse accuse rivolte al popolo di Giuda dal Signore per mezzo del profeta Isaia. Il messaggero del Signore inizia proprio con questa accusa.</w:t>
      </w:r>
    </w:p>
    <w:p w14:paraId="6A62C807"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Visione che Isaia, figlio di Amoz, ebbe su Giuda e su Gerusalemme al tempo dei re di Giuda Ozia, Iotam, Acaz ed Ezechia.</w:t>
      </w:r>
    </w:p>
    <w:p w14:paraId="6AA091FA"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Udite, o cieli, ascolta, o terra, così parla il Signore: «Ho allevato e fatto crescere figli, ma essi si sono ribellati contro di me. Il bue conosce il suo proprietario e l’asino la greppia del suo padrone, ma Israele non conosce, il mio popolo non comprende».</w:t>
      </w:r>
    </w:p>
    <w:p w14:paraId="2D0D1111"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lastRenderedPageBreak/>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9548C92" w14:textId="36AD0F13"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La vostra terra è un deserto, le vostre città arse dal fuoco. La vostra campagna, sotto i vostri occhi, la divorano gli stranieri; è un deserto come la devastazione di Sòdoma.</w:t>
      </w:r>
      <w:r w:rsidR="008505B1">
        <w:rPr>
          <w:rFonts w:ascii="Arial" w:eastAsia="Times New Roman" w:hAnsi="Arial" w:cs="Times New Roman"/>
          <w:i/>
          <w:iCs/>
          <w:kern w:val="0"/>
          <w:sz w:val="24"/>
          <w:szCs w:val="24"/>
          <w:lang w:eastAsia="it-IT"/>
          <w14:ligatures w14:val="none"/>
        </w:rPr>
        <w:t xml:space="preserve"> </w:t>
      </w:r>
      <w:r w:rsidRPr="008A22DE">
        <w:rPr>
          <w:rFonts w:ascii="Arial" w:eastAsia="Times New Roman" w:hAnsi="Arial" w:cs="Times New Roman"/>
          <w:i/>
          <w:iCs/>
          <w:kern w:val="0"/>
          <w:sz w:val="24"/>
          <w:szCs w:val="24"/>
          <w:lang w:eastAsia="it-IT"/>
          <w14:ligatures w14:val="none"/>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6BA19D3F" w14:textId="494D4503" w:rsidR="00F617F1" w:rsidRPr="008A22DE" w:rsidRDefault="008505B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Ascoltate</w:t>
      </w:r>
      <w:r w:rsidR="00F617F1" w:rsidRPr="008A22DE">
        <w:rPr>
          <w:rFonts w:ascii="Arial" w:eastAsia="Times New Roman" w:hAnsi="Arial" w:cs="Times New Roman"/>
          <w:i/>
          <w:iCs/>
          <w:kern w:val="0"/>
          <w:sz w:val="24"/>
          <w:szCs w:val="24"/>
          <w:lang w:eastAsia="it-IT"/>
          <w14:ligatures w14:val="none"/>
        </w:rPr>
        <w:t xml:space="preserv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w:t>
      </w:r>
    </w:p>
    <w:p w14:paraId="321A5C6B"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w:t>
      </w:r>
    </w:p>
    <w:p w14:paraId="38584951" w14:textId="28A9CB46"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«Su, venite e discutiamo – dice il Signore. Anche se i vostri peccati fossero come</w:t>
      </w:r>
      <w:r w:rsidR="008505B1">
        <w:rPr>
          <w:rFonts w:ascii="Arial" w:eastAsia="Times New Roman" w:hAnsi="Arial" w:cs="Times New Roman"/>
          <w:i/>
          <w:iCs/>
          <w:kern w:val="0"/>
          <w:sz w:val="24"/>
          <w:szCs w:val="24"/>
          <w:lang w:eastAsia="it-IT"/>
          <w14:ligatures w14:val="none"/>
        </w:rPr>
        <w:t xml:space="preserve"> </w:t>
      </w:r>
      <w:r w:rsidRPr="008A22DE">
        <w:rPr>
          <w:rFonts w:ascii="Arial" w:eastAsia="Times New Roman" w:hAnsi="Arial" w:cs="Times New Roman"/>
          <w:i/>
          <w:iCs/>
          <w:kern w:val="0"/>
          <w:sz w:val="24"/>
          <w:szCs w:val="24"/>
          <w:lang w:eastAsia="it-IT"/>
          <w14:ligatures w14:val="none"/>
        </w:rPr>
        <w:t>scarlatto, diventeranno bianchi come neve. Se fossero rossi come porpora, diventeranno come lana. Se sarete docili e ascolterete, mangerete i frutti della terra. Ma se vi ostinate e vi ribellate, sarete divorati dalla spada, perché la bocca del Signore ha parlato».</w:t>
      </w:r>
    </w:p>
    <w:p w14:paraId="2E01771A"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0942EFA6"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67F0668E"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0C9B38B8"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lastRenderedPageBreak/>
        <w:t xml:space="preserve">Sì, diventerete come quercia dalle foglie avvizzite e come giardino senz’acqua. Il forte diverrà come stoppa, la sua opera come una favilla; bruceranno tutte e due insieme e nessuno le spegnerà (Is 1,1-33). </w:t>
      </w:r>
    </w:p>
    <w:p w14:paraId="7A79514F" w14:textId="561D9F05"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La falsa profezia tutto avvolge di falsità. Culto e morale sono travolti nella menzogna. Quando la verità di Dio è resa falsa, tutta la religione è falsa.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la religione è falsa, tutto il culto è falso. Quando il culto è falso, tutta la vita è falsa, perché impastata di immoralità, insipienza, stoltezza.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Vi sono momenti nella storia in cui la falsa profezia diviene parola così universale, da oscurare il sole della vera profezia.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falsa profezia è come se rinchiudesse gli uomini, un intero popolo, l’intero globo in una profondissima caverna. Il sole brilla, ma essi non vedono la luce.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Geremia urla, grida. Ma nulla potrà fare. Lui grida di giorno e l’esercito dei falsi profeti grida di notte e di giorno, di sera e di mattino. Grida in ogni luogo.</w:t>
      </w:r>
    </w:p>
    <w:p w14:paraId="1B314D32"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15</w:t>
      </w:r>
      <w:r w:rsidRPr="00F617F1">
        <w:rPr>
          <w:rFonts w:ascii="Arial" w:eastAsia="Times New Roman" w:hAnsi="Arial" w:cs="Times New Roman"/>
          <w:b/>
          <w:kern w:val="0"/>
          <w:sz w:val="24"/>
          <w:szCs w:val="20"/>
          <w:lang w:eastAsia="it-IT"/>
          <w14:ligatures w14:val="none"/>
        </w:rPr>
        <w:t>Pertanto così dice il Signore degli eserciti contro i profeti: «Ecco, farò loro ingoiare assenzio e bere acque avvelenate, perché dai profeti di Gerusalemme l’empietà si è sparsa su tutta la terra».</w:t>
      </w:r>
    </w:p>
    <w:p w14:paraId="76CAE56B" w14:textId="25F71DFF"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Ancora un’altra sentenza di sventura e di morte contro l’esercito dei falsi profeti che mandano in rovina Gerusalemme e il popolo di Giuda.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Pertanto così dice il Signore degli eserciti contro i profeti: Ecco, farò loro ingoiare assenzio e bere acque avvelenate. Il loro futuro è amarezza e morte.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Perché fa questo il Signore? Perché dai profeti di Gerusalemme l’empietà si è sparsa su tutta la terra. Profeti e sacerdoti sono i custodi della verità di Dio.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essi si trasformano in profeti e sacerdoti della falsità, della menzogna che è l’idolatria, tutto il popolo diviene idolatra, immorale, disonesto, impuro.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Tutti i falsi profeti sono figli di Satana, lui fu falso profeta nel Cielo, trascinando nella sua menzogna un terzo di angeli. Ma fu anche falso profeta nell’Eden.</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Avendo sedotto Eva, in essa ha sedotto tutta l’umanità. Un solo falso profeta basta perché tutta la terra venga inquinata da idolatria e menzogna.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L’idolatria è la sostituzione del vero Dio con gli idoli. La menzogna è la sostituzione della Parola, Luce, Verità di Dio con le tenebre del cuore dell’uomo.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sono stati la rovina del popolo del Signore. Sono la rovina dell’uomo. Essi sono gli strumenti di Satana per la dannazione dell’umanità.</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Mentre il vero profeta ha le chiavi della verità e della vita, il falso profeta ha le chiavi della morte e dell’inferno. Per esso si riempie l’inferno e si vuota il Cielo.</w:t>
      </w:r>
    </w:p>
    <w:p w14:paraId="60D02A30"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16</w:t>
      </w:r>
      <w:r w:rsidRPr="00F617F1">
        <w:rPr>
          <w:rFonts w:ascii="Arial" w:eastAsia="Times New Roman" w:hAnsi="Arial" w:cs="Times New Roman"/>
          <w:b/>
          <w:kern w:val="0"/>
          <w:sz w:val="24"/>
          <w:szCs w:val="20"/>
          <w:lang w:eastAsia="it-IT"/>
          <w14:ligatures w14:val="none"/>
        </w:rPr>
        <w:t>Così dice il Signore degli eserciti: «Non ascoltate le parole dei profeti che profetizzano per voi; essi vi fanno vaneggiare, vi annunciano fantasie del loro cuore, non quanto viene dalla bocca del Signore.</w:t>
      </w:r>
    </w:p>
    <w:p w14:paraId="68B4B027" w14:textId="56554FCE"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C’è salvezza quando un popolo è sotto l’influenza della falsa profezia? La salvezza viene dal non ascolto. Si salva chi si separa e si distacca da essi.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Così dice il Signore degli eserciti: Non ascoltate le parole dei profeti che profetizzano per voi. Il non ascolto è la sola via di salvezza.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Essi vi fanno vaneggiare, vi annunciano fantasie del loro cuore, non quanto viene dalla bocca del Signore. È questa la menzogna: parlano dal loro cuore.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vero profeta parla dalla bocca del Signore. È la bocca del Signore in mezzo al suo popolo. Il falso profeta è parola di se stesso, della sua stoltezza.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In un mondo ateo necessariamente nasce come frutto la falsa profezia. Esso ha parole di tenebre e non di luce, di menzogna e </w:t>
      </w:r>
      <w:r w:rsidRPr="00F617F1">
        <w:rPr>
          <w:rFonts w:ascii="Arial" w:eastAsia="Times New Roman" w:hAnsi="Arial" w:cs="Times New Roman"/>
          <w:kern w:val="0"/>
          <w:sz w:val="24"/>
          <w:szCs w:val="20"/>
          <w:lang w:eastAsia="it-IT"/>
          <w14:ligatures w14:val="none"/>
        </w:rPr>
        <w:lastRenderedPageBreak/>
        <w:t>non di verità.</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Necessariamente questo mondo è fatto di falsi profeti, perché manca il riferimento al Signore, al Dio della verità, della luce, del vero amore.</w:t>
      </w:r>
    </w:p>
    <w:p w14:paraId="76D6AA9F"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17</w:t>
      </w:r>
      <w:r w:rsidRPr="00F617F1">
        <w:rPr>
          <w:rFonts w:ascii="Arial" w:eastAsia="Times New Roman" w:hAnsi="Arial" w:cs="Times New Roman"/>
          <w:b/>
          <w:kern w:val="0"/>
          <w:sz w:val="24"/>
          <w:szCs w:val="20"/>
          <w:lang w:eastAsia="it-IT"/>
          <w14:ligatures w14:val="none"/>
        </w:rPr>
        <w:t>A coloro che disprezzano la parola del Signore, dicono: “Avrete la pace!”, e a quanti, ostinati, seguono il loro cuore: “Non vi coglierà la sventura!”.</w:t>
      </w:r>
    </w:p>
    <w:p w14:paraId="7C1FFE9D" w14:textId="76A602F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Ecco l’astuzia, la strategia usata dai falsi profeti. Essi promettono ciò che il Signore dona nell’osservanza dei Comandamenti a quanti li trasgrediscono.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 coloro che disprezzano la parola del Signore, dicono: Avrete la pace! E a quanti, ostinati, seguono il loro cuore: Non vi coglierà la sventura!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pace è nell’osservanza della Parola del Signore. Non vi è pace per gli empi. Cosa dicono i falsi profeti a quanti trasgrediscono la Parola? Avrete la pace.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ventura è per tutti coloro che si ostinano e si ribellano alla Parola di Dio, seguendo il loro cuore. Cosa dicono i falsi profeti? Non vi coglierà la sventura!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Ecco cosa è la falsa profezia: promettere nella disobbedienza alla Parola ciò che Dio ha promesso nell’osservanza della Parola.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Parola è pane sono una cosa sola. Disobbedienza e sventura sono una cosa sola. I falsi profeti fanno una cosa sola: ribellione, disobbedienza, pace.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Poiché la storia ha sempre attestato che pace e Parola sono una cosa sola, chi vuole può salvarsi dai falsi profeti. La storia insegna che essi ingannano.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Sempre la storia è il grande testimone del Signore, testimone infallibile, puntuale, veritiero, sempre pronto a riferire che Dio è stato sempre fedele.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Mai la storia ha smentito una sola parola del Signore. Quanto il Signore ha detto si è puntualmente avverato. Quanto Dio dice si compie sempre.</w:t>
      </w:r>
    </w:p>
    <w:p w14:paraId="7277C811"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18</w:t>
      </w:r>
      <w:r w:rsidRPr="00F617F1">
        <w:rPr>
          <w:rFonts w:ascii="Arial" w:eastAsia="Times New Roman" w:hAnsi="Arial" w:cs="Times New Roman"/>
          <w:b/>
          <w:kern w:val="0"/>
          <w:sz w:val="24"/>
          <w:szCs w:val="20"/>
          <w:lang w:eastAsia="it-IT"/>
          <w14:ligatures w14:val="none"/>
        </w:rPr>
        <w:t>Ma chi ha assistito al consiglio del Signore, chi l’ha visto e ha udito la sua parola? Chi vi ha fatto attenzione e ha obbedito?</w:t>
      </w:r>
    </w:p>
    <w:p w14:paraId="5B1A8601" w14:textId="12A7B13B"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 falsi profeti non sono nel cuore di Dio, non conoscono il suo consiglio, ignorano ogni sua decisione, nulla sanno del suo giusto giudizio sulla storia.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 chi ha assistito al consiglio del Signore, chi l’ha visto e ha udito la sua parola? Chi vi ha fatto attenzione e ha obbedito?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consiglio il Signore lo rivela solo ai suoi servi, ai profeti. Chi ascolta i profeti, sa cosa il Signore sta per fare. Chi non li ascolta, morirà per il suo peccato.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ha pronunciato il giudizio su Gerusalemme: Lui non potrà più assisterla. Dovrà uscire dalla sua vista. Per Gerusalemme è la distruzione.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 manca il suo custode. È assente il suo protettore e difensore. Da sola essa nulla potrà fare per la sua salvezza. Sarà divorata dai suoi assalitori.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Chi ha ascoltato la Parola del Signore, vi ha posto attenzione, si è convertito, si è comportato così come la Parola ordinava. Per gli altri non vi è salvezza.</w:t>
      </w:r>
    </w:p>
    <w:p w14:paraId="2393B52C"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19</w:t>
      </w:r>
      <w:r w:rsidRPr="00F617F1">
        <w:rPr>
          <w:rFonts w:ascii="Arial" w:eastAsia="Times New Roman" w:hAnsi="Arial" w:cs="Times New Roman"/>
          <w:b/>
          <w:kern w:val="0"/>
          <w:sz w:val="24"/>
          <w:szCs w:val="20"/>
          <w:lang w:eastAsia="it-IT"/>
          <w14:ligatures w14:val="none"/>
        </w:rPr>
        <w:t>Ecco la tempesta del Signore, il suo furore si scatena; una tempesta travolgente turbina sul capo dei malvagi.</w:t>
      </w:r>
    </w:p>
    <w:p w14:paraId="3FF07036" w14:textId="25D602D4"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Viene manifestato il giusto giudizio di Dio su Gerusalemme e sulla casa di Giuda. Sul regno sta per abbattersi una tempesta distruttrice.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Ecco la tempesta del Signore, il suo furore si scatena. Una tempesta travolgente turbina sul capo dei malvagi. Non vi sono vie di fuga.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Essa viene, abbatte, sradica, atterra, distrugge, annienta. Questa è la fine di Gerusalemme. Tutti i malvagi saranno devastati, cadranno, moriranno.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è la sentenza pronunziata dal Signore su Gerusalemme. Tempesta è stata sentenziata e tempesta sarà. Nessuno potrà mai ostacolare il Signore.</w:t>
      </w:r>
    </w:p>
    <w:p w14:paraId="060D8D3B"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lastRenderedPageBreak/>
        <w:t>20</w:t>
      </w:r>
      <w:r w:rsidRPr="00F617F1">
        <w:rPr>
          <w:rFonts w:ascii="Arial" w:eastAsia="Times New Roman" w:hAnsi="Arial" w:cs="Times New Roman"/>
          <w:b/>
          <w:kern w:val="0"/>
          <w:sz w:val="24"/>
          <w:szCs w:val="20"/>
          <w:lang w:eastAsia="it-IT"/>
          <w14:ligatures w14:val="none"/>
        </w:rPr>
        <w:t>Non cesserà l’ira del Signore, finché non abbia compiuto e attuato i progetti del suo cuore. Alla fine dei giorni lo comprenderete pienamente!</w:t>
      </w:r>
    </w:p>
    <w:p w14:paraId="5AD925C4" w14:textId="27708C3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Si illudono quanti pensano che la tempesta che sta per abbattersi sulla casa di Giuda e su Gerusalemme sia cosa passeggera, solo una folata di vento.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cesserà l’ira del Signore, finché non abbia compiuto e attuato i progetti del suo cuore. Alla fine dei giorni lo comprenderanno pienamente!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la casa di Giuda e Gerusalemme comprenderanno la straordinaria verità della profezia del Signore? Solo alla fine dei giorni.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giorni non sono quelli della distruzione e quelli della deportazione, ma quelli del ritorno dei deportati nella terra di Giuda. È un lungo tempo, molto lungo.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Gerusalemme e Giuda comprenderanno la verità della minaccia e della promessa del Signore solo alla fine dei settanta anni.</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Prima devono vivere nel ricordo della distruzione e nell’attesa che la Parola di Dio che profetizza il loro ritorno in Sion si compia.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Sempre è la storia che rende testimonianza che la Parola del Signore è vera in ogni sua parte. Quanto il Signore dice, lo compie, lo realizza, lo attua.</w:t>
      </w:r>
    </w:p>
    <w:p w14:paraId="578AA99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21</w:t>
      </w:r>
      <w:r w:rsidRPr="00F617F1">
        <w:rPr>
          <w:rFonts w:ascii="Arial" w:eastAsia="Times New Roman" w:hAnsi="Arial" w:cs="Times New Roman"/>
          <w:b/>
          <w:kern w:val="0"/>
          <w:sz w:val="24"/>
          <w:szCs w:val="20"/>
          <w:lang w:eastAsia="it-IT"/>
          <w14:ligatures w14:val="none"/>
        </w:rPr>
        <w:t>Io non ho inviato questi profeti ed essi corrono; non ho parlato a loro ed essi profetizzano.</w:t>
      </w:r>
    </w:p>
    <w:p w14:paraId="57F92D96" w14:textId="6B270DFA"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Signore ritorna a smascherare la falsità dei profeti da lui non mandati, non inviati, ai quali non ha dato nessun incarico. Essi parlano in nome proprio.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Io non ho inviato questi profeti ed essi corrono. Non ho parlato a loro ed essi profetizzano. Se Dio non manda e non parla, non si può essere suoi profeti.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Suo profeta è chi riceve una parola dal Signore e un ordine ben preciso. La Parola di Dio ricevuta va annunziata dove il Signore vuole che sia proferita.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vero profeta dice solo la Parola che Dio gli ordina di dire e a quelle persone o in quei luoghi presso cui egli è mandato dal suo Signore.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vero profeta in ogni momento della sua missione è sempre sotto piena obbedienza al suo Dio. Lui è sempre da Chi lo ha mandato.</w:t>
      </w:r>
    </w:p>
    <w:p w14:paraId="0D56AC5C"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22</w:t>
      </w:r>
      <w:r w:rsidRPr="00F617F1">
        <w:rPr>
          <w:rFonts w:ascii="Arial" w:eastAsia="Times New Roman" w:hAnsi="Arial" w:cs="Times New Roman"/>
          <w:b/>
          <w:kern w:val="0"/>
          <w:sz w:val="24"/>
          <w:szCs w:val="20"/>
          <w:lang w:eastAsia="it-IT"/>
          <w14:ligatures w14:val="none"/>
        </w:rPr>
        <w:t>Se hanno assistito al mio consiglio, facciano udire le mie parole al mio popolo e li distolgano dalla loro condotta perversa e dalla malvagità delle loro azioni.</w:t>
      </w:r>
    </w:p>
    <w:p w14:paraId="05CAAC2A" w14:textId="7D4FF78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Perché questi profeti non inviati da Dio sono falsi? Perché non conoscono né la Parola antica di Dio né quella attuale, quella che Dio oggi ha deciso di dire.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hanno assistito al mio consiglio, facciano udire le mie parole al mio popolo e li distolgano dalla loro condotta perversa e dalla malvagità delle loro azioni.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si tiene un consiglio di guerra o di altro, vengono prese decisioni per l’oggi. Oggi si parla e oggi si decide. I falsi profeti non sono nel consiglio di Dio.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non sono nel consiglio di Dio, non possono conoscere le ultime Parole di Dio. Non conoscono neanche le parole antiche di Dio.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le conoscessero, saprebbero che il popolo va sempre distolto dalla sua condotta malvagia e portato alla purissima obbedienza alla Parola. La Parola alla quale obbedire non è quella attuale, ma quella antica. È la Parola del Patto, dell’Alleanza. È la Parola dei comandamenti.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Parola attuale di Dio dice cosa avverrà se non si rientra nel Patto. Ma neanche questa Parola i falsi profeti conoscono e per questo ingannano.</w:t>
      </w:r>
    </w:p>
    <w:p w14:paraId="4B3B73FD" w14:textId="318D5356"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lastRenderedPageBreak/>
        <w:t>23</w:t>
      </w:r>
      <w:r w:rsidRPr="00F617F1">
        <w:rPr>
          <w:rFonts w:ascii="Arial" w:eastAsia="Times New Roman" w:hAnsi="Arial" w:cs="Times New Roman"/>
          <w:b/>
          <w:kern w:val="0"/>
          <w:sz w:val="24"/>
          <w:szCs w:val="20"/>
          <w:lang w:eastAsia="it-IT"/>
          <w14:ligatures w14:val="none"/>
        </w:rPr>
        <w:t>Sono forse Dio solo da vicino?</w:t>
      </w:r>
      <w:r w:rsidR="008505B1">
        <w:rPr>
          <w:rFonts w:ascii="Arial" w:eastAsia="Times New Roman" w:hAnsi="Arial" w:cs="Times New Roman"/>
          <w:b/>
          <w:kern w:val="0"/>
          <w:sz w:val="24"/>
          <w:szCs w:val="20"/>
          <w:lang w:eastAsia="it-IT"/>
          <w14:ligatures w14:val="none"/>
        </w:rPr>
        <w:t xml:space="preserve"> </w:t>
      </w:r>
      <w:r w:rsidRPr="00F617F1">
        <w:rPr>
          <w:rFonts w:ascii="Arial" w:eastAsia="Times New Roman" w:hAnsi="Arial" w:cs="Times New Roman"/>
          <w:b/>
          <w:kern w:val="0"/>
          <w:sz w:val="24"/>
          <w:szCs w:val="20"/>
          <w:lang w:eastAsia="it-IT"/>
          <w14:ligatures w14:val="none"/>
        </w:rPr>
        <w:t>Oracolo del Signore. Non sono Dio anche da lontano?</w:t>
      </w:r>
    </w:p>
    <w:p w14:paraId="772E77BF" w14:textId="0CECC8B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Altra illusione e altro inganno cui inducono i falsi profeti. Essi hanno una falsa conoscenza del Signore. Hanno di Lui una scienza assai limitata.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Sono forse Dio solo da vicino? Oracolo del Signore. Non sono Dio anche da lontano? Se si cammina con una falsa verità su Dio, si è sempre falsi profeti.</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Dall’inizio del cammino con il suo popolo, sempre il Signore gli ha rivelato la sua verità. Lui è il Signore sopra ogni signore e ogni altro dio.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Lui è il Signore sopra ogni popolo e ogni nazione. Lui è il Signore Onnipotente. Quanto Lui vuole, lo compie nei cieli e sulla terra.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Nulla è per il Signore vicino e nulla lontano. Lui è onnipresente, onnipotente, onnisciente. Sa tutto, può tutto, vede tutto, conosce tutto, è in ogni luogo.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Cosa dicono invece i falsi profeti? Che il Signore da vicino può fare cose, da lontano non le può fare. È buono in un luogo, non buono in un altro.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errata conoscenza del Signore traspare nel Libri storici. Il Dio dei monti, il Dio dei colli, il Dio delle pianure, il Dio delle città. È un Dio non vero Dio.</w:t>
      </w:r>
    </w:p>
    <w:p w14:paraId="4CB4CADB"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Ben-Adàd, re di Aram, radunò tutto il suo esercito; con lui c’erano trentadue re con cavalli e carri. Egli salì contro Samaria per cingerla d’assedio ed espugnarla. Inviò messaggeri in città ad Acab, re d’Israele, per dirgli: «Così dice Ben-Adàd: Il tuo argento e il tuo oro appartengono a me e le tue donne e i tuoi figli migliori sono per me». Il re d’Israele rispose: «Avvenga secondo la tua parola, o re, mio signore; io e quanto possiedo siamo tuoi». Ma i messaggeri tornarono di nuovo e dissero: «Così dice Ben-Adàd, che ci manda a te: “Mi consegnerai il tuo argento, il tuo oro, le tue donne e i tuoi figli. Domani, a quest’ora, manderò da te i miei servi che perquisiranno la tua casa e le case dei tuoi servi; essi prenderanno tutto ciò che è prezioso agli occhi tuoi e lo porteranno via”». Il re d’Israele convocò tutti gli anziani del paese, ai quali disse: «Sappiate e vedete come costui ci voglia fare del male. Difatti mi ha mandato a chiedere le mie donne e i miei figli, il mio argento e il mio oro e io non gli ho opposto rifiuto». Tutti gli anziani e tutto il popolo gli dissero: «Non ascoltarlo e non consentire!». Egli disse ai messaggeri di Ben-Adàd: «Dite al re, mio signore: “Quanto hai imposto prima al tuo servo lo farò, ma la nuova richiesta non posso soddisfarla”». I messaggeri andarono a riferire la risposta. Ben-Adàd allora gli mandò a dire: «Gli dèi mi facciano questo e anche di peggio, se la polvere di Samaria basterà per riempire il pugno di coloro che mi seguono». Il re d’Israele rispose: «Riferitegli: “Chi cinge le armi non si vanti come chi le depone”». Nell’udire questa risposta – egli stava insieme con i re a bere sotto le tende – disse ai suoi ufficiali: «Circondate la città!». Ed essi la circondarono.</w:t>
      </w:r>
    </w:p>
    <w:p w14:paraId="4ED6FFC3"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Ed ecco un profeta si avvicinò ad Acab, re d’Israele, per dirgli: «Così dice il Signore: “Vedi tutta questa moltitudine immensa? Ebbene oggi la metto nella tua mano; saprai che io sono il Signore”». Acab disse: «Per mezzo di chi?». Quegli rispose: «Così dice il Signore: “Per mezzo dei giovani dei capi delle province”». Domandò: «Chi attaccherà la battaglia?». Rispose: «Tu!». Acab ispezionò i giovani dei capi delle province: erano duecentotrentadue. Dopo di loro ispezionò tutto il popolo, tutti gli Israeliti: erano settemila. A mezzogiorno fecero una sortita. Ben-Adàd stava bevendo e ubriacandosi sotto le tende, insieme con i trentadue re che lo aiutavano. Per primi uscirono i giovani dei capi delle province. Ben-Adàd mandò a vedere e gli fu riferito: «Alcuni uomini sono usciti da Samaria!». Quegli </w:t>
      </w:r>
      <w:r w:rsidRPr="008A22DE">
        <w:rPr>
          <w:rFonts w:ascii="Arial" w:eastAsia="Times New Roman" w:hAnsi="Arial" w:cs="Times New Roman"/>
          <w:i/>
          <w:iCs/>
          <w:kern w:val="0"/>
          <w:sz w:val="24"/>
          <w:szCs w:val="24"/>
          <w:lang w:eastAsia="it-IT"/>
          <w14:ligatures w14:val="none"/>
        </w:rPr>
        <w:lastRenderedPageBreak/>
        <w:t>disse: «Se sono usciti per la pace, catturateli vivi; se sono usciti per la guerra, catturateli ugualmente vivi». Quelli usciti dalla città erano i giovani dei capi delle province seguiti dall’esercito; ognuno di loro uccise chi gli si fece davanti. Gli Aramei fuggirono, inseguiti da Israele. Ben-Adàd, re di Aram, si mise in salvo a cavallo insieme con alcuni cavalieri. Uscì quindi il re d’Israele, che colpì i cavalli e i carri e inflisse ad Aram una grande sconfitta.</w:t>
      </w:r>
    </w:p>
    <w:p w14:paraId="291EAB44"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Allora il profeta si avvicinò al re d’Israele e gli disse: «Su, sii forte; sappi e vedi quanto dovrai fare, perché l’anno prossimo il re di Aram salirà contro di te».</w:t>
      </w:r>
    </w:p>
    <w:p w14:paraId="189D17DD"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Ma i servi del re di Aram gli dissero: «Il loro Dio è un Dio dei monti; per questo ci sono stati superiori; se combatteremo contro di loro in pianura, certamente saremo superiori a loro. Fa’ così: ritira i re, ognuno dal suo luogo, e sostituiscili con governatori. Tu prepara un esercito come quello che ti è venuto meno: cavalli come quei cavalli e carri come quei carri; quindi combatteremo contro di loro in pianura. Certamente saremo superiori a loro». Egli ascoltò la loro voce e agì in tal modo.</w:t>
      </w:r>
    </w:p>
    <w:p w14:paraId="5DA929B0"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L’anno dopo, Ben-Adàd ispezionò gli Aramei, quindi andò ad Afek per attaccare gli Israeliti. Gli Israeliti, ispezionati e approvvigionati, mossero loro incontro, accampandosi di fronte; sembravano due piccoli greggi di capre, mentre gli Aramei riempivano la regione.</w:t>
      </w:r>
    </w:p>
    <w:p w14:paraId="3DB12BD1"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Un uomo di Dio si avvicinò al re d’Israele e gli disse: «Così dice il Signore: “Poiché gli Aramei hanno affermato: Il Signore è Dio dei monti e non Dio delle valli, io metterò in mano tua tutta questa moltitudine immensa; così saprete che io sono il Signore”». Per sette giorni stettero accampati gli uni di fronte agli altri. Al settimo giorno si arrivò alla battaglia. Gli Israeliti in un giorno uccisero centomila fanti aramei. I superstiti fuggirono ad Afek, nella città, le cui mura caddero sui ventisettemila superstiti.</w:t>
      </w:r>
    </w:p>
    <w:p w14:paraId="50EAB376"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Ben-Adàd fuggì e, entrato nella città, cercava rifugio da una stanza all’altra. I suoi servi gli dissero: «Ecco, abbiamo sentito che i re della casa d’Israele sono re clementi. Indossiamo sacchi ai fianchi e mettiamoci corde sulla testa e usciamo incontro al re d’Israele. Forse ti lascerà in vita». Si legarono sacchi ai fianchi e corde sulla testa, quindi si presentarono al re d’Israele e dissero: «Il tuo servo Ben-Adàd dice: “Possa io vivere!”». Quello domandò: «È ancora vivo? Egli è mio fratello!». Gli uomini vi scorsero un buon auspicio, si affrettarono a strappargli una decisione. Dissero: «Ben-Adàd è tuo fratello!». Quello soggiunse: «Andate a prenderlo». Ben-Adàd si recò da lui, che lo fece salire sul carro. Ben-Adàd gli disse: «Restituirò le città che mio padre ha preso a tuo padre; tu potrai disporre di mercati in Damasco come mio padre ne aveva in Samaria». Ed egli: «Io ti lascerò andare con questo patto». E concluse con lui il patto e lo lasciò andare.</w:t>
      </w:r>
    </w:p>
    <w:p w14:paraId="56F39B18"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Allora uno dei figli dei profeti disse al compagno per ordine del Signore: «Colpiscimi!». L’uomo si rifiutò di colpirlo. Quello disse: «Poiché non hai obbedito alla voce del Signore, appena sarai andato via da me, ti colpirà il leone». Se ne andò via da lui, il leone lo trovò e lo colpì. Quello, trovato un altro uomo, gli disse: «Colpiscimi!». E quello lo colpì e lo ferì. Il profeta andò ad attendere il re sulla strada, dopo essersi reso irriconoscibile con una benda agli occhi. Quando passò il re, gli gridò: «Il tuo servo era nel cuore della battaglia, ed ecco un uomo fuggì; qualcuno lo condusse da me, dicendomi: “Fa’ la guardia a quest’uomo: se per </w:t>
      </w:r>
      <w:r w:rsidRPr="008A22DE">
        <w:rPr>
          <w:rFonts w:ascii="Arial" w:eastAsia="Times New Roman" w:hAnsi="Arial" w:cs="Times New Roman"/>
          <w:i/>
          <w:iCs/>
          <w:kern w:val="0"/>
          <w:sz w:val="24"/>
          <w:szCs w:val="24"/>
          <w:lang w:eastAsia="it-IT"/>
          <w14:ligatures w14:val="none"/>
        </w:rPr>
        <w:lastRenderedPageBreak/>
        <w:t>disgrazia verrà a mancare, la tua vita sostituirà la sua oppure dovrai pagare un talento d’argento”. Mentre il tuo servo era occupato qua e là, quello scomparve». Il re d’Israele disse a lui: «La tua condanna è giusta; hai deciso tu stesso!». Ma egli immediatamente si tolse la benda dagli occhi e il re d’Israele riconobbe che era uno dei profeti. Costui gli disse: «Così dice il Signore: “Poiché hai lasciato andare libero quell’uomo da me votato allo sterminio, la tua vita sostituirà la sua, il tuo popolo sostituirà il suo popolo”». Il re d’Israele rientrò a casa amareggiato e irritato ed entrò in Samaria (1 Re 20,1-43).</w:t>
      </w:r>
    </w:p>
    <w:p w14:paraId="5A91D0C4"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2702E25F"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4B310F5"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549E548E"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591EA559"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w:t>
      </w:r>
      <w:r w:rsidRPr="008A22DE">
        <w:rPr>
          <w:rFonts w:ascii="Arial" w:eastAsia="Times New Roman" w:hAnsi="Arial" w:cs="Times New Roman"/>
          <w:i/>
          <w:iCs/>
          <w:kern w:val="0"/>
          <w:sz w:val="24"/>
          <w:szCs w:val="24"/>
          <w:lang w:eastAsia="it-IT"/>
          <w14:ligatures w14:val="none"/>
        </w:rPr>
        <w:lastRenderedPageBreak/>
        <w:t>pranzo. Dopo che ebbero mangiato e bevuto, li congedò ed essi se ne andarono dal loro signore. Le bande aramee non penetrarono più nella terra d’Israele.</w:t>
      </w:r>
    </w:p>
    <w:p w14:paraId="07BA3867"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0E127E92"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w:t>
      </w:r>
    </w:p>
    <w:p w14:paraId="768E4E86" w14:textId="7777777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Ogni più piccola verità che noi togliamo al nostro Dio, all’istante ci fa suoi falsi profeti. Parliamo dal nostro cuore e non dalla sua più pura essenza.</w:t>
      </w:r>
    </w:p>
    <w:p w14:paraId="4C676051" w14:textId="40787910"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24</w:t>
      </w:r>
      <w:r w:rsidRPr="00F617F1">
        <w:rPr>
          <w:rFonts w:ascii="Arial" w:eastAsia="Times New Roman" w:hAnsi="Arial" w:cs="Times New Roman"/>
          <w:b/>
          <w:kern w:val="0"/>
          <w:sz w:val="24"/>
          <w:szCs w:val="20"/>
          <w:lang w:eastAsia="it-IT"/>
          <w14:ligatures w14:val="none"/>
        </w:rPr>
        <w:t>Può nascondersi un uomo nel nascondiglio senza che io lo veda?</w:t>
      </w:r>
      <w:r w:rsidR="008505B1">
        <w:rPr>
          <w:rFonts w:ascii="Arial" w:eastAsia="Times New Roman" w:hAnsi="Arial" w:cs="Times New Roman"/>
          <w:b/>
          <w:kern w:val="0"/>
          <w:sz w:val="24"/>
          <w:szCs w:val="20"/>
          <w:lang w:eastAsia="it-IT"/>
          <w14:ligatures w14:val="none"/>
        </w:rPr>
        <w:t xml:space="preserve"> </w:t>
      </w:r>
      <w:r w:rsidRPr="00F617F1">
        <w:rPr>
          <w:rFonts w:ascii="Arial" w:eastAsia="Times New Roman" w:hAnsi="Arial" w:cs="Times New Roman"/>
          <w:b/>
          <w:kern w:val="0"/>
          <w:sz w:val="24"/>
          <w:szCs w:val="20"/>
          <w:lang w:eastAsia="it-IT"/>
          <w14:ligatures w14:val="none"/>
        </w:rPr>
        <w:t>Oracolo del Signore. Non riempio io il cielo e la terra?</w:t>
      </w:r>
      <w:r w:rsidR="008505B1">
        <w:rPr>
          <w:rFonts w:ascii="Arial" w:eastAsia="Times New Roman" w:hAnsi="Arial" w:cs="Times New Roman"/>
          <w:b/>
          <w:kern w:val="0"/>
          <w:sz w:val="24"/>
          <w:szCs w:val="20"/>
          <w:lang w:eastAsia="it-IT"/>
          <w14:ligatures w14:val="none"/>
        </w:rPr>
        <w:t xml:space="preserve"> </w:t>
      </w:r>
      <w:r w:rsidRPr="00F617F1">
        <w:rPr>
          <w:rFonts w:ascii="Arial" w:eastAsia="Times New Roman" w:hAnsi="Arial" w:cs="Times New Roman"/>
          <w:b/>
          <w:kern w:val="0"/>
          <w:sz w:val="24"/>
          <w:szCs w:val="20"/>
          <w:lang w:eastAsia="it-IT"/>
          <w14:ligatures w14:val="none"/>
        </w:rPr>
        <w:t>Oracolo del Signore.</w:t>
      </w:r>
    </w:p>
    <w:p w14:paraId="5B7D8934" w14:textId="40E50E3D"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Vi sono forse nascondigli che il Signore non conosca e non possa raggiungere, se tutto ha fatto la sua mano? Dove potrà mai nascondersi un uomo da Lui?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Può nascondersi un uomo nel nascondiglio senza che io lo veda? Oracolo del Signore. Non riempio io il cielo e la terra? Oracolo del Signore?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Tutta la Scrittura Santa rivela l’onnipresenza del nostro Dio e Signore. Non solo l’onnipresenza, ma anche l’onniscienza. Conosce le cose prima che accadano. </w:t>
      </w:r>
    </w:p>
    <w:p w14:paraId="7A058094"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Signore, tu mi scruti e mi conosci, tu conosci quando mi siedo e quando mi alzo, intendi da lontano i miei pensieri, osservi il mio cammino e il mio riposo, ti sono note tutte le mie vie.</w:t>
      </w:r>
    </w:p>
    <w:p w14:paraId="4022B529"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La mia parola non è ancora sulla lingua ed ecco, Signore, già la conosci tutta. Alle spalle e di fronte mi circondi e poni su di me la tua mano. Meravigliosa per me la tua conoscenza, troppo alta, per me inaccessibile.</w:t>
      </w:r>
    </w:p>
    <w:p w14:paraId="0E8CC86E"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 xml:space="preserve">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w:t>
      </w:r>
      <w:r w:rsidRPr="008A22DE">
        <w:rPr>
          <w:rFonts w:ascii="Arial" w:eastAsia="Times New Roman" w:hAnsi="Arial" w:cs="Times New Roman"/>
          <w:i/>
          <w:iCs/>
          <w:kern w:val="0"/>
          <w:sz w:val="24"/>
          <w:szCs w:val="24"/>
          <w:lang w:eastAsia="it-IT"/>
          <w14:ligatures w14:val="none"/>
        </w:rPr>
        <w:lastRenderedPageBreak/>
        <w:t>notte», nemmeno le tenebre per te sono tenebre e la notte è luminosa come il giorno; per te le tenebre sono come luce.</w:t>
      </w:r>
    </w:p>
    <w:p w14:paraId="49F1D1F7"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5D10DECC" w14:textId="77777777"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6B4031CA" w14:textId="0A23BA46"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Quanto odio, Signore, quelli che ti odiano! Quanto detesto quelli che si oppongono a te! Li odio con odio implacabile, li considero miei nemici. Scrutami, o Dio, e conosci il mio cuore, provami e conosci i miei pensieri; vedi se percorro una via di dolore</w:t>
      </w:r>
      <w:r w:rsidR="008505B1">
        <w:rPr>
          <w:rFonts w:ascii="Arial" w:eastAsia="Times New Roman" w:hAnsi="Arial" w:cs="Times New Roman"/>
          <w:i/>
          <w:iCs/>
          <w:kern w:val="0"/>
          <w:sz w:val="24"/>
          <w:szCs w:val="24"/>
          <w:lang w:eastAsia="it-IT"/>
          <w14:ligatures w14:val="none"/>
        </w:rPr>
        <w:t xml:space="preserve"> </w:t>
      </w:r>
      <w:r w:rsidRPr="008A22DE">
        <w:rPr>
          <w:rFonts w:ascii="Arial" w:eastAsia="Times New Roman" w:hAnsi="Arial" w:cs="Times New Roman"/>
          <w:i/>
          <w:iCs/>
          <w:kern w:val="0"/>
          <w:sz w:val="24"/>
          <w:szCs w:val="24"/>
          <w:lang w:eastAsia="it-IT"/>
          <w14:ligatures w14:val="none"/>
        </w:rPr>
        <w:t xml:space="preserve">e guidami per una via di eternità (Sal 139 (138) 1-24). </w:t>
      </w:r>
    </w:p>
    <w:p w14:paraId="0E95D747" w14:textId="36EEF58B"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Dinanzi ad un Dio così grande, alto, elevato, presente in ogni particella della sua creazione, vi potrà essere un nascondiglio per i falsi profeti?</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La tempesta verrà, li abbatterà, li distruggerà, non lascerà di essi neanche il ricordo sulla nostra terra. Questo tutti devono sapere: verrà il giudizio di Dio. </w:t>
      </w:r>
    </w:p>
    <w:p w14:paraId="25707365"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25</w:t>
      </w:r>
      <w:r w:rsidRPr="00F617F1">
        <w:rPr>
          <w:rFonts w:ascii="Arial" w:eastAsia="Times New Roman" w:hAnsi="Arial" w:cs="Times New Roman"/>
          <w:b/>
          <w:kern w:val="0"/>
          <w:sz w:val="24"/>
          <w:szCs w:val="20"/>
          <w:lang w:eastAsia="it-IT"/>
          <w14:ligatures w14:val="none"/>
        </w:rPr>
        <w:t>Ho sentito quanto affermano i profeti che profetizzano falsamente nel mio nome: “Ho avuto un sogno, ho avuto un sogno!”.</w:t>
      </w:r>
    </w:p>
    <w:p w14:paraId="35A7FA91" w14:textId="190D7E55"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sogno viene dalle profondità del nostro cuore, del nostro intimo. Sul sogno mai si deve fondare e basare la profezia del Signore.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Ho sentito quanto affermano i profeti che profetizzano falsamente nel mio nome: Ho avuto un sogno, ho avuto un sogno.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Certo, se leggiamo la Scrittura, a volte i sogni vengono mandati dal Signore. Si pensi ai sogni di Giuseppe, del Faraone, del re di Babilonia con Daniele.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Scrittura ci avverte a non fondare mai la nostra vita sui sogni. Se sono del Signore si avvereranno da se stessi. Ma quando sono dal Signore.</w:t>
      </w:r>
    </w:p>
    <w:p w14:paraId="0844567C" w14:textId="01A7BE1C" w:rsidR="00F617F1" w:rsidRPr="008A22DE"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A22DE">
        <w:rPr>
          <w:rFonts w:ascii="Arial" w:eastAsia="Times New Roman" w:hAnsi="Arial" w:cs="Times New Roman"/>
          <w:i/>
          <w:iCs/>
          <w:kern w:val="0"/>
          <w:sz w:val="24"/>
          <w:szCs w:val="24"/>
          <w:lang w:eastAsia="it-IT"/>
          <w14:ligatures w14:val="none"/>
        </w:rPr>
        <w:t>Speranze vane e fallaci sono quelle dello stolto, e i sogni danno le ali a chi è privo di senno. Come uno che afferra le ombre e insegue il vento, così è per chi si appoggia sui sogni. Una cosa di fronte all’altra: tale è la visione dei sogni,</w:t>
      </w:r>
      <w:r w:rsidR="008505B1">
        <w:rPr>
          <w:rFonts w:ascii="Arial" w:eastAsia="Times New Roman" w:hAnsi="Arial" w:cs="Times New Roman"/>
          <w:i/>
          <w:iCs/>
          <w:kern w:val="0"/>
          <w:sz w:val="24"/>
          <w:szCs w:val="24"/>
          <w:lang w:eastAsia="it-IT"/>
          <w14:ligatures w14:val="none"/>
        </w:rPr>
        <w:t xml:space="preserve"> </w:t>
      </w:r>
      <w:r w:rsidRPr="008A22DE">
        <w:rPr>
          <w:rFonts w:ascii="Arial" w:eastAsia="Times New Roman" w:hAnsi="Arial" w:cs="Times New Roman"/>
          <w:i/>
          <w:iCs/>
          <w:kern w:val="0"/>
          <w:sz w:val="24"/>
          <w:szCs w:val="24"/>
          <w:lang w:eastAsia="it-IT"/>
          <w14:ligatures w14:val="none"/>
        </w:rPr>
        <w:t xml:space="preserve">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mente. I sogni hanno indotto molti in errore, e andarono in rovina quelli che vi avevano sperato. La legge deve compiersi senza inganno, e la sapienza è perfetta sulla bocca di chi è fedele (Si 34,1-8). </w:t>
      </w:r>
    </w:p>
    <w:p w14:paraId="6C33DF3A" w14:textId="5932861D"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La stessa Scrittura ci rivela che mai chi ha sognato, ha anche interpretato. Uno sogna e l’altro interpreta. Il Faraone sogna e Giuseppe interpreta.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somma stoltezza costruire il proprio futuro sul sogno di un falso profeta, quando la vita va costruita solo sulla Parola di ieri del Signore.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In fondo chi è il vero profeta? È, sì, colui che apre le porte della verità di Dio sul futuro come opera di Dio e </w:t>
      </w:r>
      <w:r w:rsidRPr="00F617F1">
        <w:rPr>
          <w:rFonts w:ascii="Arial" w:eastAsia="Times New Roman" w:hAnsi="Arial" w:cs="Times New Roman"/>
          <w:kern w:val="0"/>
          <w:sz w:val="24"/>
          <w:szCs w:val="20"/>
          <w:lang w:eastAsia="it-IT"/>
          <w14:ligatures w14:val="none"/>
        </w:rPr>
        <w:lastRenderedPageBreak/>
        <w:t>dell’uomo, ma anche colui che richiama al passato.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c’è vero profeta senza un richiamo forte, esplicito alla Parola di Dio di ieri, alla Parola pubblica, scritta, sigillata, fissata sulle tavole di pietra.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quella Parola che fa la verità di un profeta. Se quella Parola è taciuta, saltata, omessa, dimenticata, trascurata, si è sempre falsi profeti.</w:t>
      </w:r>
    </w:p>
    <w:p w14:paraId="1D07AA16"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26</w:t>
      </w:r>
      <w:r w:rsidRPr="00F617F1">
        <w:rPr>
          <w:rFonts w:ascii="Arial" w:eastAsia="Times New Roman" w:hAnsi="Arial" w:cs="Times New Roman"/>
          <w:b/>
          <w:kern w:val="0"/>
          <w:sz w:val="24"/>
          <w:szCs w:val="20"/>
          <w:lang w:eastAsia="it-IT"/>
          <w14:ligatures w14:val="none"/>
        </w:rPr>
        <w:t>Fino a quando ci saranno nel mio popolo profeti che predicono cose false e profetizzano le fantasie del loro cuore?</w:t>
      </w:r>
    </w:p>
    <w:p w14:paraId="26C08BDE" w14:textId="37A1E82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il Signore pone a se stesso una domanda: questi falsi profeti fino a quando dureranno nel mio popolo? Fino a quando diranno le loro menzogne?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Fino a quando ci saranno nel mio popolo profeti che predicano cose false e profetizzano le fantasie del loro cuore?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risposta è subito data, sempre, per sempre, in ogni momento, in ogni luogo. I falsi profeti ci saranno finché Satana potrà stare con l’uomo.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ci saranno finché l’uomo sarà uomo e avrà alito di vita. Lui dovrà andare a Dio sempre per purissima fede. La falsa profezia è la prova della fede.</w:t>
      </w:r>
    </w:p>
    <w:p w14:paraId="43C28DE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27</w:t>
      </w:r>
      <w:r w:rsidRPr="00F617F1">
        <w:rPr>
          <w:rFonts w:ascii="Arial" w:eastAsia="Times New Roman" w:hAnsi="Arial" w:cs="Times New Roman"/>
          <w:b/>
          <w:kern w:val="0"/>
          <w:sz w:val="24"/>
          <w:szCs w:val="20"/>
          <w:lang w:eastAsia="it-IT"/>
          <w14:ligatures w14:val="none"/>
        </w:rPr>
        <w:t>Essi credono di far dimenticare il mio nome al mio popolo con i loro sogni, che si raccontano l’un l’altro, come i loro padri dimenticarono il mio nome per Baal!</w:t>
      </w:r>
    </w:p>
    <w:p w14:paraId="56DED954" w14:textId="28D1CF1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 falsi profeti hanno un solo intento nel cuore: cancellare la verità di Dio, la sua Parola, la sua Alleanza nel cuore del suo popolo.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Essi credono di far dimenticare il mio nome al mio popolo con i loro sogni, che si raccontano l’un l’altro, come i loro padri dimenticarono il mio nome per Baal!</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falsa profezia è tutta finalizzata a cancellare la memoria del Signore nel cuore dell’uomo. Indirettamente è contro l’uomo, direttamente è contro Dio.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Nell’Antico Testamento, il male concreto era fatto all’uomo. Veniva privato della vita. Dio era inaccessibile. Lui era avvolto da una trascendenza irraggiungibile.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Nel Nuovo Testamento la falsa profezia ha inchiodato Cristo Gesù sul patibolo della croce. Essa ha raggiunto Dio nella sua carne, nel suo corpo.</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morte del Figlio di Dio sulla croce attesta e rivela quanto grande è l’odio verso Dio della falsa profezia. Dove vi è falsa profezia, sempre vi è odio.</w:t>
      </w:r>
    </w:p>
    <w:p w14:paraId="3E4442A8"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28</w:t>
      </w:r>
      <w:r w:rsidRPr="00F617F1">
        <w:rPr>
          <w:rFonts w:ascii="Arial" w:eastAsia="Times New Roman" w:hAnsi="Arial" w:cs="Times New Roman"/>
          <w:b/>
          <w:kern w:val="0"/>
          <w:sz w:val="24"/>
          <w:szCs w:val="20"/>
          <w:lang w:eastAsia="it-IT"/>
          <w14:ligatures w14:val="none"/>
        </w:rPr>
        <w:t>Il profeta che ha avuto un sogno racconti il suo sogno; chi ha udito la mia parola annunci fedelmente la mia parola.</w:t>
      </w:r>
    </w:p>
    <w:p w14:paraId="35F7959F" w14:textId="29E1E29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il Signore chiede ai falsi profeti di raccontare i loro sogni. Ma chiede loro di lasciare il popolo libero di ascoltare anche la sua parola.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profeta che ha avuto un sogno racconti il suo sogno. Chi ha udito la mia parola annunci fedelmente la mia parola.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vi è libertà di parlare e di ascoltare, ognuno potrà scegliere se prendere la via della vita o la via della morte. La responsabilità è tutta di chi ascolta.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falsa profezia non tollera il dialogo. Essa ha già deciso di cancellare Dio, cancellando anche i veri profeti. Anche questa è storia dell’umanità.</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vi è il peccato nel cuore, il peccato sempre trasforma il cuore in odio, astio, invidia, lotta, contrapposizione, contrasto violento, morte inferta all’altro.</w:t>
      </w:r>
    </w:p>
    <w:p w14:paraId="7633B892"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sz w:val="24"/>
          <w:szCs w:val="20"/>
          <w:lang w:eastAsia="it-IT"/>
          <w14:ligatures w14:val="none"/>
        </w:rPr>
        <w:t>Che cosa ha in comune la paglia con il grano? Oracolo del Signore.</w:t>
      </w:r>
    </w:p>
    <w:p w14:paraId="55E278FE" w14:textId="6A1CB4D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Tra la falsa profezia e la vera Parola del Signore non vi è alcun punto di paragone. Il valore della Parola di Dio si riveste di eternità.</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Che cosa ha in comune la paglia </w:t>
      </w:r>
      <w:r w:rsidRPr="00F617F1">
        <w:rPr>
          <w:rFonts w:ascii="Arial" w:eastAsia="Times New Roman" w:hAnsi="Arial" w:cs="Times New Roman"/>
          <w:kern w:val="0"/>
          <w:sz w:val="24"/>
          <w:szCs w:val="20"/>
          <w:lang w:eastAsia="it-IT"/>
          <w14:ligatures w14:val="none"/>
        </w:rPr>
        <w:lastRenderedPageBreak/>
        <w:t>con il grano? Oracolo del Signore. La paglia, cioè la falsa profezia, non nutre l’uomo. Il grano nutre l’uomo, gli dona vita.</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La falsa profezia è paglia che incendia Gerusalemme e devasta la casa di Giuda. La vera profezia è buon grano che dona vita e prosperità. </w:t>
      </w:r>
    </w:p>
    <w:p w14:paraId="6C4899F0" w14:textId="4EE5130F"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29</w:t>
      </w:r>
      <w:r w:rsidRPr="00F617F1">
        <w:rPr>
          <w:rFonts w:ascii="Arial" w:eastAsia="Times New Roman" w:hAnsi="Arial" w:cs="Times New Roman"/>
          <w:b/>
          <w:kern w:val="0"/>
          <w:sz w:val="24"/>
          <w:szCs w:val="20"/>
          <w:lang w:eastAsia="it-IT"/>
          <w14:ligatures w14:val="none"/>
        </w:rPr>
        <w:t>La mia parola non è forse come il fuoco – oracolo del Signore –</w:t>
      </w:r>
      <w:r w:rsidR="008505B1">
        <w:rPr>
          <w:rFonts w:ascii="Arial" w:eastAsia="Times New Roman" w:hAnsi="Arial" w:cs="Times New Roman"/>
          <w:b/>
          <w:kern w:val="0"/>
          <w:sz w:val="24"/>
          <w:szCs w:val="20"/>
          <w:lang w:eastAsia="it-IT"/>
          <w14:ligatures w14:val="none"/>
        </w:rPr>
        <w:t xml:space="preserve"> </w:t>
      </w:r>
      <w:r w:rsidRPr="00F617F1">
        <w:rPr>
          <w:rFonts w:ascii="Arial" w:eastAsia="Times New Roman" w:hAnsi="Arial" w:cs="Times New Roman"/>
          <w:b/>
          <w:kern w:val="0"/>
          <w:sz w:val="24"/>
          <w:szCs w:val="20"/>
          <w:lang w:eastAsia="it-IT"/>
          <w14:ligatures w14:val="none"/>
        </w:rPr>
        <w:t>e come un martello che spacca la roccia?</w:t>
      </w:r>
    </w:p>
    <w:p w14:paraId="79CBBAB7" w14:textId="14EAB6CA" w:rsid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La Parola di Dio non produce finché rimane nel cuore di Dio. Quando essa esce dal suo cuore è sempre Parola che attua ciò che dice nel bene e nel male.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mia parola non è forse come il fuoco – oracolo del Signore – e come un martello che spacca la roccia? Essa è fuoco e martello sempre.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è fuoco e martello quando dice cose buone, mentre inefficace quando dice cose non buone. Essa è fuoco e martello sempre. Ciò che dice, avviene.</w:t>
      </w:r>
      <w:r w:rsidR="008A22DE">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verità proclamò Giosuè ai figli di Israele, appena entrati nella terra di Canaan. Nessuno pensi che Dio parli vanamente. La sua Parola crea sempre.</w:t>
      </w:r>
    </w:p>
    <w:p w14:paraId="17C6E91B"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44E97691"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w:t>
      </w:r>
      <w:r w:rsidRPr="008D1D65">
        <w:rPr>
          <w:rFonts w:ascii="Arial" w:eastAsia="Times New Roman" w:hAnsi="Arial" w:cs="Times New Roman"/>
          <w:i/>
          <w:iCs/>
          <w:noProof/>
          <w:kern w:val="0"/>
          <w:sz w:val="24"/>
          <w:szCs w:val="24"/>
          <w:lang w:eastAsia="it-IT"/>
          <w14:ligatures w14:val="none"/>
        </w:rPr>
        <w:lastRenderedPageBreak/>
        <w:t xml:space="preserve">davanti a loro, l’ira del Signore si accenderà contro di voi e voi sarete spazzati via dalla terra buona che egli vi ha dato» (Gs 23,1-16). </w:t>
      </w:r>
    </w:p>
    <w:p w14:paraId="4B7676A3"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Giosuè radunò tutte le tribù d’Israele a Sichem e convocò gli anziani d’Israele, i capi, i giudici e gli scribi, ed essi si presentarono davanti a Dio. Giosuè disse a tutto il popolo:</w:t>
      </w:r>
    </w:p>
    <w:p w14:paraId="1AB21C84"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«Così dice il Signore, Dio d’Israele:</w:t>
      </w:r>
    </w:p>
    <w:p w14:paraId="3DFCAA80"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125D355"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3292DC2"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1DCD4910"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6778BFA1"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1E5C7502"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 xml:space="preserve">Giosuè disse al popolo: «Voi non potete servire il Signore, perché è un Dio santo, è un Dio geloso; egli non perdonerà le vostre trasgressioni e i vostri peccati. Se </w:t>
      </w:r>
      <w:r w:rsidRPr="008D1D65">
        <w:rPr>
          <w:rFonts w:ascii="Arial" w:eastAsia="Times New Roman" w:hAnsi="Arial" w:cs="Times New Roman"/>
          <w:i/>
          <w:iCs/>
          <w:noProof/>
          <w:kern w:val="0"/>
          <w:sz w:val="24"/>
          <w:szCs w:val="24"/>
          <w:lang w:eastAsia="it-IT"/>
          <w14:ligatures w14:val="none"/>
        </w:rPr>
        <w:lastRenderedPageBreak/>
        <w:t>abbandonerete il Signore e servirete dèi stranieri, egli vi si volterà contro e, dopo avervi fatto tanto bene, vi farà del male e vi annienterà».</w:t>
      </w:r>
    </w:p>
    <w:p w14:paraId="5C018852"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Il popolo rispose a Giosuè: «No! Noi serviremo il Signore».</w:t>
      </w:r>
    </w:p>
    <w:p w14:paraId="41D78D47"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Giosuè disse allora al popolo: «Voi siete testimoni contro voi stessi, che vi siete scelti il Signore per servirlo!».</w:t>
      </w:r>
    </w:p>
    <w:p w14:paraId="0553AE52"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Risposero: «Siamo testimoni!».</w:t>
      </w:r>
    </w:p>
    <w:p w14:paraId="765324E0"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«Eliminate allora gli dèi degli stranieri, che sono in mezzo a voi, e rivolgete il vostro cuore al Signore, Dio d’Israele!».</w:t>
      </w:r>
    </w:p>
    <w:p w14:paraId="6EBAA234"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Il popolo rispose a Giosuè: «Noi serviremo il Signore, nostro Dio, e ascolteremo la sua voce!».</w:t>
      </w:r>
    </w:p>
    <w:p w14:paraId="08ED9669"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1DAFF4D1"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Poi Giosuè congedò il popolo, ciascuno alla sua eredità.</w:t>
      </w:r>
    </w:p>
    <w:p w14:paraId="024FB206"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466D3738"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6EC2B2C" w14:textId="77777777" w:rsidR="00F617F1" w:rsidRPr="008D1D65" w:rsidRDefault="00F617F1" w:rsidP="00F617F1">
      <w:pPr>
        <w:spacing w:after="120" w:line="240" w:lineRule="auto"/>
        <w:jc w:val="both"/>
        <w:rPr>
          <w:rFonts w:ascii="Arial" w:eastAsia="Times New Roman" w:hAnsi="Arial" w:cs="Times New Roman"/>
          <w:i/>
          <w:iCs/>
          <w:noProof/>
          <w:kern w:val="0"/>
          <w:sz w:val="24"/>
          <w:szCs w:val="24"/>
          <w:lang w:eastAsia="it-IT"/>
          <w14:ligatures w14:val="none"/>
        </w:rPr>
      </w:pPr>
      <w:r w:rsidRPr="008D1D65">
        <w:rPr>
          <w:rFonts w:ascii="Arial" w:eastAsia="Times New Roman" w:hAnsi="Arial" w:cs="Times New Roman"/>
          <w:i/>
          <w:iCs/>
          <w:noProof/>
          <w:kern w:val="0"/>
          <w:sz w:val="24"/>
          <w:szCs w:val="24"/>
          <w:lang w:eastAsia="it-IT"/>
          <w14:ligatures w14:val="none"/>
        </w:rPr>
        <w:t xml:space="preserve">Morì anche Eleàzaro, figlio di Aronne. Lo seppellirono a Gàbaa, che apparteneva a Fineès, suo figlio, in quanto era stata assegnata a lui, nella zona montuosa di Èfraim (Gs 24,1-33). </w:t>
      </w:r>
    </w:p>
    <w:p w14:paraId="0D4120F0" w14:textId="7777777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 xml:space="preserve">I falsi profeti questo devono sapere: il compimento della Parola di Dio non dipende dalla loro falsa profezia. Dio adempie sempre quanto dice. </w:t>
      </w:r>
    </w:p>
    <w:p w14:paraId="16994486"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30</w:t>
      </w:r>
      <w:r w:rsidRPr="00F617F1">
        <w:rPr>
          <w:rFonts w:ascii="Arial" w:eastAsia="Times New Roman" w:hAnsi="Arial" w:cs="Times New Roman"/>
          <w:b/>
          <w:kern w:val="0"/>
          <w:sz w:val="24"/>
          <w:szCs w:val="20"/>
          <w:lang w:eastAsia="it-IT"/>
          <w14:ligatures w14:val="none"/>
        </w:rPr>
        <w:t>Perciò, eccomi contro i profeti – oracolo del Signore – i quali si rubano gli uni gli altri le mie parole.</w:t>
      </w:r>
    </w:p>
    <w:p w14:paraId="7B6769F3" w14:textId="60D7285F"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il Signore ha deciso di intervenire lui stesso contro i falsi profeti. Essi devono sapere che solo la Parola del Signore è vera e si compie.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Perciò, eccomi contro i profeti – oracolo del Signore – i quali si rubano gli uni gli altri le mie parole. Una cosa rubata non è una cosa donata.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veri profeti non rubano a Dio le parole da dire. È Dio che mette sulla loro bocca le parole da riferire al suo popolo. La profezia è parola data da Dio.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è come se rubassero le parole al Signore. Essi però non sanno quali sono le parole vere, giuste da dire. Parlano con parole non date da Dio.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Invece che parlare di devastazione e rovina, parlano di pace e di prosperità. Invece che annunziare guai, annunziano beatitudine e </w:t>
      </w:r>
      <w:r w:rsidRPr="00F617F1">
        <w:rPr>
          <w:rFonts w:ascii="Arial" w:eastAsia="Times New Roman" w:hAnsi="Arial" w:cs="Times New Roman"/>
          <w:kern w:val="0"/>
          <w:sz w:val="24"/>
          <w:szCs w:val="20"/>
          <w:lang w:eastAsia="it-IT"/>
          <w14:ligatures w14:val="none"/>
        </w:rPr>
        <w:lastRenderedPageBreak/>
        <w:t>felicità.</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Invece di gridare la conversione, l’obbedienza, il ritorno nell’alleanza, gridano che di tutte queste cose non vi è alcun bisogno.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 loro sono parole rubate, parole rivolte in un momento che richiede altre parole. Ma loro non possiedono la vera Parola di Dio. Non è stata data loro.</w:t>
      </w:r>
    </w:p>
    <w:p w14:paraId="49588CDB"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31</w:t>
      </w:r>
      <w:r w:rsidRPr="00F617F1">
        <w:rPr>
          <w:rFonts w:ascii="Arial" w:eastAsia="Times New Roman" w:hAnsi="Arial" w:cs="Times New Roman"/>
          <w:b/>
          <w:kern w:val="0"/>
          <w:sz w:val="24"/>
          <w:szCs w:val="20"/>
          <w:lang w:eastAsia="it-IT"/>
          <w14:ligatures w14:val="none"/>
        </w:rPr>
        <w:t>Eccomi contro i profeti – oracolo del Signore – che muovono la lingua per dare oracoli.</w:t>
      </w:r>
    </w:p>
    <w:p w14:paraId="703E7D33" w14:textId="2CCA2B71"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Ancora per una seconda volta il Signore decide di intervenire personalmente contro i falsi profeti. Deve smentire ogni loro menzogna, inganno.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Eccomi contro i profeti – oracolo del Signore – che muovono la lingua per dare oracoli. Ma anche gli oracoli sono rubati. Li dicono a persone sbagliate.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Dicono all’empio che tutto andrà bene e gli profetizzano la pace. Dicono al giusto che è inutile perseverare nella giustizia. Il Signore non vede, non guarda.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Ciò che andrebbe bene per l’uno lo dicono all’altro e viceversa. La pace si annunzia ai giusti. La rovina si profetizza agli empi e ai malvagi.</w:t>
      </w:r>
    </w:p>
    <w:p w14:paraId="051DB5EE"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32</w:t>
      </w:r>
      <w:r w:rsidRPr="00F617F1">
        <w:rPr>
          <w:rFonts w:ascii="Arial" w:eastAsia="Times New Roman" w:hAnsi="Arial" w:cs="Times New Roman"/>
          <w:b/>
          <w:kern w:val="0"/>
          <w:sz w:val="24"/>
          <w:szCs w:val="20"/>
          <w:lang w:eastAsia="it-IT"/>
          <w14:ligatures w14:val="none"/>
        </w:rPr>
        <w:t>Eccomi contro i profeti di sogni menzogneri – oracolo del Signore – che li raccontano e traviano il mio popolo con menzogne e millanterie. Io non li ho inviati né ho dato loro alcun ordine; essi non gioveranno affatto a questo popolo. Oracolo del Signore.</w:t>
      </w:r>
    </w:p>
    <w:p w14:paraId="635D8222" w14:textId="2C20F85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Manifestando per la terza volta la sua decisione di volere intervenire personalmente è segno che non vuole concedere più alcuna dilazione.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Eccomi contro i profeti di sogni menzogneri – oracolo del Signore – che li raccontano e traviano il mio popolo con menzogne e millanterie.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Lo ribadiamo ancora una volta. I falsi profeti attingono la parola solo dal loro cuore che è cuore disonesto, perché non ama l’uomo.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Chi inganna anche in pochissimo un suo fratello, non ama. Amore e verità sono una cosa sola. Come una cosa sola sono falsità e non amore.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Mai potrà amare l’uomo chi si presenta dinanzi a lui con una falsa natura, falsa immagine, falsa parola, falsi pensieri, falsi propositi, falsi comportamenti.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Possono amare i falsi profeti dal momento che ingannano Gerusalemme e Giuda? Sono le loro menzogne, le loro millanterie che rovineranno il regno.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Io non li ho inviati né ho dato loro alcun ordine. Essi non gioveranno affatto a questo popolo. Oracolo del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parla con chiarezza. Avvisa il suo popolo perché non li ascolti. Non dicono la sua parola. Non sono stati mandati da Lui.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Poiché dicono menzogne e millanterie, saranno, anzi sono già la rovina del loro popolo. Sono essi che guidano alla non conversione e all’ostinazione.</w:t>
      </w:r>
    </w:p>
    <w:p w14:paraId="15562E3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33</w:t>
      </w:r>
      <w:r w:rsidRPr="00F617F1">
        <w:rPr>
          <w:rFonts w:ascii="Arial" w:eastAsia="Times New Roman" w:hAnsi="Arial" w:cs="Times New Roman"/>
          <w:b/>
          <w:kern w:val="0"/>
          <w:sz w:val="24"/>
          <w:szCs w:val="20"/>
          <w:lang w:eastAsia="it-IT"/>
          <w14:ligatures w14:val="none"/>
        </w:rPr>
        <w:t>Quando dunque questo popolo o un profeta o un sacerdote ti domanderà: “Qual è il peso del messaggio del Signore?”, tu riferirai loro: “Voi siete il peso del Signore; io vi rigetterò”. Oracolo del Signore.</w:t>
      </w:r>
    </w:p>
    <w:p w14:paraId="0DCC295A" w14:textId="1F36FFD3"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popolo, il profeta, il sacerdote che si ostinano nella loro ribellione contro la vera profezia e non si convertono, sono divenuti un peso per il Signore.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dunque questo popolo o un profeta o un sacerdote ti domanderà: Quale è il peso del messaggio del Signore?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Nella lingua ebraica vi è un gioco di parole: messaggio e fardello hanno quasi lo stesso suono. Il fardello del Signore è il suo messaggio, la sua profezia.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Israele ha rigettato il fardello, il peso della profezia, della Legge. Rigettando la Parola, è divenuto esso stesso un pesante peso per il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Qual è la decisione del Signore? Tu riferirai loro: Voi siete il peso del </w:t>
      </w:r>
      <w:r w:rsidRPr="00F617F1">
        <w:rPr>
          <w:rFonts w:ascii="Arial" w:eastAsia="Times New Roman" w:hAnsi="Arial" w:cs="Times New Roman"/>
          <w:kern w:val="0"/>
          <w:sz w:val="24"/>
          <w:szCs w:val="20"/>
          <w:lang w:eastAsia="it-IT"/>
          <w14:ligatures w14:val="none"/>
        </w:rPr>
        <w:lastRenderedPageBreak/>
        <w:t>Signore. Io vi rigetterò. Oracolo del Signore. Il popolo è divenuto un peso inutile.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lo rigetterà, la manderà in esilio, alcuni alla spada, alla fame, alla peste. Da questa devastazione e distruzione nascerà un popolo fedele.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Anche Gesù parla del suo Vangelo come peso, giogo. Si tratta però di un giogo soave e di un peso leggero. Il peso del peccato schiaccia, uccide, soffoca.</w:t>
      </w:r>
    </w:p>
    <w:p w14:paraId="6C5B23C8"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7F78916F"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22E6FCF2" w14:textId="35662B85"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Se il mondo sapesse quanto costa in termini anche di economia un solo vizio, capirebbe quanto grande, divinamente grande è l’offerta di Gesù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giogo e il peso di Gesù Signore trasformano l’uomo da natura di morte in natura di vita, natura spirituale. Lo rendono lieve come una piuma.</w:t>
      </w:r>
    </w:p>
    <w:p w14:paraId="1282A25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34</w:t>
      </w:r>
      <w:r w:rsidRPr="00F617F1">
        <w:rPr>
          <w:rFonts w:ascii="Arial" w:eastAsia="Times New Roman" w:hAnsi="Arial" w:cs="Times New Roman"/>
          <w:b/>
          <w:kern w:val="0"/>
          <w:sz w:val="24"/>
          <w:szCs w:val="20"/>
          <w:lang w:eastAsia="it-IT"/>
          <w14:ligatures w14:val="none"/>
        </w:rPr>
        <w:t>E il profeta o il sacerdote o il popolo che dica: “Peso del Signore!”, io lo punirò nella persona e nella famiglia.</w:t>
      </w:r>
    </w:p>
    <w:p w14:paraId="070D0D21" w14:textId="39AF0C2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La Parola del Signore mai potrà essere un peso per l’uomo. La Parola è come le ali per un’aquila. Mentre il peccato è pesante catena che lega al male.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 il profeta o il sacerdote o il popolo che dica: Peso del Signore, io lo punirò nella persona e nella famiglia. Ora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profeta e sacerdote sono avvisati.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ha parlato. Lui verrà e punirà non solo nella persona, ma anche nella famiglia, chi scoraggia il popolo nel camminare nella leggerezza della Parola.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Attenzione! Dio non viene per punire il profeta o il sacerdote per dare loro una lezione. Profeta e sacerdoti sono già sulla via della loro perdizione eterna.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il Signore interviene, interviene per amore del suo popolo. Elimina sacerdoti e profeti o li mette in condizione di non più parlare per amore dei suoi figli.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essi perseverano nella loro falsità e millanterie, il popolo tutto si perde. Ora il Signore non vuole che Gerusalemme e Giuda si perdano.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nostro Dio lavora per la vita, non per la morte. Lui non vuole la morte del peccatore, ma che si converta e viva. La vita è sempre la scelta di Dio.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Tutto ciò che avviene sulla terra, tutto è permesso da Lui per la conversione dei cuori. Senza di Lui, fuori della sua Parola vera, non vi è vita.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Facendo l’esperienza di una morte perpetua, ogni uomo si dovrebbe aprire alla vita. Ma si apre alla vita in un solo modo: ritornando, entrando nella sua Parola.</w:t>
      </w:r>
    </w:p>
    <w:p w14:paraId="1ABD69A2"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35</w:t>
      </w:r>
      <w:r w:rsidRPr="00F617F1">
        <w:rPr>
          <w:rFonts w:ascii="Arial" w:eastAsia="Times New Roman" w:hAnsi="Arial" w:cs="Times New Roman"/>
          <w:b/>
          <w:kern w:val="0"/>
          <w:sz w:val="24"/>
          <w:szCs w:val="20"/>
          <w:lang w:eastAsia="it-IT"/>
          <w14:ligatures w14:val="none"/>
        </w:rPr>
        <w:t>Direte l’uno all’altro: “Che cosa ha risposto il Signore?”, e: “Che cosa ha detto il Signore?”.</w:t>
      </w:r>
    </w:p>
    <w:p w14:paraId="0380FA74" w14:textId="4854A783"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Quando il Signore verrà per giudicare con il suo giusto giudizio sacerdoti e profeti che hanno riempiti i cuori di falsità, solo allora si potrà cercare la verità.</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Direte l’uno all’altro: Che cosa ha risposto il Signore? E: Che cosa ha detto il Signore? Si dovrà chiedere per conoscere la verità che salva e che redime.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Leggendo il “direte” come un vero imperativo, il Signore vuole che ognuno rechi all’altro non le parole del suo cuore, ma quelle che vengono da Dio.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Che cosa ha risposto il </w:t>
      </w:r>
      <w:r w:rsidRPr="00F617F1">
        <w:rPr>
          <w:rFonts w:ascii="Arial" w:eastAsia="Times New Roman" w:hAnsi="Arial" w:cs="Times New Roman"/>
          <w:kern w:val="0"/>
          <w:sz w:val="24"/>
          <w:szCs w:val="20"/>
          <w:lang w:eastAsia="it-IT"/>
          <w14:ligatures w14:val="none"/>
        </w:rPr>
        <w:lastRenderedPageBreak/>
        <w:t>Signore? Qual è stato il suo vero oracolo? Che cosa ha detto il Signore? Qual è stata la vera profezia? La vita è dalla Parola di Dio.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Cercare la vera Parola di Dio è obbligo di ogni uomo. Ma è anche obbligo di chi l’ha trovata di darla ad ogni altro uomo. Chi non dona la Parola vera non ama.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Verità e amore sono una cosa sola. Solo la verità salva l’uomo. La stoltezza, la falsità, l’inganno, la menzogna lo conducono alla morte.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Gesù ha una bellissima pagina sulla verità che libera. La verità nasce però dalla sua Parola. La Parola di Gesù è la verità che fa liberi.</w:t>
      </w:r>
    </w:p>
    <w:p w14:paraId="0614DAF5"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9209FED"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3A42669"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w:t>
      </w:r>
      <w:r w:rsidRPr="008D1D65">
        <w:rPr>
          <w:rFonts w:ascii="Arial" w:eastAsia="Times New Roman" w:hAnsi="Arial" w:cs="Times New Roman"/>
          <w:i/>
          <w:iCs/>
          <w:kern w:val="0"/>
          <w:sz w:val="24"/>
          <w:szCs w:val="24"/>
          <w:lang w:eastAsia="it-IT"/>
          <w14:ligatures w14:val="none"/>
        </w:rPr>
        <w:lastRenderedPageBreak/>
        <w:t xml:space="preserve">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B623F6B"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18B03F3E" w14:textId="2A03D623"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Dalla falsità, dall’inganno mai si potrà amare l’uomo. Lo si lascia immerso nella sua morte e nel suo peccato che lo porteranno alla morte eterna.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Non si può parlare all’uomo dall’uomo. Si deve parlare all’uomo dalla Parola del Signore, dal suo Dio e Creatore, dal suo Redentore e Salvatore. </w:t>
      </w:r>
    </w:p>
    <w:p w14:paraId="3C76EC50"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36</w:t>
      </w:r>
      <w:r w:rsidRPr="00F617F1">
        <w:rPr>
          <w:rFonts w:ascii="Arial" w:eastAsia="Times New Roman" w:hAnsi="Arial" w:cs="Times New Roman"/>
          <w:b/>
          <w:kern w:val="0"/>
          <w:sz w:val="24"/>
          <w:szCs w:val="20"/>
          <w:lang w:eastAsia="it-IT"/>
          <w14:ligatures w14:val="none"/>
        </w:rPr>
        <w:t>Non farete più menzione del peso del Signore, altrimenti per chiunque la sua stessa parola sarà considerata un peso, per avere travisato le parole del Dio vivente, del Signore degli eserciti, nostro Dio.</w:t>
      </w:r>
    </w:p>
    <w:p w14:paraId="16C2C276" w14:textId="2AA6B400"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Signore non vuole che si insinui nel cuore del suo popolo che la sua Parola, la sua profezia sia un peso per esso. Dio non viene per imporre pesi.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farete più menzione del peso del Signore, altrimenti per chiunque la sua stessa parola sarà considerata un peso. Il Signore lo rigetterà, lo getterà via.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Questo avverrà, per aver travisato le parole del Dio vivente, del Signore degli eserciti, nostro Dio. La Parola del Signore non è un peso. Mai lo sarà.</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L’onestà deve regnare sempre nel popolo del Signore. Nulla è un peso di tutto ciò che Dio comanda. Pesò è invece ogni falsità, millanteria imposta dell’uomo.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Peso non sono i Comandamenti. Mai lo saranno. Peso invece è ogni vizio che l’uomo si impone sulle sue spalle. Sono i vizi, la falsità che donano morte.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Nella Parola del Signore </w:t>
      </w:r>
      <w:r w:rsidRPr="00F617F1">
        <w:rPr>
          <w:rFonts w:ascii="Arial" w:eastAsia="Times New Roman" w:hAnsi="Arial" w:cs="Times New Roman"/>
          <w:kern w:val="0"/>
          <w:sz w:val="24"/>
          <w:szCs w:val="20"/>
          <w:lang w:eastAsia="it-IT"/>
          <w14:ligatures w14:val="none"/>
        </w:rPr>
        <w:lastRenderedPageBreak/>
        <w:t xml:space="preserve">si attinge solo la vita. Non conoscerà mai la morte chi cammina nella Parola vera del suo Dio e Signore. </w:t>
      </w:r>
    </w:p>
    <w:p w14:paraId="48AAF1FF"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37</w:t>
      </w:r>
      <w:r w:rsidRPr="00F617F1">
        <w:rPr>
          <w:rFonts w:ascii="Arial" w:eastAsia="Times New Roman" w:hAnsi="Arial" w:cs="Times New Roman"/>
          <w:b/>
          <w:kern w:val="0"/>
          <w:sz w:val="24"/>
          <w:szCs w:val="20"/>
          <w:lang w:eastAsia="it-IT"/>
          <w14:ligatures w14:val="none"/>
        </w:rPr>
        <w:t>Così dirai al profeta: “Che cosa ti ha risposto il Signore?”, e: “Che cosa ha detto il Signore?”.</w:t>
      </w:r>
    </w:p>
    <w:p w14:paraId="3356D3EB" w14:textId="06E5231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Signore vuole che si cerchi solo la sua Parola, la sua Profezia, la verità sul presente e sul futuro che viene da Lui. L’inganno è morte.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Così dirai al profeta: Che cosa ti ha risposto il Signore? E: Che cosa ha detto il Signore? Spetta a chi chiede esigere la verità. È un suo diritto.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Un esempio può venire a noi dalla stessa storia di Israele. Il re di Giuda chiede al profeta che gli dica la verità secondo Dio e non quella secondo il suo cuore.</w:t>
      </w:r>
    </w:p>
    <w:p w14:paraId="250CBC2F"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749C1A6F"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23AEF97B"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AA59F8E"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0EE6C316" w14:textId="311499F6"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«Vedo tutti gli Israeliti vagare sui monti come pecore che non hanno pastore. Il Signore dice: “Questi non hanno padrone;</w:t>
      </w:r>
      <w:r w:rsidR="008505B1">
        <w:rPr>
          <w:rFonts w:ascii="Arial" w:eastAsia="Times New Roman" w:hAnsi="Arial" w:cs="Times New Roman"/>
          <w:i/>
          <w:iCs/>
          <w:kern w:val="0"/>
          <w:sz w:val="24"/>
          <w:szCs w:val="24"/>
          <w:lang w:eastAsia="it-IT"/>
          <w14:ligatures w14:val="none"/>
        </w:rPr>
        <w:t xml:space="preserve"> </w:t>
      </w:r>
      <w:r w:rsidRPr="008D1D65">
        <w:rPr>
          <w:rFonts w:ascii="Arial" w:eastAsia="Times New Roman" w:hAnsi="Arial" w:cs="Times New Roman"/>
          <w:i/>
          <w:iCs/>
          <w:kern w:val="0"/>
          <w:sz w:val="24"/>
          <w:szCs w:val="24"/>
          <w:lang w:eastAsia="it-IT"/>
          <w14:ligatures w14:val="none"/>
        </w:rPr>
        <w:t xml:space="preserve">ognuno torni a casa sua in pace!”». </w:t>
      </w:r>
    </w:p>
    <w:p w14:paraId="45D6D4D2"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Il re d’Israele disse a Giòsafat: «Non te l’avevo detto che costui non mi profetizza il bene, ma solo il male?». Michea disse: «Perciò, ascolta la parola del Signore. </w:t>
      </w:r>
      <w:r w:rsidRPr="008D1D65">
        <w:rPr>
          <w:rFonts w:ascii="Arial" w:eastAsia="Times New Roman" w:hAnsi="Arial" w:cs="Times New Roman"/>
          <w:i/>
          <w:iCs/>
          <w:kern w:val="0"/>
          <w:sz w:val="24"/>
          <w:szCs w:val="24"/>
          <w:lang w:eastAsia="it-IT"/>
          <w14:ligatures w14:val="none"/>
        </w:rPr>
        <w:lastRenderedPageBreak/>
        <w:t>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DAF4E1C"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29546F80"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2746477C"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4E312C8C" w14:textId="402D98EC"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Le altre gesta di Acab, tutte le sue azioni, la costruzione della casa d’avorio e delle città da lui erette, non sono forse descritte nel libro delle Cronache dei re d’Israele? Acab si addormentò con i suoi padri e al suo posto divenne re suo figlio Acazia</w:t>
      </w:r>
      <w:r w:rsidR="008505B1">
        <w:rPr>
          <w:rFonts w:ascii="Arial" w:eastAsia="Times New Roman" w:hAnsi="Arial" w:cs="Times New Roman"/>
          <w:i/>
          <w:iCs/>
          <w:kern w:val="0"/>
          <w:sz w:val="24"/>
          <w:szCs w:val="24"/>
          <w:lang w:eastAsia="it-IT"/>
          <w14:ligatures w14:val="none"/>
        </w:rPr>
        <w:t xml:space="preserve"> </w:t>
      </w:r>
      <w:r w:rsidRPr="008D1D65">
        <w:rPr>
          <w:rFonts w:ascii="Arial" w:eastAsia="Times New Roman" w:hAnsi="Arial" w:cs="Times New Roman"/>
          <w:i/>
          <w:iCs/>
          <w:kern w:val="0"/>
          <w:sz w:val="24"/>
          <w:szCs w:val="24"/>
          <w:lang w:eastAsia="it-IT"/>
          <w14:ligatures w14:val="none"/>
        </w:rPr>
        <w:t>(Cfr. 1Re 22,1-54).</w:t>
      </w:r>
    </w:p>
    <w:p w14:paraId="4F86E228"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Giòsafat, che aveva ricchezza e gloria in abbondanza, si imparentò con Acab. Dopo alcuni anni scese da Acab a Samaria; Acab uccise per lui e per la gente del suo seguito pecore e buoi in quantità e lo persuase ad attaccare con lui Ramot di Gàlaad. Acab, re d’Israele, disse a Giòsafat, re di Giuda: «Verresti con me contro Ramot di Gàlaad?». Gli rispose: «Conta su di me come su te stesso, sul mio popolo come sul tuo; sarò con te in battaglia».</w:t>
      </w:r>
    </w:p>
    <w:p w14:paraId="049EF692"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Giòsafat disse al re d’Israele: «Consulta, per favore, oggi stesso la parola del Signore». Il re d’Israele radunò i profeti, quattrocento persone, e domandò loro: «Dobbiamo andare contro Ramot di Gàlaad o devo rinunciare?». Risposero: </w:t>
      </w:r>
      <w:r w:rsidRPr="008D1D65">
        <w:rPr>
          <w:rFonts w:ascii="Arial" w:eastAsia="Times New Roman" w:hAnsi="Arial" w:cs="Times New Roman"/>
          <w:i/>
          <w:iCs/>
          <w:kern w:val="0"/>
          <w:sz w:val="24"/>
          <w:szCs w:val="24"/>
          <w:lang w:eastAsia="it-IT"/>
          <w14:ligatures w14:val="none"/>
        </w:rPr>
        <w:lastRenderedPageBreak/>
        <w:t>«Attacca; 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6165F0F1"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1ED92658"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Il messaggero, che era andato a chiamare Michea, gli disse: «Ecco, le parole dei profeti concordano sul successo del re; 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 i suoi abitanti saranno messi nelle vostre mani». Il re gli disse: «Quante volte ti devo scongiurare di non dirmi altro se non la verità nel nome del Signore?». Egli disse:</w:t>
      </w:r>
    </w:p>
    <w:p w14:paraId="0BA0BAD0" w14:textId="37483614"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«Vedo tutti gli Israeliti vagare sui monti come pecore che non hanno pastore. Il Signore dice:</w:t>
      </w:r>
      <w:r w:rsidR="008505B1">
        <w:rPr>
          <w:rFonts w:ascii="Arial" w:eastAsia="Times New Roman" w:hAnsi="Arial" w:cs="Times New Roman"/>
          <w:i/>
          <w:iCs/>
          <w:kern w:val="0"/>
          <w:sz w:val="24"/>
          <w:szCs w:val="24"/>
          <w:lang w:eastAsia="it-IT"/>
          <w14:ligatures w14:val="none"/>
        </w:rPr>
        <w:t xml:space="preserve"> </w:t>
      </w:r>
      <w:r w:rsidRPr="008D1D65">
        <w:rPr>
          <w:rFonts w:ascii="Arial" w:eastAsia="Times New Roman" w:hAnsi="Arial" w:cs="Times New Roman"/>
          <w:i/>
          <w:iCs/>
          <w:kern w:val="0"/>
          <w:sz w:val="24"/>
          <w:szCs w:val="24"/>
          <w:lang w:eastAsia="it-IT"/>
          <w14:ligatures w14:val="none"/>
        </w:rPr>
        <w:t>“Questi non hanno padrone;</w:t>
      </w:r>
      <w:r w:rsidR="008505B1">
        <w:rPr>
          <w:rFonts w:ascii="Arial" w:eastAsia="Times New Roman" w:hAnsi="Arial" w:cs="Times New Roman"/>
          <w:i/>
          <w:iCs/>
          <w:kern w:val="0"/>
          <w:sz w:val="24"/>
          <w:szCs w:val="24"/>
          <w:lang w:eastAsia="it-IT"/>
          <w14:ligatures w14:val="none"/>
        </w:rPr>
        <w:t xml:space="preserve"> </w:t>
      </w:r>
      <w:r w:rsidRPr="008D1D65">
        <w:rPr>
          <w:rFonts w:ascii="Arial" w:eastAsia="Times New Roman" w:hAnsi="Arial" w:cs="Times New Roman"/>
          <w:i/>
          <w:iCs/>
          <w:kern w:val="0"/>
          <w:sz w:val="24"/>
          <w:szCs w:val="24"/>
          <w:lang w:eastAsia="it-IT"/>
          <w14:ligatures w14:val="none"/>
        </w:rPr>
        <w:t>ognuno torni a casa sua in pace!”».</w:t>
      </w:r>
    </w:p>
    <w:p w14:paraId="302B83EC"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Il re d’Israele disse a Giòsafat: «Non te l’avevo detto che costui non mi profetizza il bene, ma solo il male?». Michea disse: «Perciò, ascoltate la parola del Signore. Io ho visto il Signore seduto sul trono; 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questi tuoi profeti, ma il Signore a tuo riguardo parla di sciagura».</w:t>
      </w:r>
    </w:p>
    <w:p w14:paraId="1070BDB8"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502AEC2C"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w:t>
      </w:r>
      <w:r w:rsidRPr="008D1D65">
        <w:rPr>
          <w:rFonts w:ascii="Arial" w:eastAsia="Times New Roman" w:hAnsi="Arial" w:cs="Times New Roman"/>
          <w:i/>
          <w:iCs/>
          <w:kern w:val="0"/>
          <w:sz w:val="24"/>
          <w:szCs w:val="24"/>
          <w:lang w:eastAsia="it-IT"/>
          <w14:ligatures w14:val="none"/>
        </w:rPr>
        <w:lastRenderedPageBreak/>
        <w:t>comandanti dei carri dissero: «Quello è il re d’Israele!». Lo circondarono per combattere. Giòsafat lanciò un grido e il Signore gli venne in aiuto e Dio li allontanò dalla sua persona. I comandanti dei 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 il re d’Israele stette sul carro di fronte agli Aramei sino alla sera e morì al tramonto del sole (2Cr 18.1-34).</w:t>
      </w:r>
    </w:p>
    <w:p w14:paraId="19B333E5" w14:textId="7777777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Di ogni menzogna proferita in nome del Signore è responsabile il falso profeta. Ma è anche responsabile ogni uomo che non chiede a lui la vera Parola di Dio.</w:t>
      </w:r>
    </w:p>
    <w:p w14:paraId="0ADA9EDA"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38</w:t>
      </w:r>
      <w:r w:rsidRPr="00F617F1">
        <w:rPr>
          <w:rFonts w:ascii="Arial" w:eastAsia="Times New Roman" w:hAnsi="Arial" w:cs="Times New Roman"/>
          <w:b/>
          <w:kern w:val="0"/>
          <w:sz w:val="24"/>
          <w:szCs w:val="20"/>
          <w:lang w:eastAsia="it-IT"/>
          <w14:ligatures w14:val="none"/>
        </w:rPr>
        <w:t>Ma se direte: “Peso del Signore”, allora così parla il Signore: Poiché ripetete: “Peso del Signore”, mentre vi avevo ordinato di non dire più: “Peso del Signore”,</w:t>
      </w:r>
    </w:p>
    <w:p w14:paraId="37D0C1DA" w14:textId="690AF558"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Signore ha deciso di non tollerare più che in mezzo al suo popolo si veda la sua Parola come un peso. Essa è via di vita, non di oppressione.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 se direte: Peso del Signore, allora così parla il Signore: Poiché ripetete: Peso del Signore, mentre vi avevo ordinato di non dire più: Peso del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promette di intervenire con tutta la sua divina potenza di amore per correggere i suoi figli. Non si può camminare di errore in errore.</w:t>
      </w:r>
    </w:p>
    <w:p w14:paraId="5EA98E6C"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39</w:t>
      </w:r>
      <w:r w:rsidRPr="00F617F1">
        <w:rPr>
          <w:rFonts w:ascii="Arial" w:eastAsia="Times New Roman" w:hAnsi="Arial" w:cs="Times New Roman"/>
          <w:b/>
          <w:kern w:val="0"/>
          <w:sz w:val="24"/>
          <w:szCs w:val="20"/>
          <w:lang w:eastAsia="it-IT"/>
          <w14:ligatures w14:val="none"/>
        </w:rPr>
        <w:t>ecco, proprio per questo, io mi caricherò di voi come di un peso e getterò lontano dal mio volto voi e la città che ho dato a voi e ai vostri padri.</w:t>
      </w:r>
    </w:p>
    <w:p w14:paraId="54A6D23A" w14:textId="70E3B36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Se la Parola del Signore non sarà accolta dal suo popolo come vera Parola di vita, il Signore promette di allontanare tutti dal suo volto. È la devastazione.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Ecco, proprio per questo, io mi caricherò di voi come di un peso e getterò lontano dal mio volto voi e la città che ho dato a voi e ai vostri padri.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il suo popolo, Gerusalemme e Giuda si ostineranno a camminare secondo le menzogne dei falsi profeti, per il popolo del Signore vi sarà solo schiavitù.</w:t>
      </w:r>
    </w:p>
    <w:p w14:paraId="1EDBEE2A"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sz w:val="24"/>
          <w:szCs w:val="20"/>
          <w:lang w:eastAsia="it-IT"/>
          <w14:ligatures w14:val="none"/>
        </w:rPr>
        <w:t xml:space="preserve"> </w:t>
      </w:r>
      <w:r w:rsidRPr="00F617F1">
        <w:rPr>
          <w:rFonts w:ascii="Arial" w:eastAsia="Times New Roman" w:hAnsi="Arial" w:cs="Times New Roman"/>
          <w:b/>
          <w:kern w:val="0"/>
          <w:position w:val="6"/>
          <w:sz w:val="24"/>
          <w:szCs w:val="20"/>
          <w:vertAlign w:val="superscript"/>
          <w:lang w:eastAsia="it-IT"/>
          <w14:ligatures w14:val="none"/>
        </w:rPr>
        <w:t>40</w:t>
      </w:r>
      <w:r w:rsidRPr="00F617F1">
        <w:rPr>
          <w:rFonts w:ascii="Arial" w:eastAsia="Times New Roman" w:hAnsi="Arial" w:cs="Times New Roman"/>
          <w:b/>
          <w:kern w:val="0"/>
          <w:sz w:val="24"/>
          <w:szCs w:val="20"/>
          <w:lang w:eastAsia="it-IT"/>
          <w14:ligatures w14:val="none"/>
        </w:rPr>
        <w:t>Vi coprirò di obbrobrio perenne e di confusione perenne, che non sarà mai dimenticata».</w:t>
      </w:r>
    </w:p>
    <w:p w14:paraId="69C6F3E8" w14:textId="1E9F802D" w:rsid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La minaccia del Signore è di distruzione, desolazione, esilio, morte, obbrobrio. Se Giuda non crederà in questa Parola, per lui vi è solo la fine.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Vi coprirò di obbrobrio perenne e di confusione perenne, che non sarà mai dimenticata. Giuda ora sa che la desolazione è dinanzi a sé.</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 lui la scelta: ascoltare il Signore e cercare la sua vera Parola, oppure continuare a ingannare se stesso pensando che la Parola di Dio sia un peso.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verità vale non solo per Giuda, ma per ogni uomo che è su questa terra. Tutti sono obbligati a cercare la Parola della vita che viene dal Dio della vita.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 falsi profeti sono responsabili della loro menzogna. Chi non cerca la Parola vera, chi si lascia ingannare, è responsabile del suo inganno. </w:t>
      </w:r>
    </w:p>
    <w:p w14:paraId="4C6D28EA" w14:textId="77777777" w:rsidR="00F617F1" w:rsidRDefault="00F617F1" w:rsidP="00F617F1">
      <w:pPr>
        <w:spacing w:after="120" w:line="240" w:lineRule="auto"/>
        <w:jc w:val="both"/>
        <w:rPr>
          <w:rFonts w:ascii="Arial" w:eastAsia="Times New Roman" w:hAnsi="Arial" w:cs="Times New Roman"/>
          <w:kern w:val="0"/>
          <w:sz w:val="24"/>
          <w:szCs w:val="20"/>
          <w:lang w:eastAsia="it-IT"/>
          <w14:ligatures w14:val="none"/>
        </w:rPr>
      </w:pPr>
    </w:p>
    <w:p w14:paraId="74E8E2CC" w14:textId="2E45D6E5" w:rsidR="00F617F1" w:rsidRPr="00F617F1" w:rsidRDefault="00F617F1" w:rsidP="000760D4">
      <w:pPr>
        <w:pStyle w:val="Titolo2"/>
      </w:pPr>
      <w:r>
        <w:t>DAL LIBRO DEL PROFETA GEREMIA 28</w:t>
      </w:r>
    </w:p>
    <w:p w14:paraId="056D8E33" w14:textId="77777777" w:rsidR="00F617F1" w:rsidRDefault="00F617F1" w:rsidP="00F617F1">
      <w:pPr>
        <w:pStyle w:val="Corpotesto"/>
        <w:rPr>
          <w:b/>
          <w:bCs/>
        </w:rPr>
      </w:pPr>
      <w:bookmarkStart w:id="6" w:name="_Toc437453473"/>
      <w:bookmarkStart w:id="7" w:name="_Toc62157852"/>
      <w:r w:rsidRPr="008D1D65">
        <w:rPr>
          <w:b/>
          <w:bCs/>
        </w:rPr>
        <w:t>CAPITOLO XXVIII</w:t>
      </w:r>
      <w:bookmarkEnd w:id="6"/>
      <w:bookmarkEnd w:id="7"/>
    </w:p>
    <w:p w14:paraId="3A46CF0D" w14:textId="77777777" w:rsidR="00F617F1" w:rsidRPr="008D1D65" w:rsidRDefault="00F617F1" w:rsidP="00F617F1">
      <w:pPr>
        <w:pStyle w:val="Corpotesto"/>
        <w:rPr>
          <w:b/>
          <w:bCs/>
        </w:rPr>
      </w:pPr>
      <w:bookmarkStart w:id="8" w:name="_Toc437453476"/>
      <w:bookmarkStart w:id="9" w:name="_Toc62157855"/>
      <w:r w:rsidRPr="008D1D65">
        <w:rPr>
          <w:b/>
          <w:bCs/>
        </w:rPr>
        <w:lastRenderedPageBreak/>
        <w:t>L’alterco con il profeta Anania</w:t>
      </w:r>
      <w:bookmarkEnd w:id="8"/>
      <w:bookmarkEnd w:id="9"/>
    </w:p>
    <w:p w14:paraId="4981FDD7" w14:textId="77777777" w:rsidR="00F617F1" w:rsidRPr="00F617F1" w:rsidRDefault="00F617F1" w:rsidP="00F617F1">
      <w:pPr>
        <w:spacing w:after="0" w:line="240" w:lineRule="auto"/>
        <w:rPr>
          <w:rFonts w:ascii="Times New Roman" w:eastAsia="Times New Roman" w:hAnsi="Times New Roman" w:cs="Times New Roman"/>
          <w:kern w:val="0"/>
          <w:sz w:val="20"/>
          <w:szCs w:val="20"/>
          <w:lang w:eastAsia="it-IT"/>
          <w14:ligatures w14:val="none"/>
        </w:rPr>
      </w:pPr>
    </w:p>
    <w:p w14:paraId="1AF3EBF6"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w:t>
      </w:r>
      <w:r w:rsidRPr="00F617F1">
        <w:rPr>
          <w:rFonts w:ascii="Arial" w:eastAsia="Times New Roman" w:hAnsi="Arial" w:cs="Times New Roman"/>
          <w:b/>
          <w:kern w:val="0"/>
          <w:sz w:val="24"/>
          <w:szCs w:val="20"/>
          <w:lang w:eastAsia="it-IT"/>
          <w14:ligatures w14:val="none"/>
        </w:rPr>
        <w:t>In quell’anno, all’inizio del regno di Sedecìa, re di Giuda, nell’anno quarto, nel quinto mese, Anania, figlio di Azzur, il profeta di Gàbaon, mi riferì nel tempio del Signore sotto gli occhi dei sacerdoti e di tutto il popolo:</w:t>
      </w:r>
    </w:p>
    <w:p w14:paraId="25134A79" w14:textId="1FB1CC4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L’episodio narrato in questo capitolo è datato al 694 a.C. Siamo all’anno quarto del regno di Sedecia. Geremia smentisce il falso profeta Anania.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Arial"/>
          <w:color w:val="000000"/>
          <w:kern w:val="0"/>
          <w:sz w:val="24"/>
          <w:szCs w:val="24"/>
          <w:lang w:eastAsia="it-IT"/>
          <w14:ligatures w14:val="none"/>
        </w:rPr>
        <w:t xml:space="preserve">In quell’anno, all’inizio del regno di Sedecìa, re di Giuda, nell’anno quarto, nel quinto mese… Il quinto mese è </w:t>
      </w:r>
      <w:hyperlink r:id="rId8" w:tooltip="Shevat" w:history="1">
        <w:r w:rsidRPr="00F617F1">
          <w:rPr>
            <w:rFonts w:ascii="Arial" w:eastAsia="Times New Roman" w:hAnsi="Arial" w:cs="Arial"/>
            <w:color w:val="000000"/>
            <w:kern w:val="0"/>
            <w:sz w:val="24"/>
            <w:szCs w:val="24"/>
            <w:lang w:eastAsia="it-IT"/>
            <w14:ligatures w14:val="none"/>
          </w:rPr>
          <w:t>Shevat</w:t>
        </w:r>
      </w:hyperlink>
      <w:r w:rsidRPr="00F617F1">
        <w:rPr>
          <w:rFonts w:ascii="Arial" w:eastAsia="Times New Roman" w:hAnsi="Arial" w:cs="Arial"/>
          <w:color w:val="000000"/>
          <w:kern w:val="0"/>
          <w:sz w:val="24"/>
          <w:szCs w:val="24"/>
          <w:lang w:eastAsia="it-IT"/>
          <w14:ligatures w14:val="none"/>
        </w:rPr>
        <w:t xml:space="preserve"> (30 giorni): </w:t>
      </w:r>
      <w:r w:rsidR="008D1D65" w:rsidRPr="00F617F1">
        <w:rPr>
          <w:rFonts w:ascii="Arial" w:eastAsia="Times New Roman" w:hAnsi="Arial" w:cs="Arial"/>
          <w:color w:val="000000"/>
          <w:kern w:val="0"/>
          <w:sz w:val="24"/>
          <w:szCs w:val="24"/>
          <w:lang w:eastAsia="it-IT"/>
          <w14:ligatures w14:val="none"/>
        </w:rPr>
        <w:t>gennaio - febbraio</w:t>
      </w:r>
      <w:r w:rsidRPr="00F617F1">
        <w:rPr>
          <w:rFonts w:ascii="Arial" w:eastAsia="Times New Roman" w:hAnsi="Arial" w:cs="Arial"/>
          <w:color w:val="000000"/>
          <w:kern w:val="0"/>
          <w:sz w:val="24"/>
          <w:szCs w:val="24"/>
          <w:lang w:eastAsia="it-IT"/>
          <w14:ligatures w14:val="none"/>
        </w:rPr>
        <w:t>.</w:t>
      </w:r>
      <w:r w:rsidR="008D1D65">
        <w:rPr>
          <w:rFonts w:ascii="Arial" w:eastAsia="Times New Roman" w:hAnsi="Arial" w:cs="Arial"/>
          <w:color w:val="000000"/>
          <w:kern w:val="0"/>
          <w:sz w:val="24"/>
          <w:szCs w:val="24"/>
          <w:lang w:eastAsia="it-IT"/>
          <w14:ligatures w14:val="none"/>
        </w:rPr>
        <w:t xml:space="preserve"> </w:t>
      </w:r>
      <w:r w:rsidRPr="00F617F1">
        <w:rPr>
          <w:rFonts w:ascii="Arial" w:eastAsia="Times New Roman" w:hAnsi="Arial" w:cs="Times New Roman"/>
          <w:kern w:val="0"/>
          <w:sz w:val="24"/>
          <w:szCs w:val="20"/>
          <w:lang w:eastAsia="it-IT"/>
          <w14:ligatures w14:val="none"/>
        </w:rPr>
        <w:t>In questo quinto mese, Anania, figlio di Azzur, il profeta di Gàbaon, mi riferì nel tempio del Signore sotto gli occhi dei sacerdoti e di tutto il popolo…Non si tratta di un alterco privato, bensì pubblico, nel tempio del Signore. Anania vuole smentire dinanzi a sacerdoti e popolo la profezia di Geremia.</w:t>
      </w:r>
    </w:p>
    <w:p w14:paraId="701CB9C1"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2</w:t>
      </w:r>
      <w:r w:rsidRPr="00F617F1">
        <w:rPr>
          <w:rFonts w:ascii="Arial" w:eastAsia="Times New Roman" w:hAnsi="Arial" w:cs="Times New Roman"/>
          <w:b/>
          <w:kern w:val="0"/>
          <w:sz w:val="24"/>
          <w:szCs w:val="20"/>
          <w:lang w:eastAsia="it-IT"/>
          <w14:ligatures w14:val="none"/>
        </w:rPr>
        <w:t>«Così dice il Signore degli eserciti, Dio d’Israele: Io romperò il giogo del re di Babilonia!</w:t>
      </w:r>
    </w:p>
    <w:p w14:paraId="712558B5" w14:textId="54497098"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L’intento di Anania non lascia alcun dubbio. Né la sua profezia prende vie lunghe e contorte. Essa è immediata, istantanea, parla fin da subito.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Così dice il Signore degli eserciti, Dio d’Israele: Io romperò il giogo del re di Babilonia. È evidente che vi è un contrasto con la profezia di Geremia.</w:t>
      </w:r>
    </w:p>
    <w:p w14:paraId="40C91EED"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Al principio del regno di Sedecìa, figlio di Giosia, re di Giuda, fu rivolta questa parola a Geremia da parte del Signore: «Così mi dice il Signore: Procùrati capestri e un giogo e mettili al collo. Quindi manda un 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7EB437A5"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w:t>
      </w:r>
      <w:r w:rsidRPr="008D1D65">
        <w:rPr>
          <w:rFonts w:ascii="Arial" w:eastAsia="Times New Roman" w:hAnsi="Arial" w:cs="Times New Roman"/>
          <w:i/>
          <w:iCs/>
          <w:kern w:val="0"/>
          <w:sz w:val="24"/>
          <w:szCs w:val="24"/>
          <w:lang w:eastAsia="it-IT"/>
          <w14:ligatures w14:val="none"/>
        </w:rPr>
        <w:lastRenderedPageBreak/>
        <w:t>soggetti al re di Babilonia!”. Vi profetizzano menzogne. Io infatti non li ho mandati – oracolo del Signore – ed essi profetizzano menzogne nel mio nome; perciò io vi scaccerò e perirete voi e i profeti che vi fanno tali profezie».</w:t>
      </w:r>
    </w:p>
    <w:p w14:paraId="62C7B511" w14:textId="77777777" w:rsidR="00F617F1" w:rsidRPr="008D1D65"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D1D65">
        <w:rPr>
          <w:rFonts w:ascii="Arial" w:eastAsia="Times New Roman" w:hAnsi="Arial" w:cs="Times New Roman"/>
          <w:i/>
          <w:iCs/>
          <w:kern w:val="0"/>
          <w:sz w:val="24"/>
          <w:szCs w:val="24"/>
          <w:lang w:eastAsia="it-IT"/>
          <w14:ligatures w14:val="none"/>
        </w:rPr>
        <w:t xml:space="preserve">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rimarranno finché non li ricercherò – oracolo del Signore – e li porterò indietro e li riporrò in questo luogo» (Ger 27,1-22). </w:t>
      </w:r>
    </w:p>
    <w:p w14:paraId="227A3E65" w14:textId="7777777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 xml:space="preserve">La profezia di Anania è l’esatto contrario di quanto annunziava Geremia. Questi invitava a piegare il collo al giogo del re di Babilonia. </w:t>
      </w:r>
    </w:p>
    <w:p w14:paraId="46B86DC6"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3</w:t>
      </w:r>
      <w:r w:rsidRPr="00F617F1">
        <w:rPr>
          <w:rFonts w:ascii="Arial" w:eastAsia="Times New Roman" w:hAnsi="Arial" w:cs="Times New Roman"/>
          <w:b/>
          <w:kern w:val="0"/>
          <w:sz w:val="24"/>
          <w:szCs w:val="20"/>
          <w:lang w:eastAsia="it-IT"/>
          <w14:ligatures w14:val="none"/>
        </w:rPr>
        <w:t>Entro due anni farò ritornare in questo luogo tutti gli arredi del tempio del Signore che Nabucodònosor, re di Babilonia, prese da questo luogo e portò in Babilonia.</w:t>
      </w:r>
    </w:p>
    <w:p w14:paraId="42474017" w14:textId="32E89C0A"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la profezia si fa più dettagliata. Il Signore vuole solo due anni di tempo e in due anni in Gerusalemme tutto sarebbe ritornato come prima.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Entro due anni farò ritornare in questo luogo tutti gli arredi del tempio del Signore che Nabucodònosor, re di Babilonia, prese da questo luogo.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Gli arredi erano stati portati in Babilonia. Il Signore da Babilonia li farà ritornare in Gerusalemme. Ogni cosa sarebbe stata ricollocata al suo posto.</w:t>
      </w:r>
    </w:p>
    <w:p w14:paraId="42728E84"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4</w:t>
      </w:r>
      <w:r w:rsidRPr="00F617F1">
        <w:rPr>
          <w:rFonts w:ascii="Arial" w:eastAsia="Times New Roman" w:hAnsi="Arial" w:cs="Times New Roman"/>
          <w:b/>
          <w:kern w:val="0"/>
          <w:sz w:val="24"/>
          <w:szCs w:val="20"/>
          <w:lang w:eastAsia="it-IT"/>
          <w14:ligatures w14:val="none"/>
        </w:rPr>
        <w:t>Farò ritornare in questo luogo – oracolo del Signore – Ieconia, figlio di Ioiakìm, re di Giuda, con tutti i deportati di Giuda che andarono a Babilonia, poiché romperò il giogo del re di Babilonia».</w:t>
      </w:r>
    </w:p>
    <w:p w14:paraId="40BA9CEF" w14:textId="48CFB4D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Non solo gli oggetti sacri o le cose preziose sarebbero ritornati in Sion, ma anche il re e tutti coloro che erano stati deportati assieme a lui.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Farò ritornare in questo luogo – oracolo del Signore – Ieconia, figlio di Ioiakìm, re di Giuda. La profezia di Anania parte dall’alto. Deve accattivarsi il 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Poi si accattiva anche il popolo. Ieconia tornerà con tutti i deportati di Giuda che andarono a Babilonia, poiché io romperò il giogo del re di Babilonia.</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Anania è certo. Annunzia un evento che avverrà fra due anni. Né un giorno in più né un giorno in meno. Questo lo dice nel nome del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Anania si dimentica che una è la Parola del Signore, mai due. Quale è la vera parola del Signore: quella di Geremia o quella di Anania?</w:t>
      </w:r>
    </w:p>
    <w:p w14:paraId="52234A00"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5</w:t>
      </w:r>
      <w:r w:rsidRPr="00F617F1">
        <w:rPr>
          <w:rFonts w:ascii="Arial" w:eastAsia="Times New Roman" w:hAnsi="Arial" w:cs="Times New Roman"/>
          <w:b/>
          <w:kern w:val="0"/>
          <w:sz w:val="24"/>
          <w:szCs w:val="20"/>
          <w:lang w:eastAsia="it-IT"/>
          <w14:ligatures w14:val="none"/>
        </w:rPr>
        <w:t>Il profeta Geremia rispose al profeta Anania, sotto gli occhi dei sacerdoti e di tutto il popolo, che stavano nel tempio del Signore.</w:t>
      </w:r>
    </w:p>
    <w:p w14:paraId="211E4821" w14:textId="698ECB0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lastRenderedPageBreak/>
        <w:t>Poiché Geremia è presente, sta ascoltando la profezia di Anania, è suo obbligo rispondere. Lui però potrà rispondere solo se il Signore lo vorrà.</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profeta Geremia rispose al profeta Anania, sotto gli occhi dei sacerdoti e di tutto il popolo, che stavano nel tempio del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vero profeta, anche se ascolta con i suoi orecchi una falsa profezia, mai dovrà rispondere di sua iniziativa. Dovrà sempre parlare per volontà del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Dovrà essere il Signore a mettere sulla sua bocca la parola di risposta. Non una parola qualsiasi, ma quella parola giusta che attesti la verità del vero profeta.</w:t>
      </w:r>
    </w:p>
    <w:p w14:paraId="21C1DD33"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6</w:t>
      </w:r>
      <w:r w:rsidRPr="00F617F1">
        <w:rPr>
          <w:rFonts w:ascii="Arial" w:eastAsia="Times New Roman" w:hAnsi="Arial" w:cs="Times New Roman"/>
          <w:b/>
          <w:kern w:val="0"/>
          <w:sz w:val="24"/>
          <w:szCs w:val="20"/>
          <w:lang w:eastAsia="it-IT"/>
          <w14:ligatures w14:val="none"/>
        </w:rPr>
        <w:t>Il profeta Geremia disse: «Così sia! Così faccia il Signore! Voglia il Signore realizzare le cose che hai profetizzato, facendo ritornare gli arredi nel tempio e da Babilonia tutti i deportati.</w:t>
      </w:r>
    </w:p>
    <w:p w14:paraId="2B889958" w14:textId="2B51F08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Geremia sarebbe assai soddisfatto se la profezia di Anania fosse vera. Chi non vorrebbe il bene più grande per il re e per il popolo del Signore?</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profeta Geremia disse: Così sia! Così faccia il Signore! È un bene che tutti desiderano, tutti si augurano, tutti vogliono. Il bene va sempre accolto.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Voglia il Signore realizzare le cose che hai profetizzato, facendo ritornare gli arredi nel tempio e da Babilonia tutti i deportati.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un desiderio santo. Geremia sarebbe felicissimo se il Signore lo attuasse entro i due anni e anche prima. Sarebbe questa una stupenda profezia.</w:t>
      </w:r>
    </w:p>
    <w:p w14:paraId="326F80E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7</w:t>
      </w:r>
      <w:r w:rsidRPr="00F617F1">
        <w:rPr>
          <w:rFonts w:ascii="Arial" w:eastAsia="Times New Roman" w:hAnsi="Arial" w:cs="Times New Roman"/>
          <w:b/>
          <w:kern w:val="0"/>
          <w:sz w:val="24"/>
          <w:szCs w:val="20"/>
          <w:lang w:eastAsia="it-IT"/>
          <w14:ligatures w14:val="none"/>
        </w:rPr>
        <w:t>Tuttavia ascolta ora la parola che sto per dire a te e a tutto il popolo.</w:t>
      </w:r>
    </w:p>
    <w:p w14:paraId="71A094C5" w14:textId="4D31461E"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Ma è questa la vera parola del Signore o Anania l’ha profetizzata nel suo nome attribuendo i desideri del suo cuore al Signore?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Tuttavia ascolta ora la parola che sto per dire a te e a tutto il popolo. Anch’io, dice Geremia, parlo nel nome del Signore? Qual è allora la parola del Signore?</w:t>
      </w:r>
    </w:p>
    <w:p w14:paraId="38785010"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8</w:t>
      </w:r>
      <w:r w:rsidRPr="00F617F1">
        <w:rPr>
          <w:rFonts w:ascii="Arial" w:eastAsia="Times New Roman" w:hAnsi="Arial" w:cs="Times New Roman"/>
          <w:b/>
          <w:kern w:val="0"/>
          <w:sz w:val="24"/>
          <w:szCs w:val="20"/>
          <w:lang w:eastAsia="it-IT"/>
          <w14:ligatures w14:val="none"/>
        </w:rPr>
        <w:t>I profeti che furono prima di me e di te dai tempi antichissimi profetizzarono guerra, fame e peste contro molti paesi e regni potenti.</w:t>
      </w:r>
    </w:p>
    <w:p w14:paraId="636F8678" w14:textId="31F8BDCB" w:rsid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Geremia inizia la sua profezia ricordando tutti i profeti che lo hanno preceduto. Questi profeti non hanno mai pronunziato la pace per i regni potenti del mondo.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profeti che furono prima di me e di te dai tempi antichissimi profetizzarono guerra, fame e peste contro molti paesi e regni potenti.</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parola del Signore rimane stabile in eterno, è ben solida più che una roccia secolare. Il Signore dice una cosa e tu, Anania, profetizzi l’esatto contrario.</w:t>
      </w:r>
      <w:r w:rsidR="008D1D65">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discrepanza va spiegata, chiarita. Poiché il Signore non cambia la sua parola, tu di certo non hai parlato nel suo nome. Non hai detto la sua parola.</w:t>
      </w:r>
    </w:p>
    <w:p w14:paraId="48868BD3"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9</w:t>
      </w:r>
      <w:r w:rsidRPr="00F617F1">
        <w:rPr>
          <w:rFonts w:ascii="Arial" w:eastAsia="Times New Roman" w:hAnsi="Arial" w:cs="Times New Roman"/>
          <w:b/>
          <w:kern w:val="0"/>
          <w:sz w:val="24"/>
          <w:szCs w:val="20"/>
          <w:lang w:eastAsia="it-IT"/>
          <w14:ligatures w14:val="none"/>
        </w:rPr>
        <w:t>Il profeta invece che profetizza la pace sarà riconosciuto come profeta mandato veramente dal Signore soltanto quando la sua parola si realizzerà».</w:t>
      </w:r>
    </w:p>
    <w:p w14:paraId="4BF90C46" w14:textId="427DE975"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Geremia vuole accordare ad Anania la verità della sua profezia. Ammettiamo che il Signore abbia cambiato parola. Potrebbe anche averla potuta cambiare.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profeta invece che profetizza la pace sarà riconosciuto come profeta mandato veramente dal Signore soltanto quando la sua parola si realizzerà.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C’è però una regola infallibile da osservare: la profezia è vera solo quando si sarà compiuta. Prima dobbiamo pensare che essa sia del tutto falsa.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Perché Geremia introduce questa differenza tra la profezia al negativo e quella al positivo? Perché quella </w:t>
      </w:r>
      <w:r w:rsidRPr="00F617F1">
        <w:rPr>
          <w:rFonts w:ascii="Arial" w:eastAsia="Times New Roman" w:hAnsi="Arial" w:cs="Times New Roman"/>
          <w:kern w:val="0"/>
          <w:sz w:val="24"/>
          <w:szCs w:val="20"/>
          <w:lang w:eastAsia="it-IT"/>
          <w14:ligatures w14:val="none"/>
        </w:rPr>
        <w:lastRenderedPageBreak/>
        <w:t>che profetizza il male è vera sempre?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Perché invece quella che profetizza la pace ha bisogno del suo compimento per essere dichiarata vera? La differenza sta nel cuore dell’uomo, non certo in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Chi profetizza la spada, la fame, la peste si rende inviso presso tutto il suo popolo. Non vi è alcun guadagno umano nel proferire queste cose.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Una profezia che annunzia la pace rende colui che la proferisce bene accetto al popolo e al re. Lascia il popolo e il re nei loro peccati, nella loro immoralità.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profezia di Anania è falsa perché non chiede al popolo alcuna conversione. Essa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legalizza idolatria e immoralità. Non vi è riferimento alla Legge.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Tuttavia resta valido il principio che ogni annunzio di pace per essere vero dovrà prima compiersi. Tutti possono annunziare la pace. Ma è vero annunzio?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giusto affermare dalla conoscenza delle vere profezie che mai vi sarà pace per gli empi. Essendo il regno di Dio nell’empietà, mai vi potrà essere pace.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pace sta alla fedeltà come il frutto all’albero. La pace è il frutto della fedeltà. Anania invece annunzia la pace senza alcun invito alla fedeltà.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Nella vera religione questo non sarà mai possibile. Il Signore lo ha stabilito nella sua stessa legge dell’alleanza: pace, vita, terra sono un frutto della Legge.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Giuda non osserva la Legge, non è fedele al Patto, non onora il suo Dio e Signore, non si converte alla sua Parola, si ribella, mai avrà pace.</w:t>
      </w:r>
    </w:p>
    <w:p w14:paraId="2C58C62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10</w:t>
      </w:r>
      <w:r w:rsidRPr="00F617F1">
        <w:rPr>
          <w:rFonts w:ascii="Arial" w:eastAsia="Times New Roman" w:hAnsi="Arial" w:cs="Times New Roman"/>
          <w:b/>
          <w:kern w:val="0"/>
          <w:sz w:val="24"/>
          <w:szCs w:val="20"/>
          <w:lang w:eastAsia="it-IT"/>
          <w14:ligatures w14:val="none"/>
        </w:rPr>
        <w:t>Allora il profeta Anania strappò il giogo dal collo del profeta Geremia, lo ruppe</w:t>
      </w:r>
    </w:p>
    <w:p w14:paraId="3CF4970C" w14:textId="63FE8AC6"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Anania compie un gesto plateale, per attestare che la sua profezia è vera, mentre è falsa quella di Geremia. Geremia aveva al collo giogo e capestri.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Allora il profeta Anania strappò il giogo dal collo del profeta Geremia, lo ruppe. Il giogo era simbolo della sottomissione chiesta a Giuda per avere salva la vita.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Conosciamo la profezia di Geremia: vive chi si assoggetta al re di Babilonia, sarà raggiunto da fame, spada, peste, chi si ribellerà a Nabucodònosor.</w:t>
      </w:r>
    </w:p>
    <w:p w14:paraId="0E536E05"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11</w:t>
      </w:r>
      <w:r w:rsidRPr="00F617F1">
        <w:rPr>
          <w:rFonts w:ascii="Arial" w:eastAsia="Times New Roman" w:hAnsi="Arial" w:cs="Times New Roman"/>
          <w:b/>
          <w:kern w:val="0"/>
          <w:sz w:val="24"/>
          <w:szCs w:val="20"/>
          <w:lang w:eastAsia="it-IT"/>
          <w14:ligatures w14:val="none"/>
        </w:rPr>
        <w:t>e disse a tutto il popolo: «Così dice il Signore: A questo modo io romperò il giogo di Nabucodònosor, re di Babilonia, entro due anni, sul collo di tutte le nazioni». Il profeta Geremia se ne andò per la sua strada.</w:t>
      </w:r>
    </w:p>
    <w:p w14:paraId="09402B6C" w14:textId="7800D31B" w:rsidR="00862F59"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Anania dopo aver rotto il giogo dal collo di Geremia, rinnova la profezia già fatta. Il giogo del re di Babilonia sarà rotto dal Signore entro due anni.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 disse a tutto il popolo... Anania non risponde a Geremia. Vuole accattivarsi l’attenzione e la fiducia del popolo. Lui vuole rendersi credibile verso di esso.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Così dice il Signore: a questo modo io romperò il giogo di Nabucodònosor, re di Babilonia, entro due anni, sul collo di tutte le nazioni.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è solo il regno di Giuda che viene liberato dalla schiavitù del re di Babilonia, ma tutte le nazioni da lui soggiogate saranno liberate.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Anania è come se volesse raddoppiare la dose. Prima aveva profetizzato solo per il regno di Dio, ora invece include nella profezia tutte le nazioni.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Anche questa sua parola contraddice con grande evidenza la Parola del Signore, che chiedeva alle nazioni di sottomettersi al re per avere salva la vita.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Anania e Geremia sono due profeti. Tutti e due dicono di parlare nel nome del Signore. Tutti e due parlano a Gerusalemme e ai popoli.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Uno dice che la realtà è nera e l’altro bianca. Uno dice che il sole splende e l’altro dice invece che è buio fitto. Uno parla di libertà e l’altro di schiavitù.</w:t>
      </w:r>
      <w:r w:rsidR="00862F59">
        <w:rPr>
          <w:rFonts w:ascii="Arial" w:eastAsia="Times New Roman" w:hAnsi="Arial" w:cs="Times New Roman"/>
          <w:kern w:val="0"/>
          <w:sz w:val="24"/>
          <w:szCs w:val="20"/>
          <w:lang w:eastAsia="it-IT"/>
          <w14:ligatures w14:val="none"/>
        </w:rPr>
        <w:t xml:space="preserve"> </w:t>
      </w:r>
    </w:p>
    <w:p w14:paraId="14A9EC6E" w14:textId="1A32C341"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Perché Anania è falso e Geremia è vero? Non perché Geremia dice che tutto è nero, lui è vero e Anania perché dice che tutto è bianco, lui è falso.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Anania è falso </w:t>
      </w:r>
      <w:r w:rsidRPr="00F617F1">
        <w:rPr>
          <w:rFonts w:ascii="Arial" w:eastAsia="Times New Roman" w:hAnsi="Arial" w:cs="Times New Roman"/>
          <w:kern w:val="0"/>
          <w:sz w:val="24"/>
          <w:szCs w:val="20"/>
          <w:lang w:eastAsia="it-IT"/>
          <w14:ligatures w14:val="none"/>
        </w:rPr>
        <w:lastRenderedPageBreak/>
        <w:t>profeta perché profetizza in un contesto fuori dell’alleanza, fuori della Legge, fuori del Patto, fuori della conversione, fuori della vera adorazione.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Anania profetizza ad un popolo idolatra lasciandolo idolatra, a gente immorale favorendo la loro immoralità, ad una città che ha abbandonato il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Geremia invece profetizza dalla Parola storica di Dio per ricondurre alla Parola storica sulla quale si fonda la relazione di benedizione tra Dio e il suo popolo.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 questo egli è il solo vero in questo tempo in Gerusalemme. Gli altri parlano dal peccato per il peccato, dal vizio per il vizio, dall’idolatria per l’idolatria.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profeta Geremia se ne andò per la sua strada. Lascia il tempio perché diviene difficile dialogare con un uomo arrogante, prepotente, falso come Anania.</w:t>
      </w:r>
    </w:p>
    <w:p w14:paraId="55DFE9A3"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12</w:t>
      </w:r>
      <w:r w:rsidRPr="00F617F1">
        <w:rPr>
          <w:rFonts w:ascii="Arial" w:eastAsia="Times New Roman" w:hAnsi="Arial" w:cs="Times New Roman"/>
          <w:b/>
          <w:kern w:val="0"/>
          <w:sz w:val="24"/>
          <w:szCs w:val="20"/>
          <w:lang w:eastAsia="it-IT"/>
          <w14:ligatures w14:val="none"/>
        </w:rPr>
        <w:t>Dopo che il profeta Anania ebbe rotto il giogo che il profeta Geremia portava sul collo, fu rivolta a Geremia questa parola del Signore:</w:t>
      </w:r>
    </w:p>
    <w:p w14:paraId="71A4CFEB" w14:textId="40B821BF"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Geremia se ne va per la sua strada. Non se ne va per la sua strada il Signore. Questi richiama il profeta e lo fa ritornare nel tempio.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Dopo che il profeta Anania ebbe rotto il giogo che il profeta Geremia portava al collo, fu rivolta a Geremia questa parola del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Ora Geremia deve ritornare nel tempio, affrontare Anania, non però con una sua parola, ma con una parola nuova del suo Signore. </w:t>
      </w:r>
    </w:p>
    <w:p w14:paraId="5AC9644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13</w:t>
      </w:r>
      <w:r w:rsidRPr="00F617F1">
        <w:rPr>
          <w:rFonts w:ascii="Arial" w:eastAsia="Times New Roman" w:hAnsi="Arial" w:cs="Times New Roman"/>
          <w:b/>
          <w:kern w:val="0"/>
          <w:sz w:val="24"/>
          <w:szCs w:val="20"/>
          <w:lang w:eastAsia="it-IT"/>
          <w14:ligatures w14:val="none"/>
        </w:rPr>
        <w:t>«Va’ e riferisci ad Anania: Così dice il Signore: Tu hai rotto un giogo di legno, ma io, al suo posto, ne farò uno di ferro.</w:t>
      </w:r>
    </w:p>
    <w:p w14:paraId="1EA4B6F1" w14:textId="25F6EB5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Signore non vuole che Anania inganni la gente. Non vuole che il suo popolo si lascia ingannare dai falsi profeti che parlano dal di fuori dell’Alleanza.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Va’ e riferisci ad Anania: Così dice il Signore: Tu hai rotto un giogo di legno, ma io, al suo posto, ne farò uno di ferro. La schiavitù diventerà pesante.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Un giogo di ferro non si potrà mai rompere. Esso potrà essere solo tolto da chi lo ha posto al collo. Anania lo deve sapere: la sua profezia è falsa.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Anche il popolo lo deve sapere, perché non si lasci ingannare dal falso profeta. Se il popolo vuole una qualche salvezza, deve ascoltare Geremia.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le proposte di bene le ha fatte. Ora spetta al popolo credere, non credere. Chi crederà si salverà, chi non crede perirà. Il Signore ha parlato.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Chi non si sottometterà al re di Babilonia avrà un giogo molto pesante. Esso si chiamerà spada, fame, peste. Si chiamerà morte. Ora tutti lo sanno.</w:t>
      </w:r>
    </w:p>
    <w:p w14:paraId="300B10D2"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14</w:t>
      </w:r>
      <w:r w:rsidRPr="00F617F1">
        <w:rPr>
          <w:rFonts w:ascii="Arial" w:eastAsia="Times New Roman" w:hAnsi="Arial" w:cs="Times New Roman"/>
          <w:b/>
          <w:kern w:val="0"/>
          <w:sz w:val="24"/>
          <w:szCs w:val="20"/>
          <w:lang w:eastAsia="it-IT"/>
          <w14:ligatures w14:val="none"/>
        </w:rPr>
        <w:t>Infatti, dice il Signore degli eserciti, Dio d’Israele: Pongo un giogo di ferro sul collo di tutte queste nazioni perché siano soggette a Nabucodònosor, re di Babilonia, e lo servano; persino le bestie selvatiche gli consegno».</w:t>
      </w:r>
    </w:p>
    <w:p w14:paraId="77B56C71" w14:textId="35C4764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Ecco la sentenza del Signore. Lui ha deciso oggi di mettere tutta la terra, animali compresi, sotto il giogo di Babilonia e nessuno lo potrà ostacolare.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Infatti, dice il Signore degli eserciti, Dio d’Israele: Pongo un giogo di ferro sul collo di tutte queste nazioni. Anania profetizzava la liberazione delle nazioni.</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per mezzo del suo profeta ribadisce la volontà suprema del Signore. Uomini e bestie, nazioni e popoli ora saranno governate da Nabucodònosor.</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Lui dona le nazioni, perché siano soggette a Nabucodònosor, re di Babilonia, e lo servano. Persino le bestie selvatiche gli consegno.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è il Signore del cielo, della terra, degli uomini, delle bestie selvatiche, dei regni, delle nazioni, dei popoli, delle tribù, di ogni casato.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Poiché solo Lui è il Signore e nessun altro è il Signore, Lui il Signore ha deciso di consegnare tutta la terra a Nabucodònosor. Qualcuno potrà </w:t>
      </w:r>
      <w:r w:rsidRPr="00F617F1">
        <w:rPr>
          <w:rFonts w:ascii="Arial" w:eastAsia="Times New Roman" w:hAnsi="Arial" w:cs="Times New Roman"/>
          <w:kern w:val="0"/>
          <w:sz w:val="24"/>
          <w:szCs w:val="20"/>
          <w:lang w:eastAsia="it-IT"/>
          <w14:ligatures w14:val="none"/>
        </w:rPr>
        <w:lastRenderedPageBreak/>
        <w:t>ostacolarlo?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Esiste forse sull’intero universo qualcuno che potrebbe porre un solo impedimento contro questa decisione del Signore Onnipotente?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Alle nazioni e ai popoli il Signore ha però fatto una grazia: saranno risparmiati tutti coloro che volontariamente si assoggetteranno al re di Babilonia.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Così ha deciso, così avverrà. Anania potrà anche profetizzare il contrario, ma lo profetizza nel suo nome, mai nel nome del Signore. Il suo nome è nullità.</w:t>
      </w:r>
    </w:p>
    <w:p w14:paraId="060E24AA"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15</w:t>
      </w:r>
      <w:r w:rsidRPr="00F617F1">
        <w:rPr>
          <w:rFonts w:ascii="Arial" w:eastAsia="Times New Roman" w:hAnsi="Arial" w:cs="Times New Roman"/>
          <w:b/>
          <w:kern w:val="0"/>
          <w:sz w:val="24"/>
          <w:szCs w:val="20"/>
          <w:lang w:eastAsia="it-IT"/>
          <w14:ligatures w14:val="none"/>
        </w:rPr>
        <w:t>Allora il profeta Geremia disse al profeta Anania: «Ascolta, Anania! Il Signore non ti ha mandato e tu induci questo popolo a confidare nella menzogna;</w:t>
      </w:r>
    </w:p>
    <w:p w14:paraId="6FA417CE" w14:textId="75E3497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Si deve sempre porre ogni attenzione a non stancare il Signore. E il Signore sempre si stanca quando è in pericolo di perdizione tutto il suo popolo.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Allora il profeta Geremia disse al profeta Anania: Ascolta, Anania! Il Signore non ti ha mandato e tu induci questo popolo a confidare nella menzogna.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Ora Geremia si rivolge direttamente al profeta Anania. Gli dice che lui sta profetizzando nel suo nome, non nel nome del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non lo ha mandato e lui sta inducendo il popolo a confidare nella menzogna, nella falsità. Dinanzi ad esso vi è la morte, non la pace.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Vi è la distruzione, non la liberazione. Vi è una dura e pesante schiavitù, non un semplice viaggio di piacere. Vi è la peste, la fame, la spada che lo attende.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Attualmente non vi è nessuna pace. La sola pace possibile è nel sottomettersi a Nabucodònosor e lasciarsi governare da lui come suoi schiavi.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Questo, Anania, dice il Signore. Questa profezia viene dal Dio dell’Alleanza. La tua profezia viene dalla falsità del tuo cuore idolatra, falso, bugiardo.</w:t>
      </w:r>
    </w:p>
    <w:p w14:paraId="05323EC3"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16</w:t>
      </w:r>
      <w:r w:rsidRPr="00F617F1">
        <w:rPr>
          <w:rFonts w:ascii="Arial" w:eastAsia="Times New Roman" w:hAnsi="Arial" w:cs="Times New Roman"/>
          <w:b/>
          <w:kern w:val="0"/>
          <w:sz w:val="24"/>
          <w:szCs w:val="20"/>
          <w:lang w:eastAsia="it-IT"/>
          <w14:ligatures w14:val="none"/>
        </w:rPr>
        <w:t>perciò dice il Signore: Ecco, ti faccio sparire dalla faccia della terra; quest’anno tu morirai, perché hai predicato la ribellione al Signore».</w:t>
      </w:r>
    </w:p>
    <w:p w14:paraId="6241A34C" w14:textId="242000D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È una profezia ferma, pesante, dura, giusta punizione per la sua reiterata menzogna e falsità, inganno perpetrato ai danni del suo popolo.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Perciò dice il Signore: Ecco, ti faccio sparire dalla faccia della terra. Quest’anno tu morirai, perché hai predicato la ribellione al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decreta la morte di Anania, falso profeta, perché sta intralciando pesantemente l’opera di restauro spirituale operata da Lui per il suo popolo.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Al Signore non interessa la morte del falso profeta, ma la salvezza dei suoi figli. Lui deve scegliere: far morire uno solo e salvare gli altri, oppure perdere tutti.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morte del profeta è ancora una ulteriore grazia che il Signore concede al suo popolo per la sua salvezza. La sua morte attesta che Geremia è vero profeta.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Anania non muore per una punizione, una vendetta, per una giustizia immediata. Muore perché il Signore vuole convincere il suo popolo alla verità.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Ora, dopo questo segno pubblico, eclatante, annunziato, profetizzato, chi vuole si può salvare. Chi si perde, si perde solo per il suo peccato.</w:t>
      </w:r>
    </w:p>
    <w:p w14:paraId="0B228B88"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617F1">
        <w:rPr>
          <w:rFonts w:ascii="Arial" w:eastAsia="Times New Roman" w:hAnsi="Arial" w:cs="Times New Roman"/>
          <w:b/>
          <w:kern w:val="0"/>
          <w:position w:val="6"/>
          <w:sz w:val="24"/>
          <w:szCs w:val="20"/>
          <w:vertAlign w:val="superscript"/>
          <w:lang w:eastAsia="it-IT"/>
          <w14:ligatures w14:val="none"/>
        </w:rPr>
        <w:t>17</w:t>
      </w:r>
      <w:r w:rsidRPr="00F617F1">
        <w:rPr>
          <w:rFonts w:ascii="Arial" w:eastAsia="Times New Roman" w:hAnsi="Arial" w:cs="Times New Roman"/>
          <w:b/>
          <w:kern w:val="0"/>
          <w:sz w:val="24"/>
          <w:szCs w:val="20"/>
          <w:lang w:eastAsia="it-IT"/>
          <w14:ligatures w14:val="none"/>
        </w:rPr>
        <w:t>In quello stesso anno, nel settimo mese, il profeta Anania morì.</w:t>
      </w:r>
    </w:p>
    <w:p w14:paraId="6DF8B6A7" w14:textId="2617120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Geremia è vero profeta. Il Signore adempie la sua profezia. Nel settimo mese, il</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profeta Anania muore secondo la parola profetizzata dal Dio Onnipotente.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In quello stesso anno, nel settimo mese, il profeta Anania morì. Ora il popolo non sarà più infestato nella mente e nel cuore con le sue false profezie.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Poiché è stata la parola di Geremia a profetizzare la sua morte, chi vuole, ora sa che è solo Geremia il vero profeta del Dio vivente.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Dopo questa morte, il popolo non ha più </w:t>
      </w:r>
      <w:r w:rsidRPr="00F617F1">
        <w:rPr>
          <w:rFonts w:ascii="Arial" w:eastAsia="Times New Roman" w:hAnsi="Arial" w:cs="Times New Roman"/>
          <w:kern w:val="0"/>
          <w:sz w:val="24"/>
          <w:szCs w:val="20"/>
          <w:lang w:eastAsia="it-IT"/>
          <w14:ligatures w14:val="none"/>
        </w:rPr>
        <w:lastRenderedPageBreak/>
        <w:t>alcuna scusante. Sa chi è vero profeta e chi è falso. Sa chi lo ama e chi lo odia, chi vuole la sua vita e chi la sua morte.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Il Signore dona segni, alcuni evidenti, alcuni meno evidenti, quali eclatanti e quali meno eclatanti, perché il vero profeta sia riconosciuto nella sua verità. </w:t>
      </w:r>
    </w:p>
    <w:p w14:paraId="02ECBFAA" w14:textId="77777777" w:rsidR="004B21FF" w:rsidRDefault="004B21FF" w:rsidP="000D4DCA">
      <w:pPr>
        <w:spacing w:before="120" w:after="0" w:line="240" w:lineRule="auto"/>
        <w:jc w:val="both"/>
        <w:rPr>
          <w:rFonts w:ascii="Arial" w:eastAsia="Times New Roman" w:hAnsi="Arial" w:cs="Arial"/>
          <w:kern w:val="0"/>
          <w:sz w:val="24"/>
          <w:szCs w:val="20"/>
          <w:lang w:eastAsia="it-IT"/>
          <w14:ligatures w14:val="none"/>
        </w:rPr>
      </w:pPr>
    </w:p>
    <w:p w14:paraId="7C55B05D" w14:textId="63C36B70" w:rsidR="004B21FF" w:rsidRPr="004B21FF" w:rsidRDefault="004B21FF" w:rsidP="000760D4">
      <w:pPr>
        <w:pStyle w:val="Titolo2"/>
      </w:pPr>
      <w:r w:rsidRPr="004B21FF">
        <w:t>DAL LIBRO DEL PROFETA EZECHIELE</w:t>
      </w:r>
      <w:r w:rsidR="008505B1">
        <w:t xml:space="preserve"> </w:t>
      </w:r>
      <w:r w:rsidR="00F617F1">
        <w:t>13</w:t>
      </w:r>
    </w:p>
    <w:p w14:paraId="523EE8E9" w14:textId="77777777" w:rsidR="00F617F1" w:rsidRPr="00862F59" w:rsidRDefault="00F617F1" w:rsidP="00F617F1">
      <w:pPr>
        <w:pStyle w:val="Corpotesto"/>
        <w:rPr>
          <w:b/>
          <w:bCs/>
        </w:rPr>
      </w:pPr>
      <w:bookmarkStart w:id="10" w:name="_Toc62164885"/>
      <w:r w:rsidRPr="00862F59">
        <w:rPr>
          <w:b/>
          <w:bCs/>
        </w:rPr>
        <w:t>Contro i falsi profeti</w:t>
      </w:r>
      <w:bookmarkEnd w:id="10"/>
    </w:p>
    <w:p w14:paraId="527A16D3" w14:textId="77777777" w:rsidR="00F617F1" w:rsidRPr="00F617F1" w:rsidRDefault="00F617F1" w:rsidP="00F617F1">
      <w:pPr>
        <w:spacing w:after="0" w:line="240" w:lineRule="auto"/>
        <w:rPr>
          <w:rFonts w:ascii="Times New Roman" w:eastAsia="Times New Roman" w:hAnsi="Times New Roman" w:cs="Times New Roman"/>
          <w:kern w:val="0"/>
          <w:sz w:val="20"/>
          <w:szCs w:val="20"/>
          <w:lang w:eastAsia="it-IT"/>
          <w14:ligatures w14:val="none"/>
        </w:rPr>
      </w:pPr>
    </w:p>
    <w:p w14:paraId="30CA70DF"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w:t>
      </w:r>
      <w:r w:rsidRPr="00F617F1">
        <w:rPr>
          <w:rFonts w:ascii="Arial" w:eastAsia="Times New Roman" w:hAnsi="Arial" w:cs="Times New Roman"/>
          <w:b/>
          <w:color w:val="000000"/>
          <w:kern w:val="0"/>
          <w:sz w:val="24"/>
          <w:szCs w:val="20"/>
          <w:lang w:eastAsia="it-IT"/>
          <w14:ligatures w14:val="none"/>
        </w:rPr>
        <w:t>Mi fu rivolta questa parola del Signore:</w:t>
      </w:r>
    </w:p>
    <w:p w14:paraId="2DA79601" w14:textId="162127B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Sempre la Scrittura distingue Parola di Dio e parola dell’uomo. Mi fu rivolta questa parola del Signore. Quanto Ezechiele dirà è vera rivelazione di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Lui si sta accingendo a riferire solo quanto il Signore gli ha detto. Nient’altro. Chi ascolterà, dovrà sapere che è il suo Dio che gli sta parlando. </w:t>
      </w:r>
    </w:p>
    <w:p w14:paraId="11327CDB"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2</w:t>
      </w:r>
      <w:r w:rsidRPr="00F617F1">
        <w:rPr>
          <w:rFonts w:ascii="Arial" w:eastAsia="Times New Roman" w:hAnsi="Arial" w:cs="Times New Roman"/>
          <w:b/>
          <w:color w:val="000000"/>
          <w:kern w:val="0"/>
          <w:sz w:val="24"/>
          <w:szCs w:val="20"/>
          <w:lang w:eastAsia="it-IT"/>
          <w14:ligatures w14:val="none"/>
        </w:rPr>
        <w:t>«Figlio dell’uomo, profetizza contro i profeti d’Israele, profetizza e di’ a coloro che profetizzano secondo i propri desideri: Udite la parola del Signore:</w:t>
      </w:r>
    </w:p>
    <w:p w14:paraId="44851E82" w14:textId="76C09C90"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Ezechiele deve ora riferire la Parola che Dio rivolge ai profeti d’Israele, a coloro cioè che profetizzano secondo i propri desideri, parlano dal proprio cuore.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Figlio dell’uomo, profetizza contro i profeti d’Israele, profetizza e di’ a coloro che profetizzano secondo i propri desideri: Udite la Parola del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Sappiamo ora chi è falso profeta e chi è vero. Falso profeta è chi parla dal proprio cuore, dai propri desideri, parla dalla sua volontà.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Vero profeta invece è colui che dice solo ciò che Dio dice, quando lo dice, come lo dice, senza nulla aggiungere e nulla togliere. Il vero profeta parla da Dio.</w:t>
      </w:r>
    </w:p>
    <w:p w14:paraId="41F046D4"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3</w:t>
      </w:r>
      <w:r w:rsidRPr="00F617F1">
        <w:rPr>
          <w:rFonts w:ascii="Arial" w:eastAsia="Times New Roman" w:hAnsi="Arial" w:cs="Times New Roman"/>
          <w:b/>
          <w:color w:val="000000"/>
          <w:kern w:val="0"/>
          <w:sz w:val="24"/>
          <w:szCs w:val="20"/>
          <w:lang w:eastAsia="it-IT"/>
          <w14:ligatures w14:val="none"/>
        </w:rPr>
        <w:t>Così dice il Signore Dio: Guai ai profeti stolti, che seguono il loro spirito senza avere avuto visioni.</w:t>
      </w:r>
    </w:p>
    <w:p w14:paraId="316B07ED" w14:textId="4A422B0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Quando la scrittura annunzia un “guai”, è segno di vera sciagura, che spesso diviene sciagura eterna, se non si rientra nell’ordine stabilito da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Così dice il Signore: Guai ai profeti stolti, che seguono il loro spirito senza avere avuto visioni. Qual è il peccato di questi profeti?</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Esso è peccato contro il secondo e l‘ottavo comandamento. Dicono nel nome del Signore senza che il Signore abbia detto. Si nomina il nome di Dio invano.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Dicono avere avuto delle visioni da parte del Signore, mentre in realtà nessuna visione è stata loro mandata. Testimoniano il falso contro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Questi due peccati sono gravissimi perché non solo ingannano la gente, ma attestano il falso contro Dio, offendendo il suo Santo Nome.</w:t>
      </w:r>
    </w:p>
    <w:p w14:paraId="721BDF0B"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w:t>
      </w:r>
      <w:r w:rsidRPr="00862F59">
        <w:rPr>
          <w:rFonts w:ascii="Arial" w:eastAsia="Times New Roman" w:hAnsi="Arial" w:cs="Times New Roman"/>
          <w:i/>
          <w:iCs/>
          <w:kern w:val="0"/>
          <w:sz w:val="24"/>
          <w:szCs w:val="24"/>
          <w:lang w:eastAsia="it-IT"/>
          <w14:ligatures w14:val="none"/>
        </w:rPr>
        <w:lastRenderedPageBreak/>
        <w:t xml:space="preserve">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3248A1E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277907E5" w14:textId="1F9C1936"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Guai, gente peccatrice, popolo carico di iniquità! Razza di scellerati, figli corrotti! Hanno abbandonato il Signore, hanno disprezzato il Santo di Israele, si sono voltati indietro (Is 1, 4).</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 xml:space="preserve">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Guai a coloro che fanno decreti iniqui e scrivono in fretta sentenze oppressive (Is 10, 1). </w:t>
      </w:r>
    </w:p>
    <w:p w14:paraId="6930AD43"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0B73D1B6"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lastRenderedPageBreak/>
        <w:t>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w:t>
      </w:r>
    </w:p>
    <w:p w14:paraId="7540FBF2"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590E6208"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17D3B522"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w:t>
      </w:r>
    </w:p>
    <w:p w14:paraId="2FD8A63B" w14:textId="41EF65EC"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Guai a costoro, ormai lontani da me! Distruzione per loro, perché hanno agito male contro di me! Li volevo salvare, ma essi hanno proferito menzogne contro di me (Os 7, 13).</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 xml:space="preserve">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w:t>
      </w:r>
      <w:r w:rsidRPr="00862F59">
        <w:rPr>
          <w:rFonts w:ascii="Arial" w:eastAsia="Times New Roman" w:hAnsi="Arial" w:cs="Times New Roman"/>
          <w:i/>
          <w:iCs/>
          <w:kern w:val="0"/>
          <w:sz w:val="24"/>
          <w:szCs w:val="24"/>
          <w:lang w:eastAsia="it-IT"/>
          <w14:ligatures w14:val="none"/>
        </w:rPr>
        <w:lastRenderedPageBreak/>
        <w:t xml:space="preserve">Samaria! Questi notabili della prima tra le nazioni, ai quali si recano gli Israeliti! (Am 6, 1). </w:t>
      </w:r>
    </w:p>
    <w:p w14:paraId="256DE6D9"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043DDC44"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5437D07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7C45C5DD" w14:textId="36EC5E94"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Guai a voi, scribi e farisei ipocriti, che pagate la decima della menta, dell'</w:t>
      </w:r>
      <w:r w:rsidR="008505B1" w:rsidRPr="00862F59">
        <w:rPr>
          <w:rFonts w:ascii="Arial" w:eastAsia="Times New Roman" w:hAnsi="Arial" w:cs="Times New Roman"/>
          <w:i/>
          <w:iCs/>
          <w:kern w:val="0"/>
          <w:sz w:val="24"/>
          <w:szCs w:val="24"/>
          <w:lang w:eastAsia="it-IT"/>
          <w14:ligatures w14:val="none"/>
        </w:rPr>
        <w:t>aneto</w:t>
      </w:r>
      <w:r w:rsidRPr="00862F59">
        <w:rPr>
          <w:rFonts w:ascii="Arial" w:eastAsia="Times New Roman" w:hAnsi="Arial" w:cs="Times New Roman"/>
          <w:i/>
          <w:iCs/>
          <w:kern w:val="0"/>
          <w:sz w:val="24"/>
          <w:szCs w:val="24"/>
          <w:lang w:eastAsia="it-IT"/>
          <w14:ligatures w14:val="none"/>
        </w:rPr>
        <w:t xml:space="preserve"> e del </w:t>
      </w:r>
      <w:r w:rsidR="008505B1" w:rsidRPr="00862F59">
        <w:rPr>
          <w:rFonts w:ascii="Arial" w:eastAsia="Times New Roman" w:hAnsi="Arial" w:cs="Times New Roman"/>
          <w:i/>
          <w:iCs/>
          <w:kern w:val="0"/>
          <w:sz w:val="24"/>
          <w:szCs w:val="24"/>
          <w:lang w:eastAsia="it-IT"/>
          <w14:ligatures w14:val="none"/>
        </w:rPr>
        <w:t>cumino</w:t>
      </w:r>
      <w:r w:rsidRPr="00862F59">
        <w:rPr>
          <w:rFonts w:ascii="Arial" w:eastAsia="Times New Roman" w:hAnsi="Arial" w:cs="Times New Roman"/>
          <w:i/>
          <w:iCs/>
          <w:kern w:val="0"/>
          <w:sz w:val="24"/>
          <w:szCs w:val="24"/>
          <w:lang w:eastAsia="it-IT"/>
          <w14:ligatures w14:val="none"/>
        </w:rPr>
        <w:t xml:space="preserve">,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w:t>
      </w:r>
    </w:p>
    <w:p w14:paraId="1BC49E8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Guai alle donne incinte e a quelle che allatteranno in quei giorni (Mt 24, 19). Il Figlio dell'uomo se ne va, come è scritto di lui, ma guai a colui dal quale il Figlio dell'uomo viene tradito; sarebbe meglio per quell'uomo se non fosse mai nato!" (Mt 26, 24). </w:t>
      </w:r>
    </w:p>
    <w:p w14:paraId="61037D62"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Guai alle donne incinte e a quelle che allatteranno in quei giorni! (Mc 13, 17). Il Figlio dell'uomo se ne va, come sta scritto di lui, ma guai a quell'uomo dal quale il Figlio dell'uomo è tradito! Meglio per quell'uomo se non fosse mai nato!" (Mc </w:t>
      </w:r>
      <w:r w:rsidRPr="00862F59">
        <w:rPr>
          <w:rFonts w:ascii="Arial" w:eastAsia="Times New Roman" w:hAnsi="Arial" w:cs="Times New Roman"/>
          <w:i/>
          <w:iCs/>
          <w:kern w:val="0"/>
          <w:sz w:val="24"/>
          <w:szCs w:val="24"/>
          <w:lang w:eastAsia="it-IT"/>
          <w14:ligatures w14:val="none"/>
        </w:rPr>
        <w:lastRenderedPageBreak/>
        <w:t xml:space="preserve">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w:t>
      </w:r>
    </w:p>
    <w:p w14:paraId="5DEE0399"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0F0CED1C"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7DF10D8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w:t>
      </w:r>
    </w:p>
    <w:p w14:paraId="23A1FE3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067B3C9F" w14:textId="7F45BEE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“guai!” minacciato ha un significato ben preciso: essi sono responsabili di tutti i mali che la loro falsa profezia produce in seno al popolo di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vero profeta è responsabile della morte di tutti coloro che periscono per non aver lui riferito ciò che Dio aveva comandato loro di proferire.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Il falso profeta è molto più </w:t>
      </w:r>
      <w:r w:rsidRPr="00F617F1">
        <w:rPr>
          <w:rFonts w:ascii="Arial" w:eastAsia="Times New Roman" w:hAnsi="Arial" w:cs="Times New Roman"/>
          <w:kern w:val="0"/>
          <w:sz w:val="24"/>
          <w:szCs w:val="20"/>
          <w:lang w:eastAsia="it-IT"/>
          <w14:ligatures w14:val="none"/>
        </w:rPr>
        <w:lastRenderedPageBreak/>
        <w:t>responsabile del vero profeta di ogni morte provocata dalla sua falsa profezia. Lui ha anche offeso Dio direttamente.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Ha ingannato gli uomini. Ha offeso il Signore, parlando in suo nome, attestando falsità contro Dio. Ha detto di aver ascoltato ciò che Dio non ha detto.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Ha affermato di aver visto ciò che Dio non gli ha mostrato. Il suo peccato è abominevole. Lui è responsabile di ogni male generato dalla sua falsa parola.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Si deve sempre meditare, riflettere, pensare, pregare prima di pronunciare una sola parola. Una sola parola può rovinare il mondo.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Satana una sola parola disse ad Eva. Portò la morte nell’umanità. Per quella parola ogni giorno l’inferno si riempie di anime. </w:t>
      </w:r>
    </w:p>
    <w:p w14:paraId="40D1452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4</w:t>
      </w:r>
      <w:r w:rsidRPr="00F617F1">
        <w:rPr>
          <w:rFonts w:ascii="Arial" w:eastAsia="Times New Roman" w:hAnsi="Arial" w:cs="Times New Roman"/>
          <w:b/>
          <w:color w:val="000000"/>
          <w:kern w:val="0"/>
          <w:sz w:val="24"/>
          <w:szCs w:val="20"/>
          <w:lang w:eastAsia="it-IT"/>
          <w14:ligatures w14:val="none"/>
        </w:rPr>
        <w:t>Come volpi fra le macerie, tali sono i tuoi profeti, Israele.</w:t>
      </w:r>
    </w:p>
    <w:p w14:paraId="2E879DAC" w14:textId="42CC9F75"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Ecco come sono i falsi profeti: curatori di interessi personali. Cercano di approfittare di ogni situazione per il loro più grande bene.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Come volpi fra le macerie, tali sono i tuoi profeti, Israele. Sono gente che pensa al proprio bene immediato sulla rovina e sulla catastrofe degli altri.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 macerie attestano che vi è distruzione, desolazione, morte. In questo mondo desolato, rovinato, devastato, le volpi cercano il loro cibo.</w:t>
      </w:r>
    </w:p>
    <w:p w14:paraId="23B8A521"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5</w:t>
      </w:r>
      <w:r w:rsidRPr="00F617F1">
        <w:rPr>
          <w:rFonts w:ascii="Arial" w:eastAsia="Times New Roman" w:hAnsi="Arial" w:cs="Times New Roman"/>
          <w:b/>
          <w:color w:val="000000"/>
          <w:kern w:val="0"/>
          <w:sz w:val="24"/>
          <w:szCs w:val="20"/>
          <w:lang w:eastAsia="it-IT"/>
          <w14:ligatures w14:val="none"/>
        </w:rPr>
        <w:t>Voi non siete saliti sulle brecce e non avete costruito alcun baluardo in difesa della casa d’Israele, perché potessero resistere al combattimento nel giorno del Signore.</w:t>
      </w:r>
    </w:p>
    <w:p w14:paraId="655048E7" w14:textId="4622BD8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Nei giorni tristi della storia essi nulla hanno fatto per la salvezza di Israele e di Giuda. Anzi, hanno collaborato a che la devastazione fosse più grande.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Voi non siete saliti sulle brecce e non avete costruito alcun baluardo in difesa della casa d’Israele. Non avrebbero potuto. La loro natura è quella della volpe.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Nulla essi hanno fatto, perché i figli del popolo del Signore potessero resistere al combattimento nel giorno del Signore. Hanno pensato solo a se stessi.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giorno del Signore è il giorno dell’ira, del giudizio. È il giorno in cui Nabucodònosor ha ammassato le sue truppe sotto le mura di Gerusalemme.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Ogni uomo, se vuole essere vero uomo, deve sempre trovare un modo buono, ottimo per aiutare, liberare, preservare i suoi fratelli dalla catastrofe.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Questi falsi profeti, sulla sventura dei figli d’Israele, cercano solo il proprio interesse. Sono vere volpi che si aggirano sulle macerie.</w:t>
      </w:r>
    </w:p>
    <w:p w14:paraId="5409B1E4"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6</w:t>
      </w:r>
      <w:r w:rsidRPr="00F617F1">
        <w:rPr>
          <w:rFonts w:ascii="Arial" w:eastAsia="Times New Roman" w:hAnsi="Arial" w:cs="Times New Roman"/>
          <w:b/>
          <w:color w:val="000000"/>
          <w:kern w:val="0"/>
          <w:sz w:val="24"/>
          <w:szCs w:val="20"/>
          <w:lang w:eastAsia="it-IT"/>
          <w14:ligatures w14:val="none"/>
        </w:rPr>
        <w:t>Hanno avuto visioni false, vaticini menzogneri coloro che dicono: “Oracolo del Signore”, mentre il Signore non li ha inviati. Eppure confidano che si avveri la loro parola!</w:t>
      </w:r>
    </w:p>
    <w:p w14:paraId="77272881" w14:textId="16F7CFED"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Signore lo afferma con infinita chiarezza. Questi falsi profeti nulla sanno e nulla conoscono. Nulla ascoltano e nulla vedono. Sono ciechi e sordi.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Hanno avuto visioni false, vaticini menzogneri coloro che dicono: “Oracolo del Signore”, mentre il Signore non li ha inviati. Parlano dal loro cuore.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Eppure confidano che si avveri la loro parola! Questo è impossibile. Nessuna parola umana potrà mai avverarsi. Solo la Parola di Dio si avvera.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L’uomo non è né onnipotente, né onnisciente. Non può garantire nessuna sua parola. Non vede neanche ciò che avverrà fra un istante.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Sa se il Signore gli fa sapere. Vede se il Signore gli fa vedere. La falsità, l’inganno, la menzogna, la frode, la falsa testimonianza mai vengono da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Il falso profeta si carica mi misfatti gravissimi. Egli mente servendosi del nome del Signore. Ma anche nel nome del Signore dice falsa </w:t>
      </w:r>
      <w:r w:rsidRPr="00F617F1">
        <w:rPr>
          <w:rFonts w:ascii="Arial" w:eastAsia="Times New Roman" w:hAnsi="Arial" w:cs="Times New Roman"/>
          <w:kern w:val="0"/>
          <w:sz w:val="24"/>
          <w:szCs w:val="20"/>
          <w:lang w:eastAsia="it-IT"/>
          <w14:ligatures w14:val="none"/>
        </w:rPr>
        <w:lastRenderedPageBreak/>
        <w:t>testimonianza.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Pecca anche contro il popolo, perché lo induce a confidare sulla falsità, rendendolo ribelle e ostinato contro il Dio della salvezza e della pace.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Ecco i tre grandi mali che hanno devastato Gerusalemme: la falsa profezia, il falso sacerdozio, la falsa regalità. Insieme nella falsità hanno ucciso il popolo.</w:t>
      </w:r>
    </w:p>
    <w:p w14:paraId="3449D174"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7</w:t>
      </w:r>
      <w:r w:rsidRPr="00F617F1">
        <w:rPr>
          <w:rFonts w:ascii="Arial" w:eastAsia="Times New Roman" w:hAnsi="Arial" w:cs="Times New Roman"/>
          <w:b/>
          <w:color w:val="000000"/>
          <w:kern w:val="0"/>
          <w:sz w:val="24"/>
          <w:szCs w:val="20"/>
          <w:lang w:eastAsia="it-IT"/>
          <w14:ligatures w14:val="none"/>
        </w:rPr>
        <w:t>Non avete forse avuto una falsa visione e preannunciato vaticini bugiardi, quando dite: “Oracolo del Signore”, mentre io non vi ho parlato?</w:t>
      </w:r>
    </w:p>
    <w:p w14:paraId="534FD8D2" w14:textId="12746CB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La visione è vera solo se il Signore fa vedere qualcosa. Così anche il vaticinio è vero, se è ascolto della Parola del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avete forse avuto una falsa visione e preannunciato vaticini bugiardi, quando dite: “Oracolo del Signore”, mentre io non vi ho parlato?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Ogni uomo che dice qualcosa nel nome del Signore sempre è falso nelle sue parole, se la cosa non procede dal Signore, ma dal suo cuore.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storia sempre smentisce i falsi profeti. Li smentisce la storia da essi profetizzata che non si compie. La storia non può abolire i frutti della loro falsità.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distruzione di Gerusalemme smentisce tutti quei falsi profeti che le avevano garantito la sua non caduta e la sua non devastazione.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storia che si compie è rovina, devastazione, strage, fame, peste, morte, esilio, distruzione della casa di Dio e della città santa.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la storia si compie, perché viene il giorno del Signore, è troppo tardi per tornare indietro. Questa regola vale anche per l’inferno.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L’inferno rivela tutte le false profezie dell’uomo e di Satana pronunciate sull’intera umanità. Quando sì è là dentro, non si può più tornare indietro.</w:t>
      </w:r>
    </w:p>
    <w:p w14:paraId="37C6D12E" w14:textId="5CAF0883"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Nell’inferno si rimane per l’eternità. Nella morte fisica per tutta la durata della storia. Questa vale per ogni Parola di Dio non ascoltata per la falsa profezia.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Oggi la falsa profezia sta distruggendo non solo la Parola di Dio, quella vera, ma anche la natura così come è stata creata da Dio essa sta devastando.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i suoi frutti produrranno ingenti devastazioni psichiche, spirituali, morali, familiari, sociali, sarà troppo tardi. Il veleno della falsa profezia uccide.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Solo quando il cimitero sarà pieno di morti, allora ci si accorgerà della falsità che ha prodotto quelle morti. Ma quei frutti resteranno e molti altri ancora.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Possiamo salvarci dalla falsa profezia? Sempre. Purché si rimane ancorati alla Parola del Signore. È falsa ogni parola che contraddice la Parola di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regola è semplicissima. Si deve però credere nella Parola di Dio. O si crede a ciò che dice Dio o necessariamente si crederà a ciò che dice la falsa profezia.</w:t>
      </w:r>
    </w:p>
    <w:p w14:paraId="6153B1EB"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8</w:t>
      </w:r>
      <w:r w:rsidRPr="00F617F1">
        <w:rPr>
          <w:rFonts w:ascii="Arial" w:eastAsia="Times New Roman" w:hAnsi="Arial" w:cs="Times New Roman"/>
          <w:b/>
          <w:color w:val="000000"/>
          <w:kern w:val="0"/>
          <w:sz w:val="24"/>
          <w:szCs w:val="20"/>
          <w:lang w:eastAsia="it-IT"/>
          <w14:ligatures w14:val="none"/>
        </w:rPr>
        <w:t>Pertanto dice il Signore Dio: Poiché voi avete detto il falso e avuto visioni bugiarde, eccomi dunque contro di voi, oracolo del Signore Dio.</w:t>
      </w:r>
    </w:p>
    <w:p w14:paraId="0A45ECEC" w14:textId="7E61EEFA"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Questa profezia ci rivela una verità eterna: di ogni parola falsa detta da noi agli uomini dobbiamo rendere conto al Signore. È legge di giustizia eterna.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Pertanto dice il Signore Dio: Poiché voi avete detto il falso e avete avuto visioni bugiarde, eccomi dunque contro di voi, oracolo del Signore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non ha creato l’uomo e lo ha lasciato in balia dell’uomo, del prepotente, del furbo, del falso, dell’ingannevole, del violento.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che ha creato l’uomo è lo stesso che si prende cura dell’uomo e vigila su di esso, perché raggiunga il fine per cui è stato creato.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Chiunque, per qualsiasi motivo e modalità, impedisce con la sua parola o le sue azioni che l’uomo possa raggiungere il fine, sarà chiamato in giudizio.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L’uomo, nessun uomo, è dell’uomo. L’uomo resta in eterno proprietà di Dio, del suo Creatore e Signore. Chi deturpa la sua opera, gli dovrà rendere conto.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Ma neanche l’intera creazione è dell’uomo. Essa è di Dio. Chiunque dona alla </w:t>
      </w:r>
      <w:r w:rsidRPr="00F617F1">
        <w:rPr>
          <w:rFonts w:ascii="Arial" w:eastAsia="Times New Roman" w:hAnsi="Arial" w:cs="Times New Roman"/>
          <w:kern w:val="0"/>
          <w:sz w:val="24"/>
          <w:szCs w:val="20"/>
          <w:lang w:eastAsia="it-IT"/>
          <w14:ligatures w14:val="none"/>
        </w:rPr>
        <w:lastRenderedPageBreak/>
        <w:t>creazione un’altra finalità non stabilita da Dio, dovrà rendergli conto.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bestemmiando contro il Signore e rendendogli falsa testimonianza, conducono l’uomo alla perdizione. Sono responsabili in eterno.</w:t>
      </w:r>
    </w:p>
    <w:p w14:paraId="379ECC03"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9</w:t>
      </w:r>
      <w:r w:rsidRPr="00F617F1">
        <w:rPr>
          <w:rFonts w:ascii="Arial" w:eastAsia="Times New Roman" w:hAnsi="Arial" w:cs="Times New Roman"/>
          <w:b/>
          <w:color w:val="000000"/>
          <w:kern w:val="0"/>
          <w:sz w:val="24"/>
          <w:szCs w:val="20"/>
          <w:lang w:eastAsia="it-IT"/>
          <w14:ligatures w14:val="none"/>
        </w:rPr>
        <w:t>La mia mano sarà sopra i profeti dalle false visioni e dai vaticini bugiardi; non faranno parte dell’assemblea del mio popolo, non saranno scritti nel libro della casa d’Israele e non entreranno nella terra d’Israele, e saprete che io sono il Signore Dio.</w:t>
      </w:r>
    </w:p>
    <w:p w14:paraId="2936A7CF" w14:textId="107395DD"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Ecco la sentenza del Signore contro quanti conducono alla rovina l’uomo, la sua creatura, fatta da Lui a sua immagine e somiglianza.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mia mano sarà sopra i profeti dalle false visioni e dai vaticini bugiardi. Non faranno parte dell’assemblea del mio popolo. Essi saranno recisi dall’albero.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saranno scritti nel libro della casa d’Israele e non entreranno nella terra d’Israele, e saprete che io sono il Signore Dio. Essi non saranno popolo di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Con la loro profezia hanno fatto sì che il popolo del Signore andasse in esilio e la loro terra profanata dai pagani. Saranno esiliati in eterno dalla casa di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saranno in eterno suo popolo, sua eredità. Non abiteranno più nella loro terra. Saranno espulsi da Israele, tagliati fuori, per sempre.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Essi hanno impedito che Israele vivesse tranquillo nella sua terra. Saranno espulsi dalla terra. Nella casa di Dio e nel suo popolo non c’è posto per essi.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Quanto essi hanno fatto al suo popolo, il Signore lo farà a loro: li toglierà dalla sua presenza, li cancellerà come suo popolo, li priverà di sé.</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sentenza ci rivela che il Signore ama l’uomo, ama la sua creazione, ama le sue opere. Su di essa veglia con un amore di gelosia.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Nessuno deve pensare di poter fare ciò che vuole. Dio interverrà e a Lui si dovrà rendere conto anche di un filo d’erba non usato secondo il suo volere.</w:t>
      </w:r>
    </w:p>
    <w:p w14:paraId="30D06ACB"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10</w:t>
      </w:r>
      <w:r w:rsidRPr="00F617F1">
        <w:rPr>
          <w:rFonts w:ascii="Arial" w:eastAsia="Times New Roman" w:hAnsi="Arial" w:cs="Times New Roman"/>
          <w:b/>
          <w:color w:val="000000"/>
          <w:kern w:val="0"/>
          <w:sz w:val="24"/>
          <w:szCs w:val="20"/>
          <w:lang w:eastAsia="it-IT"/>
          <w14:ligatures w14:val="none"/>
        </w:rPr>
        <w:t xml:space="preserve">Ingannano infatti il mio popolo dicendo: “Pace!”, e la pace non c’è; mentre il popolo costruisce un muro, ecco, essi lo intonacano di fango. </w:t>
      </w:r>
    </w:p>
    <w:p w14:paraId="12BDA2D1" w14:textId="78F3780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Qual è il grave peccato dei falsi profeti? Esso è di falsa testimonianza e dell’uso strumentale a fin di male del nome del Signore. Sono peccati gravissimi.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Ingannano infatti il mio popolo dicendo: “Pace”, e la pace non c’è. Mentre il popolo costruisce un muro, ecco, essi lo intonaco di fango.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Contro la Parola del Signore che minacciava la distruzione, se il popolo non si fosse convertito, essi profetizzavano pace e tranquillità per tutti.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Mentre il popolo costruiva un muro, essi lo intonacavano di fango. Il muro va intonacato con calce. Il fango si sgretola alla prima pioggia. Il muro crolla.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privano il popolo di ogni vera stabilità, lo rendono fragile, sgretolabile. Fanno sì che esso sia inconsistente, senza alcuna resistenza.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Separando essi il popolo da Dio, che è la sua potente difesa, lo mettono in mano dei suoi nemici. Ne fanno un popolo destinato al macello.</w:t>
      </w:r>
    </w:p>
    <w:p w14:paraId="101BE94C"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11</w:t>
      </w:r>
      <w:r w:rsidRPr="00F617F1">
        <w:rPr>
          <w:rFonts w:ascii="Arial" w:eastAsia="Times New Roman" w:hAnsi="Arial" w:cs="Times New Roman"/>
          <w:b/>
          <w:color w:val="000000"/>
          <w:kern w:val="0"/>
          <w:sz w:val="24"/>
          <w:szCs w:val="20"/>
          <w:lang w:eastAsia="it-IT"/>
          <w14:ligatures w14:val="none"/>
        </w:rPr>
        <w:t>Di’ a quelli che lo intonacano di fango: Cadrà! Scenderà una pioggia torrenziale, cadrà una grandine come pietre, si scatenerà un uragano</w:t>
      </w:r>
    </w:p>
    <w:p w14:paraId="47C6A984" w14:textId="4B9F93D9"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Potrà mai resistere dinanzi ad una pioggia consistente un muro intonacato di fango? Esso di certo crollerà. Manca di legame solido tra pietra e pietra.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Di’ a quelli che lo intonacano di fango: Cadrà! Scenderà una pioggia torrenziale, cadrà una grandine come pietre, si scatenerà un uragano.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Dinanzi ad un impeto così potente della natura, non resistono i muri costruiti secondo le giuste regole, </w:t>
      </w:r>
      <w:r w:rsidRPr="00F617F1">
        <w:rPr>
          <w:rFonts w:ascii="Arial" w:eastAsia="Times New Roman" w:hAnsi="Arial" w:cs="Times New Roman"/>
          <w:kern w:val="0"/>
          <w:sz w:val="24"/>
          <w:szCs w:val="20"/>
          <w:lang w:eastAsia="it-IT"/>
          <w14:ligatures w14:val="none"/>
        </w:rPr>
        <w:lastRenderedPageBreak/>
        <w:t>figuriamoci di un muro intonacato con fango.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L’uragano, la grandine, le piogge torrenziali sono gli eserciti dell’Assiria che stanno avanzando rumorosamente contro Gerusalemme.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popolo del Signore se fosse stato intonacato con la vera profezia, la giusta malta, di certo non sarebbe crollato. Esso crolla perché intonacato di falsità.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 sempre è la Parola del Signore il cemento, la malta, la colla che impedisce lo sgretolamento del popolo di Dio. La falsa profezia è consistenza di paglia.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Valeva per ieri questa regola, vale per oggi. Un popolo che si costruisce sulla falsità, sulla menzogna, sull’inganno, non ha alcuna stabilità. Crollerà di certo.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Ad ognuno di noi l’obbligo di essere veri con ogni uomo. La verità ci fa essere di Dio. La falsità ci fa appartenere al padre della menzogna e dell’inganno. </w:t>
      </w:r>
    </w:p>
    <w:p w14:paraId="2B6200B9"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12</w:t>
      </w:r>
      <w:r w:rsidRPr="00F617F1">
        <w:rPr>
          <w:rFonts w:ascii="Arial" w:eastAsia="Times New Roman" w:hAnsi="Arial" w:cs="Times New Roman"/>
          <w:b/>
          <w:color w:val="000000"/>
          <w:kern w:val="0"/>
          <w:sz w:val="24"/>
          <w:szCs w:val="20"/>
          <w:lang w:eastAsia="it-IT"/>
          <w14:ligatures w14:val="none"/>
        </w:rPr>
        <w:t>ed ecco, il muro viene abbattuto. Allora non vi si chiederà forse: “Dov’è l’intonaco che avete adoperato?”.</w:t>
      </w:r>
    </w:p>
    <w:p w14:paraId="44B82784" w14:textId="03C0945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il Signore pronunzia la sua sentenza. Il muro sarà abbattuto. Crollerà. Mai potrà restare in piedi. Cosa essi risponderanno quando il muro sarà crollato?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Ed ecco, il muro viene abbattuto. Allora non vi si chiederà forse: “Dov’è l’intonaco che avete adoperato!”. Si domanderà, ma non vi sarà risposta.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saranno sempre falsi profeti, persone dalla parola sempre ingannevole e menzognera. La loro natura è falsa. La loro parola è menzogna.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Mai potranno pensare il vero. Neanche dinanzi alla storia che svela la loro disonestà, sono capaci di cambiare mente. Falsi sono e falsi rimangono.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loro cuore è di pietra e la pietra resta pietra anche dopo violenti temporali che si abbattono su di essa. La sua natura non muta, non cambia.</w:t>
      </w:r>
    </w:p>
    <w:p w14:paraId="67D0D58F"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13</w:t>
      </w:r>
      <w:r w:rsidRPr="00F617F1">
        <w:rPr>
          <w:rFonts w:ascii="Arial" w:eastAsia="Times New Roman" w:hAnsi="Arial" w:cs="Times New Roman"/>
          <w:b/>
          <w:color w:val="000000"/>
          <w:kern w:val="0"/>
          <w:sz w:val="24"/>
          <w:szCs w:val="20"/>
          <w:lang w:eastAsia="it-IT"/>
          <w14:ligatures w14:val="none"/>
        </w:rPr>
        <w:t>Perciò dice il Signore Dio: Con ira scatenerò un uragano, per la mia collera cadrà una pioggia torrenziale, nel mio furore per la distruzione cadrà grandine come pietre;</w:t>
      </w:r>
    </w:p>
    <w:p w14:paraId="3D754854" w14:textId="08E9FDF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muro delle loro falsità, menzogne, inganni, illusioni non potrà reggere dinanzi a ciò che sta per arrivare. Solo il Signore è intonaco sicuro per il suo popolo.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Perciò dice il Signore Dio: Con ira scatenerò un urgano, per la mia collera cadrà una pioggia torrenziale. È già sufficiente questa pioggia per la rovina del muro.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vi aggiunge molto di più: Nel mio furore per la distruzione cadrà grandine come pietre. Sotto i colpi della grandine nulla resta.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Uragano, pioggia torrenziale, grandine come pietre è la grande forza dell’esercito degli Assiri che è già alle porte di Gerusalemme.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hanno allontanato il popolo di Dio dal suo Dio che è la sola malta che dona ad esso stabilità, consistenza, resistenza, vita, libertà.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Senza Dio a custodia della città, le mura di Gerusalemme, intonacati con fango, crolleranno. Il nemico entrerà e farà una grande strage. Tutto sarà distrutto.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Questo vale per ogni popolo, ogni tempo, ogni luogo. O si costruisce sulla verità, o tutto crollerà come crolla un muro intonacato con fango.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storia è il banco di prova della nostra verità e della nostra falsità. Chi costruisce nella verità, si vestirà di consistenza eterna. Nella falsità tutto muore.</w:t>
      </w:r>
    </w:p>
    <w:p w14:paraId="57649F9F"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14</w:t>
      </w:r>
      <w:r w:rsidRPr="00F617F1">
        <w:rPr>
          <w:rFonts w:ascii="Arial" w:eastAsia="Times New Roman" w:hAnsi="Arial" w:cs="Times New Roman"/>
          <w:b/>
          <w:color w:val="000000"/>
          <w:kern w:val="0"/>
          <w:sz w:val="24"/>
          <w:szCs w:val="20"/>
          <w:lang w:eastAsia="it-IT"/>
          <w14:ligatures w14:val="none"/>
        </w:rPr>
        <w:t>demolirò il muro che avete intonacato di fango, lo atterrerò e le sue fondamenta rimarranno scoperte; esso crollerà e voi perirete insieme con esso, e saprete che io sono il Signore.</w:t>
      </w:r>
    </w:p>
    <w:p w14:paraId="2CDA1202" w14:textId="60EE55FE"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lastRenderedPageBreak/>
        <w:t>Il Signore lo ha stabilito. Il loro muro crollerà. Non vi sarà futuro di stabilità per esso. Non è intonacato con la malta della sua Parola e della sua volontà.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Demolirò il muro che avete intonacato di fango, lo atterrerò e le sue fondamenta rimarranno scoperte. Il Signore smaschererà ogni loro falsità e inganno.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Esso crollerà e voi perirete insieme con esso, e saprete che io sono il Signore. Chi intonaca gli altri di falsità è esso stesso intonacato di falsità e di inganno.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Lui sarà il primo a crollare quando il Signore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interverrà con i suoi uragani, la sua pioggia torrenziale, la sua grandine come pietre. Non c’è salvezza per essi.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ha già sentenziato: essi saranno tolti dal suo libro, dal suo popolo, dalla sua eredità, dalla sua presenza. Per essi non c’è futuro di bene.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male travolge colui che lo compie. La falsità distrugge colui che la diffonde. La falsa profezia cancella dal libro della vita colui che la proferisce.</w:t>
      </w:r>
    </w:p>
    <w:p w14:paraId="44F1979D"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15</w:t>
      </w:r>
      <w:r w:rsidRPr="00F617F1">
        <w:rPr>
          <w:rFonts w:ascii="Arial" w:eastAsia="Times New Roman" w:hAnsi="Arial" w:cs="Times New Roman"/>
          <w:b/>
          <w:color w:val="000000"/>
          <w:kern w:val="0"/>
          <w:sz w:val="24"/>
          <w:szCs w:val="20"/>
          <w:lang w:eastAsia="it-IT"/>
          <w14:ligatures w14:val="none"/>
        </w:rPr>
        <w:t>Quando avrò sfogato l’ira contro il muro e contro coloro che lo intonacarono di fango, io vi dirò: Il muro non c’è più e neppure chi l’ha intonacato,</w:t>
      </w:r>
    </w:p>
    <w:p w14:paraId="24E25241" w14:textId="079818EA"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Muro e intonacatori di fango spariranno. Tutte le opere dei falsi profeti scompariranno dalla presenza del Signore. Non c’è futuro per essi.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avrò sfogato l’ira contro il muro e contro coloro che lo intonacarono di fango, io vi dirò: Il muro non c’è più e neppure chi l’ha intonacato.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L’ultima parola sulla storia è del Signore. Ogni parola dell’uomo è nella storia. La Parola di Dio è nella storia e alla fine di essa. Solo la sua parola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rimane.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Quanto Dio dice rimane in eterno. Quanto dicono i falsi profeti scomparirà insieme con essi. Essi e le loro opere subiranno la stessa fine.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questo un severo monito per ogni uomo. Chi si lascia ingannare dalla falsa profezia, farà la stessa fine del muro intonacato con fango. Crollerà.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Non c’è futuro con Dio per quanti costruiscono la loro vita senza e contro la Parola di Dio. Solo nella sua Parola è la stabilità eterna dell’uomo.</w:t>
      </w:r>
    </w:p>
    <w:p w14:paraId="197A58FD"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16</w:t>
      </w:r>
      <w:r w:rsidRPr="00F617F1">
        <w:rPr>
          <w:rFonts w:ascii="Arial" w:eastAsia="Times New Roman" w:hAnsi="Arial" w:cs="Times New Roman"/>
          <w:b/>
          <w:color w:val="000000"/>
          <w:kern w:val="0"/>
          <w:sz w:val="24"/>
          <w:szCs w:val="20"/>
          <w:lang w:eastAsia="it-IT"/>
          <w14:ligatures w14:val="none"/>
        </w:rPr>
        <w:t>i profeti d’Israele che profetavano su Gerusalemme e vedevano per essa una visione di pace, mentre non vi era pace. Oracolo del Signore Dio.</w:t>
      </w:r>
    </w:p>
    <w:p w14:paraId="43566503" w14:textId="3D4F54B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Chi crollerà insieme con il muro intonacato con fango? Crolleranno tutti i falsi profeti e quanti hanno parlato al popolo di Dio con inganno.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profeti d’Israele che profetavano su Gerusalemme e vedevano per essa una visione di pace, mentre non vi era pace. Oracolo del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 Gerusalemme non vi era pace, perché la pace è solo nella Parola del Signore. Il popolo di Dio era fuori della Parola del suo Dio.</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contro Dio, contro la sua Parola, contro la legge dell’Alleanza, profetizzavano pace, stabilità, futuro di bene. È questo l’inganno.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verità eterna: la pace, la vita, il bene per l’uomo sono solo nella Parola del Signore. Chi annunzia queste cose fuori e contro la Parola, è un mentitore.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questa la differenza tra i veri e i falsi profeti. Il vero profeta porta l’uomo nella Parola di Dio. Il falso profeta invece lo trascina fuori, lo porta nella morte.</w:t>
      </w:r>
    </w:p>
    <w:p w14:paraId="692F5697" w14:textId="77777777" w:rsidR="00F617F1" w:rsidRPr="00862F59" w:rsidRDefault="00F617F1" w:rsidP="00F617F1">
      <w:pPr>
        <w:pStyle w:val="Corpotesto"/>
        <w:rPr>
          <w:b/>
          <w:bCs/>
        </w:rPr>
      </w:pPr>
      <w:bookmarkStart w:id="11" w:name="_Toc62164886"/>
      <w:r w:rsidRPr="00862F59">
        <w:rPr>
          <w:b/>
          <w:bCs/>
        </w:rPr>
        <w:t>Le false profetesse</w:t>
      </w:r>
      <w:bookmarkEnd w:id="11"/>
    </w:p>
    <w:p w14:paraId="70A0D5DF"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17</w:t>
      </w:r>
      <w:r w:rsidRPr="00F617F1">
        <w:rPr>
          <w:rFonts w:ascii="Arial" w:eastAsia="Times New Roman" w:hAnsi="Arial" w:cs="Times New Roman"/>
          <w:b/>
          <w:color w:val="000000"/>
          <w:kern w:val="0"/>
          <w:sz w:val="24"/>
          <w:szCs w:val="20"/>
          <w:lang w:eastAsia="it-IT"/>
          <w14:ligatures w14:val="none"/>
        </w:rPr>
        <w:t>Ora tu, figlio dell’uomo, rivolgiti alle figlie del tuo popolo che profetizzano secondo i loro desideri e profetizza contro di loro.</w:t>
      </w:r>
    </w:p>
    <w:p w14:paraId="0596DFA4" w14:textId="7FCF786B"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Nel popolo del Signore non solo vi erano i falsi profeti, vi erano anche le false profetesse. Dei falsi profeti conosciamo qualche nome. Di esse nessuno.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Ora tu, </w:t>
      </w:r>
      <w:r w:rsidRPr="00F617F1">
        <w:rPr>
          <w:rFonts w:ascii="Arial" w:eastAsia="Times New Roman" w:hAnsi="Arial" w:cs="Times New Roman"/>
          <w:kern w:val="0"/>
          <w:sz w:val="24"/>
          <w:szCs w:val="20"/>
          <w:lang w:eastAsia="it-IT"/>
          <w14:ligatures w14:val="none"/>
        </w:rPr>
        <w:lastRenderedPageBreak/>
        <w:t>figlio dell’uomo, rivolgiti alle figlie del tuo popolo che profetizzano secondo i loro desideri e profetizza contro di loro.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Sia l’Antico Testamento che il Nuovo attestano la presenza di profetesse in seno al popolo del Signore. Di alcune di esse si conosce anche il nome.</w:t>
      </w:r>
    </w:p>
    <w:p w14:paraId="080E4377"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Allora Maria, la profetessa, sorella di Aronne, prese in mano un timpano: dietro a lei uscirono le donne con i timpani, formando cori di danze (Es 15, 20). In quel tempo era giudice d'Israele una profetessa, Debora, moglie di Lappidot (Gdc 4, 4). Il sacerdote Chelkia insieme con Achikam, Acbor, Safan e Asaia andarono dalla profetessa Culda moglie di Sallum, figlio di Tikva, figlio di Carcas, guardarobiere; essa abitava in Gerusalemme nel secondo quartiere (2Re 22, 14). Chelkia insieme con coloro che il re aveva designati si recò dalla profetessa Culda moglie di Sallùm, figlio di Tokat, figlio di Casra, il guardarobiere; essa abitava nel secondo quartiere di Gerusalemme. Le parlarono in tal senso (2Cr 34, 22). Mio Dio, ricordati di Tobia e di Sanballàt, per queste loro opere; anche della profetessa Noadia e degli altri profeti che cercavano di spaventarmi! (Ne 6, 14). Poi mi unii alla profetessa, la quale concepì e partorì un figlio. Il Signore mi disse: "Chiamalo Mahèr-salàl-cash-baz (Is 8, 3). C'era anche una profetessa, Anna, figlia di Fanuèle, della tribù di Aser. Era molto avanzata in età, aveva vissuto col marito sette anni dal tempo in cui era ragazza (Lc 2, 36). Ma ho da rimproverarti che lasci fare a Iezabèle, la donna che si spaccia per profetessa e insegna e seduce i miei servi inducendoli a darsi alla fornicazione e a mangiare carni immolate agli idoli (Ap 2, 20). </w:t>
      </w:r>
    </w:p>
    <w:p w14:paraId="45405DA8" w14:textId="11C78681"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La profezia è struttura portante del popolo del Signore. Il profeta è chiamato direttamente da Dio. Non ha dinastia come il re e il sacerdote.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Profeti non si nasce. Re si nasceva e anche sacerdoti si nasceva. Il profeta sorgeva solo per comando del Signore. Lui chiamava e costituiva suoi profeti.</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Essendo il profeta struttura portante, per il popolo di Dio, come sono state inquinate di falsità le altre strutture, anche essa è stata inquinata.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Basta dare un’occhiata veloce al ministero della profezia e ci si accorge che esso accompagna la vita del popolo di Dio dalla Genesi fino all’Apocalisse. </w:t>
      </w:r>
    </w:p>
    <w:p w14:paraId="5155CC33"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63879605"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Il </w:t>
      </w:r>
      <w:r w:rsidRPr="00862F59">
        <w:rPr>
          <w:rFonts w:ascii="Arial" w:eastAsia="Times New Roman" w:hAnsi="Arial" w:cs="Times New Roman"/>
          <w:i/>
          <w:iCs/>
          <w:kern w:val="0"/>
          <w:sz w:val="24"/>
          <w:szCs w:val="24"/>
          <w:lang w:eastAsia="it-IT"/>
          <w14:ligatures w14:val="none"/>
        </w:rPr>
        <w:lastRenderedPageBreak/>
        <w:t xml:space="preserve">Signore disse: "Ascoltate le mie parole! Se ci sarà un vostro profeta, io, il Signore, in visione a lui mi rivelerò, in sogno parlerò con lui (Nm 12, 6). </w:t>
      </w:r>
    </w:p>
    <w:p w14:paraId="63932152" w14:textId="7665E38C"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 xml:space="preserve">(Dt 34, 10). </w:t>
      </w:r>
    </w:p>
    <w:p w14:paraId="1E722906"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In quel tempo era giudice d'Israele una profetessa, Debora, moglie di Lappidot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w:t>
      </w:r>
    </w:p>
    <w:p w14:paraId="1C9C83A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Uno del luogo disse: "E chi è il loro padre?". 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Annunziarono a Saul questa cosa ed egli spedì altri messaggeri, ma anch'essi fecero i profeti. Saul mandò di nuovo messaggeri per la terza volta, ma anch'essi fecero i profeti (1Sam 19, 21). Egli si incamminò verso Naiot di Rama, ma cadde anche su di lui </w:t>
      </w:r>
      <w:r w:rsidRPr="00862F59">
        <w:rPr>
          <w:rFonts w:ascii="Arial" w:eastAsia="Times New Roman" w:hAnsi="Arial" w:cs="Times New Roman"/>
          <w:i/>
          <w:iCs/>
          <w:kern w:val="0"/>
          <w:sz w:val="24"/>
          <w:szCs w:val="24"/>
          <w:lang w:eastAsia="it-IT"/>
          <w14:ligatures w14:val="none"/>
        </w:rPr>
        <w:lastRenderedPageBreak/>
        <w:t xml:space="preserve">lo spirito di Dio e andava avanti facendo il profeta finché giunse a Naiot di Rama (1Sam 19, 23). </w:t>
      </w:r>
    </w:p>
    <w:p w14:paraId="3B745C0A" w14:textId="0CE96571"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Saul consultò il Signore e il Signore non gli rispose né attraverso sogni, né mediante gli Urim,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w:t>
      </w:r>
      <w:r w:rsidR="008505B1">
        <w:rPr>
          <w:rFonts w:ascii="Arial" w:eastAsia="Times New Roman" w:hAnsi="Arial" w:cs="Times New Roman"/>
          <w:i/>
          <w:iCs/>
          <w:kern w:val="0"/>
          <w:sz w:val="24"/>
          <w:szCs w:val="24"/>
          <w:lang w:eastAsia="it-IT"/>
          <w14:ligatures w14:val="none"/>
        </w:rPr>
        <w:t xml:space="preserve"> </w:t>
      </w:r>
    </w:p>
    <w:p w14:paraId="79FBBD74"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Disse al profeta Natan: "Vedi, io abito in una casa di cedro, mentre l'arca di Dio sta sotto una tenda" (2Sam 7, 2). Il Signore mandò il profeta Natan a Davide e Natan andò da lui e gli disse: "Vi erano due uomini nella stessa città, uno ricco e l'altro povero (2Sam 12, 1). Il Signore amò Salomone e mandò il profeta Natan, che lo chiamò Iedidia per ordine del Signore (2Sam 12, 25). Quando Davide si fu alzato il mattino dopo, questa parola del Signore fu rivolta al profeta Gad, il veggente di Davide (2Sam 24, 11). </w:t>
      </w:r>
    </w:p>
    <w:p w14:paraId="499FF277"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Invece il sacerdote Zadok, Benaia figlio di Ioiada, il profeta Natan, Simei, Rei e il nerbo delle milizie di Davide non si schierarono con Adonia (1Re 1, 8). Ma non invitò il profeta Natan, né Benaia, né i più valorosi soldati e neppure Salomone suo fratello (1Re 1, 10). Mentre Betsabea ancora parlava con il re, arrivò il profeta Natan (1Re 1, 22). Fu annunziato al re: "Ecco c'è il profeta Natan". Questi si presentò al re, davanti al quale si prostrò con la faccia a terra (1Re 1, 23). Il re Davide fece chiamare il sacerdote Zadok, il profeta Natan e Benaia figlio di Ioiada. Costoro si presentarono al re (1Re 1, 32). Ivi il sacerdote Zadok e il profeta Natan lo ungano re d'Israele. Voi suonerete la tromba e griderete: Viva il re Salomone! (1Re 1, 34). Scesero il sacerdote Zadok, il profeta Natan e Benaia figlio di Ioiada, insieme con i Cretei e con i Peletei; fecero montare Salomone sulla mula del re Davide e lo condussero a Ghicon (1Re 1, 38). E ha mandato con lui il 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In quel tempo Geroboamo, uscito da Gerusalemme, incontrò per strada il profeta Achia di Silo, che indossava un mantello nuovo; erano loro due soli, in campagna (1Re 11, 29). </w:t>
      </w:r>
    </w:p>
    <w:p w14:paraId="1825ABA8"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Ora viveva a Betel un vecchio profeta, al quale i figli andarono a riferire quanto aveva fatto quel giorno l'uomo di Dio a Betel; essi riferirono al loro padre anche le parole che quegli aveva dette al re (1Re 13, 11). Il vecchio profeta domandò loro: "Quale via ha preso?". I suoi figli gli indicarono la via presa dall'uomo di Dio, che era venuto da Giuda (1Re 13, 12). Quegli disse: "Anch'io sono profeta come te; ora un angelo mi ha detto per ordine di Dio: Fallo tornare con te nella tua casa, perché mangi e beva qualcosa". Egli mentiva a costui (1Re 13, 18). Mentre essi </w:t>
      </w:r>
      <w:r w:rsidRPr="00862F59">
        <w:rPr>
          <w:rFonts w:ascii="Arial" w:eastAsia="Times New Roman" w:hAnsi="Arial" w:cs="Times New Roman"/>
          <w:i/>
          <w:iCs/>
          <w:kern w:val="0"/>
          <w:sz w:val="24"/>
          <w:szCs w:val="24"/>
          <w:lang w:eastAsia="it-IT"/>
          <w14:ligatures w14:val="none"/>
        </w:rPr>
        <w:lastRenderedPageBreak/>
        <w:t xml:space="preserve">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w:t>
      </w:r>
    </w:p>
    <w:p w14:paraId="7836F923"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Zimri distrusse tutta la famiglia di Baasa secondo la parola che il Signore aveva rivolta contro Baasa per mezzo del profeta Ieu (1Re 16, 12). 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w:t>
      </w:r>
    </w:p>
    <w:p w14:paraId="70009AE3"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Acab convocò tutti gli Israeliti e radunò i profeti sul monte Carmelo (1Re 18, 20). Elia aggiunse al popolo: "Sono rimasto solo, come profeta del Signore, mentre i profeti di Baal sono quattrocentocinquanta (1Re 18, 22). 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Elia disse loro: "Afferrate i profeti di Baal; non ne scappi uno!". Li afferrarono. Elia li fece scendere nel torrente Kison, ove li scannò (1Re 18, 40). Acab riferì a Gezabele ciò che Elia aveva fatto e che aveva ucciso di spada tutti i profeti (1Re 19, 1). Egli rispose: "Sono pieno di zelo per il Signore degli eserciti, poiché gli Israeliti hanno abbandonato la tua alleanza, hanno demolito i tuoi altari, hanno ucciso di spada i tuoi profeti. Sono rimasto solo ed essi tentano di togliermi la vita" (1Re 19, 10). </w:t>
      </w:r>
    </w:p>
    <w:p w14:paraId="6242FB50"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Egli rispose: "Sono pieno di zelo per il Signore, Dio degli eserciti, poiché gli Israeliti hanno abbandonato la tua alleanza, hanno demolito i tuoi altari, hanno ucciso di spada i tuoi profeti. Sono rimasto solo ed essi tentano di togliermi la </w:t>
      </w:r>
      <w:r w:rsidRPr="00862F59">
        <w:rPr>
          <w:rFonts w:ascii="Arial" w:eastAsia="Times New Roman" w:hAnsi="Arial" w:cs="Times New Roman"/>
          <w:i/>
          <w:iCs/>
          <w:kern w:val="0"/>
          <w:sz w:val="24"/>
          <w:szCs w:val="24"/>
          <w:lang w:eastAsia="it-IT"/>
          <w14:ligatures w14:val="none"/>
        </w:rPr>
        <w:lastRenderedPageBreak/>
        <w:t xml:space="preserve">vita" (1Re 19, 14). Poi ungerai Ieu, figlio di Nimsi, come re di Israele e ungerai Eliseo figlio di Safat, di Abel-Mecola,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Giòsafat disse: "Non c'è più nessun altro profeta del Signore da consultare?" (1Re 22, 7). </w:t>
      </w:r>
    </w:p>
    <w:p w14:paraId="3EB007D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w:t>
      </w:r>
    </w:p>
    <w:p w14:paraId="0229FD3B" w14:textId="60C5FEEE"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 figli dei profeti che erano a Betel andarono incontro a Eliseo e gli dissero: "Non sai tu che oggi il Signore ti toglierà il tuo padrone?". Ed egli rispose: "Lo so anch'io, ma non lo dite" (2Re 2, 3). 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w:t>
      </w:r>
      <w:r w:rsidR="008505B1" w:rsidRPr="00862F59">
        <w:rPr>
          <w:rFonts w:ascii="Arial" w:eastAsia="Times New Roman" w:hAnsi="Arial" w:cs="Times New Roman"/>
          <w:i/>
          <w:iCs/>
          <w:kern w:val="0"/>
          <w:sz w:val="24"/>
          <w:szCs w:val="24"/>
          <w:lang w:eastAsia="it-IT"/>
          <w14:ligatures w14:val="none"/>
        </w:rPr>
        <w:t>Va’</w:t>
      </w:r>
      <w:r w:rsidRPr="00862F59">
        <w:rPr>
          <w:rFonts w:ascii="Arial" w:eastAsia="Times New Roman" w:hAnsi="Arial" w:cs="Times New Roman"/>
          <w:i/>
          <w:iCs/>
          <w:kern w:val="0"/>
          <w:sz w:val="24"/>
          <w:szCs w:val="24"/>
          <w:lang w:eastAsia="it-IT"/>
          <w14:ligatures w14:val="none"/>
        </w:rPr>
        <w:t xml:space="preserve">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1FE47B68"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lastRenderedPageBreak/>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Gli si avvicinarono i suoi servi e gli dissero: "Se il profeta ti avesse ingiunto una cosa gravosa, non l'avresti forse eseguita? Tanto più ora che ti ha detto: bagnati e sarai guarito" (2Re 5, 13). 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w:t>
      </w:r>
    </w:p>
    <w:p w14:paraId="1B5EF664" w14:textId="5E2485C6"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Ora convocatemi tutti i profeti di Baal, tutti i suoi fedeli e tutti i suoi sacerdoti; non ne manchi neppure uno, perché intendo offrire un grande sacrificio a Baal. Chi mancherà non sarà lasciato in vita". Ieu agiva con astuzia, per distruggere tutti i fedeli di Baal (2Re 10, 19). Egli ristabilì i confini di Israele dall'ingresso di Camat fino al mare dell'Araba secondo la parola del Signore Dio di Israele, pronunziata per mezzo del suo servo il profeta Giona figlio di Amittai, di Gat-Chefer (2Re 14, 25).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In quei giorni Ezechia si ammalò mortalmente. Il profeta Isaia figlio di Amoz si recò da lui e gli parlò: "Dice il Signore: </w:t>
      </w:r>
      <w:r w:rsidR="008505B1" w:rsidRPr="00862F59">
        <w:rPr>
          <w:rFonts w:ascii="Arial" w:eastAsia="Times New Roman" w:hAnsi="Arial" w:cs="Times New Roman"/>
          <w:i/>
          <w:iCs/>
          <w:kern w:val="0"/>
          <w:sz w:val="24"/>
          <w:szCs w:val="24"/>
          <w:lang w:eastAsia="it-IT"/>
          <w14:ligatures w14:val="none"/>
        </w:rPr>
        <w:t>Dà</w:t>
      </w:r>
      <w:r w:rsidRPr="00862F59">
        <w:rPr>
          <w:rFonts w:ascii="Arial" w:eastAsia="Times New Roman" w:hAnsi="Arial" w:cs="Times New Roman"/>
          <w:i/>
          <w:iCs/>
          <w:kern w:val="0"/>
          <w:sz w:val="24"/>
          <w:szCs w:val="24"/>
          <w:lang w:eastAsia="it-IT"/>
          <w14:ligatures w14:val="none"/>
        </w:rPr>
        <w:t xml:space="preserve"> disposizioni per la tua casa, perché morirai e non guarirai" (2Re 20, 1). Il profeta Isaia invocò il Signore e l'ombra tornò indietro per i dieci gradi che essa aveva già scorsi sulla meridiana di Acaz (2Re 20, 11). </w:t>
      </w:r>
    </w:p>
    <w:p w14:paraId="251F07E3"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10). Il 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w:t>
      </w:r>
      <w:r w:rsidRPr="00862F59">
        <w:rPr>
          <w:rFonts w:ascii="Arial" w:eastAsia="Times New Roman" w:hAnsi="Arial" w:cs="Times New Roman"/>
          <w:i/>
          <w:iCs/>
          <w:kern w:val="0"/>
          <w:sz w:val="24"/>
          <w:szCs w:val="24"/>
          <w:lang w:eastAsia="it-IT"/>
          <w14:ligatures w14:val="none"/>
        </w:rPr>
        <w:lastRenderedPageBreak/>
        <w:t xml:space="preserve">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327E53B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per paura di Sisach, e disse loro: "Dice il Signore: Voi mi avete abbandonato, perciò anch'io vi ho abbandonati nelle mani di Sisach" (2Cr 12, 5). 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Il re di Israele radunò i profeti, quattrocento circa, e domandò loro: "Devo marciare contro Ramot di Gàlaad o devo rinunziarvi?". Gli risposero: "Attacca; Dio la metterà nelle mani del re" (2Cr 18, 5). Giòsafat disse: "Non c'è qui nessun profeta del Signore da consultare?" (2Cr 18, 6). Il re di Israele e Giòsafat re di Giuda, seduti ognuno sul suo trono, vestiti dei loro mantelli sedevano nell'aia di fronte alla porta di Samaria e tutti i profeti predicevano davanti a loro (2Cr 18, 9). </w:t>
      </w:r>
    </w:p>
    <w:p w14:paraId="335ECC4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Perciò l'ira del Signore divampò contro Amazia; gli mandò un profeta che gli disse: "Perché ti sei rivolto a dei che non sono stati capace di liberare il loro popolo dalla tua mano?" (2Cr 25, 15). Mentre costui lo apostrofava, </w:t>
      </w:r>
      <w:r w:rsidRPr="00862F59">
        <w:rPr>
          <w:rFonts w:ascii="Arial" w:eastAsia="Times New Roman" w:hAnsi="Arial" w:cs="Times New Roman"/>
          <w:i/>
          <w:iCs/>
          <w:kern w:val="0"/>
          <w:sz w:val="24"/>
          <w:szCs w:val="24"/>
          <w:lang w:eastAsia="it-IT"/>
          <w14:ligatures w14:val="none"/>
        </w:rPr>
        <w:lastRenderedPageBreak/>
        <w:t xml:space="preserve">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w:t>
      </w:r>
    </w:p>
    <w:p w14:paraId="56CEB09B"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w:t>
      </w:r>
    </w:p>
    <w:p w14:paraId="5259FFB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Chelkia insieme con coloro che il re aveva designati si recò dalla profetessa Culda moglie di Sallùm, figlio di Tokat, figlio di Casra, il guardarobiere; essa abitava nel secondo quartiere di Gerusalemme. Le parlarono in tal senso (2Cr 34, 22).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w:t>
      </w:r>
    </w:p>
    <w:p w14:paraId="61B45F1B"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Ma i profeti Aggeo e Zaccaria figlio di Iddo si rivolsero ai Giudei che erano in Giuda e a Gerusalemme, profetando in nome del Dio d'Israele, che li ispirava (Esd 5, 1). 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5FB17529"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 avresti inoltre stabilito profeti per far questa proclamazione a Gerusalemme: Vi è un re in Giuda! Or questi discorsi saranno riferiti al re. Vieni dunque e consultiamoci assieme" (Ne 6, 7). Mio Dio, ricordati di Tobia e di Sanballàt, per queste loro opere; anche della profetessa Noadia e degli altri profeti che cercavano di spaventarmi! (Ne 6, 14). Ma poi sono stati disobbedienti, si sono ribellati contro di te, si sono gettati la tua legge dietro le spalle, hanno ucciso i </w:t>
      </w:r>
      <w:r w:rsidRPr="00862F59">
        <w:rPr>
          <w:rFonts w:ascii="Arial" w:eastAsia="Times New Roman" w:hAnsi="Arial" w:cs="Times New Roman"/>
          <w:i/>
          <w:iCs/>
          <w:kern w:val="0"/>
          <w:sz w:val="24"/>
          <w:szCs w:val="24"/>
          <w:lang w:eastAsia="it-IT"/>
          <w14:ligatures w14:val="none"/>
        </w:rPr>
        <w:lastRenderedPageBreak/>
        <w:t xml:space="preserve">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35E8846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342B58F4"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7E0048B3"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6BF206D7"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w:t>
      </w:r>
    </w:p>
    <w:p w14:paraId="3EFD6436"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Si trova scritto nei documenti che Geremia profeta ordinò ai deportati di prendere del fuoco, come è stato significato (2Mac 2, 1). E che il medesimo profeta ai deportati consegnò la legge raccomandando loro di non dimenticarsi dei comandi del Signore e di non lasciarsi traviare nelle idee, vedendo i simulacri d'oro e </w:t>
      </w:r>
      <w:r w:rsidRPr="00862F59">
        <w:rPr>
          <w:rFonts w:ascii="Arial" w:eastAsia="Times New Roman" w:hAnsi="Arial" w:cs="Times New Roman"/>
          <w:i/>
          <w:iCs/>
          <w:kern w:val="0"/>
          <w:sz w:val="24"/>
          <w:szCs w:val="24"/>
          <w:lang w:eastAsia="it-IT"/>
          <w14:ligatures w14:val="none"/>
        </w:rPr>
        <w:lastRenderedPageBreak/>
        <w:t xml:space="preserve">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19FA3A12"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Ricompensa coloro che sperano in te, i tuoi profeti siano degni di fede (Sir 36, 15). Valoroso in guerra Giosuè figlio di Nun, successore di Mosè nell'ufficio profetico; egli, secondo il significato del suo nome, fu grande per la salvezza degli eletti di Dio, compiendo la vendetta contro i nemici insorti, per assegnare il possesso a Israele (Sir 46, 1). Samuele, amato dal suo Signore, di cui fu profeta, istituì la monarchia e consacrò i principi del suo popolo (Sir 46, 13). Per la sua fedeltà si dimostrò profeta, con le parole fu riconosciuto veggente verace (Sir 46, 15). </w:t>
      </w:r>
    </w:p>
    <w:p w14:paraId="2F927ED6"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(Sir 48, 22). 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w:t>
      </w:r>
    </w:p>
    <w:p w14:paraId="2218975C"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Il prode e il guerriero, il giudice e il profeta, l'indovino e l'anziano (Is 3, 2). Poi mi unii alla profetessa, la quale concepì e partorì un figlio. Il Signore mi disse: "Chiamalo Mahèr-salàl-cash-baz (Is 8, 3). L'anziano e i notabili sono il capo, il profeta, maestro di menzogna, è la coda (Is 9, 14). 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w:t>
      </w:r>
      <w:r w:rsidRPr="00862F59">
        <w:rPr>
          <w:rFonts w:ascii="Arial" w:eastAsia="Times New Roman" w:hAnsi="Arial" w:cs="Times New Roman"/>
          <w:i/>
          <w:iCs/>
          <w:kern w:val="0"/>
          <w:sz w:val="24"/>
          <w:szCs w:val="24"/>
          <w:lang w:eastAsia="it-IT"/>
          <w14:ligatures w14:val="none"/>
        </w:rPr>
        <w:lastRenderedPageBreak/>
        <w:t xml:space="preserve">ricoperti di sacco dal profeta Isaia figlio di Amoz (Is 37, 2). 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w:t>
      </w:r>
    </w:p>
    <w:p w14:paraId="2473601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I profeti predicono in nome della menzogna e i sacerdoti governano al loro cenno; eppure il mio popolo è contento di questo. Che farete quando verrà la fine? (Ger 5, 31). </w:t>
      </w:r>
    </w:p>
    <w:p w14:paraId="79393620"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w:t>
      </w:r>
    </w:p>
    <w:p w14:paraId="22DE748B"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Il Signore mi ha detto: "I profeti hanno predetto menzogne in mio nome; io non li ho inviati, non ho dato ordini né ho loro parlato. Vi annunziano visioni false, oracoli vani e suggestioni della loro mente" (Ger 14, 14). 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w:t>
      </w:r>
      <w:r w:rsidRPr="00862F59">
        <w:rPr>
          <w:rFonts w:ascii="Arial" w:eastAsia="Times New Roman" w:hAnsi="Arial" w:cs="Times New Roman"/>
          <w:i/>
          <w:iCs/>
          <w:kern w:val="0"/>
          <w:sz w:val="24"/>
          <w:szCs w:val="24"/>
          <w:lang w:eastAsia="it-IT"/>
          <w14:ligatures w14:val="none"/>
        </w:rPr>
        <w:lastRenderedPageBreak/>
        <w:t>profetizzare, si fermò nell'atrio del tempio del Signore e disse a tutto il popolo (Ger 19, 14). 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Samaria io ho visto cose stolte. Essi profetavano in nome di Baal e traviavano il mio popolo Israele (Ger 23, 13).</w:t>
      </w:r>
    </w:p>
    <w:p w14:paraId="4B29C958"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Ma tra i profeti di Gerusalemme ho visto cose nefande: commettono adultèri e praticano la menzogna, danno mano ai malfattori, sì che nessuno si converte dalla sua malvagità; per me sono tutti come Sòdoma e i suoi abitanti come Gomorra" (Ger 23, 14). 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w:t>
      </w:r>
    </w:p>
    <w:p w14:paraId="1D1E0E70"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251C8D85"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w:t>
      </w:r>
      <w:r w:rsidRPr="00862F59">
        <w:rPr>
          <w:rFonts w:ascii="Arial" w:eastAsia="Times New Roman" w:hAnsi="Arial" w:cs="Times New Roman"/>
          <w:i/>
          <w:iCs/>
          <w:kern w:val="0"/>
          <w:sz w:val="24"/>
          <w:szCs w:val="24"/>
          <w:lang w:eastAsia="it-IT"/>
          <w14:ligatures w14:val="none"/>
        </w:rPr>
        <w:lastRenderedPageBreak/>
        <w:t xml:space="preserve">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"Michea il Morastita, che profetizzava al tempo di Ezechia, re di Giuda, affermò a tutto il popolo di Giuda: Dice il Signore degli eserciti: Sion sarà 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w:t>
      </w:r>
    </w:p>
    <w:p w14:paraId="536DEEF2"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w:t>
      </w:r>
    </w:p>
    <w:p w14:paraId="3B74ACA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In quell'anno, all'inizio del regno di Sedecìa re di Giuda, nell'anno quarto, quinto mese, Anania figlio di Azzur, il profeta di Gabaon, mi riferì nel tempio del Signore sotto gli occhi dei sacerdoti e di tutto il popolo queste parole (Ger 28, 1). Il profeta Geremia rispose al profeta Anania, sotto gli occhi dei sacerdoti e di tutto il popolo che stavano nel tempio del Signore (Ger 28, 5). </w:t>
      </w:r>
    </w:p>
    <w:p w14:paraId="060F79D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Allora il profeta Geremia disse al profeta Anania: "Ascolta, Anania! Il Signore non ti ha mandato e tu induci questo popolo a confidare nella menzogna (Ger 28, 15). </w:t>
      </w:r>
    </w:p>
    <w:p w14:paraId="1AC2601D"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lastRenderedPageBreak/>
        <w:t>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(Ger 29, 19). Il Signore ti ha costituito sacerdote al posto del sacerdote Ioiada, perché fossi sovrintendente nel tempio del Signore, per reprimere qualunque forsennato che vuol fare il profeta, ponendolo in ceppi e in catene (Ger 29, 26).</w:t>
      </w:r>
    </w:p>
    <w:p w14:paraId="2DEDE9B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w:t>
      </w:r>
    </w:p>
    <w:p w14:paraId="1B2AE4C6"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Baruc figlio di Neria fece quanto gli aveva comandato il profeta Geremia, leggendo sul rotolo le parole del Signore nel tempio (Ger 36, 8). Anzi ordinò a Ieracmeel, un principe regale, a Seraia figlio di Azriel e a Selemia figlio di Abdeel,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di fame sul </w:t>
      </w:r>
      <w:r w:rsidRPr="00862F59">
        <w:rPr>
          <w:rFonts w:ascii="Arial" w:eastAsia="Times New Roman" w:hAnsi="Arial" w:cs="Times New Roman"/>
          <w:i/>
          <w:iCs/>
          <w:kern w:val="0"/>
          <w:sz w:val="24"/>
          <w:szCs w:val="24"/>
          <w:lang w:eastAsia="it-IT"/>
          <w14:ligatures w14:val="none"/>
        </w:rPr>
        <w:lastRenderedPageBreak/>
        <w:t xml:space="preserve">posto, perché non c'è più pane nella città" (Ger 38, 9). Allora il re diede quest'ordine a Ebed-Mèlech l'Etiope: "Prendi con te da qui tre uomini e fa’ risalire il profeta Geremia dalla cisterna prima che muoia" (Ger 38, 10). </w:t>
      </w:r>
    </w:p>
    <w:p w14:paraId="57973F9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Il re Sedecìa mandò a prendere il profeta Geremia e, fattolo venire presso di sé al terzo ingresso del tempio del Signore, il re gli disse: "Ti domando una cosa, non nascondermi nulla!" (Ger 38, 14). 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Nabuzaradan,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w:t>
      </w:r>
    </w:p>
    <w:p w14:paraId="6070795F"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Ordine che il profeta Geremia diede a Seraia figlio di Neria, figlio di Maasia, quando egli andò con Sedecìa re di Giuda in Babilonia nell'anno quarto del suo 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w:t>
      </w:r>
    </w:p>
    <w:p w14:paraId="55ED1DB5"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w:t>
      </w:r>
    </w:p>
    <w:p w14:paraId="04998DB0"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lastRenderedPageBreak/>
        <w:t xml:space="preserve">Ascoltino o non ascoltino - perché sono una genìa di ribelli - sapranno almeno che un profeta si trova in mezzo a loro (Ez 2, 5). 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 Non avevo finito di profetizzare quando Pelatìa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11DD3FC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w:t>
      </w:r>
    </w:p>
    <w:p w14:paraId="6FE38608"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"Figlio dell'uomo, rivolgiti contro il faraone re d'Egitto e profetizza contro di lui e contro tutto l'Egitto (Ez 29, 2). Ma quando ciò avverrà ed ecco avviene, sapranno che c'è un profeta in mezzo a loro" (Ez 33, 33).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w:t>
      </w:r>
      <w:r w:rsidRPr="00862F59">
        <w:rPr>
          <w:rFonts w:ascii="Arial" w:eastAsia="Times New Roman" w:hAnsi="Arial" w:cs="Times New Roman"/>
          <w:i/>
          <w:iCs/>
          <w:kern w:val="0"/>
          <w:sz w:val="24"/>
          <w:szCs w:val="24"/>
          <w:lang w:eastAsia="it-IT"/>
          <w14:ligatures w14:val="none"/>
        </w:rPr>
        <w:lastRenderedPageBreak/>
        <w:t xml:space="preserve">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0699E695"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nel primo anno del suo regno, io Daniele tentavo di comprendere nei libri il numero degli anni di cui il Signore aveva parlato al profeta Geremia e nei quali si dovevano compiere le desolazioni di Gerusalemme, cioè settant'anni (Dn 9, 2). </w:t>
      </w:r>
    </w:p>
    <w:p w14:paraId="592F9767"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Io parlerò ai profeti, moltiplicherò le visioni e per mezzo dei profeti parlerò con parabole (Os 12, 11). Per mezzo di un profeta il Signore fece uscire Israele dall'Egitto e per mezzo di un profeta lo custodì (Os 12, 14). </w:t>
      </w:r>
    </w:p>
    <w:p w14:paraId="11D029E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Dopo questo, io effonderò il mio spirito sopra ogni uomo e diverranno profeti i vostri figli e le vostre figlie; i vostri anziani faranno sogni, i vostri giovani avranno </w:t>
      </w:r>
      <w:r w:rsidRPr="00862F59">
        <w:rPr>
          <w:rFonts w:ascii="Arial" w:eastAsia="Times New Roman" w:hAnsi="Arial" w:cs="Times New Roman"/>
          <w:i/>
          <w:iCs/>
          <w:kern w:val="0"/>
          <w:sz w:val="24"/>
          <w:szCs w:val="24"/>
          <w:lang w:eastAsia="it-IT"/>
          <w14:ligatures w14:val="none"/>
        </w:rPr>
        <w:lastRenderedPageBreak/>
        <w:t xml:space="preserve">visioni (Gl 3, 1). 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Amasia disse ad Amos: "Vattene, veggente, ritirati verso il paese di Giuda; là mangerai il tuo pane e là potrai profetizzare (Am 7, 12). Ma a Betel non profetizzare più, perché questo è il santuario del re ed è il tempio del regno" (Am 7, 13). </w:t>
      </w:r>
    </w:p>
    <w:p w14:paraId="79E35FF2" w14:textId="118AE1F8"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Amos rispose ad Amasia: "Non ero profeta, né figlio di profeta; ero un pastore e raccoglitore di sicomori (Am 7, 14). Il Signore mi prese di dietro al bestiame e il Signore mi disse: </w:t>
      </w:r>
      <w:r w:rsidR="008505B1" w:rsidRPr="00862F59">
        <w:rPr>
          <w:rFonts w:ascii="Arial" w:eastAsia="Times New Roman" w:hAnsi="Arial" w:cs="Times New Roman"/>
          <w:i/>
          <w:iCs/>
          <w:kern w:val="0"/>
          <w:sz w:val="24"/>
          <w:szCs w:val="24"/>
          <w:lang w:eastAsia="it-IT"/>
          <w14:ligatures w14:val="none"/>
        </w:rPr>
        <w:t>Va’</w:t>
      </w:r>
      <w:r w:rsidRPr="00862F59">
        <w:rPr>
          <w:rFonts w:ascii="Arial" w:eastAsia="Times New Roman" w:hAnsi="Arial" w:cs="Times New Roman"/>
          <w:i/>
          <w:iCs/>
          <w:kern w:val="0"/>
          <w:sz w:val="24"/>
          <w:szCs w:val="24"/>
          <w:lang w:eastAsia="it-IT"/>
          <w14:ligatures w14:val="none"/>
        </w:rPr>
        <w:t xml:space="preserve">, profetizza al mio popolo Israele (Am 7, 15). Ora ascolta la parola del Signore: Tu dici: Non profetizzare contro Israele, né predicare contro la casa di Isacco (Am 7, 16). "Non profetizzate!" - "Ma devono profetizzare". "Non profetizzate riguardo a queste cose!" - "Ma non si terrà lontano l'obbrobrio" (Mi 2, 6), Se uno che insegue il vento e spaccia menzogne dicesse: "Ti profetizzo in virtù del vino e di bevanda inebriante", questo sarebbe un profeta per questo popolo (Mi 2, 11). </w:t>
      </w:r>
    </w:p>
    <w:p w14:paraId="22E4C47F"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w:t>
      </w:r>
    </w:p>
    <w:p w14:paraId="3D530019"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34378F42" w14:textId="6C875780"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Non siate come i vostri padri, ai quali i profeti di un tempo </w:t>
      </w:r>
      <w:r w:rsidR="008505B1" w:rsidRPr="00862F59">
        <w:rPr>
          <w:rFonts w:ascii="Arial" w:eastAsia="Times New Roman" w:hAnsi="Arial" w:cs="Times New Roman"/>
          <w:i/>
          <w:iCs/>
          <w:kern w:val="0"/>
          <w:sz w:val="24"/>
          <w:szCs w:val="24"/>
          <w:lang w:eastAsia="it-IT"/>
          <w14:ligatures w14:val="none"/>
        </w:rPr>
        <w:t>andavano</w:t>
      </w:r>
      <w:r w:rsidRPr="00862F59">
        <w:rPr>
          <w:rFonts w:ascii="Arial" w:eastAsia="Times New Roman" w:hAnsi="Arial" w:cs="Times New Roman"/>
          <w:i/>
          <w:iCs/>
          <w:kern w:val="0"/>
          <w:sz w:val="24"/>
          <w:szCs w:val="24"/>
          <w:lang w:eastAsia="it-IT"/>
          <w14:ligatures w14:val="none"/>
        </w:rPr>
        <w:t xml:space="preserve"> gridando: Dice il Signore degli eserciti: Tornate indietro dal vostro cammino perverso e dalle vostre opere malvage. Ma essi non vollero ascoltare e non mi prestarono attenzione, dice il Signore (Zc 1, 4). Dove sono i vostri padri? I profeti forse </w:t>
      </w:r>
      <w:r w:rsidRPr="00862F59">
        <w:rPr>
          <w:rFonts w:ascii="Arial" w:eastAsia="Times New Roman" w:hAnsi="Arial" w:cs="Times New Roman"/>
          <w:i/>
          <w:iCs/>
          <w:kern w:val="0"/>
          <w:sz w:val="24"/>
          <w:szCs w:val="24"/>
          <w:lang w:eastAsia="it-IT"/>
          <w14:ligatures w14:val="none"/>
        </w:rPr>
        <w:lastRenderedPageBreak/>
        <w:t>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(Zc 1, 7). 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w:t>
      </w:r>
    </w:p>
    <w:p w14:paraId="527F9817" w14:textId="2B03F9B9"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 xml:space="preserve">Ma ognuno dirà: "Non sono un profeta: sono un lavoratore della terra, ad essa mi sono dedicato fin dalla mia giovinezza" (Zc 13, 5). Ecco, io invierò il profeta Elia prima che giunga il giorno grande e terribile del Signore (Ml 3, 23). </w:t>
      </w:r>
    </w:p>
    <w:p w14:paraId="03FA7E47"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w:t>
      </w:r>
    </w:p>
    <w:p w14:paraId="3BCB2E0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Tutto quanto volete che gli uomini facciano a voi, anche voi fatelo a loro: questa infatti è la Legge ed i Profeti (Mt 7, 12). Guardatevi dai falsi profeti che vengono a voi in veste di pecore, ma dentro son lupi rapaci (Mt 7, 15). Molti mi diranno in quel giorno: Signore, Signore, non abbiamo noi profetato nel tuo nome e cacciato </w:t>
      </w:r>
      <w:r w:rsidRPr="00862F59">
        <w:rPr>
          <w:rFonts w:ascii="Arial" w:eastAsia="Times New Roman" w:hAnsi="Arial" w:cs="Times New Roman"/>
          <w:i/>
          <w:iCs/>
          <w:kern w:val="0"/>
          <w:sz w:val="24"/>
          <w:szCs w:val="24"/>
          <w:lang w:eastAsia="it-IT"/>
          <w14:ligatures w14:val="none"/>
        </w:rPr>
        <w:lastRenderedPageBreak/>
        <w:t xml:space="preserve">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"Una generazione perversa e adultera pretende un segno! Ma nessun segno le sarà dato, se non il segno di Giona profeta (Mt 12, 39). </w:t>
      </w:r>
    </w:p>
    <w:p w14:paraId="7CB294C4"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w:t>
      </w:r>
    </w:p>
    <w:p w14:paraId="6A02208E" w14:textId="771C2DDC"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Udite queste parabole, i sommi sacerdoti e i farisei capirono che parlava di loro e cercavano di catturarlo; ma avevano paura della folla che lo considerava un profeta (Mt 21, 45).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Sorgeranno molti falsi profeti e inganneranno molti (Mt 24, 11). Quando dunque vedrete l'abominio della desolazione, di cui parlò il profeta Daniele, stare nel luogo santo - chi legge comprenda – (Mt 24, 15).</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 xml:space="preserve">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w:t>
      </w:r>
    </w:p>
    <w:p w14:paraId="6EA7E37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Come è scritto nel profeta Isaia: Ecco, io mando il mio messaggero davanti a te, egli ti preparerà la strada (Mc 1, 2). Ma Gesù disse loro: "Un profeta non è disprezzato che nella sua patria, tra i suoi parenti e in casa sua" (Mc 6, 4). Altri </w:t>
      </w:r>
      <w:r w:rsidRPr="00862F59">
        <w:rPr>
          <w:rFonts w:ascii="Arial" w:eastAsia="Times New Roman" w:hAnsi="Arial" w:cs="Times New Roman"/>
          <w:i/>
          <w:iCs/>
          <w:kern w:val="0"/>
          <w:sz w:val="24"/>
          <w:szCs w:val="24"/>
          <w:lang w:eastAsia="it-IT"/>
          <w14:ligatures w14:val="none"/>
        </w:rPr>
        <w:lastRenderedPageBreak/>
        <w:t xml:space="preserve">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39CD498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 C'erano molti lebbrosi in Israele al tempo del profeta Eliseo, ma nessuno di loro fu risanato se non Naaman,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w:t>
      </w:r>
    </w:p>
    <w:p w14:paraId="138BAED2"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w:t>
      </w:r>
    </w:p>
    <w:p w14:paraId="70BE66C8"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w:t>
      </w:r>
      <w:r w:rsidRPr="00862F59">
        <w:rPr>
          <w:rFonts w:ascii="Arial" w:eastAsia="Times New Roman" w:hAnsi="Arial" w:cs="Times New Roman"/>
          <w:i/>
          <w:iCs/>
          <w:kern w:val="0"/>
          <w:sz w:val="24"/>
          <w:szCs w:val="24"/>
          <w:lang w:eastAsia="it-IT"/>
          <w14:ligatures w14:val="none"/>
        </w:rPr>
        <w:lastRenderedPageBreak/>
        <w:t xml:space="preserve">sarebbero persuasi" (Lc 16, 31). Poi prese con sé i Dodici e disse loro: "Ecco, noi andiamo a Gerusalemme, e tutto ciò che fu scritto dai profeti riguardo al Figlio dell'uomo si compirà (Lc 18, 31). E se diciamo "dagli uomini", tutto il popolo ci lapiderà, perché è convinto che Giovanni è un profeta" (Lc 20, 6). </w:t>
      </w:r>
    </w:p>
    <w:p w14:paraId="537A0536"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Domandò: "Che cosa?". Gli risposero: "Tutto ciò che riguarda Gesù Nazareno, che fu profeta potente in opere e in parole, davanti a Dio e a tutto il popolo (Lc 24, 19). 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w:t>
      </w:r>
    </w:p>
    <w:p w14:paraId="0B26BA84"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Filippo incontrò Natanaèle e gli disse: "Abbiamo trovato colui del quale hanno scritto Mosè nella Legge e i Profeti, Gesù, figlio di Giuseppe di Nazaret" (Gv 1, 45). Gli replicò la donna: "Signore, vedo che tu sei un profeta (Gv 4, 19). Ma Gesù stesso aveva dichiarato che un profeta non riceve onore nella sua patria (Gv 4, 44). Allora la gente, visto il segno che egli aveva compiuto, cominciò a dire: "Questi è davvero il profeta che deve venire nel mondo!" (Gv 6, 14). </w:t>
      </w:r>
    </w:p>
    <w:p w14:paraId="67CE21E2"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Sta scritto nei profeti: E tutti saranno ammaestrati da Dio. Chiunque ha udito il Padre e ha imparato da lui, viene a me (Gv 6, 45). 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w:t>
      </w:r>
    </w:p>
    <w:p w14:paraId="69F6C353"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3AB03A65"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Egli dev'esser accolto in cielo fino ai tempi della restaurazione di tutte le cose, come ha detto Dio fin dall'antichità, per bocca dei suoi santi profeti (At 3, 21). Mosè </w:t>
      </w:r>
      <w:r w:rsidRPr="00862F59">
        <w:rPr>
          <w:rFonts w:ascii="Arial" w:eastAsia="Times New Roman" w:hAnsi="Arial" w:cs="Times New Roman"/>
          <w:i/>
          <w:iCs/>
          <w:kern w:val="0"/>
          <w:sz w:val="24"/>
          <w:szCs w:val="24"/>
          <w:lang w:eastAsia="it-IT"/>
          <w14:ligatures w14:val="none"/>
        </w:rPr>
        <w:lastRenderedPageBreak/>
        <w:t>infatti disse: Il Signore vostro Dio vi farà sorgere un profeta come me in mezzo ai vostri fratelli; voi lo ascolterete in tutto quello che egli vi dirà (At 3, 22).</w:t>
      </w:r>
    </w:p>
    <w:p w14:paraId="15BCF61B"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 chiunque non ascolterà quel profeta, sarà estirpato di 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Egli è quel Mosè che disse ai figli d'Israele: Dio vi farà sorgere un profeta tra i vostri fratelli, al pari di me (At 7, 37). Ma Dio si ritrasse da loro e li abbandonò al culto dell' esercito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w:t>
      </w:r>
    </w:p>
    <w:p w14:paraId="0D3A333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Giuda e Sila, essendo anch'essi profeti, parlarono molto per incoraggiare i fratelli e li fortificarono (At 15, 32). </w:t>
      </w:r>
    </w:p>
    <w:p w14:paraId="0CCC854D"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 non appena Paolo ebbe imposto loro le mani, scese su di loro lo Spirito Santo e parlavano in lingue e profetavano (At 19, 6). Eravamo qui da alcuni giorni, quando giunse dalla Giudea un profeta di nome Agabo (At 21, 10).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w:t>
      </w:r>
    </w:p>
    <w:p w14:paraId="1D22A228"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lastRenderedPageBreak/>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Ma rivelato ora e annunziato mediante le scritture profetiche, per ordine dell'eterno Dio, a tutte le genti perché obbediscano alla fede (Rm 16, 26). Ogni uomo che prega o profetizza con il capo coperto, manca di riguardo al proprio capo (1Cor 11, 4). Ma ogni donna che prega o profetizza senza velo sul capo, manca di riguardo al proprio capo, poiché è lo stesso che se fosse rasata (1Cor 11, 5).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Chi profetizza, invece, parla agli uomini per loro edificazione, esortazione e conforto (1Cor 14, 3). </w:t>
      </w:r>
    </w:p>
    <w:p w14:paraId="54B3A16F" w14:textId="335A4575"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Chi parla con il dono delle lingue edifica se stesso, chi profetizza edifica l'assemblea (1Cor 14, 4).</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 xml:space="preserve">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0A45156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w:t>
      </w:r>
    </w:p>
    <w:p w14:paraId="1753412D"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e scrutarono i profeti che profetizzarono sulla grazia a voi destinata (1Pt 1, 10). </w:t>
      </w:r>
    </w:p>
    <w:p w14:paraId="6FF821A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lastRenderedPageBreak/>
        <w:t xml:space="preserve">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1D2F05DE"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Profetò anche per loro Enoch, settimo dopo Adamo, dicendo: "Ecco, il Signore è venuto con le sue miriadi di angeli per far il giudizio contro tutti (Gd 1, 14). </w:t>
      </w:r>
    </w:p>
    <w:p w14:paraId="3000CA2D"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Ma ho da rimproverarti che lasci fare a Iezabèle,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2958E07D" w14:textId="3B176DF1"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Ma la bestia fu catturata e con essa il falso profeta che alla sua presenza aveva operato quei portenti con i quali aveva sedotto quanti </w:t>
      </w:r>
      <w:r w:rsidR="008505B1" w:rsidRPr="00862F59">
        <w:rPr>
          <w:rFonts w:ascii="Arial" w:eastAsia="Times New Roman" w:hAnsi="Arial" w:cs="Times New Roman"/>
          <w:i/>
          <w:iCs/>
          <w:kern w:val="0"/>
          <w:sz w:val="24"/>
          <w:szCs w:val="24"/>
          <w:lang w:eastAsia="it-IT"/>
          <w14:ligatures w14:val="none"/>
        </w:rPr>
        <w:t>avevano</w:t>
      </w:r>
      <w:r w:rsidRPr="00862F59">
        <w:rPr>
          <w:rFonts w:ascii="Arial" w:eastAsia="Times New Roman" w:hAnsi="Arial" w:cs="Times New Roman"/>
          <w:i/>
          <w:iCs/>
          <w:kern w:val="0"/>
          <w:sz w:val="24"/>
          <w:szCs w:val="24"/>
          <w:lang w:eastAsia="it-IT"/>
          <w14:ligatures w14:val="none"/>
        </w:rPr>
        <w:t xml:space="preserve">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mi disse: "Queste </w:t>
      </w:r>
      <w:r w:rsidRPr="00862F59">
        <w:rPr>
          <w:rFonts w:ascii="Arial" w:eastAsia="Times New Roman" w:hAnsi="Arial" w:cs="Times New Roman"/>
          <w:i/>
          <w:iCs/>
          <w:kern w:val="0"/>
          <w:sz w:val="24"/>
          <w:szCs w:val="24"/>
          <w:lang w:eastAsia="it-IT"/>
          <w14:ligatures w14:val="none"/>
        </w:rPr>
        <w:lastRenderedPageBreak/>
        <w:t xml:space="preserve">parole sono certe e veraci. Il Signore, il Dio che ispira i profeti, ha mandato il suo angelo per mostrare ai suoi servi ciò che deve accadere tra breve (Ap 22, 6). </w:t>
      </w:r>
    </w:p>
    <w:p w14:paraId="51A8E178" w14:textId="3C015572"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Ecco, io verrò presto. Beato chi custodisce le parole profetiche di questo libro" (Ap 22, 7). Ma egli mi disse: "Guardati dal farlo! Io sono un servo di Dio come te e i tuoi fratelli, i profeti, e </w:t>
      </w:r>
      <w:r w:rsidRPr="00862F59">
        <w:rPr>
          <w:rFonts w:ascii="Arial" w:eastAsia="Times New Roman" w:hAnsi="Arial" w:cs="Arial"/>
          <w:i/>
          <w:iCs/>
          <w:kern w:val="0"/>
          <w:sz w:val="24"/>
          <w:szCs w:val="24"/>
          <w:lang w:eastAsia="it-IT"/>
          <w14:ligatures w14:val="none"/>
        </w:rPr>
        <w:t>come coloro che custodiscono le parole di questo libro. E' Dio che devi adorare" (Ap 22, 9).</w:t>
      </w:r>
      <w:r w:rsidR="008505B1">
        <w:rPr>
          <w:rFonts w:ascii="Arial" w:eastAsia="Times New Roman" w:hAnsi="Arial" w:cs="Arial"/>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E chi toglierà qualche parola di questo libro profetico, Dio lo priverà dell'albero della vita e della città santa, descritti in questo libro (Ap 22, 19).</w:t>
      </w:r>
    </w:p>
    <w:p w14:paraId="2B215052" w14:textId="6763002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Non solo nell’antico popolo del Signore la profezia era struttura portante, essenziale. Anche nel nuovo popolo essa appartiene all’essenza della Chiesa.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Una Chiesa senza veri profeti non può esistere. Sarebbe una Chiesa senza la presenza viva dello Spirito Santo. Sarebbe una Chiesa fossile e fossilizzante.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Come i falsi profeti, anche le false profetesse hanno collaborato per la rovina del popolo del Signore. Anche esse sono responsabili della sua fine.</w:t>
      </w:r>
    </w:p>
    <w:p w14:paraId="38132E89"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18</w:t>
      </w:r>
      <w:r w:rsidRPr="00F617F1">
        <w:rPr>
          <w:rFonts w:ascii="Arial" w:eastAsia="Times New Roman" w:hAnsi="Arial" w:cs="Times New Roman"/>
          <w:b/>
          <w:color w:val="000000"/>
          <w:kern w:val="0"/>
          <w:sz w:val="24"/>
          <w:szCs w:val="20"/>
          <w:lang w:eastAsia="it-IT"/>
          <w14:ligatures w14:val="none"/>
        </w:rPr>
        <w:t>Dirai loro: Dice il Signore Dio: Guai a quelle che cuciono nastri a ogni polso e preparano veli di ogni grandezza per le teste, per dar la caccia alle persone. Pretendete forse di dare la caccia alla gente del mio popolo e salvare voi stesse?</w:t>
      </w:r>
    </w:p>
    <w:p w14:paraId="396ED1F6" w14:textId="57AF1AF1"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Il Signore per mezzo del suo vero profeta dichiara non conformi alla sua verità le pratiche di queste profetesse. Queste loro pratiche non salvano.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Dirai loro: Dice il Signore Dio: Guai a quelle che cuciono nastri a ogni polso e preparano veli di ogni grandezza per le teste, per dar la caccia alle persone.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 false profetesse si servono di oscure pratiche di antica magia per garantire vita e salvezza a coloro che ad esse ricorrono. Sono vere idolatre.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Pretendete forse di dare la caccia alla gente del mio popolo e salvare voi stessi? L’idolatria non salva né chi la pratica né chi la cerca.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Come l’animale viene catturato con la trappola, così le false profetesse catturavano le persone con la loro magia e idolatria.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Come l’animale catturato viene poi sgozzato, così ogni persona da loro presa nella trappola dell’idolatria finisce nella morte.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Ma chi prende persone per la morte, potrà mai sperare di salvare se stessa? Su di essa veglia il Signore e la sua giustizia arriva implacabile.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 false profetesse offrono la magia, pratica di pura idolatria e di superstizione, come via di</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salvezza per il popolo del Signore. È grave peccato contro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superstizione è peccato contro il primo comandamento. È trasgressione grave della legge dell’alleanza. Non c’è vita fuori del patto.</w:t>
      </w:r>
    </w:p>
    <w:p w14:paraId="6B79A674"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19</w:t>
      </w:r>
      <w:r w:rsidRPr="00F617F1">
        <w:rPr>
          <w:rFonts w:ascii="Arial" w:eastAsia="Times New Roman" w:hAnsi="Arial" w:cs="Times New Roman"/>
          <w:b/>
          <w:color w:val="000000"/>
          <w:kern w:val="0"/>
          <w:sz w:val="24"/>
          <w:szCs w:val="20"/>
          <w:lang w:eastAsia="it-IT"/>
          <w14:ligatures w14:val="none"/>
        </w:rPr>
        <w:t>Voi mi avete disonorato presso il mio popolo per qualche manciata d’orzo e per un tozzo di pane, facendo morire chi non doveva morire e facendo vivere chi non doveva vivere, ingannando il mio popolo che crede alle menzogne.</w:t>
      </w:r>
    </w:p>
    <w:p w14:paraId="1E85E4DB" w14:textId="27817B6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Queste false profetesse si servono della magia per curare i propri interessi personali. Esse non si interessano del popolo, ma di esse stesse.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Voi mi avete disonorato presso il mio popolo per qualche manciata d’orzo e per un tozzo di pane. Perché Dio è disonorato? Perché sostituito con la magia.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Sempre il Signore </w:t>
      </w:r>
      <w:r w:rsidRPr="00F617F1">
        <w:rPr>
          <w:rFonts w:ascii="Arial" w:eastAsia="Times New Roman" w:hAnsi="Arial" w:cs="Times New Roman"/>
          <w:kern w:val="0"/>
          <w:sz w:val="24"/>
          <w:szCs w:val="20"/>
          <w:lang w:eastAsia="it-IT"/>
          <w14:ligatures w14:val="none"/>
        </w:rPr>
        <w:lastRenderedPageBreak/>
        <w:t>viene disonorato quando si sostituisce la sua Parola, unica via di salvezza, con pratiche magiche, superstiziose, di purissima idolatria.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Ecco il loro peccato: hanno fatto morire chi non doveva morire e hanno fatto vivere chi doveva morire, ingannando il mio popolo che crede alle menzogne.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Questo rivela il Signore circa il suo popolo – ingannando il mio popolo che crede alle menzogne – vale anche per il nuovo popolo di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È nella natura dell’uomo ferito dal peccato credere alle menzogne. Non crede alla verità, però si consegna volentieri alle menzogne, alla falsità.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È come se Eva avesse trasmesso il germe della falsità ad ogni cuore, ogni mente, ogni spirito. È come se questo germe fosse attratto solo dalla falsità. </w:t>
      </w:r>
    </w:p>
    <w:p w14:paraId="2136E49C" w14:textId="324AC24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È come se Eva avesse creato in ogni cuore, ogni mente, ogni spirito un anticorpo che aggredisce la verità e la distrugge.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L’uomo tende verso la falsità. La falsità abbraccia. Alla falsità crede. La falsità diffonde. Dalla falsità viene incantata. Per la falsità lavora.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leggiamo la storia dell’umanità, dobbiamo confessare che l’uomo è il creatore, l’inventore, il perfezionatore della falsità.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Mentre è stato e sarà sempre il distruttore della verità. Quando la verità, per grazia di Dio, penetra in un cuore, si uccide la persona per uccidere la verità.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 falsi profeti, nutrendo il popolo di falsità, hanno fatto morire chi non doveva morire e hanno fatto vivere chi non doveva vivere.</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Chi non doveva vivere era la falsità. Chi non doveva morire era la verità. Loro hanno dato vita alla falsità e morte alla verità.</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Hanno ucciso Dio nei cuori anziché uccidere la falsità. Hanno dato vita ad ogni falsità anziché dare vita al Signore, il solo che è la vera vita di ogni cuore.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falsità sovverte l’ordine delle cose e crea un disordine morale. L’idolatria questo è: uccisione di Dio e dono di vita a chi Dio non è, a chi è senza vita.</w:t>
      </w:r>
    </w:p>
    <w:p w14:paraId="51ECFC87"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20</w:t>
      </w:r>
      <w:r w:rsidRPr="00F617F1">
        <w:rPr>
          <w:rFonts w:ascii="Arial" w:eastAsia="Times New Roman" w:hAnsi="Arial" w:cs="Times New Roman"/>
          <w:b/>
          <w:color w:val="000000"/>
          <w:kern w:val="0"/>
          <w:sz w:val="24"/>
          <w:szCs w:val="20"/>
          <w:lang w:eastAsia="it-IT"/>
          <w14:ligatures w14:val="none"/>
        </w:rPr>
        <w:t>Perciò dice il Signore Dio: Eccomi contro i vostri nastri, con i quali voi date la caccia alla gente come a uccelli; li strapperò dalle vostre braccia e libererò la gente che voi avete catturato come uccelli.</w:t>
      </w:r>
    </w:p>
    <w:p w14:paraId="7E492617" w14:textId="3EDFCDA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il Signore pronuncia il suo giudizio. Lui verrà e distruggerà la loro idolatria. Verrà e strapperà dalle loro mani quanti sono stati da esse catturati.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Perciò dice il Signore Dio: Eccomi contro i vostri nastri, con i quali voi date la caccia alla gente come a uccelli. Il Signore non tollera che il male trionfi.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Anche per il male lui ha fissato un limite. Non permetterà mai che il malvagio possa fare ciò che vuole nel suo regno. Verrà e lo fermerà.</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Li strapperò dalle vostre braccia e libererò la gente che voi avete catturato come uccelli. Le false profetesse sono paragonate a dei cacciatori.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Sono però cacciatrici di persone, di uomini e di donne. Chi cade nella loro trappola o rete, è preda della loro iniquità. Viene reso un idolatra.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Dio, che è il custode del suo regno, non permette che l’iniquità possa spadroneggiare in esso. Per questo viene e rimette il suo ordine.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Viene e libera la gente dalle mani di queste cacciatrici. Esse devono sapere che Signore è solo il Signore e nessun altro. Lui è il solo Dio dell’universo.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C’è un principio in questo versetto che accompagna tutta la Scrittura e tutta la rivelazione. Il Signore dona un tempo al malvagio perché possa convertirsi.</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però il malvagio si cementa nella sua malvagità, il Signore viene e lo sradica. Nessuno è padrone nel suo regno. Solo Lui è il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verità è cantata dalla Vergine Maria nel suo Magnificat. Il Signore viene e abbatte i potenti dai loro troni e manda a mani vuote i ricchi.</w:t>
      </w:r>
    </w:p>
    <w:p w14:paraId="57473937" w14:textId="3B3E8311"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Allora Maria disse:</w:t>
      </w:r>
      <w:r w:rsidR="008505B1">
        <w:rPr>
          <w:rFonts w:ascii="Arial" w:eastAsia="Times New Roman" w:hAnsi="Arial" w:cs="Times New Roman"/>
          <w:i/>
          <w:iCs/>
          <w:kern w:val="0"/>
          <w:sz w:val="24"/>
          <w:szCs w:val="24"/>
          <w:lang w:eastAsia="it-IT"/>
          <w14:ligatures w14:val="none"/>
        </w:rPr>
        <w:t xml:space="preserve"> </w:t>
      </w:r>
      <w:r w:rsidRPr="00862F59">
        <w:rPr>
          <w:rFonts w:ascii="Arial" w:eastAsia="Times New Roman" w:hAnsi="Arial" w:cs="Times New Roman"/>
          <w:i/>
          <w:iCs/>
          <w:kern w:val="0"/>
          <w:sz w:val="24"/>
          <w:szCs w:val="24"/>
          <w:lang w:eastAsia="it-IT"/>
          <w14:ligatures w14:val="none"/>
        </w:rPr>
        <w:t xml:space="preserve">«L’anima mia magnifica il Signore e il mio spirito esulta in Dio, mio salvatore, perché ha guardato l’umiltà della sua serva. D’ora in poi tutte le </w:t>
      </w:r>
      <w:r w:rsidRPr="00862F59">
        <w:rPr>
          <w:rFonts w:ascii="Arial" w:eastAsia="Times New Roman" w:hAnsi="Arial" w:cs="Times New Roman"/>
          <w:i/>
          <w:iCs/>
          <w:kern w:val="0"/>
          <w:sz w:val="24"/>
          <w:szCs w:val="24"/>
          <w:lang w:eastAsia="it-IT"/>
          <w14:ligatures w14:val="none"/>
        </w:rPr>
        <w:lastRenderedPageBreak/>
        <w:t xml:space="preserve">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26ACC5E" w14:textId="77777777"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 xml:space="preserve">San Pietro estende questa verità anche alla fine del mondo. Dio la ritarda perché dona ancora del tempo ai malvagi perché si possano convertire. </w:t>
      </w:r>
    </w:p>
    <w:p w14:paraId="362F26BD"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49EDEC6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47936A7C"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7D68F7ED"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6D4927D3" w14:textId="3E9EFA93"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Ogni tempo è dato da Dio perché l’uomo si converta. Anche al malvagio e al superbo Dio offre mille segni perché si possa convertire. Il tempo è grazia.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Le false profetesse sono avvisate. Il tempo della conversione è finito. Ora viene il tempo del giudizio. Il tempo di strappare loro ogni preda. </w:t>
      </w:r>
    </w:p>
    <w:p w14:paraId="2A89BB18"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21</w:t>
      </w:r>
      <w:r w:rsidRPr="00F617F1">
        <w:rPr>
          <w:rFonts w:ascii="Arial" w:eastAsia="Times New Roman" w:hAnsi="Arial" w:cs="Times New Roman"/>
          <w:b/>
          <w:color w:val="000000"/>
          <w:kern w:val="0"/>
          <w:sz w:val="24"/>
          <w:szCs w:val="20"/>
          <w:lang w:eastAsia="it-IT"/>
          <w14:ligatures w14:val="none"/>
        </w:rPr>
        <w:t>Straccerò i vostri veli e libererò il mio popolo dalle vostre mani e non sarà più una preda nelle vostre mani; saprete così che io sono il Signore.</w:t>
      </w:r>
    </w:p>
    <w:p w14:paraId="238E697F" w14:textId="6BD026A2"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Anche per esse è finito il tempo di essere false profetesse. Ancora una volta il Signore si rivela come l’unico e solo Signore della storia.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Straccerò i vostri veli e libererò il mio popolo dalle vostre mani e non sarà più una preda nelle vostre mani. Saprete così che io sono il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Quando le false profetesse sapranno che solo il Signore è il Signore? Quando scopriranno che nulla è nelle loro mani, ma tutto è nelle mani di Dio.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Straccerò i vostri veli, cioè non sarete più considerate </w:t>
      </w:r>
      <w:r w:rsidRPr="00F617F1">
        <w:rPr>
          <w:rFonts w:ascii="Arial" w:eastAsia="Times New Roman" w:hAnsi="Arial" w:cs="Times New Roman"/>
          <w:kern w:val="0"/>
          <w:sz w:val="24"/>
          <w:szCs w:val="20"/>
          <w:lang w:eastAsia="it-IT"/>
          <w14:ligatures w14:val="none"/>
        </w:rPr>
        <w:lastRenderedPageBreak/>
        <w:t>vere profetesse da nessun uomo. Sarete come tutte le altre donne. Nessun segno particolare.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Strapperò il mio popolo dalle vostre mani, cioè non permetterò più che da voi venga inquinato con le vostre falsità. Il Signore compie una duplice azione.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Le false profetesse non saranno più false profetesse. Saranno donne come tutte le altre donne. Il popolo non sarà più loro preda. Sarà liberato.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Il Signore viene e si rivela come Signore. Viene per riportare ordine di verità e di giustizia nel suo regno. Viene per ridurre il malvagio all’impotenza.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Viene per liberare ingannati e oppressi dalle mani dei loro ingannatori e oppressori. Dio è il solo ed unico Signore nella sua creazione.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verità va ricordata sempre, ad ogni uomo, perché mai si faccia signore, padrone nel regno di Dio. Il regno di Dio è di Dio e nessuno è signore in esso.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 xml:space="preserve">Quando un uomo si fa signore di un altro uomo, suo padrone, egli ha usurpato il posto a Dio. Dio non tollera questo sopruso e questa idolatria. </w:t>
      </w:r>
    </w:p>
    <w:p w14:paraId="2971E256"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22</w:t>
      </w:r>
      <w:r w:rsidRPr="00F617F1">
        <w:rPr>
          <w:rFonts w:ascii="Arial" w:eastAsia="Times New Roman" w:hAnsi="Arial" w:cs="Times New Roman"/>
          <w:b/>
          <w:color w:val="000000"/>
          <w:kern w:val="0"/>
          <w:sz w:val="24"/>
          <w:szCs w:val="20"/>
          <w:lang w:eastAsia="it-IT"/>
          <w14:ligatures w14:val="none"/>
        </w:rPr>
        <w:t>Voi infatti avete rattristato con menzogne il cuore del giusto, mentre io non l’avevo rattristato, e avete rafforzato il malvagio perché non desistesse dalla sua vita malvagia e vivesse.</w:t>
      </w:r>
    </w:p>
    <w:p w14:paraId="65A240AA" w14:textId="22334181"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Ora il Signore rivela quali sono i frutti della falsa profezia. Ogni falso profeta dona vigore al malvagio e indebolisce il giusto, lo priva di ogni forza.</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Voi infatti avete rattristato con menzogne il cuore del giusto, mentre io non l’avevo rattristato. Il giusto si rattrista perché vede inutile la sua giustizia.</w:t>
      </w:r>
      <w:r w:rsidR="008505B1">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E avete rafforzato il malvagio perché non desistesse dalla sua vita malvagia e vivesse. Al malvagio hanno detto che la Parola del Signore è senza valore.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Se la Parola del Signore è senza alcun valore, a che serve essere giusti? Ma anche: se è senza valore, a che serve la conversione? Si può peccare.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Questa tentazione in filigrana accompagna tutta la Scrittura Antica. Ne è testimone anche l’ultimo profeta che è Malachia.</w:t>
      </w:r>
    </w:p>
    <w:p w14:paraId="1C97977F"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7E9B9F87"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3343E751"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w:t>
      </w:r>
      <w:r w:rsidRPr="00862F59">
        <w:rPr>
          <w:rFonts w:ascii="Arial" w:eastAsia="Times New Roman" w:hAnsi="Arial" w:cs="Times New Roman"/>
          <w:i/>
          <w:iCs/>
          <w:kern w:val="0"/>
          <w:sz w:val="24"/>
          <w:szCs w:val="24"/>
          <w:lang w:eastAsia="it-IT"/>
          <w14:ligatures w14:val="none"/>
        </w:rPr>
        <w:lastRenderedPageBreak/>
        <w:t>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4F0DF035"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4C4FCAA" w14:textId="77777777" w:rsidR="00F617F1" w:rsidRPr="00862F59" w:rsidRDefault="00F617F1" w:rsidP="00F617F1">
      <w:pPr>
        <w:spacing w:after="120" w:line="240" w:lineRule="auto"/>
        <w:jc w:val="both"/>
        <w:rPr>
          <w:rFonts w:ascii="Arial" w:eastAsia="Times New Roman" w:hAnsi="Arial" w:cs="Times New Roman"/>
          <w:i/>
          <w:iCs/>
          <w:kern w:val="0"/>
          <w:sz w:val="24"/>
          <w:szCs w:val="24"/>
          <w:lang w:eastAsia="it-IT"/>
          <w14:ligatures w14:val="none"/>
        </w:rPr>
      </w:pPr>
      <w:r w:rsidRPr="00862F59">
        <w:rPr>
          <w:rFonts w:ascii="Arial" w:eastAsia="Times New Roman" w:hAnsi="Arial" w:cs="Times New Roman"/>
          <w:i/>
          <w:iCs/>
          <w:kern w:val="0"/>
          <w:sz w:val="24"/>
          <w:szCs w:val="24"/>
          <w:lang w:eastAsia="it-IT"/>
          <w14:ligatures w14:val="none"/>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eserciti.(Mal 3,1-21). </w:t>
      </w:r>
    </w:p>
    <w:p w14:paraId="3C8D1A6C" w14:textId="570DBFFC"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Oggi siamo allo stesso punto di ieri. L’eresia dilagante è l’affermazione che non c’è alcuna dannazione eterna. Tutti saremo beati e felici nel cielo.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Passano gli anni, i secoli, i millenni, la falsità sempre conquista e inquina i cuori. Essa sempre ritorna rigogliosa e forte e conquista tutti senza eccezione.</w:t>
      </w:r>
    </w:p>
    <w:p w14:paraId="0C3B777B" w14:textId="77777777" w:rsidR="00F617F1" w:rsidRPr="00F617F1" w:rsidRDefault="00F617F1" w:rsidP="00F617F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F617F1">
        <w:rPr>
          <w:rFonts w:ascii="Arial" w:eastAsia="Times New Roman" w:hAnsi="Arial" w:cs="Times New Roman"/>
          <w:b/>
          <w:color w:val="000000"/>
          <w:kern w:val="0"/>
          <w:position w:val="6"/>
          <w:sz w:val="24"/>
          <w:szCs w:val="20"/>
          <w:vertAlign w:val="superscript"/>
          <w:lang w:eastAsia="it-IT"/>
          <w14:ligatures w14:val="none"/>
        </w:rPr>
        <w:t>23</w:t>
      </w:r>
      <w:r w:rsidRPr="00F617F1">
        <w:rPr>
          <w:rFonts w:ascii="Arial" w:eastAsia="Times New Roman" w:hAnsi="Arial" w:cs="Times New Roman"/>
          <w:b/>
          <w:color w:val="000000"/>
          <w:kern w:val="0"/>
          <w:sz w:val="24"/>
          <w:szCs w:val="20"/>
          <w:lang w:eastAsia="it-IT"/>
          <w14:ligatures w14:val="none"/>
        </w:rPr>
        <w:t>Per questo non avrete più visioni false né più spaccerete vaticini: libererò il mio popolo dalle vostre mani e saprete che io sono il Signore».</w:t>
      </w:r>
    </w:p>
    <w:p w14:paraId="458C4E16" w14:textId="009A1CD6" w:rsidR="00F617F1" w:rsidRPr="00F617F1" w:rsidRDefault="00F617F1" w:rsidP="00F617F1">
      <w:pPr>
        <w:spacing w:after="120" w:line="240" w:lineRule="auto"/>
        <w:jc w:val="both"/>
        <w:rPr>
          <w:rFonts w:ascii="Arial" w:eastAsia="Times New Roman" w:hAnsi="Arial" w:cs="Times New Roman"/>
          <w:kern w:val="0"/>
          <w:sz w:val="24"/>
          <w:szCs w:val="20"/>
          <w:lang w:eastAsia="it-IT"/>
          <w14:ligatures w14:val="none"/>
        </w:rPr>
      </w:pPr>
      <w:r w:rsidRPr="00F617F1">
        <w:rPr>
          <w:rFonts w:ascii="Arial" w:eastAsia="Times New Roman" w:hAnsi="Arial" w:cs="Times New Roman"/>
          <w:kern w:val="0"/>
          <w:sz w:val="24"/>
          <w:szCs w:val="20"/>
          <w:lang w:eastAsia="it-IT"/>
          <w14:ligatures w14:val="none"/>
        </w:rPr>
        <w:t>Ecco la sentenza del Signore, del Creatore dell’uomo, dell’unico Giudice del suo regno: queste false profetesse e falsi profeti non esisteranno più.</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Per questo non avrete più visioni false né più spaccerete vaticini. Libererò il mio popolo dalle vostre mani e saprete che io sono il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La liberazione definitiva, eterna, avverrà con l’avvento dei cieli nuovi e della terra nuova. Con la condanna eterna tutti i malvagi riconosceranno il Signore.</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Nella storia, sempre il Signore viene e con modalità che solo Lui conosce, toglie al malvagio il suo potere di schiavizzare gli uomini. Lo depone dal suo trono.</w:t>
      </w:r>
      <w:r w:rsidR="00862F59">
        <w:rPr>
          <w:rFonts w:ascii="Arial" w:eastAsia="Times New Roman" w:hAnsi="Arial" w:cs="Times New Roman"/>
          <w:kern w:val="0"/>
          <w:sz w:val="24"/>
          <w:szCs w:val="20"/>
          <w:lang w:eastAsia="it-IT"/>
          <w14:ligatures w14:val="none"/>
        </w:rPr>
        <w:t xml:space="preserve"> </w:t>
      </w:r>
      <w:r w:rsidRPr="00F617F1">
        <w:rPr>
          <w:rFonts w:ascii="Arial" w:eastAsia="Times New Roman" w:hAnsi="Arial" w:cs="Times New Roman"/>
          <w:kern w:val="0"/>
          <w:sz w:val="24"/>
          <w:szCs w:val="20"/>
          <w:lang w:eastAsia="it-IT"/>
          <w14:ligatures w14:val="none"/>
        </w:rPr>
        <w:t>Ogni malvagio sa che la sua vita non è nelle sue mani, nella sua volontà. Dio lo abbatte dal suo trono, perché si converta e viva, prima che sia troppo tardi.</w:t>
      </w:r>
    </w:p>
    <w:p w14:paraId="27396CD0" w14:textId="77777777" w:rsidR="004B21FF" w:rsidRDefault="004B21FF" w:rsidP="000D4DCA">
      <w:pPr>
        <w:spacing w:before="120" w:after="0" w:line="240" w:lineRule="auto"/>
        <w:jc w:val="both"/>
        <w:rPr>
          <w:rFonts w:ascii="Arial" w:eastAsia="Times New Roman" w:hAnsi="Arial" w:cs="Arial"/>
          <w:kern w:val="0"/>
          <w:sz w:val="24"/>
          <w:szCs w:val="20"/>
          <w:lang w:eastAsia="it-IT"/>
          <w14:ligatures w14:val="none"/>
        </w:rPr>
      </w:pPr>
    </w:p>
    <w:p w14:paraId="4C5B1BA5" w14:textId="3350DF16" w:rsidR="004B21FF" w:rsidRDefault="00F617F1" w:rsidP="000760D4">
      <w:pPr>
        <w:pStyle w:val="Titolo2"/>
      </w:pPr>
      <w:r>
        <w:lastRenderedPageBreak/>
        <w:t xml:space="preserve">PRIMA LETTERA DI SAN GIOVANNI APOSTOLO </w:t>
      </w:r>
      <w:r w:rsidR="000F5365">
        <w:t>2</w:t>
      </w:r>
    </w:p>
    <w:p w14:paraId="184BB969" w14:textId="77777777" w:rsidR="000F5365" w:rsidRPr="00862F59" w:rsidRDefault="000F5365" w:rsidP="000F5365">
      <w:pPr>
        <w:pStyle w:val="Corpotesto"/>
        <w:rPr>
          <w:b/>
          <w:bCs/>
        </w:rPr>
      </w:pPr>
      <w:bookmarkStart w:id="12" w:name="_Toc115456905"/>
      <w:r w:rsidRPr="00862F59">
        <w:rPr>
          <w:b/>
          <w:bCs/>
        </w:rPr>
        <w:t>CAPITOLO II</w:t>
      </w:r>
      <w:bookmarkEnd w:id="12"/>
    </w:p>
    <w:p w14:paraId="49270752"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w:t>
      </w:r>
      <w:r w:rsidRPr="000F5365">
        <w:rPr>
          <w:rFonts w:ascii="Arial" w:eastAsia="Times New Roman" w:hAnsi="Arial" w:cs="Times New Roman"/>
          <w:b/>
          <w:kern w:val="0"/>
          <w:sz w:val="24"/>
          <w:szCs w:val="20"/>
          <w:lang w:eastAsia="it-IT"/>
          <w14:ligatures w14:val="none"/>
        </w:rPr>
        <w:t>Figlioli miei, vi scrivo queste cose perché non pecchiate; ma se qualcuno ha peccato, abbiamo un Paràclito presso il Padre: Gesù Cristo, il giusto.</w:t>
      </w:r>
    </w:p>
    <w:p w14:paraId="7950B392" w14:textId="6A2469E0"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L’Apostolo Giovanni rivela il fine di questa sua Lettera.</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 xml:space="preserve">Figlioli miei, vi scrivo queste cose perché non pecchiate. Qual è il peccato del cristiano? Il primo peccato è l’abbandono della purissima fede in Cristo Gesù, secondo la purezza e pienezza della sua verità, e ritornare a pensare con i pensieri del mondo. Il secondo peccato è ridurre la fede a mero sentimento. La fede è obbedienza ad ogni Parola di Cristo Gesù. Parola scritto, sigillata dallo Spirito Santo sulla carta. Non Parola immaginata e pensata dall’uomo. Oggi questi due peccati sono la stessa predicazione, lo stesso annuncio del cristiano. Sono oggi il suo Vangelo. Vangelo del cristiano oggi è il rinnegamento di Cristo Gesù ed è la sostituzione della Parola scritta con la parola di Dio pensata e immaginata da lui. Questi due peccati aprono la porta alla trasgressione di ogni Comandamento sia della Legge Antica e sia della Legge Nuova. Non c’è Parola della Scrittura che oggi non venga trasgredita, disprezzata, alterata, oltraggiata. Possiamo dire che scribi e farisei dei tempi di Gesù sono stati ben superati dai moderni scribi e farisei cristiani. Loro neanche una milionesima parte facevano di ciò che stiamo facendo ai nostri giorni. Abbiamo tolto dalla storia della salvezza e della redenzione Cristo Gesù e la sua Parola, il suo Vangelo, i suoi Comandamenti. Abbiamo raso al suolo quattromila anni di lavoro dello Spirito Santo. Abbiamo rinnegato tutto il sangue dei martiri e dei confessori della fede. C’è speranza di salvezza per noi? La speranza c’è ed è uno solo: Cristo Gesù. Perché Cristo sia nostra speranza dobbiamo ritornare a credere in Lui e nella sua purezza e pienezza di verità. Ecco la speranza che l’Apostolo Giovanni annuncia: </w:t>
      </w:r>
      <w:r w:rsidRPr="0034750B">
        <w:rPr>
          <w:rFonts w:ascii="Arial" w:eastAsia="Times New Roman" w:hAnsi="Arial" w:cs="Times New Roman"/>
          <w:i/>
          <w:kern w:val="0"/>
          <w:sz w:val="24"/>
          <w:szCs w:val="20"/>
          <w:lang w:eastAsia="it-IT"/>
          <w14:ligatures w14:val="none"/>
        </w:rPr>
        <w:t>“Se qualcuno ha peccato, abbiamo un Paràclito presso il Padre: Gesù Cristo, il giusto”</w:t>
      </w:r>
      <w:r w:rsidRPr="0034750B">
        <w:rPr>
          <w:rFonts w:ascii="Arial" w:eastAsia="Times New Roman" w:hAnsi="Arial" w:cs="Times New Roman"/>
          <w:kern w:val="0"/>
          <w:sz w:val="24"/>
          <w:szCs w:val="20"/>
          <w:lang w:eastAsia="it-IT"/>
          <w14:ligatures w14:val="none"/>
        </w:rPr>
        <w:t>. Abbiamo rinnegato Cristo, abbiamo soppresso la sua Parola. Al suo posto abbiamo innalzato il pensiero del mondo e le sue vie. Vogliamo ritornare sulla via della salvezza e della vita eterna? Dobbiamo ridare a Cristo la pienezza della sua verità e mettere Cristo nella pienezza della verità nel nostro cuore, nei nostri pensieri, facendo divenire vita della nostra vita. Perché Cristo Gesù è detto Paràclito presso il Padre? Perché Lui sempre intercede non solo perché possiamo camminare di luce in luce, nella sua luce, ma anche perché possiamo ritornare nella sua luce dopo averla abbandonato. Questa è la missione di Gesù: Togliere il peccato del mondo nel cuore di ogni uomo. Dell’uomo che mai ha conosciuto Cristo con l’annuncio del suo Vangelo e del suo Santissimo Nome. Con la predicazione della conversione per quanti hanno abbandonato la via della luce, della verità, della vita. Gesù è sempre fedele alla sua Parola: chi ritorna a Lui da Lui è sempre accolto. Ritorna a Lui chi ritorna nella sua verità e nella pienezza della sua luce. Ecco la professione di fede dell’Apostolo Paolo:</w:t>
      </w:r>
    </w:p>
    <w:p w14:paraId="2805DFA0"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w:t>
      </w:r>
      <w:r w:rsidRPr="0034750B">
        <w:rPr>
          <w:rFonts w:ascii="Arial" w:eastAsia="Times New Roman" w:hAnsi="Arial" w:cs="Times New Roman"/>
          <w:i/>
          <w:iCs/>
          <w:kern w:val="0"/>
          <w:sz w:val="24"/>
          <w:szCs w:val="24"/>
          <w:lang w:eastAsia="it-IT"/>
          <w14:ligatures w14:val="none"/>
        </w:rPr>
        <w:lastRenderedPageBreak/>
        <w:t xml:space="preserve">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p>
    <w:p w14:paraId="0460D31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Ricòrdati di Gesù Cristo, risorto dai morti, discendente di Davide, come io annuncio nel mio Vangelo, per il quale soffro fino a portare le catene come un malfattore.</w:t>
      </w:r>
    </w:p>
    <w:p w14:paraId="118E1A21" w14:textId="7050C43C"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8505B1">
        <w:rPr>
          <w:rFonts w:ascii="Arial" w:eastAsia="Times New Roman" w:hAnsi="Arial" w:cs="Times New Roman"/>
          <w:i/>
          <w:iCs/>
          <w:kern w:val="0"/>
          <w:sz w:val="24"/>
          <w:szCs w:val="24"/>
          <w:lang w:eastAsia="it-IT"/>
          <w14:ligatures w14:val="none"/>
        </w:rPr>
        <w:t xml:space="preserve"> </w:t>
      </w:r>
      <w:r w:rsidRPr="0034750B">
        <w:rPr>
          <w:rFonts w:ascii="Arial" w:eastAsia="Times New Roman" w:hAnsi="Arial" w:cs="Times New Roman"/>
          <w:i/>
          <w:iCs/>
          <w:kern w:val="0"/>
          <w:sz w:val="24"/>
          <w:szCs w:val="24"/>
          <w:lang w:eastAsia="it-IT"/>
          <w14:ligatures w14:val="none"/>
        </w:rPr>
        <w:t>se perseveriamo, con lui anche regneremo; se lo rinneghiamo, lui pure ci rinnegherà; se siamo infedeli, lui rimane fedele, perché non può rinnegare se stesso.</w:t>
      </w:r>
    </w:p>
    <w:p w14:paraId="138D2D7F"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A171BE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53957029"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In eterno Cristo Gesù rimarrà fedele alla sua Parola: “Se tu ritorni nella purezza della mia luce e della mia verità, se tu ritorni a credere che solo nel mio nome sarà data la salvezza a tutte le nazioni, io ti accoglierò”. Lui è Paràclito perché seduto alla destra del Padre, intercede con preghiera ininterrotta perché noi ritorniamo nella sua purissima luce. Se quando Lui verrà al momento della nostra morte, non ci troverà nella sua luce, ci rinnegherà dinanzi al Padre suo. Non può confessare al Padre che sia luce della sua luce, mentre nella nostra natura siamo tenebra. Tenebra siamo e nelle tenebre eterne saremo precipitati. Tenebra con le tenebre. Luce con la luce. È verità di essenza di tutto l’Antico e il Nuovo Testamento.</w:t>
      </w:r>
    </w:p>
    <w:p w14:paraId="26FCC48A"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lastRenderedPageBreak/>
        <w:t>2</w:t>
      </w:r>
      <w:r w:rsidRPr="000F5365">
        <w:rPr>
          <w:rFonts w:ascii="Arial" w:eastAsia="Times New Roman" w:hAnsi="Arial" w:cs="Times New Roman"/>
          <w:b/>
          <w:kern w:val="0"/>
          <w:sz w:val="24"/>
          <w:szCs w:val="20"/>
          <w:lang w:eastAsia="it-IT"/>
          <w14:ligatures w14:val="none"/>
        </w:rPr>
        <w:t>È lui la vittima di espiazione per i nostri peccati; non soltanto per i nostri, ma anche per quelli di tutto il mondo.</w:t>
      </w:r>
    </w:p>
    <w:p w14:paraId="4A0CAE56"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Ecco la verità eterna di Cristo Gesù: È lui la vittima di espiazione per i nostri peccati. Non soltanto per i nostri, ma per quelli di tutto il mondo. Solo Cristo Gesù è il Servo Sofferente del Signore che ha preso su di sé tutti i peccati del mondo. Solo Lui è stato fatto peccato per noi. Solo Lui ha affisso nel suo corpo il documento del nostro debito le cui condizioni erano per noi sfavorevoli. Ecco come Antico e Nuovo testamento annunciano Cristo:</w:t>
      </w:r>
    </w:p>
    <w:p w14:paraId="6388E8AA" w14:textId="3D586FBC"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505B1">
        <w:rPr>
          <w:rFonts w:ascii="Arial" w:eastAsia="Times New Roman" w:hAnsi="Arial" w:cs="Times New Roman"/>
          <w:i/>
          <w:iCs/>
          <w:kern w:val="0"/>
          <w:sz w:val="24"/>
          <w:szCs w:val="24"/>
          <w:lang w:eastAsia="it-IT"/>
          <w14:ligatures w14:val="none"/>
        </w:rPr>
        <w:t xml:space="preserve"> </w:t>
      </w:r>
      <w:r w:rsidRPr="0034750B">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w:t>
      </w:r>
    </w:p>
    <w:p w14:paraId="1652B048" w14:textId="5747ADFA"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w:t>
      </w:r>
      <w:r w:rsidR="008505B1">
        <w:rPr>
          <w:rFonts w:ascii="Arial" w:eastAsia="Times New Roman" w:hAnsi="Arial" w:cs="Times New Roman"/>
          <w:i/>
          <w:iCs/>
          <w:kern w:val="0"/>
          <w:sz w:val="24"/>
          <w:szCs w:val="24"/>
          <w:lang w:eastAsia="it-IT"/>
          <w14:ligatures w14:val="none"/>
        </w:rPr>
        <w:t xml:space="preserve"> </w:t>
      </w:r>
      <w:r w:rsidRPr="0034750B">
        <w:rPr>
          <w:rFonts w:ascii="Arial" w:eastAsia="Times New Roman" w:hAnsi="Arial" w:cs="Times New Roman"/>
          <w:i/>
          <w:iCs/>
          <w:kern w:val="0"/>
          <w:sz w:val="24"/>
          <w:szCs w:val="24"/>
          <w:lang w:eastAsia="it-IT"/>
          <w14:ligatures w14:val="none"/>
        </w:rPr>
        <w:t>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D416A8E"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w:t>
      </w:r>
      <w:r w:rsidRPr="0034750B">
        <w:rPr>
          <w:rFonts w:ascii="Arial" w:eastAsia="Times New Roman" w:hAnsi="Arial" w:cs="Times New Roman"/>
          <w:i/>
          <w:iCs/>
          <w:kern w:val="0"/>
          <w:sz w:val="24"/>
          <w:szCs w:val="24"/>
          <w:lang w:eastAsia="it-IT"/>
          <w14:ligatures w14:val="none"/>
        </w:rPr>
        <w:lastRenderedPageBreak/>
        <w:t>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p>
    <w:p w14:paraId="51A1D6D3"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8BB45A0"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36AF75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99EE9B8"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70790504"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w:t>
      </w:r>
      <w:r w:rsidRPr="0034750B">
        <w:rPr>
          <w:rFonts w:ascii="Arial" w:eastAsia="Times New Roman" w:hAnsi="Arial" w:cs="Times New Roman"/>
          <w:i/>
          <w:iCs/>
          <w:kern w:val="0"/>
          <w:sz w:val="24"/>
          <w:szCs w:val="24"/>
          <w:lang w:eastAsia="it-IT"/>
          <w14:ligatures w14:val="none"/>
        </w:rPr>
        <w:lastRenderedPageBreak/>
        <w:t>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DC26E1A"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706BAD4"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1,8-2,15). </w:t>
      </w:r>
    </w:p>
    <w:p w14:paraId="383A39B2" w14:textId="7C6F05FB" w:rsidR="000F5365" w:rsidRPr="0034750B" w:rsidRDefault="000F5365" w:rsidP="000F5365">
      <w:pPr>
        <w:spacing w:after="120" w:line="240" w:lineRule="auto"/>
        <w:jc w:val="both"/>
        <w:rPr>
          <w:rFonts w:ascii="Arial" w:eastAsia="Times New Roman" w:hAnsi="Arial" w:cs="Times New Roman"/>
          <w:bCs/>
          <w:kern w:val="0"/>
          <w:sz w:val="24"/>
          <w:szCs w:val="20"/>
          <w:lang w:eastAsia="it-IT"/>
          <w14:ligatures w14:val="none"/>
        </w:rPr>
      </w:pPr>
      <w:r w:rsidRPr="000F5365">
        <w:rPr>
          <w:rFonts w:ascii="Arial" w:eastAsia="Times New Roman" w:hAnsi="Arial" w:cs="Times New Roman"/>
          <w:kern w:val="0"/>
          <w:sz w:val="24"/>
          <w:szCs w:val="20"/>
          <w:lang w:eastAsia="it-IT"/>
          <w14:ligatures w14:val="none"/>
        </w:rPr>
        <w:t xml:space="preserve">Per chi Gesù è vittima di espiazione? </w:t>
      </w:r>
      <w:r w:rsidRPr="0034750B">
        <w:rPr>
          <w:rFonts w:ascii="Arial" w:eastAsia="Times New Roman" w:hAnsi="Arial" w:cs="Times New Roman"/>
          <w:bCs/>
          <w:kern w:val="0"/>
          <w:sz w:val="24"/>
          <w:szCs w:val="20"/>
          <w:lang w:eastAsia="it-IT"/>
          <w14:ligatures w14:val="none"/>
        </w:rPr>
        <w:t>Gesù è vittima di espiazione per i peccati del mondo intero. Chi però viene liberato dai suoi peccati e in Lui fatto nuova creatura? Colui che accoglie l’invito alla conversione, crede nella sua Parola, confessa che solo nel suo nome è la remissione dei peccati, si lascia battezzare, diviene corpo di Cristo, che è la sua Chiesa santa. Se il Vangelo non viene annunciato, Cristo non è conosciuto. Se non è conosciuto, neanche potrà essere invocato. Responsabili della non salvezza sono coloro non hanno annunciato il Vangelo. Se</w:t>
      </w:r>
      <w:r w:rsidR="008505B1">
        <w:rPr>
          <w:rFonts w:ascii="Arial" w:eastAsia="Times New Roman" w:hAnsi="Arial" w:cs="Times New Roman"/>
          <w:bCs/>
          <w:kern w:val="0"/>
          <w:sz w:val="24"/>
          <w:szCs w:val="20"/>
          <w:lang w:eastAsia="it-IT"/>
          <w14:ligatures w14:val="none"/>
        </w:rPr>
        <w:t xml:space="preserve"> </w:t>
      </w:r>
      <w:r w:rsidRPr="0034750B">
        <w:rPr>
          <w:rFonts w:ascii="Arial" w:eastAsia="Times New Roman" w:hAnsi="Arial" w:cs="Times New Roman"/>
          <w:bCs/>
          <w:kern w:val="0"/>
          <w:sz w:val="24"/>
          <w:szCs w:val="20"/>
          <w:lang w:eastAsia="it-IT"/>
          <w14:ligatures w14:val="none"/>
        </w:rPr>
        <w:t>il Vangelo viene annunciato e l’uomo si rifiuta di credere, la responsabilità della non salvezza è solo sua. Se si crede in Cristo e poi dalla fede si ritorna nella non fede, la responsabilità è di quanti sono mandati da Cristo per curare e vigilare sulla fede se essi non hanno assolto secondo verità il loro ministero. È invece di colui che ha abbandonato Cristo Gesù perché si è lasciato tentare e fuorviare dai pensieri del mondo. Quando si perde la fede in Cristo è obbligo dei ministri di Cristo e di ogni altro membro del suo corpo rimettere nel cuore tuttala purezza e la bellezza della fede in Cristo Gesù, secondo la sua Parola. Mirabile esempio di “ricostruzione” di tutta la purissima fede in Cristo Gesù è l’agiografo della Lettera agli Ebrei. Questo agiografo sul fondamento di tutto l’antico Testamento fonda per gli Ebrei, fortemente tentati e sotto prova, la verità della fede in Cristo Gesù. Ecco come inizia e come finisce la sua Lettera:</w:t>
      </w:r>
    </w:p>
    <w:p w14:paraId="2CC443F9"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007066ED"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Egli è irradiazione della sua gloria e impronta della sua sostanza, e tutto sostiene con la sua parola potente. Dopo aver compiuto la purificazione dei peccati, </w:t>
      </w:r>
      <w:r w:rsidRPr="0034750B">
        <w:rPr>
          <w:rFonts w:ascii="Arial" w:eastAsia="Times New Roman" w:hAnsi="Arial" w:cs="Times New Roman"/>
          <w:i/>
          <w:iCs/>
          <w:kern w:val="0"/>
          <w:sz w:val="24"/>
          <w:szCs w:val="24"/>
          <w:lang w:eastAsia="it-IT"/>
          <w14:ligatures w14:val="none"/>
        </w:rPr>
        <w:lastRenderedPageBreak/>
        <w:t>sedette alla destra della maestà nell’alto dei cieli, divenuto tanto superiore agli angeli quanto più eccellente del loro è il nome che ha ereditato.</w:t>
      </w:r>
    </w:p>
    <w:p w14:paraId="73293FCD"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Infatti, a quale degli angeli Dio ha mai detto: Tu sei mio figlio, oggi ti ho generato?</w:t>
      </w:r>
    </w:p>
    <w:p w14:paraId="10819409"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E ancora: Io sarò per lui padre ed egli sarà per me figlio? </w:t>
      </w:r>
    </w:p>
    <w:p w14:paraId="5618E653"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Quando invece introduce il primogenito nel mondo, dice: Lo adorino tutti gli angeli di Dio.</w:t>
      </w:r>
    </w:p>
    <w:p w14:paraId="1448DBD1"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Mentre degli angeli dice: Egli fa i suoi angeli simili al vento, e i suoi ministri come fiamma di fuoco,</w:t>
      </w:r>
    </w:p>
    <w:p w14:paraId="4A259659"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al Figlio invece dice: Il tuo trono, Dio, sta nei secoli dei secoli;</w:t>
      </w:r>
    </w:p>
    <w:p w14:paraId="1F05C1BB"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e: Lo scettro del tuo regno è scettro di equità; hai amato la giustizia e odiato l’iniquità, perciò Dio, il tuo Dio, ti ha consacrato con olio di esultanza, a preferenza dei tuoi compagni.</w:t>
      </w:r>
    </w:p>
    <w:p w14:paraId="3AE5DDE7" w14:textId="64C55C6B"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E ancora: In principio tu, Signore, hai fondato la terra e i cieli sono opera delle tue mani. Essi periranno, ma tu rimani;</w:t>
      </w:r>
      <w:r w:rsidR="008505B1">
        <w:rPr>
          <w:rFonts w:ascii="Arial" w:eastAsia="Times New Roman" w:hAnsi="Arial" w:cs="Times New Roman"/>
          <w:i/>
          <w:iCs/>
          <w:kern w:val="0"/>
          <w:sz w:val="24"/>
          <w:szCs w:val="24"/>
          <w:lang w:eastAsia="it-IT"/>
          <w14:ligatures w14:val="none"/>
        </w:rPr>
        <w:t xml:space="preserve"> </w:t>
      </w:r>
      <w:r w:rsidRPr="0034750B">
        <w:rPr>
          <w:rFonts w:ascii="Arial" w:eastAsia="Times New Roman" w:hAnsi="Arial" w:cs="Times New Roman"/>
          <w:i/>
          <w:iCs/>
          <w:kern w:val="0"/>
          <w:sz w:val="24"/>
          <w:szCs w:val="24"/>
          <w:lang w:eastAsia="it-IT"/>
          <w14:ligatures w14:val="none"/>
        </w:rPr>
        <w:t xml:space="preserve">tutti si logoreranno come un vestito. Come un mantello li avvolgerai, come un vestito anch’essi saranno cambiati; ma tu rimani lo stesso e i tuoi anni non avranno fine. </w:t>
      </w:r>
    </w:p>
    <w:p w14:paraId="1F7EBEE3"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E a quale degli angeli poi ha mai detto: Siedi alla mia destra, finché io non abbia messo i tuoi nemici a sgabello dei tuoi piedi?</w:t>
      </w:r>
    </w:p>
    <w:p w14:paraId="5C6DC761"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Non sono forse tutti spiriti incaricati di un ministero, inviati a servire coloro che erediteranno la salvezza? (Eb 1,1-14).</w:t>
      </w:r>
    </w:p>
    <w:p w14:paraId="7A86C7ED"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La fede è fondamento di ciò che si spera e prova di ciò che non si vede. Per questa fede i nostri antenati sono stati approvati da Dio.</w:t>
      </w:r>
    </w:p>
    <w:p w14:paraId="1FB0BA53"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noi sappiamo che i mondi furono formati dalla parola di Dio, sicché dall’invisibile ha preso origine il mondo visibile.</w:t>
      </w:r>
    </w:p>
    <w:p w14:paraId="59E8B2EE"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4F2537D1"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1DB2138"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2E96487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Abramo, chiamato da Dio, obbedì partendo per un luogo che doveva ricevere in eredità, e partì senza sapere dove andava.</w:t>
      </w:r>
    </w:p>
    <w:p w14:paraId="566614DB"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53AEE6D"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0D98F68"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55F716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98D85F6"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Isacco benedisse Giacobbe ed Esaù anche in vista di beni futuri.</w:t>
      </w:r>
    </w:p>
    <w:p w14:paraId="1558DB2D"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Giacobbe, morente, benedisse ciascuno dei figli di Giuseppe e si prostrò, appoggiandosi sull’estremità del bastone.</w:t>
      </w:r>
    </w:p>
    <w:p w14:paraId="0CDD18A7"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Giuseppe, alla fine della vita, si ricordò dell’esodo dei figli d’Israele e diede disposizioni circa le proprie ossa.</w:t>
      </w:r>
    </w:p>
    <w:p w14:paraId="19078734"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Mosè, appena nato, fu tenuto nascosto per tre mesi dai suoi genitori, perché videro che il bambino era bello; e non ebbero paura dell’editto del re.</w:t>
      </w:r>
    </w:p>
    <w:p w14:paraId="50DA82C6"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9D7B833"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egli lasciò l’Egitto, senza temere l’ira del re; infatti rimase saldo, come se vedesse l’invisibile.</w:t>
      </w:r>
    </w:p>
    <w:p w14:paraId="13C2674E"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egli celebrò la Pasqua e fece l’aspersione del sangue, perché colui che sterminava i primogeniti non toccasse quelli degli Israeliti.</w:t>
      </w:r>
    </w:p>
    <w:p w14:paraId="2401C898"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essi passarono il Mar Rosso come fosse terra asciutta. Quando gli Egiziani tentarono di farlo, vi furono inghiottiti.</w:t>
      </w:r>
    </w:p>
    <w:p w14:paraId="73793DF7"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caddero le mura di Gerico, dopo che ne avevano fatto il giro per sette giorni.</w:t>
      </w:r>
    </w:p>
    <w:p w14:paraId="0D4B2944"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 fede, Raab, la prostituta, non perì con gli increduli, perché aveva accolto con benevolenza gli esploratori.</w:t>
      </w:r>
    </w:p>
    <w:p w14:paraId="177AC4FC"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w:t>
      </w:r>
      <w:r w:rsidRPr="0034750B">
        <w:rPr>
          <w:rFonts w:ascii="Arial" w:eastAsia="Times New Roman" w:hAnsi="Arial" w:cs="Times New Roman"/>
          <w:i/>
          <w:iCs/>
          <w:kern w:val="0"/>
          <w:sz w:val="24"/>
          <w:szCs w:val="24"/>
          <w:lang w:eastAsia="it-IT"/>
          <w14:ligatures w14:val="none"/>
        </w:rPr>
        <w:lastRenderedPageBreak/>
        <w:t>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BE3C2A0"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4BAE4E1D"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8F78E24"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C14F297"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5AAB59E7"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AA4E4F5"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w:t>
      </w:r>
      <w:r w:rsidRPr="0034750B">
        <w:rPr>
          <w:rFonts w:ascii="Arial" w:eastAsia="Times New Roman" w:hAnsi="Arial" w:cs="Times New Roman"/>
          <w:i/>
          <w:iCs/>
          <w:kern w:val="0"/>
          <w:sz w:val="24"/>
          <w:szCs w:val="24"/>
          <w:lang w:eastAsia="it-IT"/>
          <w14:ligatures w14:val="none"/>
        </w:rPr>
        <w:lastRenderedPageBreak/>
        <w:t>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22F07661"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7DFA25F3"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008EDCC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La vostra condotta sia senza avarizia; accontentatevi di quello che avete, perché Dio stesso ha detto: Non ti lascerò e non ti abbandonerò. Così possiamo dire con fiducia: Il Signore è il mio aiuto, non avrò paura. Che cosa può farmi l’uomo?</w:t>
      </w:r>
    </w:p>
    <w:p w14:paraId="03B7AD29"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Noni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387AB797"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Non dimenticatevi della beneficenza e della comunione dei beni, perché di tali sacrifici il Signore si compiace.</w:t>
      </w:r>
    </w:p>
    <w:p w14:paraId="56E1FBF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Obbedite ai vostri capi e state loro sottomessi, perché essi vegliano su di voi e devono renderne conto, affinché lo facciano con gioia e non lamentandosi. Ciò non sarebbe di vantaggio per voi.</w:t>
      </w:r>
    </w:p>
    <w:p w14:paraId="368B569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Pregate per noi; crediamo infatti di avere una buona coscienza, desiderando di comportarci bene in tutto. Con maggiore insistenza poi vi esorto a farlo, perché io vi sia restituito al più presto.</w:t>
      </w:r>
    </w:p>
    <w:p w14:paraId="1A84E8D9"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lastRenderedPageBreak/>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77E57D15"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39FC8DEF"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 xml:space="preserve">Chi oggi è obbligato a costruire o ricostruire nei cuori la purissima fede in Cristo Gesù. Questa mandato è del Papa, dei Vescovo, dei Presbiteri, dei Diaconi, dei Cresimati, dei Battezzati, ognuno secondo la sua ministeriale responsabilità. È di goni Teologo e Maestro nella Sacra Dottrina. È di ogni catechista e insegnante a qualsiasi titolo della Dottrina Cattolica. È anche del padre e della madre, ciascuno per la sua famiglia. Se non si pone mano a “ricostruire” la fede in tutti coloro che dalla luce sono passati nelle tenebre, sarà la Chiesa a subire i danni più grandi. Se la Chiesa crolla, tutto il mondo è trascinato nelle tenebre. Ecco perché ogni discepolo di Gesù è obbligato non solo a conservare se stesso nella purissima verità di Cristo Gesù. È anche obbligato a ricostruire la purissima verità della fede in ogni suo fratello. Dal Cristiano luce del mondo verrà luce per il mondo intero. Dal cristiano tenebra verrà tenebra per il mondo intero. “Se la luce che è in te diventa tenebra, quanto grande sarà la tua tenebra”. Ma anche: Quanto grande sarà la tenebra del mondo. Il cristiano è chiamato a rimanere lui nella luce e condurre e ricondurre ogni altro uomo nella luce. </w:t>
      </w:r>
    </w:p>
    <w:p w14:paraId="6134DC4B" w14:textId="77777777" w:rsidR="000F5365" w:rsidRPr="000F5365" w:rsidRDefault="000F5365" w:rsidP="000F5365">
      <w:pPr>
        <w:pStyle w:val="Corpotesto"/>
      </w:pPr>
      <w:bookmarkStart w:id="13" w:name="_Toc115456908"/>
      <w:r w:rsidRPr="000F5365">
        <w:t>Seconda condizione: osservare i comandamenti, soprattutto quello della carità</w:t>
      </w:r>
      <w:bookmarkEnd w:id="13"/>
    </w:p>
    <w:p w14:paraId="05DED55F"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3</w:t>
      </w:r>
      <w:r w:rsidRPr="000F5365">
        <w:rPr>
          <w:rFonts w:ascii="Arial" w:eastAsia="Times New Roman" w:hAnsi="Arial" w:cs="Times New Roman"/>
          <w:b/>
          <w:kern w:val="0"/>
          <w:sz w:val="24"/>
          <w:szCs w:val="20"/>
          <w:lang w:eastAsia="it-IT"/>
          <w14:ligatures w14:val="none"/>
        </w:rPr>
        <w:t>Da questo sappiamo di averlo conosciuto: se osserviamo i suoi comandamenti.</w:t>
      </w:r>
    </w:p>
    <w:p w14:paraId="50AC50B0"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Chi può dire di conoscere il Signore? Chi osserva i suoi comandamenti. Chi ascolta la sua Parola. Chi obbedisce alla sua Legge. Conoscenza e obbedienza non sono due cose separabili. Chi obbedisce conosce. Chi conosce obbedisce. Chi non obbedisce, non conosce. Chi non conosce non obbedisce. Ecco perché l’Apostolo Giovanni può affermare che sappiamo di aver conosciuto Cristo Gesù, il Padre celeste, lo Spirito Santo, se osserviamo i suoi comandamenti. I suoi comandamenti non sono quelli da noi pensati o immaginati. I suoi comandamenti sono quelli consegnati a Mosè e scritti sulla pietra. Sono quelli consegnati agli Apostoli e sono scritti nel cuore dello Spirito santo, nel quale essi vanno sempre letti per dare loro piena e perfetta obbedienza. Senza una comunione perenne e perfetta di abitazione nel cuore dello Spirito Santo e dello Spirito Santo nel nostro cuore i comandamenti non si conoscono, non si osservano e Gesù non è conosciuto. Se Gesù non è conosciuto, neanche il Padre è conosciuto e noi siamo nella nostra idolatria. Se Gesù non è conosciuto, neanche la sua Chiesa è conosciuta. La nostra religione è vana perché priva di ogni vera conoscenza.</w:t>
      </w:r>
    </w:p>
    <w:p w14:paraId="7DA04C19" w14:textId="13554659"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Qual è il primo comandamento consegnato da Cristo agli Apostoli? Esso è questo:</w:t>
      </w:r>
      <w:r w:rsidRPr="0034750B">
        <w:rPr>
          <w:rFonts w:ascii="Arial" w:eastAsia="Times New Roman" w:hAnsi="Arial" w:cs="Times New Roman"/>
          <w:i/>
          <w:kern w:val="0"/>
          <w:sz w:val="24"/>
          <w:szCs w:val="20"/>
          <w:lang w:eastAsia="it-IT"/>
          <w14:ligatures w14:val="none"/>
        </w:rPr>
        <w:t xml:space="preserve"> “Non vi è altro nome nel quale possiamo essere salvati. Il solo nome è quella di Gesù Cristo, il Nazareno”</w:t>
      </w:r>
      <w:r w:rsidRPr="0034750B">
        <w:rPr>
          <w:rFonts w:ascii="Arial" w:eastAsia="Times New Roman" w:hAnsi="Arial" w:cs="Times New Roman"/>
          <w:kern w:val="0"/>
          <w:sz w:val="24"/>
          <w:szCs w:val="20"/>
          <w:lang w:eastAsia="it-IT"/>
          <w14:ligatures w14:val="none"/>
        </w:rPr>
        <w:t>.</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 xml:space="preserve">Possiamo così parafrasare il primo comandamento dell’Antica Alleanza – </w:t>
      </w:r>
      <w:r w:rsidRPr="0034750B">
        <w:rPr>
          <w:rFonts w:ascii="Arial" w:eastAsia="Times New Roman" w:hAnsi="Arial" w:cs="Times New Roman"/>
          <w:i/>
          <w:kern w:val="0"/>
          <w:sz w:val="24"/>
          <w:szCs w:val="20"/>
          <w:lang w:eastAsia="it-IT"/>
          <w14:ligatures w14:val="none"/>
        </w:rPr>
        <w:t xml:space="preserve">«Io sono il Signore, tuo Dio, che ti ho fatto </w:t>
      </w:r>
      <w:r w:rsidRPr="0034750B">
        <w:rPr>
          <w:rFonts w:ascii="Arial" w:eastAsia="Times New Roman" w:hAnsi="Arial" w:cs="Times New Roman"/>
          <w:i/>
          <w:kern w:val="0"/>
          <w:sz w:val="24"/>
          <w:szCs w:val="20"/>
          <w:lang w:eastAsia="it-IT"/>
          <w14:ligatures w14:val="none"/>
        </w:rPr>
        <w:lastRenderedPageBreak/>
        <w:t>uscire dalla terra d’Egitto, dalla condizione servile: Non avrai altri dèi di fronte a me.</w:t>
      </w:r>
      <w:r w:rsidR="008505B1">
        <w:rPr>
          <w:rFonts w:ascii="Arial" w:eastAsia="Times New Roman" w:hAnsi="Arial" w:cs="Times New Roman"/>
          <w:i/>
          <w:kern w:val="0"/>
          <w:sz w:val="24"/>
          <w:szCs w:val="20"/>
          <w:lang w:eastAsia="it-IT"/>
          <w14:ligatures w14:val="none"/>
        </w:rPr>
        <w:t xml:space="preserve"> </w:t>
      </w:r>
      <w:r w:rsidRPr="0034750B">
        <w:rPr>
          <w:rFonts w:ascii="Arial" w:eastAsia="Times New Roman" w:hAnsi="Arial" w:cs="Times New Roman"/>
          <w:i/>
          <w:kern w:val="0"/>
          <w:sz w:val="24"/>
          <w:szCs w:val="20"/>
          <w:lang w:eastAsia="it-IT"/>
          <w14:ligatures w14:val="none"/>
        </w:rPr>
        <w:t>Non ti farai idolo né immagine alcuna di quanto è lassù nel cielo, né di quanto è quaggiù sulla terra, né di quanto è nelle acque sotto la terra. Non ti prostrerai davanti a loro e non li servirai (Cfr. Es 20.2-6)</w:t>
      </w:r>
      <w:r w:rsidRPr="0034750B">
        <w:rPr>
          <w:rFonts w:ascii="Arial" w:eastAsia="Times New Roman" w:hAnsi="Arial" w:cs="Times New Roman"/>
          <w:kern w:val="0"/>
          <w:sz w:val="24"/>
          <w:szCs w:val="20"/>
          <w:lang w:eastAsia="it-IT"/>
          <w14:ligatures w14:val="none"/>
        </w:rPr>
        <w:t xml:space="preserve"> –</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 xml:space="preserve">“Io sono Gesù, il tuo Cristo, il tuo Redentore, il tuo Salvatore, il tuo Signore, colui che i ha liberato e ti libera dai tuoi peccati e dalla schiavitù del principe del mondo. Non avrai altri cristi, altri redentori, altri salvatori, altri signori di fronte a me. Ogni salvatore, ogni redentore, ogni signore che avrai di fronte a me, è un non salvatore, un non redentore, un non cristo”. Oggi è questo comandamento che non viene più osservato. Poiché questo comandamento non è osservato, Cristo Gesù non è conosciuto. Se Cristo Gesù non è conosciuto, neanche il padre e lo Spirito Santo sono conosciuti. Neanche la Chiesa è conosciuta. Neppure l’uomo è conosciuto. Avendoci noi costruito un falso cristo, altro non possiamo fare se non costruire un falso uomo. Falso cristo, falsa chiesa, falso uomo, falsa redenzione, falsa salvezza, falsa luce eterna. Se la Chiesa è falsa, anche il Vangelo da essa annunciato è falso. Potrà mai essere vero il Vangelo che la Chiesa annuncia se tutte le religioni sono vie di salvezza e tutti i libri sacri sono posti sullo stesso piano del Vangelo? Questo significa che Gesù non è il solo nome nel quale è stabilito che possiamo essere salvati. Se Gesù non è il solo nome nel quale è stabilito che possiamo essere salvati, allora tutto il Vangelo dovrà necessariamente venire annunciato falsamente. Non si può annunciare falsamente Cristo Gesù e pensare di annunciare con purezza di verità il Vangelo. Cristo e il Vangelo sono una cosa sola. Si annuncia falsamente Cristo Gesù, sempre si annuncerà falsamente il Vangelo. Si annuncia falsamente il Vangelo sempre si annuncerà falsamente Cristo Gesù. È sufficiente togliere dal Vangelo anche un solo trattino ed esso è annunciato falsamente. Annunciando falsamente il Vangelo, è Cristo Gesù che viene annunciato falsamente. Cristo Gesù e il suo Vangelo sono una cosa sola. Da tutte le nostre affermazioni che facciamo su Cristo e sul Vangelo, dobbiamo confessare che né Cristo Gesù conosciamo e né il suo Vangelo. Oggi il pensiero dell’uomo ha rovesciato dai loro troni sia Cristo Gesù che il Vangelo. </w:t>
      </w:r>
    </w:p>
    <w:p w14:paraId="099444F6"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4</w:t>
      </w:r>
      <w:r w:rsidRPr="000F5365">
        <w:rPr>
          <w:rFonts w:ascii="Arial" w:eastAsia="Times New Roman" w:hAnsi="Arial" w:cs="Times New Roman"/>
          <w:b/>
          <w:kern w:val="0"/>
          <w:sz w:val="24"/>
          <w:szCs w:val="20"/>
          <w:lang w:eastAsia="it-IT"/>
          <w14:ligatures w14:val="none"/>
        </w:rPr>
        <w:t>Chi dice: «Lo conosco», e non osserva i suoi comandamenti, è bugiardo e in lui non c’è la verità.</w:t>
      </w:r>
    </w:p>
    <w:p w14:paraId="182637CF" w14:textId="30E62BDA"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Conosciamo Cristo se osserviamo i suoi comandamenti. Ora questa stessa verità viene manifesta nel suo contrario:</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 xml:space="preserve">Chi dice: “Lo conosco”, e non osserva i suoi comandamenti, è bugiardo e in lui non c’è la verità. Potrà mai uno affermare di conoscere Cristo, se non osserva il primo comandamento della legge di Cristo: “Io sono il tuo salvatore, il tuo redentore, il tuo signore, la tua vita, la tua luce, la tua verità, la tua grazia, la tua risurrezione, il tuo tutto”? Chi non osserva questo primo comandamento mai potrà affermare di conoscere Cristo Gesù. Questo primo comandamento non riguarda solo il cristiano, riguarda ogni uomo. Se anche un solo uomo dovesse venire escluso dal ricevere il dono di Cristo, noi attesteremmo con questa esclusione di non conoscere Cristo. Cristo non è il Redentore di molti uomini. Cristo è il Redentore di ogni uomo. Non solo è il Redentore. La redenzione si può vivere solo in Lui, con Lui, per Lui, nel suo corpo, con il suo corpo, per il suo corpo. Fuori del corpo di Cristo non c’è vera redenzione. Fuori del corpo di Cristo non vi è la generazione della nuova creatura e neanche c’è la partecipazione della divina natura. Ecco perché è un bugiardo </w:t>
      </w:r>
      <w:r w:rsidRPr="0034750B">
        <w:rPr>
          <w:rFonts w:ascii="Arial" w:eastAsia="Times New Roman" w:hAnsi="Arial" w:cs="Times New Roman"/>
          <w:kern w:val="0"/>
          <w:sz w:val="24"/>
          <w:szCs w:val="20"/>
          <w:lang w:eastAsia="it-IT"/>
          <w14:ligatures w14:val="none"/>
        </w:rPr>
        <w:lastRenderedPageBreak/>
        <w:t>colui che dice di conoscere Cristo e non vive secondo la verità di Cristo Gesù. La verità non è in Lui, perché essa non governa la sua vita. Oggi è questo il grande peccato di idolatria che si commette nella Chiesa di Dio. Cristo e lo sciamano sono una cosa sola. Possiamo seguire Cristo e possiamo seguire lo sciamano. La Vergine Maria e la madre terra sono una cosa sola. Possiamo seguire una religione soprannaturale e una religione naturale. L’Eucaristia e un convito tribale sono la stessa cosa. Anzi si dice che il convito tribale sia vera eucaristia. Ormai siamo immersi nella più grande universale idolatria mai conosciuta prima. Nei secoli passati si voleva distruggere Cristo Gesù attaccandolo direttamente nel suo mistero. Oggi lo si sta distruggendo elevando ogni rito pagano, ogni pensiamo dell’uomo, ogni immoralità a via di salvezza. Prima la salvezza era nel vivere secondo la nuova natura. Oggi la salvezza dell’uomo è nel seguire ogni suo istinto. Ogni la salvezza è nel rimanere l’uomo nella sua vecchia natura e nel fare tutto ciò che la sua vecchia natura e ogni cosa appartenente alla vecchia natura desiderano che lui faccia. Oggi si sta distruggendo la vera latria elevando a vera latria ogni idolatria. Oggi vero Cristo è Gesù e vero Cristo è lo sciamano. Vera Madre è la Vergine Maria e vera madre è la madre terra. Non vi è alcuna differenza per il cristiano. Cecità più grande di questa mai è esistita prima. Ma anche idolatra più grande di questa mai è esistita prima. Prima vi erano i profeti che alzavano la voce contro ogni idolatria. Oggi anche i profeti di Cristo Gesù si sono trasformati in cantori di questa idolatria, dichiarandola vero atto di latria. Questo attesta che lo Spirito Santo non sta più conducendo il cristiano a tutta la verità. Si sta compiendo per noi la profezia di Amos:</w:t>
      </w:r>
    </w:p>
    <w:p w14:paraId="0D37BAA6" w14:textId="20626642" w:rsidR="000F5365" w:rsidRPr="0034750B"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34750B">
        <w:rPr>
          <w:rFonts w:ascii="Arial" w:eastAsia="Times New Roman" w:hAnsi="Arial" w:cs="Times New Roman"/>
          <w:i/>
          <w:iCs/>
          <w:kern w:val="0"/>
          <w:sz w:val="24"/>
          <w:szCs w:val="24"/>
          <w:lang w:eastAsia="it-IT"/>
          <w14:ligatures w14:val="none"/>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w:t>
      </w:r>
      <w:r w:rsidR="008505B1">
        <w:rPr>
          <w:rFonts w:ascii="Arial" w:eastAsia="Times New Roman" w:hAnsi="Arial" w:cs="Times New Roman"/>
          <w:i/>
          <w:iCs/>
          <w:kern w:val="0"/>
          <w:sz w:val="24"/>
          <w:szCs w:val="24"/>
          <w:lang w:eastAsia="it-IT"/>
          <w14:ligatures w14:val="none"/>
        </w:rPr>
        <w:t xml:space="preserve"> </w:t>
      </w:r>
    </w:p>
    <w:p w14:paraId="2E00197E" w14:textId="7D01BA22"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lastRenderedPageBreak/>
        <w:t>Questa idolatria non si è abbattuta sulla purissima verità di Cristo in un istante, allo stesso modo che una bomba esplode e in un attimo tutto distrugge. Questa idolatria è entrata attraverso un’opera ben studiata e ben preparata nella sua esecuzione dal principe del mondo e da tutti i suoi ministri. Sapendo Satana che attaccare Cristo o la Chiesa direttamente, vi sarebbe stata una reazione potentissima, ecco che lui studia una strategia non di attacco, ma di introduzione di ogni falsità nella verità rivelata senza che nessuno se ne accorgesse. Come fare per riuscire in quest’opera? Trasformando i teologi, i moralità, i professori delle sacra dottrina in suo fedeli strumenti. Non quelli fuori della Chiesa una, santa, cattolica, apostoli. Quelli sono già suoi. Ma quelli della Chiesa una, santa, cattolica, apostolica. Si iniziò a poco a poco, prima introducendo una falsità, poi un’altra. La prima ad essere attaccata fu la legge morale. La si privò del suo valore oggettivo. Se ne fece una cosa soggettiva. La si ridusse ad un vago sentimento. Satana lo sa bene. Quando una persona non osserva più la legge morale, si separa dallo Spirito Santo e lui potrà governare la sua mente a suo piacimento. Dopo si passò a modificare le verità escatologiche, poi quelle rituali, poi quelle ministeriali, fino a giungere alle verità dogmatiche. Non si nega nulla del Tradizione e della Sacra Dottrina – si dice. Essa ha però bisogno di una nuova rilettura, una nuova ermeneutica, una nuova esegesi. E per nuova ermeneutica e per nuova esegesi si intende una cosa sola: introdurre sia nella Scrittura che nella Dogmatica il pensiero del mondo. Nulla si nega del passato. È vero. Ma tutto si trasforma. Non si butta via l’acqua e al suo posto si fa bere il veleno. Oggi si prende un bicchiere di freschissima acqua e lo si dona introducendo un veleno invisibile e inodore in essa. Così nessuno potrà dire che l’acqua è stata sostituita con il veleno. L’acqua è quella attinta dalla purissima fonte. Solo che in essa è stato versato del veleno letale.</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Così agendo, Satana ha avvelenato tutta la Scrittura e tutta la Sacra Tradizione. Scrittura e Tradizione sono le stesse, ma vengono date all’uomo con il veleno letale versato in esse. La Scrittura è quella. Ma è avvelenata. La Tradizione è quella. Ma è avvelenata. La fede è quella. Ma è avvelenata. La Chiesa è quella. Ma è avvelenata. I sacri ministri sono quelli. Ma sono avvelenati. La morale è quella. Ma è avvelenata. Cristo è quello. Ma è avvelenato. Anche il Padre e lo Spirito Santo sono avvelenati. Tutto è lo stesso. Nessun cambiamento. Ma tutto è avvelenato. Anche il Vangelo è quello. Ma è avvelenato. Anche l’insegnamento è quello. Ma è avvelenato. Ogni giorno si aggiunge una nuova goccia di veleno. Così tutte le Parole della Scrittura e tutte le nostre purissime verità dogmatiche alla fine saranno avvelenate. Ecco perché tra un Cristo avvelenato e uno sciamano non vi è alcuna differenza.</w:t>
      </w:r>
    </w:p>
    <w:p w14:paraId="54DED089"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5</w:t>
      </w:r>
      <w:r w:rsidRPr="000F5365">
        <w:rPr>
          <w:rFonts w:ascii="Arial" w:eastAsia="Times New Roman" w:hAnsi="Arial" w:cs="Times New Roman"/>
          <w:b/>
          <w:kern w:val="0"/>
          <w:sz w:val="24"/>
          <w:szCs w:val="20"/>
          <w:lang w:eastAsia="it-IT"/>
          <w14:ligatures w14:val="none"/>
        </w:rPr>
        <w:t>Chi invece osserva la sua parola, in lui l’amore di Dio è veramente perfetto. Da questo conosciamo di essere in lui.</w:t>
      </w:r>
    </w:p>
    <w:p w14:paraId="02F308D7"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 xml:space="preserve">Chi osserva la parola…. Tutte le Parole da osservare trovano il loro fondamento nelle prima Parola: “Io sono il tuo Redentore, il tuo Salvatore, la tua grazia e la tua verità, la tua giustizia e la tua vita, la tua luce e la tua risurrezione. Non esiste altro Redentore, altro Salvatore, altra grazia, altra verità, altra giustizia, altra vita, atra luce, altra risurrezione, all’infuori di me. Per questo non dovrai avere nessun Redentore di fronte a me”. Se questa Parola non viene osservata, l’amore di Dio non è in noi. Se invece questa Parola viene osservata, in noi l’amore di Dio è veramente perfetto. Perché l’amore di Dio in noi è veramente perfetto? Perché </w:t>
      </w:r>
      <w:r w:rsidRPr="0034750B">
        <w:rPr>
          <w:rFonts w:ascii="Arial" w:eastAsia="Times New Roman" w:hAnsi="Arial" w:cs="Times New Roman"/>
          <w:kern w:val="0"/>
          <w:sz w:val="24"/>
          <w:szCs w:val="20"/>
          <w:lang w:eastAsia="it-IT"/>
          <w14:ligatures w14:val="none"/>
        </w:rPr>
        <w:lastRenderedPageBreak/>
        <w:t>Cristo Gesù abita in noi, dimora in noi e noi dimoriamo in Lui, in Cristo Gesù che è l’Amore Eterno del Padre. Cristo Gesù è l’amore eterno con il quale il Padre ci ama e noi dobbiamo lasciarci amare, se vogliano che in noi l’amore di Dio sia perfetto. Dall’obbedienza a questa prima Parola noi conosciamo di essere in Lui, cioè in Dio. È in Dio chi è in Cristo Gesù. Chi non è in Cristo Gesù non è in Dio. Chi non è in Dio, non conosce Dio. Chi obbedisce a questa prima Parola dovrà poi obbedire a tutte le altre Parola di Dio e di Cristo Gesù. Chi non obbedisce a tutte le altre Parole di Gesù, attesta che la sua fede è vana. Dice di credere in Cristo, ma nei fatti non crede in Lui, perché non obbedisce alle sue Parole, non ascolta la sua voce. Non è pecora appartenente a Cristo Gesù chi non ascolta le Parola di Cristo Gesù. Questa verità è così rivelata nel Vangelo secondo Giovanni:</w:t>
      </w:r>
    </w:p>
    <w:p w14:paraId="40A6D741"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B9CA677"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3AB0982"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739897BD"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w:t>
      </w:r>
      <w:r w:rsidRPr="0034750B">
        <w:rPr>
          <w:rFonts w:ascii="Arial" w:eastAsia="Times New Roman" w:hAnsi="Arial" w:cs="Times New Roman"/>
          <w:i/>
          <w:iCs/>
          <w:kern w:val="0"/>
          <w:sz w:val="24"/>
          <w:szCs w:val="24"/>
          <w:lang w:eastAsia="it-IT"/>
          <w14:ligatures w14:val="none"/>
        </w:rPr>
        <w:lastRenderedPageBreak/>
        <w:t>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00233DB" w14:textId="77777777" w:rsidR="000F5365" w:rsidRPr="0034750B"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2F8C3EB0" w14:textId="77777777" w:rsidR="000F5365" w:rsidRPr="000F5365"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0F5365">
        <w:rPr>
          <w:rFonts w:ascii="Arial" w:eastAsia="Times New Roman" w:hAnsi="Arial" w:cs="Times New Roman"/>
          <w:kern w:val="0"/>
          <w:sz w:val="24"/>
          <w:szCs w:val="20"/>
          <w:lang w:eastAsia="it-IT"/>
          <w14:ligatures w14:val="none"/>
        </w:rPr>
        <w:t>Chi è nel Vangelo è nell’amore di Dio. Più si è nel Vangelo e più l’amore di Dio è perfetto. Meno si è nel Vangelo, meno si è in Dio e meno in noi l’amore di Dio è perfetto. Ecco un esempio dell’amore perfetto che è in noi:</w:t>
      </w:r>
    </w:p>
    <w:p w14:paraId="324DAF85"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69534307"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A3F48D9"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8DA767D"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60006217"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9BFED8B"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2308912A"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AB5BD6B"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w:t>
      </w:r>
    </w:p>
    <w:p w14:paraId="49307E73"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46FCDAE"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0326620"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84B245" w14:textId="45EE4CAC"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w:t>
      </w:r>
      <w:r w:rsidR="008505B1" w:rsidRPr="0034750B">
        <w:rPr>
          <w:rFonts w:ascii="Arial" w:eastAsia="Times New Roman" w:hAnsi="Arial" w:cs="Times New Roman"/>
          <w:i/>
          <w:iCs/>
          <w:kern w:val="0"/>
          <w:sz w:val="24"/>
          <w:szCs w:val="24"/>
          <w:lang w:eastAsia="it-IT"/>
          <w14:ligatures w14:val="none"/>
        </w:rPr>
        <w:t>Dà</w:t>
      </w:r>
      <w:r w:rsidRPr="0034750B">
        <w:rPr>
          <w:rFonts w:ascii="Arial" w:eastAsia="Times New Roman" w:hAnsi="Arial" w:cs="Times New Roman"/>
          <w:i/>
          <w:iCs/>
          <w:kern w:val="0"/>
          <w:sz w:val="24"/>
          <w:szCs w:val="24"/>
          <w:lang w:eastAsia="it-IT"/>
          <w14:ligatures w14:val="none"/>
        </w:rPr>
        <w:t xml:space="preserve"> a chi ti chiede, e a chi desidera da te un prestito non voltare le spalle.</w:t>
      </w:r>
    </w:p>
    <w:p w14:paraId="35B7AFF9"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62E6B20E"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 xml:space="preserve">Chi vive queste Parole di Gesù in lui l’amore di Dio è perfetto. Chi non le vive in lui l’amore di Dio o è totalmente assente o è imperfetto. La perfezione dell’amore di Dio in noi è dato a noi dall’amore perfetto verso i nostri fratelli. Ogni imperfezione nell’amore verso i fratelli, attesta che in noi l’amore di Dio è imperfetto. Amore di Dio e amore dei fratelli sono un solo amore, perché sono obbedienza alla stessa Parola di Dio e di Cristo Gesù. Non c’è una Parola verso Dio e una Parola verso i fratelli. La Parola verso Dio è verso i fratelli, la Parola </w:t>
      </w:r>
      <w:r w:rsidRPr="0034750B">
        <w:rPr>
          <w:rFonts w:ascii="Arial" w:eastAsia="Times New Roman" w:hAnsi="Arial" w:cs="Times New Roman"/>
          <w:kern w:val="0"/>
          <w:sz w:val="24"/>
          <w:szCs w:val="20"/>
          <w:lang w:eastAsia="it-IT"/>
          <w14:ligatures w14:val="none"/>
        </w:rPr>
        <w:lastRenderedPageBreak/>
        <w:t>verso i fratelli è Parola verso Dio, perché sono l’una e l’altra Parola di Dio, Parola di Cristo Gesù. Un solo Dio, una sola Parola, una sola voce, una sola obbedienza. Un solo Pastore, un solo gregge. L’obbedienza ci testimonia che siamo in Dio. La disobbedienza ci attesta che non siamo in Lui. Chi vuole essere Lui deve essere nel suo Vangelo, nella sua Parola.</w:t>
      </w:r>
    </w:p>
    <w:p w14:paraId="4749B1AE"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6</w:t>
      </w:r>
      <w:r w:rsidRPr="000F5365">
        <w:rPr>
          <w:rFonts w:ascii="Arial" w:eastAsia="Times New Roman" w:hAnsi="Arial" w:cs="Times New Roman"/>
          <w:b/>
          <w:kern w:val="0"/>
          <w:sz w:val="24"/>
          <w:szCs w:val="20"/>
          <w:lang w:eastAsia="it-IT"/>
          <w14:ligatures w14:val="none"/>
        </w:rPr>
        <w:t>Chi dice di rimanere in lui, deve anch’egli comportarsi come lui si è comportato.</w:t>
      </w:r>
    </w:p>
    <w:p w14:paraId="71323DF2"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Chi dice di rimanere in Dio, deve anche lui comportarsi come Dio si è comportato. Come si è comportato? Amandoci con il dono di tutto se stesso a noi. Se Dio ha dato se stesso per noi, anche noi dobbiamo tutto di noi a Dio. Dio ha dato per noi il Figlio suo Unigenito, il suo Amore Eterno. La sua Vita. Anche noi dobbiamo dare a Lui la nostra vita.</w:t>
      </w:r>
    </w:p>
    <w:p w14:paraId="2F7F4FAC" w14:textId="504B79DA"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Chi dice di rimanere in Cristo, anche lui si deve comportare come Cristo si è comportato. Come si è comportato Cristo Gesù? Con una obbedienza al padre fino alla morte e ad una morte di croce. Se Cristo si è consegnato alla croce per noi, anche noi dobbiamo consegnarci alla croce per Lui.</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Ecco come l’Apostolo Paolo rivela questa verità nella Lettera ai Filippesi:</w:t>
      </w:r>
    </w:p>
    <w:p w14:paraId="42203C8C" w14:textId="49EBFA69" w:rsidR="000F5365" w:rsidRPr="0034750B"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34750B">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505B1">
        <w:rPr>
          <w:rFonts w:ascii="Arial" w:eastAsia="Times New Roman" w:hAnsi="Arial" w:cs="Times New Roman"/>
          <w:i/>
          <w:iCs/>
          <w:kern w:val="0"/>
          <w:sz w:val="24"/>
          <w:szCs w:val="24"/>
          <w:lang w:eastAsia="it-IT"/>
          <w14:ligatures w14:val="none"/>
        </w:rPr>
        <w:t xml:space="preserve"> </w:t>
      </w:r>
      <w:r w:rsidRPr="0034750B">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9BF9023" w14:textId="77777777" w:rsidR="000F5365" w:rsidRPr="000F5365"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0F5365">
        <w:rPr>
          <w:rFonts w:ascii="Arial" w:eastAsia="Times New Roman" w:hAnsi="Arial" w:cs="Times New Roman"/>
          <w:kern w:val="0"/>
          <w:sz w:val="24"/>
          <w:szCs w:val="20"/>
          <w:lang w:eastAsia="it-IT"/>
          <w14:ligatures w14:val="none"/>
        </w:rPr>
        <w:t>Ecco l’esempio che ci ha lasciato Paolo, camminando lui come Cristo ha camminato e comportandosi lui come Cristo Gesù si è comportato:</w:t>
      </w:r>
    </w:p>
    <w:p w14:paraId="75098147"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w:t>
      </w:r>
      <w:r w:rsidRPr="0034750B">
        <w:rPr>
          <w:rFonts w:ascii="Arial" w:eastAsia="Times New Roman" w:hAnsi="Arial" w:cs="Times New Roman"/>
          <w:i/>
          <w:iCs/>
          <w:kern w:val="0"/>
          <w:sz w:val="24"/>
          <w:szCs w:val="24"/>
          <w:lang w:eastAsia="it-IT"/>
          <w14:ligatures w14:val="none"/>
        </w:rPr>
        <w:lastRenderedPageBreak/>
        <w:t>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8B17695" w14:textId="77777777" w:rsidR="000F5365" w:rsidRPr="0034750B"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1B1EFA4A"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Gesù non ci ha dato solo la Parola, ci ha lasciato anche l’esempio, perché come ha fatto Lui facciamo anche noi. Siamo in Lui, se lo imitiamo nelle Parole e nello opere, nel dire e nel fare. Solo nel dire e nel fare l’imitazione è perfetta. Se è perfetta l’imitazione è perfetto l’amore. Se non è perfetta l’imitazione neanche l’amore è perfetto. Imitazione perfetta, amore perfetto.</w:t>
      </w:r>
    </w:p>
    <w:p w14:paraId="0E74994A"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7</w:t>
      </w:r>
      <w:r w:rsidRPr="000F5365">
        <w:rPr>
          <w:rFonts w:ascii="Arial" w:eastAsia="Times New Roman" w:hAnsi="Arial" w:cs="Times New Roman"/>
          <w:b/>
          <w:kern w:val="0"/>
          <w:sz w:val="24"/>
          <w:szCs w:val="20"/>
          <w:lang w:eastAsia="it-IT"/>
          <w14:ligatures w14:val="none"/>
        </w:rPr>
        <w:t>Carissimi, non vi scrivo un nuovo comandamento, ma un comandamento antico, che avete ricevuto da principio. Il comandamento antico è la Parola che avete udito.</w:t>
      </w:r>
    </w:p>
    <w:p w14:paraId="2A296C66" w14:textId="7C522BC8"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Ora l’Apostolo Giovanni vuole rassicurare i discepoli di Gesù. Lui non sta scrivendo loro un nuovo comandamento, come se volesse caricarli di altri pesi da portare. Anche se il carico di Gesù è soave e il suo peso leggero. Lui non sta aggiungendo altri pesi al peso e al carico dati da Cristo Gesù. Lui sta solo ricordando un comandamento antico, che loro hanno ricevuto da principio. Qual è questo comandamento antico? Il comandamento antico è la Parola che avete udito. Quanto l’Apostolo Giovanni ha predicato, annunciato, testimoniato ieri è anche quanto predica, annuncia, testimonia oggi.</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 xml:space="preserve">Nessun cambiamento e nessuna aggiunta, nessuna modifica e nessuna trasformazione. Ciò che era ieri, lo è anche oggi. </w:t>
      </w:r>
    </w:p>
    <w:p w14:paraId="12304798"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8</w:t>
      </w:r>
      <w:r w:rsidRPr="000F5365">
        <w:rPr>
          <w:rFonts w:ascii="Arial" w:eastAsia="Times New Roman" w:hAnsi="Arial" w:cs="Times New Roman"/>
          <w:b/>
          <w:kern w:val="0"/>
          <w:sz w:val="24"/>
          <w:szCs w:val="20"/>
          <w:lang w:eastAsia="it-IT"/>
          <w14:ligatures w14:val="none"/>
        </w:rPr>
        <w:t>Eppure vi scrivo un comandamento nuovo, e ciò è vero in lui e in voi, perché le tenebre stanno diradandosi e già appare la luce vera.</w:t>
      </w:r>
    </w:p>
    <w:p w14:paraId="61375115"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lastRenderedPageBreak/>
        <w:t xml:space="preserve">Ecco cosa subito aggiunge: eppure vi scrivo un comandamento vero. Questo comandamento nuovo è vero in Dio e in Cristo Gesù ed è vero anche in voi. In cosa consiste questa verità? Nel cambiamento della storia. Perché le tenebre stanno diradandosi e già appare la luce vera. La luce vera è Cristo Gesù. Quando cambia la storia, sempre abbiamo bisogno di una verità nuova per poterla vivere. Questa verità nuova è dallo sviluppo dalla verità antica. È come se fosse un parto della verità antica. La verità antica genera e dona alla luce una verità nuova, perché con essa possiamo vivere la storia nuova. È questo oggi il nostro errore. Trovandoci in una storia nuova, anziché lasciarsi aiutare dallo Spirito Santo a vivere in questa storia nuova con una sua verità nuova, frutto della verità antica, abbiamo deciso di vivere la storia nuova nella totale falsità, menzogna, inganno. Abbiamo pensato di vivere questa storia togliendo da essa Cristo Gesù, il Padre celeste, lo Spirito Santo, la Chiesa, la Vergine Maria, il Vangelo, i ministri sacri. Abbiamo pensato e stiamo pensano di costruirci una fede, una Chiesa, un Vangelo dal basso, cioè provenienti queste cose dal cuore degli uomini. Si comprenderà che questo è un processo inverso a quanto ci sta rivelando e insegnando l’Apostolo Giovanni. Ogni storia nuova va vissuta con una verità nuova, Mai con la falsità e mai con la menzogna e mai con il tradimento di Cristo Gesù. </w:t>
      </w:r>
    </w:p>
    <w:p w14:paraId="222E7BAE"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Che significa che le tenebre stanno diradandosi e già appare la luce vera? Significa che man mano che si cammina di verità in verità le tenebre nelle quali vivevano un tempo non sono più fitte che erano ieri. Man mano che si cammina nella verità e nella luce, la luce vera che è Cristo Gesù con sempre maggiore splendore, più grande chiarezza. È da questa più grande chiarezza e più grande splendore che si deve vivere la nuova storia. Se viviamo la storia ritornando nella falsità, dalla falsità e dalla menzogna, attestiamo che non siamo più nella luce, ma siamo ritornati nelle tenebre. Ecco come esorta i discepoli di Gesù l’Apostolo Paolo:</w:t>
      </w:r>
    </w:p>
    <w:p w14:paraId="6C4B8F03"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9BA46E6" w14:textId="77777777" w:rsidR="000F5365" w:rsidRPr="0034750B"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w:t>
      </w:r>
      <w:r w:rsidRPr="0034750B">
        <w:rPr>
          <w:rFonts w:ascii="Arial" w:eastAsia="Times New Roman" w:hAnsi="Arial" w:cs="Times New Roman"/>
          <w:i/>
          <w:iCs/>
          <w:kern w:val="0"/>
          <w:sz w:val="24"/>
          <w:szCs w:val="24"/>
          <w:lang w:eastAsia="it-IT"/>
          <w14:ligatures w14:val="none"/>
        </w:rPr>
        <w:lastRenderedPageBreak/>
        <w:t xml:space="preserve">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6A3EB31A"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Anche l’Apostolo Giovanni ha fatto un lunghissimo percorso nella luce e nella verità. Ora da questa sua luce e da questa sua verità raggiunte legge la Parola antica, il comandamento antico e dona ad essi nuova luce, nuova verità, nuova luce. Quanto sta facendo l’Apostolo Giovanni è chiamato a farlo ogni discepolo di Gesù. Anche a lui è chiesto di camminare di verità e di verità e di luce in luce per dare alla Parola antica, al comandamento antico nuova luce e nuova verità, verità più splendente e luce più radiosa. Da questa luce e da questa verità sempre più grandi e luminose, si deve poi leggere tutto il mistero di Cristo Gesù, nel quale è racchiuso ogni altro mistero e ogni altra verità. Ecco perché l’Apostolo Giovanni dona un comandamento nuovo che è il comandamento antico. Dona la luce antica con la veste di una luce più radiosa. Dona la verità antica con uno splendore sempre più luminoso. Modalità dell’Apostolo Giovanni, modalità di ogni discepolo di Gesù. Altre modalità non sono dello Spirito Santo.</w:t>
      </w:r>
    </w:p>
    <w:p w14:paraId="0269EC94"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9</w:t>
      </w:r>
      <w:r w:rsidRPr="000F5365">
        <w:rPr>
          <w:rFonts w:ascii="Arial" w:eastAsia="Times New Roman" w:hAnsi="Arial" w:cs="Times New Roman"/>
          <w:b/>
          <w:kern w:val="0"/>
          <w:sz w:val="24"/>
          <w:szCs w:val="20"/>
          <w:lang w:eastAsia="it-IT"/>
          <w14:ligatures w14:val="none"/>
        </w:rPr>
        <w:t>Chi dice di essere nella luce e odia suo fratello, è ancora nelle tenebre.</w:t>
      </w:r>
    </w:p>
    <w:p w14:paraId="34A58E1B" w14:textId="35F3A3A3"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Ecco ora la prima applicazione del principio: la luce è purissimo amore universale, amore che mai dovrà esclude alcuno, fosse anche il più grande peccatore della terra.</w:t>
      </w:r>
      <w:r w:rsidR="008505B1">
        <w:rPr>
          <w:rFonts w:ascii="Arial" w:eastAsia="Times New Roman" w:hAnsi="Arial" w:cs="Times New Roman"/>
          <w:kern w:val="0"/>
          <w:sz w:val="24"/>
          <w:szCs w:val="20"/>
          <w:lang w:eastAsia="it-IT"/>
          <w14:ligatures w14:val="none"/>
        </w:rPr>
        <w:t xml:space="preserve"> </w:t>
      </w:r>
      <w:r w:rsidRPr="0034750B">
        <w:rPr>
          <w:rFonts w:ascii="Arial" w:eastAsia="Times New Roman" w:hAnsi="Arial" w:cs="Times New Roman"/>
          <w:kern w:val="0"/>
          <w:sz w:val="24"/>
          <w:szCs w:val="20"/>
          <w:lang w:eastAsia="it-IT"/>
          <w14:ligatures w14:val="none"/>
        </w:rPr>
        <w:t xml:space="preserve">L’odio invece è tenebra, tenebra diabolica e infernale. Chi è nell’odio non può essere nella luce. Chi è nella luce non può essere nell’odio. Come luce e tenebre non possono convivere nello stesso cuore, se si è con la luce nel cuore, non possono stare le tenebre, se stanno le tenebre non può stare la luce, così è dell’amore e dell’odio. Se nel cuore sta l’amore non può stare l’odio. Se sta l’odio, non può stare l’amore. Ecco perché l’Apostolo Giovanni può dire: Chi dice di essere nella luce e odia suo fratello, è ancora nelle tenebre. Chi è nell’odio è nelle tenebre. Chi è nell’amore è nella luce. Odio e amore si escludono a vicenda. </w:t>
      </w:r>
    </w:p>
    <w:p w14:paraId="4E497F52"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10</w:t>
      </w:r>
      <w:r w:rsidRPr="000F5365">
        <w:rPr>
          <w:rFonts w:ascii="Arial" w:eastAsia="Times New Roman" w:hAnsi="Arial" w:cs="Times New Roman"/>
          <w:b/>
          <w:kern w:val="0"/>
          <w:sz w:val="24"/>
          <w:szCs w:val="20"/>
          <w:lang w:eastAsia="it-IT"/>
          <w14:ligatures w14:val="none"/>
        </w:rPr>
        <w:t>Chi ama suo fratello, rimane nella luce e non vi è in lui occasione di inciampo.</w:t>
      </w:r>
    </w:p>
    <w:p w14:paraId="74A651A4"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 xml:space="preserve">Ora lo stesso principio viene annunciato al positivo. Chi ama suo fratello, rimane nella luce e non vi è in lui occasione di inciampo. – </w:t>
      </w:r>
      <w:r w:rsidRPr="0034750B">
        <w:rPr>
          <w:rFonts w:ascii="Greek" w:eastAsia="Times New Roman" w:hAnsi="Greek" w:cs="Greek"/>
          <w:kern w:val="0"/>
          <w:sz w:val="28"/>
          <w:szCs w:val="24"/>
          <w:lang w:eastAsia="it-IT"/>
          <w14:ligatures w14:val="none"/>
        </w:rPr>
        <w:t>Ð ¢gapîn tÕn ¢delfÕn aÙtoà ™n tù fwtˆ mšnei, kaˆ sk£ndalon ™n aÙtù oÙk œstin</w:t>
      </w:r>
      <w:r w:rsidRPr="0034750B">
        <w:rPr>
          <w:rFonts w:ascii="Greek" w:eastAsia="Times New Roman" w:hAnsi="Greek" w:cs="Greek"/>
          <w:kern w:val="0"/>
          <w:sz w:val="28"/>
          <w:szCs w:val="24"/>
          <w:lang w:val="la-Latn" w:eastAsia="it-IT"/>
          <w14:ligatures w14:val="none"/>
        </w:rPr>
        <w:t xml:space="preserve">: </w:t>
      </w:r>
      <w:r w:rsidRPr="0034750B">
        <w:rPr>
          <w:rFonts w:ascii="Greek" w:eastAsia="Times New Roman" w:hAnsi="Greek" w:cs="Greek"/>
          <w:kern w:val="0"/>
          <w:sz w:val="24"/>
          <w:szCs w:val="24"/>
          <w:lang w:val="la-Latn" w:eastAsia="it-IT"/>
          <w14:ligatures w14:val="none"/>
        </w:rPr>
        <w:t xml:space="preserve">- </w:t>
      </w:r>
      <w:r w:rsidRPr="0034750B">
        <w:rPr>
          <w:rFonts w:ascii="Arial" w:eastAsia="Times New Roman" w:hAnsi="Arial" w:cs="Times New Roman"/>
          <w:kern w:val="0"/>
          <w:sz w:val="24"/>
          <w:szCs w:val="20"/>
          <w:lang w:val="la-Latn" w:eastAsia="it-IT"/>
          <w14:ligatures w14:val="none"/>
        </w:rPr>
        <w:t>qui diligit fratrem suum in lumine manet et scandalum in eo non est</w:t>
      </w:r>
      <w:r w:rsidRPr="0034750B">
        <w:rPr>
          <w:rFonts w:ascii="Arial" w:eastAsia="Times New Roman" w:hAnsi="Arial" w:cs="Times New Roman"/>
          <w:kern w:val="0"/>
          <w:sz w:val="24"/>
          <w:szCs w:val="20"/>
          <w:lang w:eastAsia="it-IT"/>
          <w14:ligatures w14:val="none"/>
        </w:rPr>
        <w:t xml:space="preserve"> (1Gv 2,10). Che significa che in chi rimane nella luce non vi è in lui ostacolo, insidia, inciampo, scandalo? Non vi è in lui alcuna insidia, alcun ostacolo, alcun inciampo, perché chi è nella luce sa dove va e vede dove poggiare il piede. Questa verità è così annunciata da Gesù nel Vangelo secondo Giovanni:</w:t>
      </w:r>
    </w:p>
    <w:p w14:paraId="2B96ED27"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w:t>
      </w:r>
      <w:r w:rsidRPr="0034750B">
        <w:rPr>
          <w:rFonts w:ascii="Arial" w:eastAsia="Times New Roman" w:hAnsi="Arial" w:cs="Times New Roman"/>
          <w:i/>
          <w:iCs/>
          <w:kern w:val="0"/>
          <w:sz w:val="24"/>
          <w:szCs w:val="24"/>
          <w:lang w:eastAsia="it-IT"/>
          <w14:ligatures w14:val="none"/>
        </w:rPr>
        <w:lastRenderedPageBreak/>
        <w:t>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w:t>
      </w:r>
    </w:p>
    <w:p w14:paraId="5814AC49" w14:textId="77777777" w:rsidR="000F5365" w:rsidRPr="0034750B" w:rsidRDefault="000F5365" w:rsidP="0034750B">
      <w:pPr>
        <w:spacing w:after="120" w:line="240" w:lineRule="auto"/>
        <w:jc w:val="both"/>
        <w:rPr>
          <w:rFonts w:ascii="Arial" w:eastAsia="Times New Roman" w:hAnsi="Arial" w:cs="Times New Roman"/>
          <w:i/>
          <w:iCs/>
          <w:kern w:val="0"/>
          <w:sz w:val="26"/>
          <w:szCs w:val="26"/>
          <w:lang w:val="fr-FR" w:eastAsia="it-IT"/>
          <w14:ligatures w14:val="none"/>
        </w:rPr>
      </w:pPr>
      <w:r w:rsidRPr="0034750B">
        <w:rPr>
          <w:rFonts w:ascii="Greek" w:eastAsia="Times New Roman" w:hAnsi="Greek" w:cs="Greek"/>
          <w:kern w:val="0"/>
          <w:sz w:val="26"/>
          <w:szCs w:val="26"/>
          <w:lang w:eastAsia="it-IT"/>
          <w14:ligatures w14:val="none"/>
        </w:rPr>
        <w:t>’Hn dš tij ¢sqenîn, L£zaroj ¢pÕ Bhqan…aj, ™k tÁj kèmhj Mar…aj kaˆ M£rqaj tÁj ¢delfÁj aÙtÁj. Ãn d</w:t>
      </w:r>
      <w:r w:rsidRPr="0034750B">
        <w:rPr>
          <w:rFonts w:ascii="Greek" w:eastAsia="Times New Roman" w:hAnsi="Greek" w:cs="Greek"/>
          <w:kern w:val="0"/>
          <w:sz w:val="26"/>
          <w:szCs w:val="26"/>
          <w:lang w:val="el-GR" w:eastAsia="it-IT"/>
          <w14:ligatures w14:val="none"/>
        </w:rPr>
        <w:t></w:t>
      </w:r>
      <w:r w:rsidRPr="0034750B">
        <w:rPr>
          <w:rFonts w:ascii="Greek" w:eastAsia="Times New Roman" w:hAnsi="Greek" w:cs="Greek"/>
          <w:kern w:val="0"/>
          <w:sz w:val="26"/>
          <w:szCs w:val="26"/>
          <w:lang w:eastAsia="it-IT"/>
          <w14:ligatures w14:val="none"/>
        </w:rPr>
        <w:t xml:space="preserve"> Mari¦m ¹ ¢le…yasa tÕn kÚrion mÚrJ kaˆ ™km£xasa toÝj pÒdaj aÙtoà ta‹j qrixˆn aÙtÁj, Âj Ð ¢delfÕj L£zaroj ºsqšnei. ¢pšsteilan oân aƒ ¢delfaˆ prÕj aÙtÕn lšgousai, KÚrie, ‡de Ön file‹j ¢sqene‹. ¢koÚsaj d</w:t>
      </w:r>
      <w:r w:rsidRPr="0034750B">
        <w:rPr>
          <w:rFonts w:ascii="Greek" w:eastAsia="Times New Roman" w:hAnsi="Greek" w:cs="Greek"/>
          <w:kern w:val="0"/>
          <w:sz w:val="26"/>
          <w:szCs w:val="26"/>
          <w:lang w:val="el-GR" w:eastAsia="it-IT"/>
          <w14:ligatures w14:val="none"/>
        </w:rPr>
        <w:t></w:t>
      </w:r>
      <w:r w:rsidRPr="0034750B">
        <w:rPr>
          <w:rFonts w:ascii="Greek" w:eastAsia="Times New Roman" w:hAnsi="Greek" w:cs="Greek"/>
          <w:kern w:val="0"/>
          <w:sz w:val="26"/>
          <w:szCs w:val="26"/>
          <w:lang w:eastAsia="it-IT"/>
          <w14:ligatures w14:val="none"/>
        </w:rPr>
        <w:t xml:space="preserve"> Ð 'Ihsoàj e</w:t>
      </w:r>
      <w:r w:rsidRPr="0034750B">
        <w:rPr>
          <w:rFonts w:ascii="Greek" w:eastAsia="Times New Roman" w:hAnsi="Greek" w:cs="Greek"/>
          <w:kern w:val="0"/>
          <w:sz w:val="26"/>
          <w:szCs w:val="26"/>
          <w:lang w:val="el-GR" w:eastAsia="it-IT"/>
          <w14:ligatures w14:val="none"/>
        </w:rPr>
        <w:t></w:t>
      </w:r>
      <w:r w:rsidRPr="0034750B">
        <w:rPr>
          <w:rFonts w:ascii="Greek" w:eastAsia="Times New Roman" w:hAnsi="Greek" w:cs="Greek"/>
          <w:kern w:val="0"/>
          <w:sz w:val="26"/>
          <w:szCs w:val="26"/>
          <w:lang w:eastAsia="it-IT"/>
          <w14:ligatures w14:val="none"/>
        </w:rPr>
        <w:t>pen, AÛth ¹ ¢sqšneia oÙk œstin prÕj q£naton ¢ll' Øp</w:t>
      </w:r>
      <w:r w:rsidRPr="0034750B">
        <w:rPr>
          <w:rFonts w:ascii="Greek" w:eastAsia="Times New Roman" w:hAnsi="Greek" w:cs="Greek"/>
          <w:kern w:val="0"/>
          <w:sz w:val="26"/>
          <w:szCs w:val="26"/>
          <w:lang w:val="el-GR" w:eastAsia="it-IT"/>
          <w14:ligatures w14:val="none"/>
        </w:rPr>
        <w:t></w:t>
      </w:r>
      <w:r w:rsidRPr="0034750B">
        <w:rPr>
          <w:rFonts w:ascii="Greek" w:eastAsia="Times New Roman" w:hAnsi="Greek" w:cs="Greek"/>
          <w:kern w:val="0"/>
          <w:sz w:val="26"/>
          <w:szCs w:val="26"/>
          <w:lang w:eastAsia="it-IT"/>
          <w14:ligatures w14:val="none"/>
        </w:rPr>
        <w:t>r tÁj dÒxhj toà qeoà, †na doxasqÍ Ð uƒÕj toà qeoà di' aÙtÁj. ºg£pa d</w:t>
      </w:r>
      <w:r w:rsidRPr="0034750B">
        <w:rPr>
          <w:rFonts w:ascii="Greek" w:eastAsia="Times New Roman" w:hAnsi="Greek" w:cs="Greek"/>
          <w:kern w:val="0"/>
          <w:sz w:val="26"/>
          <w:szCs w:val="26"/>
          <w:lang w:val="el-GR" w:eastAsia="it-IT"/>
          <w14:ligatures w14:val="none"/>
        </w:rPr>
        <w:t></w:t>
      </w:r>
      <w:r w:rsidRPr="0034750B">
        <w:rPr>
          <w:rFonts w:ascii="Greek" w:eastAsia="Times New Roman" w:hAnsi="Greek" w:cs="Greek"/>
          <w:kern w:val="0"/>
          <w:sz w:val="26"/>
          <w:szCs w:val="26"/>
          <w:lang w:eastAsia="it-IT"/>
          <w14:ligatures w14:val="none"/>
        </w:rPr>
        <w:t xml:space="preserve"> Ð 'Ihsoàj t¾n M£rqan kaˆ t¾n ¢delf¾n aÙtÁj kaˆ tÕn L£zaron. æj oân ½kousen Óti ¢sqene‹, tÒte m</w:t>
      </w:r>
      <w:r w:rsidRPr="0034750B">
        <w:rPr>
          <w:rFonts w:ascii="Greek" w:eastAsia="Times New Roman" w:hAnsi="Greek" w:cs="Greek"/>
          <w:kern w:val="0"/>
          <w:sz w:val="26"/>
          <w:szCs w:val="26"/>
          <w:lang w:val="el-GR" w:eastAsia="it-IT"/>
          <w14:ligatures w14:val="none"/>
        </w:rPr>
        <w:t></w:t>
      </w:r>
      <w:r w:rsidRPr="0034750B">
        <w:rPr>
          <w:rFonts w:ascii="Greek" w:eastAsia="Times New Roman" w:hAnsi="Greek" w:cs="Greek"/>
          <w:kern w:val="0"/>
          <w:sz w:val="26"/>
          <w:szCs w:val="26"/>
          <w:lang w:eastAsia="it-IT"/>
          <w14:ligatures w14:val="none"/>
        </w:rPr>
        <w:t xml:space="preserve">n œmeinen ™n ú Ãn tÒpJ dÚo ¹mšraj: œpeita met¦ toàto lšgei to‹j maqhta‹j, ”Agwmen e„j t¾n 'Iouda…an p£lin. lšgousin aÙtù oƒ maqhta…, `Rabb…, nàn ™z»toun se liq£sai oƒ 'Iouda‹oi, kaˆ p£lin Øp£geij ™ke‹; ¢pekr…qh 'Ihsoàj, OÙcˆ dèdeka ïra… e„sin tÁj ¹mšraj; ™£n tij peripatÍ ™n tÍ ¹mšrv, oÙ proskÒptei </w:t>
      </w:r>
      <w:r w:rsidRPr="0034750B">
        <w:rPr>
          <w:rFonts w:ascii="Arial" w:eastAsia="Times New Roman" w:hAnsi="Arial" w:cs="Times New Roman"/>
          <w:kern w:val="0"/>
          <w:sz w:val="26"/>
          <w:szCs w:val="26"/>
          <w:lang w:eastAsia="it-IT"/>
          <w14:ligatures w14:val="none"/>
        </w:rPr>
        <w:t>(urtare – inciampare)</w:t>
      </w:r>
      <w:r w:rsidRPr="0034750B">
        <w:rPr>
          <w:rFonts w:ascii="Greek" w:eastAsia="Times New Roman" w:hAnsi="Greek" w:cs="Greek"/>
          <w:kern w:val="0"/>
          <w:sz w:val="26"/>
          <w:szCs w:val="26"/>
          <w:lang w:eastAsia="it-IT"/>
          <w14:ligatures w14:val="none"/>
        </w:rPr>
        <w:t>, Óti tÕ fîj toà kÒsmou toÚtou blšpei: ™¦n dš tij peripatÍ ™n tÍ nukt…, proskÒptei, Óti tÕ fîj oÙk œstin ™n aÙtù.</w:t>
      </w:r>
      <w:r w:rsidRPr="0034750B">
        <w:rPr>
          <w:rFonts w:ascii="Arial" w:eastAsia="Times New Roman" w:hAnsi="Arial" w:cs="Times New Roman"/>
          <w:i/>
          <w:iCs/>
          <w:kern w:val="0"/>
          <w:sz w:val="26"/>
          <w:szCs w:val="26"/>
          <w:lang w:eastAsia="it-IT"/>
          <w14:ligatures w14:val="none"/>
        </w:rPr>
        <w:t xml:space="preserve"> </w:t>
      </w:r>
      <w:r w:rsidRPr="0034750B">
        <w:rPr>
          <w:rFonts w:ascii="Arial" w:eastAsia="Times New Roman" w:hAnsi="Arial" w:cs="Times New Roman"/>
          <w:i/>
          <w:iCs/>
          <w:kern w:val="0"/>
          <w:sz w:val="26"/>
          <w:szCs w:val="26"/>
          <w:lang w:val="fr-FR" w:eastAsia="it-IT"/>
          <w14:ligatures w14:val="none"/>
        </w:rPr>
        <w:t xml:space="preserve">(Gv 11,1-10). </w:t>
      </w:r>
    </w:p>
    <w:p w14:paraId="2C22526C" w14:textId="1F835A81" w:rsidR="000F5365" w:rsidRPr="0034750B" w:rsidRDefault="000F5365" w:rsidP="000F5365">
      <w:pPr>
        <w:spacing w:after="120" w:line="240" w:lineRule="auto"/>
        <w:jc w:val="both"/>
        <w:rPr>
          <w:rFonts w:ascii="Arial" w:eastAsia="Times New Roman" w:hAnsi="Arial" w:cs="Times New Roman"/>
          <w:i/>
          <w:iCs/>
          <w:kern w:val="0"/>
          <w:sz w:val="24"/>
          <w:szCs w:val="24"/>
          <w:lang w:val="la-Latn" w:eastAsia="it-IT"/>
          <w14:ligatures w14:val="none"/>
        </w:rPr>
      </w:pPr>
      <w:r w:rsidRPr="0034750B">
        <w:rPr>
          <w:rFonts w:ascii="Arial" w:eastAsia="Times New Roman" w:hAnsi="Arial" w:cs="Times New Roman"/>
          <w:i/>
          <w:iCs/>
          <w:kern w:val="0"/>
          <w:sz w:val="24"/>
          <w:szCs w:val="24"/>
          <w:lang w:val="la-Latn" w:eastAsia="it-IT"/>
          <w14:ligatures w14:val="none"/>
        </w:rPr>
        <w:t>Erat autem quidam languens Lazarus a Bethania de castello Mariae et Marthae sororis eius.</w:t>
      </w:r>
      <w:r w:rsidR="008505B1">
        <w:rPr>
          <w:rFonts w:ascii="Arial" w:eastAsia="Times New Roman" w:hAnsi="Arial" w:cs="Times New Roman"/>
          <w:i/>
          <w:iCs/>
          <w:kern w:val="0"/>
          <w:sz w:val="24"/>
          <w:szCs w:val="24"/>
          <w:lang w:val="la-Latn" w:eastAsia="it-IT"/>
          <w14:ligatures w14:val="none"/>
        </w:rPr>
        <w:t xml:space="preserve"> </w:t>
      </w:r>
      <w:r w:rsidRPr="0034750B">
        <w:rPr>
          <w:rFonts w:ascii="Arial" w:eastAsia="Times New Roman" w:hAnsi="Arial" w:cs="Times New Roman"/>
          <w:i/>
          <w:iCs/>
          <w:kern w:val="0"/>
          <w:sz w:val="24"/>
          <w:szCs w:val="24"/>
          <w:lang w:val="la-Latn" w:eastAsia="it-IT"/>
          <w14:ligatures w14:val="none"/>
        </w:rPr>
        <w:t>Maria autem erat quae unxit Dominum unguento et extersit pedes eius capillis suis cuius frater Lazarus infirmabatur. miserunt ergo sorores ad eum dicentes Domine ecce quem amas infirmatur. audiens autem Iesus dixit eis infirmitas haec non est ad mortem sed pro gloria Dei ut glorificetur Filius Dei per eam. diligebat autem Iesus Martham et sororem eius Mariam et Lazarum.</w:t>
      </w:r>
      <w:r w:rsidR="008505B1">
        <w:rPr>
          <w:rFonts w:ascii="Arial" w:eastAsia="Times New Roman" w:hAnsi="Arial" w:cs="Times New Roman"/>
          <w:i/>
          <w:iCs/>
          <w:kern w:val="0"/>
          <w:sz w:val="24"/>
          <w:szCs w:val="24"/>
          <w:lang w:val="la-Latn" w:eastAsia="it-IT"/>
          <w14:ligatures w14:val="none"/>
        </w:rPr>
        <w:t xml:space="preserve"> </w:t>
      </w:r>
      <w:r w:rsidRPr="0034750B">
        <w:rPr>
          <w:rFonts w:ascii="Arial" w:eastAsia="Times New Roman" w:hAnsi="Arial" w:cs="Times New Roman"/>
          <w:i/>
          <w:iCs/>
          <w:kern w:val="0"/>
          <w:sz w:val="24"/>
          <w:szCs w:val="24"/>
          <w:lang w:val="la-Latn" w:eastAsia="it-IT"/>
          <w14:ligatures w14:val="none"/>
        </w:rPr>
        <w:t xml:space="preserve">ut ergo audivit quia infirmabatur tunc quidem mansit in eodem loco duobus diebus. deinde post haec dicit discipulis suis eamus in Iudaeam iterum. dicunt ei discipuli rabbi nunc quaerebant te Iudaei lapidare et iterum vadis illuc. respondit Iesus nonne duodecim horae sunt diei si quis ambulaverit in die non offendit quia lucem huius mundi videt; si autem ambulaverit nocte offendit quia lux non est in eo (Gv 11,1-10). </w:t>
      </w:r>
    </w:p>
    <w:p w14:paraId="3BC0D446"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Chi cammina nella luce non inciampa perché vede devo poggia il piedi. Chi cammina nella luce mai potrà fare del male né a se stesso e né agli altri. Vede gli altri e li ama. Chi ama mai farà del male ai fratelli.</w:t>
      </w:r>
    </w:p>
    <w:p w14:paraId="6F9C4F81"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11</w:t>
      </w:r>
      <w:r w:rsidRPr="000F5365">
        <w:rPr>
          <w:rFonts w:ascii="Arial" w:eastAsia="Times New Roman" w:hAnsi="Arial" w:cs="Times New Roman"/>
          <w:b/>
          <w:kern w:val="0"/>
          <w:sz w:val="24"/>
          <w:szCs w:val="20"/>
          <w:lang w:eastAsia="it-IT"/>
          <w14:ligatures w14:val="none"/>
        </w:rPr>
        <w:t>Ma chi odia suo fratello, è nelle tenebre, cammina nelle tenebre e non sa dove va, perché le tenebre hanno accecato i suoi occhi.</w:t>
      </w:r>
    </w:p>
    <w:p w14:paraId="5AA2EC0B"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Ora la verità viene annunciata al negativo: Ma chi odia suo fratello, è nelle tenebre, cammina nelle tenebre e non sa dove va, perché le tenebre hanno accecato i suoi occhi. Ecco come questa stessa verità viene annunciata sempre nel Vangelo secondo Giovanni:</w:t>
      </w:r>
    </w:p>
    <w:p w14:paraId="3746364B" w14:textId="77777777" w:rsidR="000F5365" w:rsidRPr="0034750B"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34750B">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w:t>
      </w:r>
      <w:r w:rsidRPr="0034750B">
        <w:rPr>
          <w:rFonts w:ascii="Arial" w:eastAsia="Times New Roman" w:hAnsi="Arial" w:cs="Times New Roman"/>
          <w:i/>
          <w:iCs/>
          <w:kern w:val="0"/>
          <w:sz w:val="24"/>
          <w:szCs w:val="24"/>
          <w:lang w:eastAsia="it-IT"/>
          <w14:ligatures w14:val="none"/>
        </w:rPr>
        <w:lastRenderedPageBreak/>
        <w:t xml:space="preserve">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B9D9BFD" w14:textId="77777777" w:rsidR="000F5365" w:rsidRPr="0034750B"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 xml:space="preserve">L’odio è tenebra perché esso è attinto sempre dal cuore di Satana. Lui è il padre di ogni odio, odio verso Dio e odio verso i fratelli, odio verso il Vangelo e odio verso la verità, odio verso la luce e odio verso il bene. Essendo tenebra, chi odia cammina nelle tenebre. Se cammina nelle tenebre non sa dove va. Non sa dove va, perché le tenebre hanno accecato i suoi occhi. Proviamo a riflettere su questa affermazione posta sulla penna dell’Apostolo dallo Spirito Santo. Chi odia non sa dove va, non sa cosa fa, non sa quali saranno i frutti del suo odio. Non sa che l’odio conduce chi odia alla rovina di se stesso. Non sa che cammina verso la distruzione del suo regno. Chi odia è un cieco. Se cieco, nulla vede. Sa solo odiare. Giunge finanche a pensare che l’odio sia per lui il sommo bene, mentre in realtà è il sommo male, perché è la somma distruzione di se stesso, della sua vita, di tutto ciò che pensa e opera. È la distruzione del suo presente e del suo futuro. È la sua condanna alla perdizione eterna, se non si converte e muore con l’odio nel cuore. Chi odia tutto legge anche da cieco. La verità di Cristo la legge da cieco. Tutte le verità dogmatiche e tutte le verità storiche le legge da cieco. Tutta la storia dell’universo la legge da cieco. Non c’è realtà che non legga da cieco. Poiché legge da cieco dona anche soluzioni da cieco. Le soluzioni da cieco sono soluzioni di odio. Questo spiega perché dinanzi alla verità storica di Cristo Gesù, verità storica di chiarezza divina siano state prese soluzioni di odio, di un odio così violento da chiedere e ottenere la Crocifissione di Cristo Signore. Non solo dinanzi a Cristo Gesù, ma anche dinanzi a mille altre verità storiche di chiarezza divina, molto spesso si sono prese nella storia decisioni di odio. Quando regna l’odio in un cuore, quest’odio sa solo innalzare croci, o croci fisiche o croci spirituali. Più grande l’odio e più è grande la cecità. Più è grande la cecità e più violente sono le decisioni che si prendono. Quando l’odio si impossessa di un cuore, da questo cuore ci si deve attendere di tutto, anche la morte fisica. Non c’è male che l’odio in un cuore non possa provocare. Solo il Signore potrà salvarci, custodirci, proteggerci dall’odio. </w:t>
      </w:r>
    </w:p>
    <w:p w14:paraId="2E9E67C7" w14:textId="77777777" w:rsidR="000F5365" w:rsidRPr="000F5365" w:rsidRDefault="000F5365" w:rsidP="000F5365">
      <w:pPr>
        <w:pStyle w:val="Corpotesto"/>
      </w:pPr>
      <w:bookmarkStart w:id="14" w:name="_Toc115456909"/>
      <w:r w:rsidRPr="000F5365">
        <w:t>Terza condizione: guardarsi dal mondo</w:t>
      </w:r>
      <w:bookmarkEnd w:id="14"/>
    </w:p>
    <w:p w14:paraId="31372B0C"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12</w:t>
      </w:r>
      <w:r w:rsidRPr="000F5365">
        <w:rPr>
          <w:rFonts w:ascii="Arial" w:eastAsia="Times New Roman" w:hAnsi="Arial" w:cs="Times New Roman"/>
          <w:b/>
          <w:kern w:val="0"/>
          <w:sz w:val="24"/>
          <w:szCs w:val="20"/>
          <w:lang w:eastAsia="it-IT"/>
          <w14:ligatures w14:val="none"/>
        </w:rPr>
        <w:t>Scrivo a voi, figlioli, perché vi sono stati perdonati i peccati in virtù del suo nome.</w:t>
      </w:r>
    </w:p>
    <w:p w14:paraId="2C7B34B7" w14:textId="77777777" w:rsidR="000F5365"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34750B">
        <w:rPr>
          <w:rFonts w:ascii="Arial" w:eastAsia="Times New Roman" w:hAnsi="Arial" w:cs="Times New Roman"/>
          <w:kern w:val="0"/>
          <w:sz w:val="24"/>
          <w:szCs w:val="20"/>
          <w:lang w:eastAsia="it-IT"/>
          <w14:ligatures w14:val="none"/>
        </w:rPr>
        <w:t xml:space="preserve">Ora l’Apostolo Giovanni ricorda i grandi prodigi che si sono compiuti in quanti hanno creduto in Cristo Gesù. Scrivo a voi, figlioli, perché vi sono stati perdonati i peccati in virtù del suo nome. Il perdono dei peccati non è solo la remissione delle colpe e la cancellazione delle pene ad essi dovute. Nella nostra purissima fede con il perdono dei peccati, nelle acque del battesimo avviene la nuova creazione. Si nasce da acqua e da Spirito Santo, si diviene nuove creature. Lo Spirito Santo ci fa corpo di Cristo e nel corpo di Cristo partecipi della divina natura. Sempre per opera dello Spirito Santo si è fatti figli di adozione del Padre nel Figlio suo Cristo Gesù. Tutto questo avviene in virtù del nome di Cristo Gesù. Ogni </w:t>
      </w:r>
      <w:r w:rsidRPr="0034750B">
        <w:rPr>
          <w:rFonts w:ascii="Arial" w:eastAsia="Times New Roman" w:hAnsi="Arial" w:cs="Times New Roman"/>
          <w:kern w:val="0"/>
          <w:sz w:val="24"/>
          <w:szCs w:val="20"/>
          <w:lang w:eastAsia="it-IT"/>
          <w14:ligatures w14:val="none"/>
        </w:rPr>
        <w:lastRenderedPageBreak/>
        <w:t>redento in Cristo Gesù sempre deve vivere con questa purissima fede nel suo cuore: Sono una nuova creatura. Sono partecipe della natura divina. Sono vero figlio di adozione del Padre nel Figlio suo Cristo Gesù. In Cristo sono erede della vita eterna. Dal momento del Battesimo, Cristo vive in me e io vivo in Cristo Gesù. Vivendo in Cristo, vivo nel Padre e nello Spirito Santo. Cristo, il Padre e lo Spirito Santo vivono in me. Questa purissima fede così è manifesta dall’apostolo Paolo nella Lettera ai Galati:</w:t>
      </w:r>
    </w:p>
    <w:p w14:paraId="0DA223A7"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2,17-21). </w:t>
      </w:r>
    </w:p>
    <w:p w14:paraId="203E88F9"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4,1-10). </w:t>
      </w:r>
    </w:p>
    <w:p w14:paraId="1A1980FE" w14:textId="77777777" w:rsidR="000F5365" w:rsidRPr="00562130" w:rsidRDefault="000F5365" w:rsidP="000F5365">
      <w:pPr>
        <w:spacing w:after="120" w:line="240" w:lineRule="auto"/>
        <w:jc w:val="both"/>
        <w:rPr>
          <w:rFonts w:ascii="Arial" w:eastAsia="Times New Roman" w:hAnsi="Arial" w:cs="Times New Roman"/>
          <w:bCs/>
          <w:kern w:val="0"/>
          <w:sz w:val="24"/>
          <w:szCs w:val="20"/>
          <w:lang w:eastAsia="it-IT"/>
          <w14:ligatures w14:val="none"/>
        </w:rPr>
      </w:pPr>
      <w:r w:rsidRPr="00562130">
        <w:rPr>
          <w:rFonts w:ascii="Arial" w:eastAsia="Times New Roman" w:hAnsi="Arial" w:cs="Times New Roman"/>
          <w:bCs/>
          <w:kern w:val="0"/>
          <w:sz w:val="24"/>
          <w:szCs w:val="20"/>
          <w:lang w:eastAsia="it-IT"/>
          <w14:ligatures w14:val="none"/>
        </w:rPr>
        <w:t>Se siamo vita di Cristo, dobbiamo manifestare tutto Cristo. Se siamo vita del Padre, dobbiamo manifestare tutto il Padre. Se siamo vita dello Spirito Santo, dobbiamo mostra tutto lo Spirito Santo con la nostra vita. Nell’Antico Testamento chi guardava le Due Tavole di Pietra vedeva in esse la volontà del suo Dio e Signore, Redentore, Liberatore, Salvatore. Nel Nuovo Testamento chi guarda la Nuova Tavola della Legge che è la vita del cristiano, deve vedere e leggere in essa tutta la vita del Padre, tutta la vita del Figlio, tutta la vita dello Spirito Santo. Il cristiano è chiamato a rendere visibile il Dio invisibile per mezzo della sua vita. Questa la missione del discepolo di Gesù. Oggi è il cristiano la via per la vera conoscenza di Dio.</w:t>
      </w:r>
    </w:p>
    <w:p w14:paraId="5F763D27"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13</w:t>
      </w:r>
      <w:r w:rsidRPr="000F5365">
        <w:rPr>
          <w:rFonts w:ascii="Arial" w:eastAsia="Times New Roman" w:hAnsi="Arial" w:cs="Times New Roman"/>
          <w:b/>
          <w:kern w:val="0"/>
          <w:sz w:val="24"/>
          <w:szCs w:val="20"/>
          <w:lang w:eastAsia="it-IT"/>
          <w14:ligatures w14:val="none"/>
        </w:rPr>
        <w:t>Scrivo a voi, padri, perché avete conosciuto colui che è da principio.</w:t>
      </w:r>
    </w:p>
    <w:p w14:paraId="5614F9CD" w14:textId="4F20119F"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 xml:space="preserve">Colui che è da principio è Dio. Perché generato dal Padre, da principio è anche il suo Figlio Unigenito. L’Apostolo Giovanni scrive ai padri e ricorda chi loro hanno conosciuto: Cristo Gesù, il Figlio Unigenito del Padre, il suo Verbo Eterno, che si è fatto uomo per la nostra redenzione e salvezza. Chi ha conosciuto colui che è da principio, deve sempre ricordarsi che mai più potrà ritornare alle cose nelle </w:t>
      </w:r>
      <w:r w:rsidRPr="00562130">
        <w:rPr>
          <w:rFonts w:ascii="Arial" w:eastAsia="Times New Roman" w:hAnsi="Arial" w:cs="Times New Roman"/>
          <w:kern w:val="0"/>
          <w:sz w:val="24"/>
          <w:szCs w:val="20"/>
          <w:lang w:eastAsia="it-IT"/>
          <w14:ligatures w14:val="none"/>
        </w:rPr>
        <w:lastRenderedPageBreak/>
        <w:t>quali credeva e viveva un tempo. Sono tutte cose create o per mezzo di Colui che è da principio e quindi sono cose e non Dèi, o per mezzo dello stesso uomo. Se sono cose create dallo stesso uomo a maggior ragione non possono essere Dèi. Perché uno sia Dio è necessaria l’eternità, il non essere senza principio e senza fine. Tutto ciò che ha un inizio del tempo mai potrà essere considerato Dio. Dio è solo il Padre, è solo il Figlio che è generato dal Padre nell’oggi dell’eternità, è solo lo Spirito Santo che</w:t>
      </w:r>
      <w:r w:rsidR="008505B1">
        <w:rPr>
          <w:rFonts w:ascii="Arial" w:eastAsia="Times New Roman" w:hAnsi="Arial" w:cs="Times New Roman"/>
          <w:kern w:val="0"/>
          <w:sz w:val="24"/>
          <w:szCs w:val="20"/>
          <w:lang w:eastAsia="it-IT"/>
          <w14:ligatures w14:val="none"/>
        </w:rPr>
        <w:t xml:space="preserve"> </w:t>
      </w:r>
      <w:r w:rsidRPr="00562130">
        <w:rPr>
          <w:rFonts w:ascii="Arial" w:eastAsia="Times New Roman" w:hAnsi="Arial" w:cs="Times New Roman"/>
          <w:kern w:val="0"/>
          <w:sz w:val="24"/>
          <w:szCs w:val="20"/>
          <w:lang w:eastAsia="it-IT"/>
          <w14:ligatures w14:val="none"/>
        </w:rPr>
        <w:t>dall’eternità per l’eternità proceda dal Padre e dal Figlio. Dio è solo la Beata ed Unica Trinità. Non ci sono altri Dèi. Poiché i padri hanno conosciuto colui che è da principio, al Verbo del Padre devono sempre ancorarsi. Chi si separa da colui che è da principio, ritorna nella sua vecchia schiavitù sotto il governo di Satana e degli elementi di questo mondo. È questo oggi il nostro orrendo peccato. Dopo aver conosciuto colui che è da principio, a poco a poco stiamo scivolando verso gli elementi del mondo. Stiamo ritornando nella nostra vecchia schiavitù. Ma questa è la morte della nostra fede.</w:t>
      </w:r>
      <w:r w:rsidR="008505B1">
        <w:rPr>
          <w:rFonts w:ascii="Arial" w:eastAsia="Times New Roman" w:hAnsi="Arial" w:cs="Times New Roman"/>
          <w:kern w:val="0"/>
          <w:sz w:val="24"/>
          <w:szCs w:val="20"/>
          <w:lang w:eastAsia="it-IT"/>
          <w14:ligatures w14:val="none"/>
        </w:rPr>
        <w:t xml:space="preserve"> </w:t>
      </w:r>
      <w:r w:rsidRPr="00562130">
        <w:rPr>
          <w:rFonts w:ascii="Arial" w:eastAsia="Times New Roman" w:hAnsi="Arial" w:cs="Times New Roman"/>
          <w:kern w:val="0"/>
          <w:sz w:val="24"/>
          <w:szCs w:val="20"/>
          <w:lang w:eastAsia="it-IT"/>
          <w14:ligatures w14:val="none"/>
        </w:rPr>
        <w:t>Dio, Salvatore, Redentore è solo colui che è da principio. Ecco cosa rivela l’Apostolo Paolo in ordine agli elementi del mondo:</w:t>
      </w:r>
    </w:p>
    <w:p w14:paraId="7DC0183E" w14:textId="77777777" w:rsidR="000F5365" w:rsidRPr="00562130"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2,6-19). </w:t>
      </w:r>
    </w:p>
    <w:p w14:paraId="4D6EFC82"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 xml:space="preserve">Chi ha conosciuto colui che è da principio, deve rimanere eternamente ancora a Lui. è Lui il solo Dio, il solo Salvatore, il solo Signore. È lui la vita eterna, la grazia, la verità, la luce, la via. Tutto è Lui e tutto è in Lui. Chi si separa da Lui si separa dal Tutto divino ed eterno e si inabissa nel nulla, che è però un nulla di peccato e di morte eterna, un nulla di vanità e di stoltezza. Le ragioni della fede di ieri sono ragioni per la fede di oggi. Se le ragioni della fede di ieri oggi non sono più valide è perché il peccato è entrato nel cuore. È il peccato che dichiara nulle le ragioni della fede, perché il peccato è sempre stoltezza e vanità, falsità e menzogna, </w:t>
      </w:r>
    </w:p>
    <w:p w14:paraId="35D9D5FA"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sz w:val="24"/>
          <w:szCs w:val="20"/>
          <w:lang w:eastAsia="it-IT"/>
          <w14:ligatures w14:val="none"/>
        </w:rPr>
        <w:lastRenderedPageBreak/>
        <w:t>Scrivo a voi, giovani, perché avete vinto il Maligno.</w:t>
      </w:r>
    </w:p>
    <w:p w14:paraId="00F2ADFE"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Chi sono i giovani? Coloro che hanno vinto il Maligno. Lo hanno vinto per la fede in Cristo Gesù. Nascendo da acqua e da Spirito Santo sono stati trasferiti dal regno delle tenebre nel regno della luce, sono passati dalla schiavitù di Satana al governo dello Spirito Santo. Il Maligno è stato tolto dal loro cuore, dalla loro anima, dal loro spirito, dal loro corpo, ma non è stato né ucciso e né fatto prigioniero. Il Maligno è libero e sempre va in cerca di prede da divorare. Come si rimane lontani dal Maligno? Abitando sempre nel cuore di Cristo Gesù, nel cuore del Padre, nel cuore dello Spirito Santo, nel cuore della Vergine Maria, nel cuore del Vangelo. Sono i soli cuori dove il Maligno mai potrà entrare. Non appena si esce da questi cuori, sempre si cade nelle sue trappole. Già il fatto stesso di aver abbandonato questi cuori è segno che siamo stati presi dalle trappole da lui armate sul sentiero della nostra vita. Ecco la regola che dona l’Apostolo Pietro per chi vuole rimanere vittorioso sullo spirito del male. Gesù invece ci mette in guardia. Lo spirito impuro non si dona pace finché non avrà riconquistato l’uomo dal quale è stato costretto ad uscire:</w:t>
      </w:r>
    </w:p>
    <w:p w14:paraId="79099866"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Anche voi, giovani, siate sottomessi agli anziani. Rivestitevi tutti di umiltà gli uni verso gli altri, perché Dio resiste ai superbi, ma dà grazia agli umili. 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5,5-11). </w:t>
      </w:r>
    </w:p>
    <w:p w14:paraId="00288AEE"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E666D81" w14:textId="77777777" w:rsidR="000F5365" w:rsidRPr="000F5365"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0F5365">
        <w:rPr>
          <w:rFonts w:ascii="Arial" w:eastAsia="Times New Roman" w:hAnsi="Arial" w:cs="Times New Roman"/>
          <w:kern w:val="0"/>
          <w:sz w:val="24"/>
          <w:szCs w:val="20"/>
          <w:lang w:eastAsia="it-IT"/>
          <w14:ligatures w14:val="none"/>
        </w:rPr>
        <w:t>Sul Maligno ecco cosa troviamo rivelato nel Nuovo Testamento:</w:t>
      </w:r>
    </w:p>
    <w:p w14:paraId="2A83CBAD"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Sia invece il vostro parlare sì, sì; no, no; il di più viene dal maligno (Mt 5, 37). tutte le volte che uno ascolta la parola del regno e non la comprende, viene il maligno e ruba ciò che è stato seminato nel suo cuore: questo è il seme seminato lungo la strada (Mt 13, 19). Il campo è il mondo. Il seme buono sono i figli del regno; la zizzania sono i figli del maligno (Mt 13, 38). Non chiedo che tu li tolga dal mondo, ma che li custodisca dal maligno (Gv 17, 15). Tenete sempre in mano lo scudo della fede, con il quale potrete spegnere tutti i dardi infuocati del maligno (Ef 6, 16). Ma il Signore è fedele; egli vi confermerà e vi custodirà dal maligno (2Ts 3,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Non come </w:t>
      </w:r>
      <w:r w:rsidRPr="00562130">
        <w:rPr>
          <w:rFonts w:ascii="Arial" w:eastAsia="Times New Roman" w:hAnsi="Arial" w:cs="Times New Roman"/>
          <w:i/>
          <w:iCs/>
          <w:kern w:val="0"/>
          <w:sz w:val="24"/>
          <w:szCs w:val="24"/>
          <w:lang w:eastAsia="it-IT"/>
          <w14:ligatures w14:val="none"/>
        </w:rPr>
        <w:lastRenderedPageBreak/>
        <w:t xml:space="preserve">Caino, che era dal maligno e uccise il suo fratello. E per qual motivo l'uccise? Perché le opere sue erano malvage, mentre quelle di suo fratello eran giuste (1Gv 3, 12). Sappiamo che chiunque è nato da Dio non pecca: chi è nato da Dio preserva se stesso e il maligno non lo tocca (1Gv 5, 18). Noi sappiamo che siamo da Dio, mentre tutto il mondo giace sotto il potere del maligno (1Gv 5, 19). </w:t>
      </w:r>
    </w:p>
    <w:p w14:paraId="1D297D99"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Il Maligno ha due finalità da raggiunge. Prima finalità: nessuno deve uscire dal suo regno per porsi sotto le ali del regno di Dio. Seconda finalità: tentare con ogni tentazione quanti sono divenuti regno di Dio perché ritornino sotto la sua schiavitù. Sappiamo che in queste due finalità oggi sta riuscendo con grande successo, anzi brillantemente. Su quale fondamento storico diciamo questo? Lo diciamo sul fondamento delle nostre dichiarazione. Dicendo noi che tutte le religioni sono uguali e sono tutte via di salvezza, altro non facciamo che dichiarare che quanti sono nella falsità, nella menzogna, nell’idolatria, possono continuare a rimanere in esse. Possono cioè vivere sotto il governo del principe del mondo. A nulla serve cambiare religione. Dicendo noi che alla sera della vita saremo tutti abbracciati dalla misericordia di Dio, abbiamo noi liberato il cristiano da ogni cammino verso la salvezza. Il cristiano può vivere nella Chiesa come vero suddito di Satana, impigliato in ogni immoralità e idolatria. Cade ogni regola di ascesi. Non si deve più camminare di verità in verità e di luce in luce. Alla fine la salvezza è per tutti. Ecco invece cosa chiede l’apostolo Paolo ad ogni discepolo di Cristo Gesù:</w:t>
      </w:r>
    </w:p>
    <w:p w14:paraId="5BC41093"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BBCC7E0" w14:textId="660A0A2A"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Basta una sola falsa dichiarazione, basta una sola falsità, una sola menzogna, è sufficiente anche una sola parola equivoca e subito si aprono le porte del regno di Dio perché quanti sono dentro possano fuggire fuori e anche si chiudono perché quanti sono fuori non possano entrare dentro. È questa oggi la doppia vittoria di Satana. Quelli i dentro stanno fuggendo fuori. Quelli di fuori non hanno alcuna ragione per entrare dentro. Dobbiamo confessare che le strategie di Satana oggi sono vincenti. Lui sta vincendo la sfida lanciata al Signore. Non ha vinto con Giobbe,</w:t>
      </w:r>
      <w:r w:rsidR="008505B1">
        <w:rPr>
          <w:rFonts w:ascii="Arial" w:eastAsia="Times New Roman" w:hAnsi="Arial" w:cs="Times New Roman"/>
          <w:kern w:val="0"/>
          <w:sz w:val="24"/>
          <w:szCs w:val="20"/>
          <w:lang w:eastAsia="it-IT"/>
          <w14:ligatures w14:val="none"/>
        </w:rPr>
        <w:t xml:space="preserve"> </w:t>
      </w:r>
      <w:r w:rsidRPr="00562130">
        <w:rPr>
          <w:rFonts w:ascii="Arial" w:eastAsia="Times New Roman" w:hAnsi="Arial" w:cs="Times New Roman"/>
          <w:kern w:val="0"/>
          <w:sz w:val="24"/>
          <w:szCs w:val="20"/>
          <w:lang w:eastAsia="it-IT"/>
          <w14:ligatures w14:val="none"/>
        </w:rPr>
        <w:t>sta vincendo con i cristiani.</w:t>
      </w:r>
    </w:p>
    <w:p w14:paraId="644C8223"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lastRenderedPageBreak/>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6296788"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D75BF0C" w14:textId="4A7865B2"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w:t>
      </w:r>
      <w:r w:rsidR="008505B1">
        <w:rPr>
          <w:rFonts w:ascii="Arial" w:eastAsia="Times New Roman" w:hAnsi="Arial" w:cs="Times New Roman"/>
          <w:i/>
          <w:iCs/>
          <w:kern w:val="0"/>
          <w:sz w:val="24"/>
          <w:szCs w:val="24"/>
          <w:lang w:eastAsia="it-IT"/>
          <w14:ligatures w14:val="none"/>
        </w:rPr>
        <w:t xml:space="preserve"> </w:t>
      </w:r>
      <w:r w:rsidRPr="00562130">
        <w:rPr>
          <w:rFonts w:ascii="Arial" w:eastAsia="Times New Roman" w:hAnsi="Arial" w:cs="Times New Roman"/>
          <w:i/>
          <w:iCs/>
          <w:kern w:val="0"/>
          <w:sz w:val="24"/>
          <w:szCs w:val="24"/>
          <w:lang w:eastAsia="it-IT"/>
          <w14:ligatures w14:val="none"/>
        </w:rPr>
        <w:t xml:space="preserve">«Nudo uscii dal grembo di mia madre, e nudo vi ritornerò. Il Signore ha dato, il Signore ha tolto, sia benedetto il nome del Signore!». In tutto questo Giobbe non peccò e non attribuì a Dio nulla di ingiusto (Gb 1,1-22). </w:t>
      </w:r>
    </w:p>
    <w:p w14:paraId="092F05C1"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w:t>
      </w:r>
      <w:r w:rsidRPr="00562130">
        <w:rPr>
          <w:rFonts w:ascii="Arial" w:eastAsia="Times New Roman" w:hAnsi="Arial" w:cs="Times New Roman"/>
          <w:i/>
          <w:iCs/>
          <w:kern w:val="0"/>
          <w:sz w:val="24"/>
          <w:szCs w:val="24"/>
          <w:lang w:eastAsia="it-IT"/>
          <w14:ligatures w14:val="none"/>
        </w:rPr>
        <w:lastRenderedPageBreak/>
        <w:t xml:space="preserve">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w:t>
      </w:r>
    </w:p>
    <w:p w14:paraId="6BFC8125" w14:textId="77777777" w:rsidR="000F5365" w:rsidRPr="00562130"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50F365F2"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 xml:space="preserve">Giobbe non avena i mezzi di grazia che abbiamo noi. La nostra colpa è immensa, più grande del cielo e della terra. Noi abbiamo il sangue e il corpo di Cristo, abbiamo la vita di Cristo data a noi come nostra vita. Se Satana ci vince, la responsabilità e la colpa è solo nostra. Non abbiamo trasformato in nostra vita la vita di Cristo Gesù. Non ci siamo lasciati guida dallo Spirito Santo. Non abbiamo dato vita a tutto l’amore del Padre versato nei nostri cuori. </w:t>
      </w:r>
    </w:p>
    <w:p w14:paraId="249AD859"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14</w:t>
      </w:r>
      <w:r w:rsidRPr="000F5365">
        <w:rPr>
          <w:rFonts w:ascii="Arial" w:eastAsia="Times New Roman" w:hAnsi="Arial" w:cs="Times New Roman"/>
          <w:b/>
          <w:kern w:val="0"/>
          <w:sz w:val="24"/>
          <w:szCs w:val="20"/>
          <w:lang w:eastAsia="it-IT"/>
          <w14:ligatures w14:val="none"/>
        </w:rPr>
        <w:t>Ho scritto a voi, figlioli, perché avete conosciuto il Padre.</w:t>
      </w:r>
    </w:p>
    <w:p w14:paraId="636A833B"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 xml:space="preserve">I figlioli hanno conosciuto il Padre. Chi è il Padre? È il Padre del Signore nostro Gesù Cristo. È Padre del Signore nostro Gesù Cristo per generazione eterna. Questa paternità è solo del Padre e questa figliolanza è solo Di Cristo Gesù. Chi separa il Padre dal Figlio dichiara il Padre non più Padre, ma anche dichiara il Figlio non più Figlio. Ma se Gesù non è più Figlio del Padre per generazione eterna, significa che Lui non è Dio. Qual è la conseguenza di questa dichiarazione? La riduzione di tutto il Vangelo ad una favola artificiosamente inventata. Se Cristo non è Dio, noi siamo nei nostri peccati. La morte esterna estende il suo potere su tutti noi. Se Cristo Gesù non è Dio, neanche è il nostro Salvatore e Redentore. Il Messia, il Redentore, il Salvatore è solo il Figlio generato dal Padre nell’oggi dell’eternità. Salvatore è Redentore è il Verbo eterno del Padre che si è fatto carne. Chi non conosce il Padre non conosce neanche il Figlio e chi non conosce il Figlio neanche il Padre conosce. Avendo noi oggi rinnegato Cristo, anche il Padre abbiamo rinnegato. I cristiani oggi parlano di Dio, quasi mai parlano del Padre del Signore nostro Gesù Cristo. Neanche più di Cristo Gesù il Figlio unigenito del Padre parlano. Non possono neanche più parlare, perché se dovessero parlare del Figlio Unigenito del Padre, dovrebbero parlare dalla purezza e completezza della sua verità. Parlando dalla purezza e completezza della sua verità non potrebbero più affermare, insegnare, predicare, annunciare e neanche più fare quanti i cristiani oggi affermano, insegnano, predicano, annunciano, fanno. La verità di Cristo obbliga a rinnegare ogni menzogna e falsità su Dio, sull’uomo, sul tempo, dell’eternità, sulla salvezza. Chi conosce il Padre? Chi confessa con purissima fede che Lui è solo Il Padre del Signore nostro Gesù Cristo per generazione eterna. Chi non confessa questa verità, non conosce il Padre. </w:t>
      </w:r>
    </w:p>
    <w:p w14:paraId="0839516B"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sz w:val="24"/>
          <w:szCs w:val="20"/>
          <w:lang w:eastAsia="it-IT"/>
          <w14:ligatures w14:val="none"/>
        </w:rPr>
        <w:t>Ho scritto a voi, padri, perché avete conosciuto colui che è da principio.</w:t>
      </w:r>
    </w:p>
    <w:p w14:paraId="19F52754"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lastRenderedPageBreak/>
        <w:t>Ora l’Apostolo Giovanni si rivolge ai padri. I padri hanno conosciuto colui che è da principio. Da principio senza principio perché è dall’eternità per l’eternità è solo il Padre. Da principio per principio principiato per generazione eterna dal Padre è solo il suo Figlio Unigenito, il suo Verbo Eterno. Cristo Gesù è il Verbo eterno del Padre, il suo Figlio Unigenito che si è fatto carne nel seno della Vergine Maria. Principio procedente dall’eternità per l’eternità dal Padre e dal Figlio è lo Spirito Santo. Non sono tre conoscenze separate e distinte. Sono invece una sola conoscenza. Conosce il Padre chi conosce il Figlio e lo Spirito Santo. Conosce il Figlio chi conosce il Padre e lo Spirito Santo. Conosce lo Spirito Santo chi conosce il Padre e il Figlio. Separare il Padre dal Figlio e dallo Spirito Santo, separare il Figlio dal Padre e dallo Spirito Santo, separare lo Spirito Santo dal Padre e dal Figlio, è non conoscere colui che è da principio. Oggi è questa unica conoscenza che urge che venga riunificata. In più questa unica conoscenza va portata nella purezza e completezza della sua verità. È questa unica, perfetta, vera, completa conoscenza il solo fondamento della nostra fede. Si toglie questa conoscenza e tutta la nostra fede crolla. La nostra unica e solo conoscenza è il Padre, il Verbo Incarnato, lo Spirito Santo nella loro purissima e completa verità, verità a noi rivelata e codificata nelle Scritture Canonica e nella Sacra Tradizione bimillenario della Chiesa.</w:t>
      </w:r>
    </w:p>
    <w:p w14:paraId="6CF2707E"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sz w:val="24"/>
          <w:szCs w:val="20"/>
          <w:lang w:eastAsia="it-IT"/>
          <w14:ligatures w14:val="none"/>
        </w:rPr>
        <w:t>Ho scritto a voi, giovani, perché siete forti e la parola di Dio rimane in voi e avete vinto il Maligno.</w:t>
      </w:r>
    </w:p>
    <w:p w14:paraId="2BD28DB5" w14:textId="36CD9351"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Ecco una ulteriore verità. L’Apostolo Giovanni scrive ai giovani, perché sono forti e la Parola di Dio rimane in loro e hanno vinto il Maligno. Non è questa una parola di esortazione ai giovani perché siano forti, perché la Parola di Dio rimanga in essi, perché vincano il Maligno. L’Apostolo Giovanni invece afferma che i giovani sono forti, in loro rimane la Parola del Signore, essi hanno vinto il Maligno. Questa dell’Apostolo è una testimonianza. Essa ci rivela che i giovani possono essere forti, in essi può rimanere la Parola del Signore, essi possono vincere il Maligno.</w:t>
      </w:r>
      <w:r w:rsidR="008505B1">
        <w:rPr>
          <w:rFonts w:ascii="Arial" w:eastAsia="Times New Roman" w:hAnsi="Arial" w:cs="Times New Roman"/>
          <w:kern w:val="0"/>
          <w:sz w:val="24"/>
          <w:szCs w:val="20"/>
          <w:lang w:eastAsia="it-IT"/>
          <w14:ligatures w14:val="none"/>
        </w:rPr>
        <w:t xml:space="preserve"> </w:t>
      </w:r>
      <w:r w:rsidRPr="00562130">
        <w:rPr>
          <w:rFonts w:ascii="Arial" w:eastAsia="Times New Roman" w:hAnsi="Arial" w:cs="Times New Roman"/>
          <w:kern w:val="0"/>
          <w:sz w:val="24"/>
          <w:szCs w:val="20"/>
          <w:lang w:eastAsia="it-IT"/>
          <w14:ligatures w14:val="none"/>
        </w:rPr>
        <w:t>Se anche solo giovane può essere forte, può</w:t>
      </w:r>
      <w:r w:rsidR="008505B1">
        <w:rPr>
          <w:rFonts w:ascii="Arial" w:eastAsia="Times New Roman" w:hAnsi="Arial" w:cs="Times New Roman"/>
          <w:kern w:val="0"/>
          <w:sz w:val="24"/>
          <w:szCs w:val="20"/>
          <w:lang w:eastAsia="it-IT"/>
          <w14:ligatures w14:val="none"/>
        </w:rPr>
        <w:t xml:space="preserve"> </w:t>
      </w:r>
      <w:r w:rsidRPr="00562130">
        <w:rPr>
          <w:rFonts w:ascii="Arial" w:eastAsia="Times New Roman" w:hAnsi="Arial" w:cs="Times New Roman"/>
          <w:kern w:val="0"/>
          <w:sz w:val="24"/>
          <w:szCs w:val="20"/>
          <w:lang w:eastAsia="it-IT"/>
          <w14:ligatures w14:val="none"/>
        </w:rPr>
        <w:t>far rimanere in lui la Parola del Signore,</w:t>
      </w:r>
      <w:r w:rsidR="008505B1">
        <w:rPr>
          <w:rFonts w:ascii="Arial" w:eastAsia="Times New Roman" w:hAnsi="Arial" w:cs="Times New Roman"/>
          <w:kern w:val="0"/>
          <w:sz w:val="24"/>
          <w:szCs w:val="20"/>
          <w:lang w:eastAsia="it-IT"/>
          <w14:ligatures w14:val="none"/>
        </w:rPr>
        <w:t xml:space="preserve"> </w:t>
      </w:r>
      <w:r w:rsidRPr="00562130">
        <w:rPr>
          <w:rFonts w:ascii="Arial" w:eastAsia="Times New Roman" w:hAnsi="Arial" w:cs="Times New Roman"/>
          <w:kern w:val="0"/>
          <w:sz w:val="24"/>
          <w:szCs w:val="20"/>
          <w:lang w:eastAsia="it-IT"/>
          <w14:ligatures w14:val="none"/>
        </w:rPr>
        <w:t>può vincere il Maligno, quanto può un giovane per grazia, lo possono anche tutti gli altri giovani, sempre per grazie. Questa argomentazione deduttiva, razionale, logica ha permesso a Sant’Agostino di fare l’ultimo passo per abbracciare in modo pieno e duratura la purissima fede in Cristo Gesù. Ecco cosa lo stesso Agostino confessa nel Libro Ottavo:</w:t>
      </w:r>
    </w:p>
    <w:p w14:paraId="47931D03"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11. 26. A trattenermi erano le frivolezze delle frivolezze, le vanità delle vanità, antiche amiche mie, che mi tiravano di sotto la veste di carne e sussurravano a bassa voce: "Tu ci congedi?", e: "Da questo momento non saremo più con te eternamente", e: "Da questo 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w:t>
      </w:r>
    </w:p>
    <w:p w14:paraId="71CCE822" w14:textId="1ED14E12"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lastRenderedPageBreak/>
        <w:t>11. 27. 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w:t>
      </w:r>
      <w:r w:rsidR="008505B1">
        <w:rPr>
          <w:rFonts w:ascii="Arial" w:eastAsia="Times New Roman" w:hAnsi="Arial" w:cs="Times New Roman"/>
          <w:i/>
          <w:iCs/>
          <w:kern w:val="0"/>
          <w:sz w:val="24"/>
          <w:szCs w:val="24"/>
          <w:lang w:eastAsia="it-IT"/>
          <w14:ligatures w14:val="none"/>
        </w:rPr>
        <w:t xml:space="preserve"> </w:t>
      </w:r>
      <w:r w:rsidRPr="00562130">
        <w:rPr>
          <w:rFonts w:ascii="Arial" w:eastAsia="Times New Roman" w:hAnsi="Arial" w:cs="Times New Roman"/>
          <w:i/>
          <w:iCs/>
          <w:kern w:val="0"/>
          <w:sz w:val="24"/>
          <w:szCs w:val="24"/>
          <w:lang w:eastAsia="it-IT"/>
          <w14:ligatures w14:val="none"/>
        </w:rPr>
        <w:t>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w:t>
      </w:r>
    </w:p>
    <w:p w14:paraId="5CF25DB5" w14:textId="3BC128B9"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12. 28. Quando dal più segreto fondo della mia anima l'alta meditazione ebbe tratto e ammassato tutta la mia miseria davanti agli occhi del mio cuore, scoppiò una tempesta ingente, grondante un'ingente pioggia di lacrime. Per scaricarla tutta con i suoi strepiti mi alzai e mi allontanai da Alipio, parendomi la solitudine più propizia al travaglio del pianto, quanto bastava perché anche la sua presenza non potesse pesarmi. In questo stato mi trovavo allora, ed egli se ne avvide, perché, penso, mi era sfuggita qualche parola, ove risuonava ormai gravida di pianto la mia voce; e in questo stato mi alzai. Egli dunque rimase ove ci eravamo seduti, immerso nel più grande stupore. Io mi gettai disteso, non so come, sotto una pianta di fico e diedi libero corso alle lacrime. Dilagarono i fiumi dei miei occhi, sacrificio gradevole per te, e ti parlai a lungo, se non in questi termini, in questo senso: "E tu, Signore, fino a </w:t>
      </w:r>
      <w:r w:rsidR="008505B1" w:rsidRPr="00562130">
        <w:rPr>
          <w:rFonts w:ascii="Arial" w:eastAsia="Times New Roman" w:hAnsi="Arial" w:cs="Times New Roman"/>
          <w:i/>
          <w:iCs/>
          <w:kern w:val="0"/>
          <w:sz w:val="24"/>
          <w:szCs w:val="24"/>
          <w:lang w:eastAsia="it-IT"/>
          <w14:ligatures w14:val="none"/>
        </w:rPr>
        <w:t>quando?</w:t>
      </w:r>
      <w:r w:rsidRPr="00562130">
        <w:rPr>
          <w:rFonts w:ascii="Arial" w:eastAsia="Times New Roman" w:hAnsi="Arial" w:cs="Times New Roman"/>
          <w:i/>
          <w:iCs/>
          <w:kern w:val="0"/>
          <w:sz w:val="24"/>
          <w:szCs w:val="24"/>
          <w:lang w:eastAsia="it-IT"/>
          <w14:ligatures w14:val="none"/>
        </w:rPr>
        <w:t xml:space="preserve"> Fino a quando, Signore, sarai irritato fino alla fine? Dimentica le nostre passate iniquità". Sentendomene ancora trattenuto, lanciavo grida disperate: "Per quanto tempo, per quanto tempo il "domani e domani"? Perché non subito, perché non in quest'ora la fine della mia vergogna?".</w:t>
      </w:r>
    </w:p>
    <w:p w14:paraId="5901BE3F"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12. 29. Così parlavo e piangevo nell'amarezza sconfinata del mio cuore affranto. A un tratto dalla casa vicina mi giunge una voce, come di fanciullo o fanciulla, non so, che diceva cantando e ripetendo più volte: "Prendi e leggi, prendi e leggi". Mutai d'aspetto all'istante e cominciai a riflettere con la massima cura se fosse una cantilena usata in qualche gioco di ragazzi, ma non ricordavo affatto di averla udita da nessuna parte. Arginata la piena delle lacrime, mi alzai. L'unica interpretazione possibile era per me che si trattasse di un comando divino ad aprire il libro e a leggere il primo verso che vi avrei trovato. Avevo sentito dire di Antonio che ricevette un monito dal Vangelo, sopraggiungendo per caso mentre si leggeva: "Va', vendi tutte le cose che hai, dàlle ai poveri e avrai un tesoro nei cieli, e vieni, seguimi". Egli lo interpretò come un oracolo indirizzato a se stesso e immediatamente si rivolse a te. Così tornai concitato al luogo dove stava seduto </w:t>
      </w:r>
      <w:r w:rsidRPr="00562130">
        <w:rPr>
          <w:rFonts w:ascii="Arial" w:eastAsia="Times New Roman" w:hAnsi="Arial" w:cs="Times New Roman"/>
          <w:i/>
          <w:iCs/>
          <w:kern w:val="0"/>
          <w:sz w:val="24"/>
          <w:szCs w:val="24"/>
          <w:lang w:eastAsia="it-IT"/>
          <w14:ligatures w14:val="none"/>
        </w:rPr>
        <w:lastRenderedPageBreak/>
        <w:t>Alipio e dove avevo lasciato il libro dell'Apostolo all'atto di alzarmi. Lo afferrai, lo aprii e lessi tacito il primo versetto su cui mi caddero gli occhi. Diceva: "Non nelle crapule e nelle ebbrezze, non negli amplessi e nelle impudicizie, non nelle contese e nelle invidie, ma rivestitevi del Signore Gesù Cristo né assecondate la carne nelle sue concupiscenze". Non volli leggere oltre, né mi occorreva. Appena terminata infatti la lettura di questa frase, una luce, quasi, di certezza penetrò nel mio cuore e tutte le tenebre del dubbio si dissiparono.</w:t>
      </w:r>
    </w:p>
    <w:p w14:paraId="32EC5A65" w14:textId="33BB0D6A" w:rsidR="000F5365" w:rsidRPr="00562130"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562130">
        <w:rPr>
          <w:rFonts w:ascii="Arial" w:eastAsia="Times New Roman" w:hAnsi="Arial" w:cs="Times New Roman"/>
          <w:i/>
          <w:iCs/>
          <w:kern w:val="0"/>
          <w:sz w:val="24"/>
          <w:szCs w:val="24"/>
          <w:lang w:eastAsia="it-IT"/>
          <w14:ligatures w14:val="none"/>
        </w:rPr>
        <w:t>12. 30. Chiuso il libro, tenendovi all'interno il dito o forse un altro segno, già rasserenato in volto, rivelai ad Alipio l'accaduto. Ma egli mi rivelò allo stesso modo ciò che a mia insaputa accadeva in lui. Chiese di vedere il testo che avevo letto. Glielo porsi, e portò gli occhi anche oltre il punto ove mi ero arrestato io, ignaro del seguito. Il seguito diceva: "E accogliete chi è debole nella fede". Lo riferì a se stesso, e me lo disse. In ogni caso l'ammonimento rafforzò dentro di lui una decisione e un proposito onesto, pienamente conforme alla sua condotta, che l'aveva portato già da tempo ben lontano da me e più innanzi sulla via del bene. Senza turbamento o esitazione si unì a me. Immediatamente ci rechiamo da mia madre e le riveliamo la decisione presa: ne gioisce; le raccontiamo lo svolgimento dei fatti: esulta e trionfa. E cominciò a benedirti perché puoi fare più di quanto chiediamo e comprendiamo. Vedeva che le avevi concesso a mio riguardo molto più di quanto ti aveva chiesto con tutti i suoi gemiti e le sue lacrime pietose. Infatti mi rivolgesti a te</w:t>
      </w:r>
      <w:r w:rsidR="008505B1">
        <w:rPr>
          <w:rFonts w:ascii="Arial" w:eastAsia="Times New Roman" w:hAnsi="Arial" w:cs="Times New Roman"/>
          <w:i/>
          <w:iCs/>
          <w:kern w:val="0"/>
          <w:sz w:val="24"/>
          <w:szCs w:val="24"/>
          <w:lang w:eastAsia="it-IT"/>
          <w14:ligatures w14:val="none"/>
        </w:rPr>
        <w:t xml:space="preserve"> </w:t>
      </w:r>
      <w:r w:rsidRPr="00562130">
        <w:rPr>
          <w:rFonts w:ascii="Arial" w:eastAsia="Times New Roman" w:hAnsi="Arial" w:cs="Times New Roman"/>
          <w:i/>
          <w:iCs/>
          <w:kern w:val="0"/>
          <w:sz w:val="24"/>
          <w:szCs w:val="24"/>
          <w:lang w:eastAsia="it-IT"/>
          <w14:ligatures w14:val="none"/>
        </w:rPr>
        <w:t>così appieno, che non cercavo più ne moglie né avanzamenti in questo secolo, stando ritto ormai su quel regolo della fede, ove mi avevi mostrato a lei tanti anni prima nel corso di una rivelazione; e mutasti il suo duolo in gaudio</w:t>
      </w:r>
      <w:r w:rsidR="008505B1">
        <w:rPr>
          <w:rFonts w:ascii="Arial" w:eastAsia="Times New Roman" w:hAnsi="Arial" w:cs="Times New Roman"/>
          <w:i/>
          <w:iCs/>
          <w:kern w:val="0"/>
          <w:sz w:val="24"/>
          <w:szCs w:val="24"/>
          <w:lang w:eastAsia="it-IT"/>
          <w14:ligatures w14:val="none"/>
        </w:rPr>
        <w:t xml:space="preserve"> </w:t>
      </w:r>
      <w:r w:rsidRPr="00562130">
        <w:rPr>
          <w:rFonts w:ascii="Arial" w:eastAsia="Times New Roman" w:hAnsi="Arial" w:cs="Times New Roman"/>
          <w:i/>
          <w:iCs/>
          <w:kern w:val="0"/>
          <w:sz w:val="24"/>
          <w:szCs w:val="24"/>
          <w:lang w:eastAsia="it-IT"/>
          <w14:ligatures w14:val="none"/>
        </w:rPr>
        <w:t xml:space="preserve">molto più abbondante dei suoi desideri, molto più prezioso e puro di quello atteso dai nipoti della mia carne (Cit.). </w:t>
      </w:r>
    </w:p>
    <w:p w14:paraId="3054908F"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Se l’Apostolo Giovanni testimonia che i giovanni, nella pienezza della luce dello Spirito Santo, attesta che i giovani sono forti e la parola di Dio rimane in loro e hanno vinto il Maligno, possiamo noi attestare che i giovani non possono vivere il Vangelo e che neanche lo si può ad essi annunciare? Se lo annunciamo, di certo non parliamo Nello Spirito Santo. Lo annunciamo perché neanche noi siamo nel Vangelo, nella verità, nella giustizia secondo Dio. Lo annunciamo perché ancora non abbiamo vinto il Maligno né vogliamo vincerlo. Oggi lo Spirito Santo ci attesta che i giovanni possono essere forti, possono rimanere nella Parola del Signore, possono vincere il Maligno. Ci attesta che essi sono forti, abitano nella Parola del Signore, hanno vinto il Maligno. Se anche un solo giovani può fare questo, tutti gli altri giovani lo possono. Come la grazia di Cristo Gesù agisce in uno, può agire in ogni altro.</w:t>
      </w:r>
    </w:p>
    <w:p w14:paraId="373A9CCF"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15</w:t>
      </w:r>
      <w:r w:rsidRPr="000F5365">
        <w:rPr>
          <w:rFonts w:ascii="Arial" w:eastAsia="Times New Roman" w:hAnsi="Arial" w:cs="Times New Roman"/>
          <w:b/>
          <w:kern w:val="0"/>
          <w:sz w:val="24"/>
          <w:szCs w:val="20"/>
          <w:lang w:eastAsia="it-IT"/>
          <w14:ligatures w14:val="none"/>
        </w:rPr>
        <w:t>Non amate il mondo, né le cose del mondo! Se uno ama il mondo, l’amore del Padre non è in lui;</w:t>
      </w:r>
    </w:p>
    <w:p w14:paraId="5E9E8963" w14:textId="1DEC36EB"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 xml:space="preserve">Il mondo è vinto, ma ogni giorno esso torna alla conquista di colui che lo ha vinto. Le cose del mondo sono state sconfitte, ma ogni giorno esse tornano alla conquista di coloro che le hanno sconfitte. Ecco perché l’Apostolo Giovanni chiede il distacco dal mondo e dalle cose del mondo. Il cristiano è nel mondo, ma non è con il mondo. Il cristiano è nel mondo per la conversione del mondo. Il cristiano è nel mondo per la santificazione e la redenzione delle cose del mondo. Se lui ama il mondo, di certo non lavora per la conversione del mondo. Se Lui </w:t>
      </w:r>
      <w:r w:rsidRPr="00562130">
        <w:rPr>
          <w:rFonts w:ascii="Arial" w:eastAsia="Times New Roman" w:hAnsi="Arial" w:cs="Times New Roman"/>
          <w:kern w:val="0"/>
          <w:sz w:val="24"/>
          <w:szCs w:val="20"/>
          <w:lang w:eastAsia="it-IT"/>
          <w14:ligatures w14:val="none"/>
        </w:rPr>
        <w:lastRenderedPageBreak/>
        <w:t>ama le cose del mondo, mai potrà lavorare per la santificazione e la redenzione delle cose del mondo. Ecco allora la parola della fede: Se uno ama il mondo, l’amore del Padre non è in lui. Perché l’amore del Padre non è in lui? Perché il Padre per la conversione del mondo ha dato il suo Figlio Unigenito dalla croce. Il Padre per la conversione del mondo anche lui, il cristiano, vuole dare dalla croce. Come l’amore del Padre è tutto in Cristo e lo sappiamo perché Gesù per obbedienza al Padre dal mondo si è lasciato crocifiggere, così è anche per il cristiano. Noi sappiamo che l’amore del Padre è in lui, se anche lui, in Cristo, si lascia crocifiggere per la redenzione del mondo. È altissima la vocazione del cristiano. Al cristiano in Cristo, il Padre celeste, ha affidato la stessa missione che ha dato al Figlio suo. Oggi la missione di salvare il mondo appartiene ad ogni membro del corpo di Cristo Signore. Non però separato da Cristo Signore, ma come suo vero corpo, sua vera vita. Il Redentore e il Salvatore del mondo</w:t>
      </w:r>
      <w:r w:rsidR="008505B1">
        <w:rPr>
          <w:rFonts w:ascii="Arial" w:eastAsia="Times New Roman" w:hAnsi="Arial" w:cs="Times New Roman"/>
          <w:kern w:val="0"/>
          <w:sz w:val="24"/>
          <w:szCs w:val="20"/>
          <w:lang w:eastAsia="it-IT"/>
          <w14:ligatures w14:val="none"/>
        </w:rPr>
        <w:t xml:space="preserve"> </w:t>
      </w:r>
      <w:r w:rsidRPr="00562130">
        <w:rPr>
          <w:rFonts w:ascii="Arial" w:eastAsia="Times New Roman" w:hAnsi="Arial" w:cs="Times New Roman"/>
          <w:kern w:val="0"/>
          <w:sz w:val="24"/>
          <w:szCs w:val="20"/>
          <w:lang w:eastAsia="it-IT"/>
          <w14:ligatures w14:val="none"/>
        </w:rPr>
        <w:t>è uno: Cristo Signore. Cristo Signore oggi salva il mondo per mezzo del suo corpo. Se uno ama il mondo, non lavora per la redenzione del mondo. Ecco perché l’amore di Dio non è in lui. Neanche lui è in Cristo. Chi è in Cristo compie la missione di Cristo. Mai dobbiamo dimenticare che chi produce la buona uva non è la vite vera, sono i tralci uniti alla vite vera. Vite vera e tralci sono una cosa sola. Né la vite vera senza i tralci, né i tralci senza la vite vera.</w:t>
      </w:r>
    </w:p>
    <w:p w14:paraId="03099327" w14:textId="77777777" w:rsidR="000F5365" w:rsidRPr="00562130"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215F0022" w14:textId="77777777" w:rsidR="000F5365" w:rsidRPr="000F5365"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0F5365">
        <w:rPr>
          <w:rFonts w:ascii="Arial" w:eastAsia="Times New Roman" w:hAnsi="Arial" w:cs="Times New Roman"/>
          <w:kern w:val="0"/>
          <w:sz w:val="24"/>
          <w:szCs w:val="20"/>
          <w:lang w:eastAsia="it-IT"/>
          <w14:ligatures w14:val="none"/>
        </w:rPr>
        <w:t>Se amiamo il mondo, amiamo il male del mondo. Ora cristiano è colui che vince il male del mondo. Lo vince vivendo tutta la Parola di Gesù Signore.</w:t>
      </w:r>
    </w:p>
    <w:p w14:paraId="5494DE56"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16</w:t>
      </w:r>
      <w:r w:rsidRPr="000F5365">
        <w:rPr>
          <w:rFonts w:ascii="Arial" w:eastAsia="Times New Roman" w:hAnsi="Arial" w:cs="Times New Roman"/>
          <w:b/>
          <w:kern w:val="0"/>
          <w:sz w:val="24"/>
          <w:szCs w:val="20"/>
          <w:lang w:eastAsia="it-IT"/>
          <w14:ligatures w14:val="none"/>
        </w:rPr>
        <w:t>perché tutto quello che è nel mondo – la concupiscenza della carne, la concupiscenza degli occhi e la superbia della vita – non viene dal Padre, ma viene dal mondo.</w:t>
      </w:r>
    </w:p>
    <w:p w14:paraId="6E226CBF"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 xml:space="preserve">Ecco i tre grandi mali che sono nel mondo: la concupiscenza della carne, la concupiscenza degli occhi e la superbia della vita. Queste tre cose non vengono dal Padre. Se non vengono dal Padre, noi non le possiamo amare. Poiché vengono dal mondo e sono nel mondo, noi le dobbiamo respingere. Noi possiamo accogliere nel cuore tutto ciò che viene dal Padre. Con la concupiscenza della </w:t>
      </w:r>
      <w:r w:rsidRPr="00562130">
        <w:rPr>
          <w:rFonts w:ascii="Arial" w:eastAsia="Times New Roman" w:hAnsi="Arial" w:cs="Times New Roman"/>
          <w:kern w:val="0"/>
          <w:sz w:val="24"/>
          <w:szCs w:val="20"/>
          <w:lang w:eastAsia="it-IT"/>
          <w14:ligatures w14:val="none"/>
        </w:rPr>
        <w:lastRenderedPageBreak/>
        <w:t>carne si dona al corpo ogni licenza perché si abbandoni ad ogni lussuria, ogni impurità, ogni orgia, ogni gozzoviglia, ogni ubriachezza, ogni droga, così da carne chiamata alla redenzione della carne, si trasforma in carne per la perdizione di ogni altra carne. Oggi ogni disordine sessuale lo si vuole proclamare un diritto dell’uomo. Ormai è chiaro che alla concupiscenza della carne non si vuole mettere alcun freno. Ogni concupiscenza di qualsiasi natura deve essere liberalizzata, legalizzata, codificata come cosa buona per ogni uomo. Quanto l’Apostolo Paolo denuncia come depravazione dell’uomo è come una scintilla dinanzi a quanto oggi viene fatto. Oggi siamo alla dissolutezza più dissoluta.</w:t>
      </w:r>
    </w:p>
    <w:p w14:paraId="39B2BD9E"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9213556" w14:textId="2064D3BF"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 xml:space="preserve">Se non si pone un argine alla concupiscenza della carne, tutta l’umanità scomparirà dalla faccia della terra. Già si è giunti a concepire la vita e subito dopo a sopprimerla. I decessi </w:t>
      </w:r>
      <w:r w:rsidR="00562130" w:rsidRPr="00562130">
        <w:rPr>
          <w:rFonts w:ascii="Arial" w:eastAsia="Times New Roman" w:hAnsi="Arial" w:cs="Times New Roman"/>
          <w:kern w:val="0"/>
          <w:sz w:val="24"/>
          <w:szCs w:val="20"/>
          <w:lang w:eastAsia="it-IT"/>
          <w14:ligatures w14:val="none"/>
        </w:rPr>
        <w:t xml:space="preserve">a causa dell’ultima </w:t>
      </w:r>
      <w:r w:rsidRPr="00562130">
        <w:rPr>
          <w:rFonts w:ascii="Arial" w:eastAsia="Times New Roman" w:hAnsi="Arial" w:cs="Times New Roman"/>
          <w:kern w:val="0"/>
          <w:sz w:val="24"/>
          <w:szCs w:val="20"/>
          <w:lang w:eastAsia="it-IT"/>
          <w14:ligatures w14:val="none"/>
        </w:rPr>
        <w:t>pandemia in tutto il mondo fino al presente sono stati 6.530.000. Gli aborti negli anni della pandemia, nel 2020 sono stati 42.000.000, nel 2021 sono stati 42.600.000. Sommando i due dati, abbiamo 84.600.000. Si comprenderà che l’aborto è la vera piaga dell’umanità. Se poi pensiamo a quante persone non vengono generate sempre a causa della concupiscenza della carne, allora c’è davvero di che preoccuparsi. La concupiscenza della carne chiude l’uomo in un minuscolo segmento. Questo segmento è l’istante in cui lui vive. Oltre l’istante è il nulla. Oltre l’istante non ci si deve occupare. Il diritto di essere concepiti è un diritto essenziale, perché vero comando del Signore. Ecco quanto già abbiamo scritto:</w:t>
      </w:r>
    </w:p>
    <w:p w14:paraId="2A07DD0A" w14:textId="32FEC37B" w:rsidR="000F5365" w:rsidRPr="00562130" w:rsidRDefault="000F5365" w:rsidP="000F5365">
      <w:pPr>
        <w:spacing w:after="120" w:line="240" w:lineRule="auto"/>
        <w:jc w:val="both"/>
        <w:rPr>
          <w:rFonts w:ascii="Arial" w:eastAsia="Times New Roman" w:hAnsi="Arial" w:cs="Times New Roman"/>
          <w:bCs/>
          <w:kern w:val="0"/>
          <w:sz w:val="24"/>
          <w:szCs w:val="20"/>
          <w:lang w:eastAsia="it-IT"/>
          <w14:ligatures w14:val="none"/>
        </w:rPr>
      </w:pPr>
      <w:r w:rsidRPr="00562130">
        <w:rPr>
          <w:rFonts w:ascii="Arial" w:eastAsia="Times New Roman" w:hAnsi="Arial" w:cs="Times New Roman"/>
          <w:bCs/>
          <w:kern w:val="0"/>
          <w:sz w:val="24"/>
          <w:szCs w:val="20"/>
          <w:lang w:eastAsia="it-IT"/>
          <w14:ligatures w14:val="none"/>
        </w:rPr>
        <w:lastRenderedPageBreak/>
        <w:t xml:space="preserve">È </w:t>
      </w:r>
      <w:r w:rsidR="00562130" w:rsidRPr="00562130">
        <w:rPr>
          <w:rFonts w:ascii="Arial" w:eastAsia="Times New Roman" w:hAnsi="Arial" w:cs="Times New Roman"/>
          <w:bCs/>
          <w:kern w:val="0"/>
          <w:sz w:val="24"/>
          <w:szCs w:val="20"/>
          <w:lang w:eastAsia="it-IT"/>
          <w14:ligatures w14:val="none"/>
        </w:rPr>
        <w:t xml:space="preserve">Diritto </w:t>
      </w:r>
      <w:r w:rsidRPr="00562130">
        <w:rPr>
          <w:rFonts w:ascii="Arial" w:eastAsia="Times New Roman" w:hAnsi="Arial" w:cs="Times New Roman"/>
          <w:bCs/>
          <w:kern w:val="0"/>
          <w:sz w:val="24"/>
          <w:szCs w:val="20"/>
          <w:lang w:eastAsia="it-IT"/>
          <w14:ligatures w14:val="none"/>
        </w:rPr>
        <w:t>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AB79656" w14:textId="77777777" w:rsidR="000F5365" w:rsidRPr="00562130"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562130">
        <w:rPr>
          <w:rFonts w:ascii="Arial" w:eastAsia="Times New Roman" w:hAnsi="Arial" w:cs="Times New Roman"/>
          <w:kern w:val="0"/>
          <w:sz w:val="24"/>
          <w:szCs w:val="20"/>
          <w:lang w:eastAsia="it-IT"/>
          <w14:ligatures w14:val="none"/>
        </w:rPr>
        <w:t>La concupiscenza degli occhi invece rende oggetto di desiderio e di bramosi tutto quanto si vede. Poiché quanto si vede lo si vuole anche possedere, allora i peccati che si commettono per soddisfare il desiderio e la bramosia o la concupiscenza degli occhi sono davvero senza numero: guerre, rapine, furti, sottrazione del giusto salario all’operaio, frodi di ogni genere, tasse ingiuste, speculazioni, racket, pizzo, tangenti varie. Tutto ciò che non è onesto salario, frutto del proprio lavoro, è appropriazione ingiusta. Oggi poi vi è una martellante “réclame” o “pubblicità”, tutta imposta a creare il desiderio. Tutto è fatto oggetto di desiderio. Il cuore è insoddisfatto finché non entra in possesso di quell’oggetto. Non parliamo poi della ludo-patia, o desiderio di guadagnare il soldo giocando. Poiché sono macchine infernali non vi è alcuna possibilità che si possa guadagnare. Oggi c’è tutta una scienza che viene utilizzata per la creazione del desiderio. Parole e immagini sono ben studiate, ben pensate, ben realizzate, bene incastonate. Ci serve anche della concupiscenza della carne per mantenere vivo il desiderio perché attraverso meccanismi infernali esso possa essere soddisfatto, esplodendo al momento giusto. Ecco come la Scrittura denuncia la bramosia, la concupiscenza degli occhi, il desiderio del possesso. Il primo brano è di Amos. I secondi due dell’Apostolo Giacomo:</w:t>
      </w:r>
    </w:p>
    <w:p w14:paraId="400F2294"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(Am 8,4-7).</w:t>
      </w:r>
    </w:p>
    <w:p w14:paraId="1FAE7098"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w:t>
      </w:r>
      <w:r w:rsidRPr="00562130">
        <w:rPr>
          <w:rFonts w:ascii="Arial" w:eastAsia="Times New Roman" w:hAnsi="Arial" w:cs="Times New Roman"/>
          <w:i/>
          <w:iCs/>
          <w:kern w:val="0"/>
          <w:sz w:val="24"/>
          <w:szCs w:val="24"/>
          <w:lang w:eastAsia="it-IT"/>
          <w14:ligatures w14:val="none"/>
        </w:rPr>
        <w:lastRenderedPageBreak/>
        <w:t>a voi. Peccatori, purificate le vostre mani; uomini dall’animo indeciso, santificate i vostri cuori. Riconoscete la vostra miseria, fate lutto e piangete; le vostre risa si cambino in lutto e la vostra allegria in tristezza. Umiliatevi davanti al Signore ed egli vi esalterà (Gc 4,1-10).</w:t>
      </w:r>
    </w:p>
    <w:p w14:paraId="02222F1F" w14:textId="77777777" w:rsidR="000F5365" w:rsidRPr="00562130"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562130">
        <w:rPr>
          <w:rFonts w:ascii="Arial" w:eastAsia="Times New Roman" w:hAnsi="Arial" w:cs="Times New Roman"/>
          <w:i/>
          <w:iCs/>
          <w:kern w:val="0"/>
          <w:sz w:val="24"/>
          <w:szCs w:val="24"/>
          <w:lang w:eastAsia="it-IT"/>
          <w14:ligatures w14:val="none"/>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47658B4"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 xml:space="preserve">Senza il pieno dominio di sé, opera in noi e frutto dello Spirito Santo, la concupisce e della carne e degli occhi ci consuma, ci distrugge. Sempre la concupiscenza della carne viene in aiuto della concupiscenza degli occhi e sempre la concupiscenza degli occhi viene in soccorso della concupiscenza della carne. Sono il sostegno dell’altra. Il dominio di ogni concupiscenza è solo per virtù dello Spirito Santo che si vive. </w:t>
      </w:r>
    </w:p>
    <w:p w14:paraId="7B35E42E" w14:textId="77777777" w:rsidR="000F5365" w:rsidRPr="002B3F44" w:rsidRDefault="000F5365" w:rsidP="000F5365">
      <w:pPr>
        <w:spacing w:after="120" w:line="240" w:lineRule="auto"/>
        <w:jc w:val="both"/>
        <w:rPr>
          <w:rFonts w:ascii="Arial" w:eastAsia="Times New Roman" w:hAnsi="Arial" w:cs="Times New Roman"/>
          <w:bCs/>
          <w:kern w:val="0"/>
          <w:sz w:val="24"/>
          <w:szCs w:val="20"/>
          <w:lang w:eastAsia="it-IT"/>
          <w14:ligatures w14:val="none"/>
        </w:rPr>
      </w:pPr>
      <w:r w:rsidRPr="002B3F44">
        <w:rPr>
          <w:rFonts w:ascii="Arial" w:eastAsia="Times New Roman" w:hAnsi="Arial" w:cs="Times New Roman"/>
          <w:bCs/>
          <w:kern w:val="0"/>
          <w:sz w:val="24"/>
          <w:szCs w:val="20"/>
          <w:lang w:eastAsia="it-IT"/>
          <w14:ligatures w14:val="none"/>
        </w:rPr>
        <w:t>La superbia della vita invece è l’esclusione del Dio Creatore e Signore da ogni nostro pensiero. È la sua espulsione dal nostro cuore e dalla nostra anima. È la cancellazione anche dei segni della sua opera di creazione dal nostro corpo. Niente che appartiene al Dio Creatore e Signore, al Dio vivo e vero, deve appartenere a noi. L’uomo vuole essere il signore assoluto della sua vita. Non solo della sua vita, ma anche della vita degli altri. La superbia della vita è di conseguenza la negazione di Cristo e dello Spirito Santo, della Chiesa e del Deposito della sua fede, della Sacra Scrittura e di ogni altra rivelazione. Tutto ciò che fa riferimento al soprannaturale, al divino, all’eterno, sia prima del tempo che dopo il tempo deve sparire. La superbia della vita assieme alla concupiscenza della carne e degli occhi, oggi stanno conducendo alla morte l’intera umanità. Anche la terra soffre per causa di questi tre potentissimi vizi. Nessuna ecologia della terra potrà mai esistere se non si parte dall’ecologia antropologica. Poiché l’ecologia antropologica si può vivere solo per Cristo e per opera dello Spirito Santo, avendo la superbia della vita dichiarato inutile Cristo e lo Spirito Santo, mai vi potrà essere soluzione efficace. Ogni problema del mondo si può risolvere solo in Cristo, con Cristo, per Cristo, per opera dello Spirito Santo. È l’uomo nuovo che fa cose nuove e l’uomo nuovo è solo quello creato dallo Spirito Santo e che vive in Cristo, con Cristo, per Cristo. Poiché oggi si vuole una nuova umanità, non però creata in Cristo per opera dello Spirito santo, ma creata dalla concupiscenza della carne, dalla concupiscenza degli occhi, dalla superbia della vita, nessun problema potrà mai essere risolto. È Cristo la vita, la luce, la grazia, la verità, la sapienza, l’intelligenza di ogni cosa da Lui creata e per Lui tutto è stato creato. Per Cristo è la vita. Senza Cristo è la morte. Il cristiano deve scegliere se perseverare nella vita o ritornare nella morte di un tempo. L’Apostolo Giovanni esorta i discepoli di Gesù a non amare il mondo con quello che vi è nel mondo e nel mondo vi sono solo concupiscenza della carne, concupiscenza degli occhi, superbia della vita.</w:t>
      </w:r>
    </w:p>
    <w:p w14:paraId="5D7FB41E"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lastRenderedPageBreak/>
        <w:t>17</w:t>
      </w:r>
      <w:r w:rsidRPr="000F5365">
        <w:rPr>
          <w:rFonts w:ascii="Arial" w:eastAsia="Times New Roman" w:hAnsi="Arial" w:cs="Times New Roman"/>
          <w:b/>
          <w:kern w:val="0"/>
          <w:sz w:val="24"/>
          <w:szCs w:val="20"/>
          <w:lang w:eastAsia="it-IT"/>
          <w14:ligatures w14:val="none"/>
        </w:rPr>
        <w:t>E il mondo passa con la sua concupiscenza; ma chi fa la volontà di Dio rimane in eterno!</w:t>
      </w:r>
    </w:p>
    <w:p w14:paraId="072DC309"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Ecco una verità che va messa nel cuore: il mondo passa con la sua concupiscenza. Ma chi fa la volontà di Dio rimane in eterno! La vita secondo il mondo è solo illusione di bene, mentre essa produce morte sulla terra e nell’eternità. Mentre chi rinuncia a vivere secondo il mondo, vive in Cristo, per Cristo, con Cristo la vita vera sia nel tempo che nell’eternità che per lui sarà di beatitudine perenne e perfetta. Essendo oggi il cristiano scivolato nel pensiero del mondo, vivendo secondo il mondo, abbracciato dalla cecità del mondo, non crede più in questa parola dello Spirito Santo. Non credendo più in questa parola di vita, anche lui si condanna a seguire il mondo e la sua concupiscenza. Anche lui si condanna a dare soluzioni ai problemi del mondo dalla concupiscenza della carne, la concupiscenza degli occhi e la superbia della vita. Sono tutte soluzioni di morte, mai lo saranno di vita. Le soluzioni di vita le dona il cristiano che vive in Cristo secondo la sua Parola. Chi non vive in Cristo secondo la sua Parola sempre darà soluzioni secondo il mondo. È sufficiente pensare alle soluzioni che in ogni tempo si prendono, sperando si risolvere i problemi. Le soluzioni si prendo. I problemi restano. Ecco una parola del profeta Geremia che va meditata:</w:t>
      </w:r>
    </w:p>
    <w:p w14:paraId="019FE579"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Il Signore mi disse così: «Va’ a comprarti una cintura di lino e mettitela ai fianchi senza immergerla nell’acqua». Io comprai la cintura, secondo il comando del Signore, e me la misi ai fianchi. 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6E330515"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3656E453"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3E822689" w14:textId="455AD65B" w:rsidR="000F5365" w:rsidRPr="002B3F44"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w:t>
      </w:r>
      <w:r w:rsidRPr="002B3F44">
        <w:rPr>
          <w:rFonts w:ascii="Arial" w:eastAsia="Times New Roman" w:hAnsi="Arial" w:cs="Times New Roman"/>
          <w:i/>
          <w:iCs/>
          <w:kern w:val="0"/>
          <w:sz w:val="24"/>
          <w:szCs w:val="24"/>
          <w:lang w:eastAsia="it-IT"/>
          <w14:ligatures w14:val="none"/>
        </w:rPr>
        <w:lastRenderedPageBreak/>
        <w:t>segreto la vostra superbia; il mio occhio verserà lacrime, perché sarà deportato il gregge del Signore. «Dite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 Può un Etiope cambiare la pelle o un leopardo le sue macchie? Allo stesso modo: potrete fare il bene voi, abituati a fare il male? Perciò vi disperderò come pula, che vola via al vento del deserto. Questa è la tua sorte, la parte che ti ho destinato – oracolo del Signore –,</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220D1C34"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Quando si cammina secondo il mondo, ogni soluzione è secondo il mondo. Se è secondo il mondo è una soluzione che non dona vita, dona morte. Lo ripetiamo: le soluzioni si prendono, la morte rimane. Non c’è vita per un mondo che è governato dalla concupiscenza della carne, dalla concupiscenza degli occhi, dalla superbia della vita. Questi vizi producono solo morte.</w:t>
      </w:r>
    </w:p>
    <w:p w14:paraId="4E7BF8AD" w14:textId="77777777" w:rsidR="000F5365" w:rsidRPr="000F5365" w:rsidRDefault="000F5365" w:rsidP="000F5365">
      <w:pPr>
        <w:pStyle w:val="Corpotesto"/>
      </w:pPr>
      <w:bookmarkStart w:id="15" w:name="_Toc115456910"/>
      <w:r w:rsidRPr="000F5365">
        <w:t>Quarta condizione: guardarsi dagli anticristi</w:t>
      </w:r>
      <w:bookmarkEnd w:id="15"/>
      <w:r w:rsidRPr="000F5365">
        <w:t xml:space="preserve"> </w:t>
      </w:r>
    </w:p>
    <w:p w14:paraId="680BCC3A"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18</w:t>
      </w:r>
      <w:r w:rsidRPr="000F5365">
        <w:rPr>
          <w:rFonts w:ascii="Arial" w:eastAsia="Times New Roman" w:hAnsi="Arial" w:cs="Times New Roman"/>
          <w:b/>
          <w:kern w:val="0"/>
          <w:sz w:val="24"/>
          <w:szCs w:val="20"/>
          <w:lang w:eastAsia="it-IT"/>
          <w14:ligatures w14:val="none"/>
        </w:rPr>
        <w:t>Figlioli, è giunta l’ultima ora. Come avete sentito dire che l’anticristo deve venire, di fatto molti anticristi sono già venuti. Da questo conosciamo che è l’ultima ora.</w:t>
      </w:r>
    </w:p>
    <w:p w14:paraId="27A6BB71"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Dobbiamo ritenere che al tempo in cui l’Apostolo Giovanni ha scritto questa Lettera circolasse nella mente dei discepoli di Gesù che l’ultima ora della storia sarebbe stata rivela dalla venuta dell’anticristo. Noi sappiamo di certo che questa idea è stata annullata sia dai Vangeli Sinottici e sia dalla stessa Apocalisse dell’Apostolo Giovanni. Anche l’Apostolo Paolo pone chiarezza nella mente dei fedeli di Tessalonica.</w:t>
      </w:r>
    </w:p>
    <w:p w14:paraId="4271A6E2" w14:textId="11CB2C9E"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 xml:space="preserve">Allora vi abbandoneranno alla tribolazione e vi uccideranno, e sarete odiati da tutti i popoli a causa del mio nome. Molti ne resteranno scandalizzati, e si tradiranno e </w:t>
      </w:r>
      <w:r w:rsidRPr="002B3F44">
        <w:rPr>
          <w:rFonts w:ascii="Arial" w:eastAsia="Times New Roman" w:hAnsi="Arial" w:cs="Times New Roman"/>
          <w:i/>
          <w:iCs/>
          <w:kern w:val="0"/>
          <w:sz w:val="24"/>
          <w:szCs w:val="24"/>
          <w:lang w:eastAsia="it-IT"/>
          <w14:ligatures w14:val="none"/>
        </w:rPr>
        <w:lastRenderedPageBreak/>
        <w:t>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D1BF4DC" w14:textId="28C97902"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48D5DB5"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w:t>
      </w:r>
    </w:p>
    <w:p w14:paraId="4E50D506"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0E093314"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11F94F53"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464DA74" w14:textId="77777777" w:rsidR="000F5365" w:rsidRPr="002B3F44"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Chi è dunque il servo fidato e prudente, che il padrone ha messo a capo dei suoi domestici per dare loro il cibo a tempo debito? Beato quel servo che il padrone, arrivando, troverà ad agire così! Davvero io vi dico: lo metterà a capo di tutti i suoi </w:t>
      </w:r>
      <w:r w:rsidRPr="002B3F44">
        <w:rPr>
          <w:rFonts w:ascii="Arial" w:eastAsia="Times New Roman" w:hAnsi="Arial" w:cs="Times New Roman"/>
          <w:i/>
          <w:iCs/>
          <w:kern w:val="0"/>
          <w:sz w:val="24"/>
          <w:szCs w:val="24"/>
          <w:lang w:eastAsia="it-IT"/>
          <w14:ligatures w14:val="none"/>
        </w:rPr>
        <w:lastRenderedPageBreak/>
        <w:t xml:space="preserve">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C1D4990" w14:textId="77777777" w:rsidR="000F5365" w:rsidRPr="002B3F44"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32"/>
          <w:szCs w:val="24"/>
          <w:lang w:eastAsia="it-IT"/>
          <w14:ligatures w14:val="none"/>
        </w:rPr>
      </w:pPr>
      <w:r w:rsidRPr="002B3F44">
        <w:rPr>
          <w:rFonts w:ascii="Arial" w:eastAsia="Times New Roman" w:hAnsi="Arial" w:cs="Times New Roman"/>
          <w:i/>
          <w:iCs/>
          <w:kern w:val="0"/>
          <w:sz w:val="24"/>
          <w:szCs w:val="24"/>
          <w:lang w:eastAsia="it-IT"/>
          <w14:ligatures w14:val="none"/>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w:t>
      </w:r>
    </w:p>
    <w:p w14:paraId="1A9C06B6"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 xml:space="preserve">Leggendo questo versetto, dobbiamo però ritenere che anche l’Apostolo Giovanni fosse stato conquistato da questa idea, idea che con il tempo e con la formazione di tutto il Nuovo Testamento viene ricondotta nella sua verità di rivelazione: l’ultima ora non ha alcun segno che la preavvisi. Il Signore verrà come un ladro nella notte. Di anticristi ne possono sorgere anche mille al giorno, ma nessuno di essi sarà il segno che siamo nell’ultima ora. Il giorno e l’ora della fine della storia non sono conosciuti né da Cristo Gesù e né dagli Angeli del cielo. Solo il Padre conosce questo giorno e questa ora. Questo significa che questo giorno e questa ora non sono oggetto di rivelazione. Dopo la risurrezione di Gesù, il Nuovo Testamento ancora non si era formato e tante idee, anche buone e sante, potevano sempre circolare tra i cristiani. Poi a poco a poco con la formazione del Nuovo Testamento ogni idea pensata dagli uomini è stata eliminata. Ogni agiografo vi contribuisce facendo chiarezza con la potente luce dello Spirito Santo. Dobbiamo tuttavia confessare che quanto riguarda l’ultima ora è assai marginale in relazione alla vita del cristiano. La fine del mondo viene </w:t>
      </w:r>
      <w:r w:rsidRPr="002B3F44">
        <w:rPr>
          <w:rFonts w:ascii="Arial" w:eastAsia="Times New Roman" w:hAnsi="Arial" w:cs="Times New Roman"/>
          <w:kern w:val="0"/>
          <w:sz w:val="24"/>
          <w:szCs w:val="20"/>
          <w:lang w:eastAsia="it-IT"/>
          <w14:ligatures w14:val="none"/>
        </w:rPr>
        <w:lastRenderedPageBreak/>
        <w:t>per ogni uomo con la sua morte personale. Si lascia il tempo, si abbandonala storia, si entra nell’eternità. Poiché nessuno sa quando verrà l’ora della sua morte, dovrà trovarsi sempre pronto per presentarsi dinanzi al Giudice divino.</w:t>
      </w:r>
    </w:p>
    <w:p w14:paraId="6EBA2F15"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Importantissima però è l’altra notizia che è contenuta in questo versetto: Come avete sentito dire che l’anticristo deve venire, di fatto molti anticristi sono giù venuto. Perché questa notizia è importantissima? Perché essa ci rivela che già con la presenza degli Apostoli che vigilavano sulle comunità da loro fondate, la sana dottrina era chiamata a vivere con ogni altra dottrina contraria, dottrina perversa che negava il mistero dell’Incarnazione di Cristo Gesù e ogni altro mistero che è la stessa natura, la stessa vita del Redentore e Salvatore dell’uomo. Questa verità viene già annunciata nel Vangelo secondo Matteo nella parabola del buon grano e della zizzania. L’Apostolo Paolo seminava e i falsi apostoli o gli operai fraudolenti come lui li chiama, distruggevano la fede nel cuore dei piccoli e dei semplici.</w:t>
      </w:r>
    </w:p>
    <w:p w14:paraId="77AD36F4" w14:textId="77777777" w:rsidR="000F5365" w:rsidRPr="002B3F44"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Tutte queste cose Gesù disse alle folle con parabole e non parlava ad esse se non con parabole, perché si compisse ciò che era stato detto per mezzo del profeta: Aprirò la mia bocca con parabole, proclamerò cose nascoste fin dalla fondazione del mondo.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 24-43), </w:t>
      </w:r>
    </w:p>
    <w:p w14:paraId="4B22386F" w14:textId="5B49FED6" w:rsidR="000F5365" w:rsidRPr="002B3F44"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Se soltanto poteste sopportare un po’ di follia da parte mia! Ma, certo, voi mi sopportate. Io provo infatti per voi una specie di gelosia divina: vi ho promessi </w:t>
      </w:r>
      <w:r w:rsidRPr="002B3F44">
        <w:rPr>
          <w:rFonts w:ascii="Arial" w:eastAsia="Times New Roman" w:hAnsi="Arial" w:cs="Times New Roman"/>
          <w:i/>
          <w:iCs/>
          <w:kern w:val="0"/>
          <w:sz w:val="24"/>
          <w:szCs w:val="24"/>
          <w:lang w:eastAsia="it-IT"/>
          <w14:ligatures w14:val="none"/>
        </w:rPr>
        <w:lastRenderedPageBreak/>
        <w:t>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ADBD5A9" w14:textId="77777777" w:rsidR="000F5365" w:rsidRPr="002B3F44"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w:t>
      </w:r>
    </w:p>
    <w:p w14:paraId="5EA09E57" w14:textId="77777777" w:rsidR="000F5365" w:rsidRPr="002B3F44"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lastRenderedPageBreak/>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2E769D0" w14:textId="77777777" w:rsidR="000F5365" w:rsidRPr="002B3F44"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32"/>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2D33438"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 xml:space="preserve">Il cammino della verità di Cristo nel tempo è stato, è, sarà sempre contrastato non solo da quanti non credono in Cristo, ma molto di più da coloro che iniziano con la vera fede in Cristo e poi smarriscono la via o come dice l’Apostolo ai Galati; si passa ad un altro Vangelo. Si inizia con il Vangelo si Cristo Gesù e si finisce con l’anti-vangelo. Quanti passano ad un altro Vangelo divengono missionari di questo falso Vangelo all’interno dello stesso corpo di Cristo, all’interno della stessa Chiesa. Sono questi i diaconi si Satana o i suoi ministri. Lavorano per </w:t>
      </w:r>
      <w:r w:rsidRPr="002B3F44">
        <w:rPr>
          <w:rFonts w:ascii="Arial" w:eastAsia="Times New Roman" w:hAnsi="Arial" w:cs="Times New Roman"/>
          <w:kern w:val="0"/>
          <w:sz w:val="24"/>
          <w:szCs w:val="20"/>
          <w:lang w:eastAsia="it-IT"/>
          <w14:ligatures w14:val="none"/>
        </w:rPr>
        <w:lastRenderedPageBreak/>
        <w:t xml:space="preserve">Satana ma sono vestiti da ministri del Vangelo. Questo inganno sempre ha inquinato molti cuori, trascinandoli nella falsità e nelle tenebre. Chi è preposto a vigilare, deve porre la somma attenzione. Mai dovrà permettere che la falsità si propaghi nella Chiesa del Dio vivente e per questo deve fare opera di sano e profondi discernimento. Oggi per mancato discernimento, la sana dottrina sta cedendo il posto ad ogni falsità menzogna e tutto il mistero della fede ne esce inquinato. </w:t>
      </w:r>
    </w:p>
    <w:p w14:paraId="4B871226" w14:textId="77777777" w:rsidR="000F5365" w:rsidRPr="002B3F44"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2B3F44">
        <w:rPr>
          <w:rFonts w:ascii="Arial" w:eastAsia="Times New Roman" w:hAnsi="Arial" w:cs="Times New Roman"/>
          <w:bCs/>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17D0126D" w14:textId="69D0EC5C"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Come l’Apostolo Paolo è sommamente attento. Lui sempre vigila perché nessuna falsità entri nel purissimo Vangelo di Cristo Gesù. Le falsità sempre aggrediscono la verità del nostro Salvatore e Redentore. Questo nessuno lo potrà mai impedire. I discepoli di Gesù debbono però essere sempre avvisati perché perseverino nella verità e non passino nella menzogna e nella falsità. Se i discepoli Gesù non vengono custoditi nella verità, la responsabilità è di quanti avrebbero dovuto custodire e non lo hanno fatto. Se invece i custodi hanno vigilato e i discepoli sono passati nella falsità e nella menzogna, la responsabilità, la responsabilità è di chi ha voluto abbandonare la verità e seguire la menzogna e la falsità. Oggi molta falsità è seguita perché insegnata. Chi deve vigilare sull’insegnamento ed è omissivo, è responsabile di tutti i mali che la sua omissione genera nella storia. Ma anche colui che insegna falsità è responsabile dinanzi a Dio per tutto il male da lui fatto operare. Colui che segue il male, anche lui è</w:t>
      </w:r>
      <w:r w:rsidR="008505B1">
        <w:rPr>
          <w:rFonts w:ascii="Arial" w:eastAsia="Times New Roman" w:hAnsi="Arial" w:cs="Times New Roman"/>
          <w:kern w:val="0"/>
          <w:sz w:val="24"/>
          <w:szCs w:val="20"/>
          <w:lang w:eastAsia="it-IT"/>
          <w14:ligatures w14:val="none"/>
        </w:rPr>
        <w:t xml:space="preserve"> </w:t>
      </w:r>
      <w:r w:rsidRPr="002B3F44">
        <w:rPr>
          <w:rFonts w:ascii="Arial" w:eastAsia="Times New Roman" w:hAnsi="Arial" w:cs="Times New Roman"/>
          <w:kern w:val="0"/>
          <w:sz w:val="24"/>
          <w:szCs w:val="20"/>
          <w:lang w:eastAsia="it-IT"/>
          <w14:ligatures w14:val="none"/>
        </w:rPr>
        <w:t>responsabile, perché ha omesso di fare un sano e necessario discernimento. Ognuno è responsabile del suo peccato. Il peccato rimane peccato in eterno.</w:t>
      </w:r>
    </w:p>
    <w:p w14:paraId="245F922D"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19</w:t>
      </w:r>
      <w:r w:rsidRPr="000F5365">
        <w:rPr>
          <w:rFonts w:ascii="Arial" w:eastAsia="Times New Roman" w:hAnsi="Arial" w:cs="Times New Roman"/>
          <w:b/>
          <w:kern w:val="0"/>
          <w:sz w:val="24"/>
          <w:szCs w:val="20"/>
          <w:lang w:eastAsia="it-IT"/>
          <w14:ligatures w14:val="none"/>
        </w:rPr>
        <w:t>Sono usciti da noi, ma non erano dei nostri; se fossero stati dei nostri, sarebbero rimasti con noi; sono usciti perché fosse manifesto che non tutti sono dei nostri.</w:t>
      </w:r>
    </w:p>
    <w:p w14:paraId="01779321"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 xml:space="preserve">Ora l’Apostolo Giovanni ci introduce in una ulteriore verità. Gli anticristi non sono sorti dal mondo pagano. Sono usciti da noi. Anticristo è il cristiano che nega la verità di Cristo. La verità di Cristo è la sua incarnazione. Sono usciti da noi, ma non erano dei nostri. Perché non erano dei nostri? Perché se fossero stati dei nostri, sarebbero rimasti con noi. Sono usciti perché fosse manifestato che non tutti sono dei nostri. Il Signore sempre vuole che si manifesti ciò che vi è nel cuore. Se nel cuore c’è la verità di Cristo Gesù, essa deve venire alla luce. Se nel cuore c’è la falsità e la menzogna sulla verità di Cristo, anche questa falsità e questa menzogna deve venire alla luce. Come verrà alla luce? Con le parole e con le opere che noi facciamo. La parole e le opere manifestano se il cuore è nella purissima verità di Cristo o è avvolto da falsità e menzogna nella </w:t>
      </w:r>
      <w:r w:rsidRPr="002B3F44">
        <w:rPr>
          <w:rFonts w:ascii="Arial" w:eastAsia="Times New Roman" w:hAnsi="Arial" w:cs="Times New Roman"/>
          <w:kern w:val="0"/>
          <w:sz w:val="24"/>
          <w:szCs w:val="20"/>
          <w:lang w:eastAsia="it-IT"/>
          <w14:ligatures w14:val="none"/>
        </w:rPr>
        <w:lastRenderedPageBreak/>
        <w:t>professione della purissima verità di Cristo Gesù. Il Vangelo ci dona la via per un sano discernimento:</w:t>
      </w:r>
    </w:p>
    <w:p w14:paraId="6354171A"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2C07308A"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10,26-33). </w:t>
      </w:r>
    </w:p>
    <w:p w14:paraId="2ADDF93F" w14:textId="53435095"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Chi conosce Cristo secondo purissima verità sempre conoscerà ogni falso cristo, ogni falso profeta, ogni anticristo. Chi invece non conosce Cristo secondo purissima verità, manca del vero discernimento per sapere chi è falso profeta, falso cristo, anticristo. Chi vuole saper discernere deve inabissarsi nella verità di Cristo Signore. Qual è il principio del sano discernimento dell’Apostolo Giovanni? La verità eterna del Verbo e la sua Incarnazione. Chi confessa queste due verità è vero discepolo di Gesù. Chi nega l’Incarnazione, negherà anche la preesistenza eterna del Verbo della vita. Costui è un anticristo. Quando si nega una verità di Cristo, che è essenza della sua vita, sia della sua vita come vero Dio e sia della sua vita come vero uomo, non si è più veri discepoli di Gesù. Non solo non si è veri discepoli. Si è anche tentatori dei fratelli di fede e anche di non fede.</w:t>
      </w:r>
      <w:r w:rsidR="008505B1">
        <w:rPr>
          <w:rFonts w:ascii="Arial" w:eastAsia="Times New Roman" w:hAnsi="Arial" w:cs="Times New Roman"/>
          <w:kern w:val="0"/>
          <w:sz w:val="24"/>
          <w:szCs w:val="20"/>
          <w:lang w:eastAsia="it-IT"/>
          <w14:ligatures w14:val="none"/>
        </w:rPr>
        <w:t xml:space="preserve"> </w:t>
      </w:r>
      <w:r w:rsidRPr="002B3F44">
        <w:rPr>
          <w:rFonts w:ascii="Arial" w:eastAsia="Times New Roman" w:hAnsi="Arial" w:cs="Times New Roman"/>
          <w:kern w:val="0"/>
          <w:sz w:val="24"/>
          <w:szCs w:val="20"/>
          <w:lang w:eastAsia="it-IT"/>
          <w14:ligatures w14:val="none"/>
        </w:rPr>
        <w:t xml:space="preserve">Gesù è il solo nome dato agli uomini nel quale è stabilito che possiamo essere salvati. Chi nega questa verità o in modo diretto o in modo indiretto, non è vero discepolo di Gesù. Non vive questa purissima verità del suo Redentore. </w:t>
      </w:r>
    </w:p>
    <w:p w14:paraId="20AFBAEF"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20</w:t>
      </w:r>
      <w:r w:rsidRPr="000F5365">
        <w:rPr>
          <w:rFonts w:ascii="Arial" w:eastAsia="Times New Roman" w:hAnsi="Arial" w:cs="Times New Roman"/>
          <w:b/>
          <w:kern w:val="0"/>
          <w:sz w:val="24"/>
          <w:szCs w:val="20"/>
          <w:lang w:eastAsia="it-IT"/>
          <w14:ligatures w14:val="none"/>
        </w:rPr>
        <w:t>Ora voi avete ricevuto l’unzione dal Santo, e tutti avete la conoscenza.</w:t>
      </w:r>
    </w:p>
    <w:p w14:paraId="10A31C86" w14:textId="7400E8B3"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Quanto l’Apostolo Giovanni rivela in questo versetto, va ben compreso. Ora voi avete ricevuto l’unzione dal Santo, e tutti avete la conoscenza. L’unzione dal Santo è il dono e il sigillo dello Spirito santo. La conoscenza è lo Spirito di conoscenza che ci è stato donato. Non solo lo Spirito di conoscenza, ma anche</w:t>
      </w:r>
      <w:r w:rsidR="008505B1">
        <w:rPr>
          <w:rFonts w:ascii="Arial" w:eastAsia="Times New Roman" w:hAnsi="Arial" w:cs="Times New Roman"/>
          <w:kern w:val="0"/>
          <w:sz w:val="24"/>
          <w:szCs w:val="20"/>
          <w:lang w:eastAsia="it-IT"/>
          <w14:ligatures w14:val="none"/>
        </w:rPr>
        <w:t xml:space="preserve"> </w:t>
      </w:r>
      <w:r w:rsidRPr="002B3F44">
        <w:rPr>
          <w:rFonts w:ascii="Arial" w:eastAsia="Times New Roman" w:hAnsi="Arial" w:cs="Times New Roman"/>
          <w:kern w:val="0"/>
          <w:sz w:val="24"/>
          <w:szCs w:val="20"/>
          <w:lang w:eastAsia="it-IT"/>
          <w14:ligatures w14:val="none"/>
        </w:rPr>
        <w:t xml:space="preserve">lo Spirito di Intelletto, lo Spirito di Fortezza, lo Spirito di Sapienza, lo Spirito di Pietà, lo Spirito del Timore del Signore, lo Spirito del Consiglio. Lo Spirito Santo che ci è stato dato, agisce in noi se da noi viene perennemente ravvivato e fatto crescere nel nostro cuore. Agisce in noi se noi cresciamo come vero corpo di Cristo, con una obbedienza piena ad ogni Parola del Vangelo della grazia e della vita. Se ci separiamo da Cristo Gesù e dal suo Vangelo, lo Spirito Santo mai potrà agire in noi, perché Lui opera nel corpo di Cristo per il corpo di Cristo. Mai potrà </w:t>
      </w:r>
      <w:r w:rsidRPr="002B3F44">
        <w:rPr>
          <w:rFonts w:ascii="Arial" w:eastAsia="Times New Roman" w:hAnsi="Arial" w:cs="Times New Roman"/>
          <w:kern w:val="0"/>
          <w:sz w:val="24"/>
          <w:szCs w:val="20"/>
          <w:lang w:eastAsia="it-IT"/>
          <w14:ligatures w14:val="none"/>
        </w:rPr>
        <w:lastRenderedPageBreak/>
        <w:t xml:space="preserve">operare in un tralcio secco della vite vera che è Gesù Signore. Mai lo Spirito Santo potrà essere separato dal corpo di Cristo. Si rimane corpo di Cristo. Si vive in Cristo, con Cristo, per Cristo, i obbedisce alla sua Parola, lo Spirito Santo opera ed agisce in noi. Questa verità dello Spirito Santo mai dovrà essere ignorata. </w:t>
      </w:r>
    </w:p>
    <w:p w14:paraId="5C89EEE9" w14:textId="77777777" w:rsidR="000F5365" w:rsidRPr="002B3F44"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 </w:t>
      </w:r>
    </w:p>
    <w:p w14:paraId="329F3D42" w14:textId="77777777" w:rsidR="000F5365" w:rsidRPr="002B3F44"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B3F44">
        <w:rPr>
          <w:rFonts w:ascii="Arial" w:eastAsia="Times New Roman" w:hAnsi="Arial" w:cs="Times New Roman"/>
          <w:kern w:val="0"/>
          <w:sz w:val="24"/>
          <w:szCs w:val="20"/>
          <w:lang w:eastAsia="it-IT"/>
          <w14:ligatures w14:val="none"/>
        </w:rPr>
        <w:t>L’Apostolo Giovanni attesta il contrario di quanto afferma Mosè nel deserto. I figli di Israele sono privi dello Spirito di conoscenza e di intelligenza. I discepoli di Gesù invece sono stati colmati di Spirito santo senza misura. Se non comprendono il mistero di Cristo Gesù, la responsabilità è solo di essi. Non vivono come vero corpo di Cristo. Non obbediscono alla Parola del Vangelo. Quando la vita di Cristo si spegne in un discepolo di Gesù, anche lo Spirito Santo si spegne in lui. Cristo e lo Spirito Santo sono una sola vita.</w:t>
      </w:r>
    </w:p>
    <w:p w14:paraId="21FDD3F0"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21</w:t>
      </w:r>
      <w:r w:rsidRPr="000F5365">
        <w:rPr>
          <w:rFonts w:ascii="Arial" w:eastAsia="Times New Roman" w:hAnsi="Arial" w:cs="Times New Roman"/>
          <w:b/>
          <w:kern w:val="0"/>
          <w:sz w:val="24"/>
          <w:szCs w:val="20"/>
          <w:lang w:eastAsia="it-IT"/>
          <w14:ligatures w14:val="none"/>
        </w:rPr>
        <w:t>Non vi ho scritto perché non conoscete la verità, ma perché la conoscete e perché nessuna menzogna viene dalla verità.</w:t>
      </w:r>
    </w:p>
    <w:p w14:paraId="21B85231" w14:textId="77777777" w:rsidR="000F5365" w:rsidRPr="002B3F44"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B3F44">
        <w:rPr>
          <w:rFonts w:ascii="Arial" w:eastAsia="Times New Roman" w:hAnsi="Arial" w:cs="Times New Roman"/>
          <w:kern w:val="0"/>
          <w:sz w:val="24"/>
          <w:szCs w:val="24"/>
          <w:lang w:eastAsia="it-IT"/>
          <w14:ligatures w14:val="none"/>
        </w:rPr>
        <w:t>Il cristiano è colui che conosce la verità e la verità è solo una: quella che avvolge tutto il mistero di Cristo Gesù. L’Apostolo Giovanni non scrive a chi non conosce la verità. Scrive invece a quanti la verità già la conoscono. Perché allora scrive loro questa Lettera? La scrive per ricordare loro che nessuna menzogna viene dalla verità. Menzogna e verità non coesistono in Cristo. Cristo Gesù è solo purissima luce. Anche il cristiano deve essere solo purissima luce. Se lui è purissima luce, da lui mai verrà sulla terra la menzogna. Se da lui viene la menzogna, è segno che lui è uscito dal regno della luce ed è di nuovo ritornato nel regno delle tenebre. Luce da luce. Tenebre da tenebre. Mai luce dalle tenebre. Mai tenebre dalla luce. Vale sempre che ricordiamo quanto l’Apostolo Giacomo rivela sulla lingua:</w:t>
      </w:r>
    </w:p>
    <w:p w14:paraId="3735D786" w14:textId="77777777" w:rsidR="000F5365" w:rsidRPr="002B3F44"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w:t>
      </w:r>
      <w:r w:rsidRPr="002B3F44">
        <w:rPr>
          <w:rFonts w:ascii="Arial" w:eastAsia="Times New Roman" w:hAnsi="Arial" w:cs="Times New Roman"/>
          <w:i/>
          <w:iCs/>
          <w:kern w:val="0"/>
          <w:sz w:val="24"/>
          <w:szCs w:val="24"/>
          <w:lang w:eastAsia="it-IT"/>
          <w14:ligatures w14:val="none"/>
        </w:rPr>
        <w:lastRenderedPageBreak/>
        <w:t xml:space="preserve">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279A1296" w14:textId="77777777" w:rsidR="000F5365" w:rsidRPr="002B3F44"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B3F44">
        <w:rPr>
          <w:rFonts w:ascii="Arial" w:eastAsia="Times New Roman" w:hAnsi="Arial" w:cs="Times New Roman"/>
          <w:kern w:val="0"/>
          <w:sz w:val="24"/>
          <w:szCs w:val="24"/>
          <w:lang w:eastAsia="it-IT"/>
          <w14:ligatures w14:val="none"/>
        </w:rPr>
        <w:t>Quando il cuore è nelle tenebre, anche una parola di verità che esce da questo cuore, è parola di falsità e di menzogna. Anche dal cuore di Satana usciva una verità su Cristo Gesù, ma era una verità per tentarlo o per farlo distruggere. Mai potrà venire dal cuore di Satana una parola di vera salvezza. Ora chiediamoci: potrà venire da un dannato una parola di salvezza? L’Antico Testamento ci rivela che i dannati manifestano lo stato miserevole nel quale ora vivono a causa della loro vita votata al male. Il Nuovo Testamento mette in luce che il ricco cattivo chiede ad Abramo che mandi qualcuno ad avvisare i suoi cinque fratelli, perché si convertano e non finiscano anche loro nel fuoco eterno. È un desiderio non ascoltato da Abramo.</w:t>
      </w:r>
    </w:p>
    <w:p w14:paraId="5CC7D557" w14:textId="38032D98"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w:t>
      </w:r>
      <w:r w:rsidRPr="002B3F44">
        <w:rPr>
          <w:rFonts w:ascii="Arial" w:eastAsia="Times New Roman" w:hAnsi="Arial" w:cs="Times New Roman"/>
          <w:i/>
          <w:iCs/>
          <w:kern w:val="0"/>
          <w:sz w:val="24"/>
          <w:szCs w:val="24"/>
          <w:lang w:eastAsia="it-IT"/>
          <w14:ligatures w14:val="none"/>
        </w:rPr>
        <w:lastRenderedPageBreak/>
        <w:t>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79504411" w14:textId="45D0EC8B"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w:t>
      </w:r>
      <w:r w:rsidRPr="002B3F44">
        <w:rPr>
          <w:rFonts w:ascii="Arial" w:eastAsia="Times New Roman" w:hAnsi="Arial" w:cs="Times New Roman"/>
          <w:i/>
          <w:iCs/>
          <w:kern w:val="0"/>
          <w:sz w:val="24"/>
          <w:szCs w:val="24"/>
          <w:lang w:eastAsia="it-IT"/>
          <w14:ligatures w14:val="none"/>
        </w:rPr>
        <w:lastRenderedPageBreak/>
        <w:t>i fiumi li travolgeranno senza pietà. Si scatenerà contro di loro un vento impetuoso e come un uragano li travolgerà. L’iniquità renderà deserta tutta la terra</w:t>
      </w:r>
      <w:r w:rsidR="008505B1">
        <w:rPr>
          <w:rFonts w:ascii="Arial" w:eastAsia="Times New Roman" w:hAnsi="Arial" w:cs="Times New Roman"/>
          <w:i/>
          <w:iCs/>
          <w:kern w:val="0"/>
          <w:sz w:val="24"/>
          <w:szCs w:val="24"/>
          <w:lang w:eastAsia="it-IT"/>
          <w14:ligatures w14:val="none"/>
        </w:rPr>
        <w:t xml:space="preserve"> </w:t>
      </w:r>
      <w:r w:rsidRPr="002B3F44">
        <w:rPr>
          <w:rFonts w:ascii="Arial" w:eastAsia="Times New Roman" w:hAnsi="Arial" w:cs="Times New Roman"/>
          <w:i/>
          <w:iCs/>
          <w:kern w:val="0"/>
          <w:sz w:val="24"/>
          <w:szCs w:val="24"/>
          <w:lang w:eastAsia="it-IT"/>
          <w14:ligatures w14:val="none"/>
        </w:rPr>
        <w:t xml:space="preserve">e la malvagità rovescerà i troni dei potenti (Sap 5,1-23). </w:t>
      </w:r>
    </w:p>
    <w:p w14:paraId="17503BBC" w14:textId="77777777" w:rsidR="000F5365" w:rsidRPr="002B3F44"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B3F44">
        <w:rPr>
          <w:rFonts w:ascii="Arial" w:eastAsia="Times New Roman" w:hAnsi="Arial" w:cs="Times New Roman"/>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7C106300" w14:textId="13665B70" w:rsidR="000F5365" w:rsidRPr="002B3F44"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B3F44">
        <w:rPr>
          <w:rFonts w:ascii="Arial" w:eastAsia="Times New Roman" w:hAnsi="Arial" w:cs="Times New Roman"/>
          <w:kern w:val="0"/>
          <w:sz w:val="24"/>
          <w:szCs w:val="24"/>
          <w:lang w:eastAsia="it-IT"/>
          <w14:ligatures w14:val="none"/>
        </w:rPr>
        <w:t xml:space="preserve">È la misericordia del Signore che manifesta il cuore dei dannati, perché noi ascoltandolo, possiamo convertirci. Per loro è finito il tempo della preghiera. Essi non possono più pregare il Signore. Anche se lo pregassero notte e giorno, Lui mai li potrà ascoltare. Tra Lui e loro vi è un abisso eterno, senza alcuna comunione. La via della salvezza è l’ascolto della Parola rivelata. È la Parola di Cristo Gesù la via per ottenere la vita eterna. Dobbiamo preoccuparci sia della nostra salvezza eterna che della salvezza di ogni altro uomo, mentre siamo in vita. Quando si è nella morte eterna, non c’è più comunione e se non c’è più comunione non c’è neanche la preghiera ascoltata. Ogni relazione di purissima verità si interrompe per sempre. Purtroppo oggi la vera escatologia è stata interamente sostituita con una falsa escatologia e non vi è più morte eterna per alcuno. Tutti saranno domani nella gioia eterna del loro Dio e Signore. Dio oggi è solo misericordia e perdono. Se la vera escatologia è stata trasformata in falsa escatologia, significa che tutta la vera teologia è stata trasformata in falsa teologia. Ma se la vera teologia è stata trasformata in falsa teologia, ciò significa che tutto il mistero di Cristo Gesù da vero mistero è stato trasformato in un falso mistero. Dal falso mistero di Cristo ogni altro mistero è trasformato in falso mistero. Falso mistero oggi è il mistero del Padre e dello Spirito Santo. Falso mistero è quello della Vergine Maria. Falso mister è quello della Chiesa. Falso mistero è quello dell’uomo. Falso mistero è tutto ciò che è purissima rivelazione. </w:t>
      </w:r>
    </w:p>
    <w:p w14:paraId="1BB2F0B0"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22</w:t>
      </w:r>
      <w:r w:rsidRPr="000F5365">
        <w:rPr>
          <w:rFonts w:ascii="Arial" w:eastAsia="Times New Roman" w:hAnsi="Arial" w:cs="Times New Roman"/>
          <w:b/>
          <w:kern w:val="0"/>
          <w:sz w:val="24"/>
          <w:szCs w:val="20"/>
          <w:lang w:eastAsia="it-IT"/>
          <w14:ligatures w14:val="none"/>
        </w:rPr>
        <w:t>Chi è il bugiardo se non colui che nega che Gesù è il Cristo? L’anticristo è colui che nega il Padre e il Figlio.</w:t>
      </w:r>
    </w:p>
    <w:p w14:paraId="3AC842D1" w14:textId="77777777" w:rsidR="000F5365" w:rsidRPr="006907A2"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6907A2">
        <w:rPr>
          <w:rFonts w:ascii="Arial" w:eastAsia="Times New Roman" w:hAnsi="Arial" w:cs="Times New Roman"/>
          <w:kern w:val="0"/>
          <w:sz w:val="24"/>
          <w:szCs w:val="20"/>
          <w:lang w:eastAsia="it-IT"/>
          <w14:ligatures w14:val="none"/>
        </w:rPr>
        <w:t xml:space="preserve">Come dalla verità non può nascere la falsità, così dalla menzogna mai potrà nascere la verità. Se la nostra purissima verità è Gesù di Nazaret nella purezza </w:t>
      </w:r>
      <w:r w:rsidRPr="006907A2">
        <w:rPr>
          <w:rFonts w:ascii="Arial" w:eastAsia="Times New Roman" w:hAnsi="Arial" w:cs="Times New Roman"/>
          <w:kern w:val="0"/>
          <w:sz w:val="24"/>
          <w:szCs w:val="20"/>
          <w:lang w:eastAsia="it-IT"/>
          <w14:ligatures w14:val="none"/>
        </w:rPr>
        <w:lastRenderedPageBreak/>
        <w:t>del suo mistero, chi nega che Gesù è il Cristo è il bugiardo e il menzognero. Il bugiardo è l’anticristo. L’anticristo è colui che nega il Padre e il Figlio. Perché chi nega il Figlio nega il Padre e colui che nega il Padre nega anche il Figlio? Perché il Figlio è generato nell’oggi eterno dal Padre e il Padre è colui che nell’oggi eterno il Figlio. Il Figlio Incarnato è il dono del Padre per la salvezza dell’umanità. Il Padre è colui che dona il Figlio Incarnato per l’umanità. Chi nega che Gesù è il Cristo, nega che Gesù è il dono del Padre per la nostra salvezza. Padre e Figlio sono l’uno il Donante e l’altro il Dono. Sono l’uno il Generante e l’altro il Generato. Chi nega il Donante e il Generante nega il Donato e il Generato. Chi nega il Generato e il Donato nega il Donante e il Generante. Ecco perché l’anticristo nega il Padre e il Figlio. Chi nega la verità del Figlio nega la verità del Padre e chi nega la verità del Padre nega la verità del Figlio. Poiché oggi la verità del Figlio è negata in mille modi, anche la verità del Padre è negata in mille modi. Se è negata la verità del Padre e del Figlio è segno che la verità dello Spirito Santo non conduce il nostro cuore. Anche la verità dello Spirito Santo è negata. Negata la verità di origine viene negata tutta la verità di derivazione. Ecco la grande falsità e la grande menzogna che oggi avvolge non solo la Chiesa, ma l’intera umanità. Se la luce della Chiesa di spegne non si spegne solo per la Chiesa, si spegne per tutta l’umanità. La Chiesa è luce di Cristo Gesù. Quando la Chiesa spegne la sua luce è la luce di Cristo che essa spegne. Con quali frutti? Condanna l’umanità a rimanere nelle tenebre. Cristo è la luce Sorgente o Derivante. La Chiesa è luce derivata. Se essa spegne la sua luce derivata, spegne la luce Sorgente. Il mondo precipita nelle tenebre.</w:t>
      </w:r>
    </w:p>
    <w:p w14:paraId="2FB80C37"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23</w:t>
      </w:r>
      <w:r w:rsidRPr="000F5365">
        <w:rPr>
          <w:rFonts w:ascii="Arial" w:eastAsia="Times New Roman" w:hAnsi="Arial" w:cs="Times New Roman"/>
          <w:b/>
          <w:kern w:val="0"/>
          <w:sz w:val="24"/>
          <w:szCs w:val="20"/>
          <w:lang w:eastAsia="it-IT"/>
          <w14:ligatures w14:val="none"/>
        </w:rPr>
        <w:t>Chiunque nega il Figlio, non possiede nemmeno il Padre; chi professa la sua fede nel Figlio possiede anche il Padre.</w:t>
      </w:r>
    </w:p>
    <w:p w14:paraId="42B96DFA" w14:textId="29505D4D" w:rsidR="000F5365" w:rsidRPr="006907A2"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6907A2">
        <w:rPr>
          <w:rFonts w:ascii="Arial" w:eastAsia="Times New Roman" w:hAnsi="Arial" w:cs="Times New Roman"/>
          <w:kern w:val="0"/>
          <w:sz w:val="24"/>
          <w:szCs w:val="20"/>
          <w:lang w:eastAsia="it-IT"/>
          <w14:ligatures w14:val="none"/>
        </w:rPr>
        <w:t>Padre e Figlio sono un solo mistero eterno, inseparabile per i secoli dei secoli. Sono un solo mistero dall’eternità per l’eternità, passando per il segmento del tempo. Chi nega il mistero del Figlio, nega anche il mistero del Padre. Non può possedere nella sua verità il mistero del Padre chi nega il mistero del Figlio. Sono un solo mistero eterno di verità, di salvezza, di redenzione, di vita. Chi vuole possedere il Padre deve professare la sua fede nel Figlio. La fede nel Figlio inizia dall’eternità senza tempo, attraversa tutto il tempo della storia, si inabissa nell’eternità senza tempo. Se un solo atomo della verità di Cristo viene negato, tutta la verità di Cristo viene negata. Non si possiede la fede in Cristo e neanche il padre si possiede. Ogni nostra affermazione, ogni nostra parola, anche ogni nostro pensiero rivela se</w:t>
      </w:r>
      <w:r w:rsidR="008505B1">
        <w:rPr>
          <w:rFonts w:ascii="Arial" w:eastAsia="Times New Roman" w:hAnsi="Arial" w:cs="Times New Roman"/>
          <w:kern w:val="0"/>
          <w:sz w:val="24"/>
          <w:szCs w:val="20"/>
          <w:lang w:eastAsia="it-IT"/>
          <w14:ligatures w14:val="none"/>
        </w:rPr>
        <w:t xml:space="preserve"> </w:t>
      </w:r>
      <w:r w:rsidRPr="006907A2">
        <w:rPr>
          <w:rFonts w:ascii="Arial" w:eastAsia="Times New Roman" w:hAnsi="Arial" w:cs="Times New Roman"/>
          <w:kern w:val="0"/>
          <w:sz w:val="24"/>
          <w:szCs w:val="20"/>
          <w:lang w:eastAsia="it-IT"/>
          <w14:ligatures w14:val="none"/>
        </w:rPr>
        <w:t>la nostra fede in Cristo è perfetta o è avvolta da piccole e grandi falsità e menzogne. Se noi diciamo che tutte le religioni sono vie di salvezza, la nostra fede in Cristo è avvolta da falsità e da menzogna. Così anche se noi affermiamo che è possibile costruire sulla terra la fratellanza universale senza divenire con Cristo un solo corpo. Neanche questo è sufficiente. È necessario vivere con Cristo e per Cristo, obbedendo ad ogni sua Parola. Ogni Parola del Vangelo non messa in pratica distrugge la fratellanza. Ogni comandamento trasgredito distrugge la fratellanza. Un adultero potrà mai essere fratello del marito con la cui moglie fornica? Potrà mai un falso testimone essere fratello dell’uomo che con la sua falsa testimonianza manda a morte? Potrà mai essere uno fratello di una persona alla quale impone il pizzo, o</w:t>
      </w:r>
      <w:r w:rsidR="008505B1">
        <w:rPr>
          <w:rFonts w:ascii="Arial" w:eastAsia="Times New Roman" w:hAnsi="Arial" w:cs="Times New Roman"/>
          <w:kern w:val="0"/>
          <w:sz w:val="24"/>
          <w:szCs w:val="20"/>
          <w:lang w:eastAsia="it-IT"/>
          <w14:ligatures w14:val="none"/>
        </w:rPr>
        <w:t xml:space="preserve"> </w:t>
      </w:r>
      <w:r w:rsidRPr="006907A2">
        <w:rPr>
          <w:rFonts w:ascii="Arial" w:eastAsia="Times New Roman" w:hAnsi="Arial" w:cs="Times New Roman"/>
          <w:kern w:val="0"/>
          <w:sz w:val="24"/>
          <w:szCs w:val="20"/>
          <w:lang w:eastAsia="it-IT"/>
          <w14:ligatures w14:val="none"/>
        </w:rPr>
        <w:t>la tangente, o lo distrugge con l’usura?</w:t>
      </w:r>
      <w:r w:rsidR="008505B1">
        <w:rPr>
          <w:rFonts w:ascii="Arial" w:eastAsia="Times New Roman" w:hAnsi="Arial" w:cs="Times New Roman"/>
          <w:kern w:val="0"/>
          <w:sz w:val="24"/>
          <w:szCs w:val="20"/>
          <w:lang w:eastAsia="it-IT"/>
          <w14:ligatures w14:val="none"/>
        </w:rPr>
        <w:t xml:space="preserve"> </w:t>
      </w:r>
      <w:r w:rsidRPr="006907A2">
        <w:rPr>
          <w:rFonts w:ascii="Arial" w:eastAsia="Times New Roman" w:hAnsi="Arial" w:cs="Times New Roman"/>
          <w:kern w:val="0"/>
          <w:sz w:val="24"/>
          <w:szCs w:val="20"/>
          <w:lang w:eastAsia="it-IT"/>
          <w14:ligatures w14:val="none"/>
        </w:rPr>
        <w:t xml:space="preserve">Chi è nel catalogo dei vizi che escludo dalla fratellanza </w:t>
      </w:r>
      <w:r w:rsidRPr="006907A2">
        <w:rPr>
          <w:rFonts w:ascii="Arial" w:eastAsia="Times New Roman" w:hAnsi="Arial" w:cs="Times New Roman"/>
          <w:kern w:val="0"/>
          <w:sz w:val="24"/>
          <w:szCs w:val="20"/>
          <w:lang w:eastAsia="it-IT"/>
          <w14:ligatures w14:val="none"/>
        </w:rPr>
        <w:lastRenderedPageBreak/>
        <w:t>eterna, mai potrà essere un fratello per ogni altro uomo. Leggiamo un brano dell’Apostolo Paolo che troviamo nella Prima Lettera a Timoteo. È un brano nel quale vi è un elenco completo dei vizi dell’uomo:</w:t>
      </w:r>
    </w:p>
    <w:p w14:paraId="5EBCDB0C"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0E2C434A"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Ora chiediamoci: potrà mai un solo di questi uomini che commettono così efferati delitti essere vero fratello dell’uomo? Ecco perché la fratellanza universale si può solo costruire in Cristo, con Cristo, per Cristo, con l’obbedienza perfetta, piena, ininterrotta ad ogni sua Parola. Si esce dalla purissima fede in Cristo Gesù e nel suo Vangelo e nessuna fratellanza universale potrà mai essere edificata sulla terra. Ogni atomo di verità che viene tolto al Figlio, è tolto al Padre, allo Spirito Santo, alla Vergine Maria, alla Chiesa, all’eternità, al tempo, al presente, al futuro, all’intera umanità. Avendo noi oggi privato Cristo Gesù della sua verità, tutta l’umanità abbiamo privato della sua verità. Stiamo edificando tutta l’umanità sulle tenebre. Questa casa crollerà. Non crollerà domani. Oggi è già crollata. Noi stiamo contemplando il crollo dell’umanità come Abramo contemplava il crollo di Sodoma e Gomorra, ma non vogliamo convincere del suo crollo.</w:t>
      </w:r>
    </w:p>
    <w:p w14:paraId="531E1EE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4593BC5D"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Noi oggi stiamo contemplando il fumo che sale dalla distruzione della famiglia, dalla distruzione della natura dello stesso uomo, dalla distruzione della Chiesa, della distruzione di ogni rapporto di vera socialità, la distruzione del corpo umano, la distruzione di ogni vero principio di sana moralità, la distruzione della terra, la distruzione della verità del tempo e dell’eternità. Abbiamo distrutto nell’uomo anche la naturale capacità di concepire una vita sana. I nostri vizi hanno modificato geneticamente anche la nostra stessa natura. Questa mutazione genetica fa sì che i figli che si generano nascono con malattie sempre nuove e rarissime. Non c’è cosa che noi non stiamo distruggendo. Queste molteplici distruzioni sono il frutto della distruzione di Cristo Gesù, legata necessariamente alla distruzione del Padre e dello Spirito Santo, della Divina Rivelazione e della Sacra Tradizione. Stiamo contemplando questo fumo che si sta facendo sempre più denso e oscuro, e diciamo che questa è la nostra vera socialità, il nostro vero progresso, il nostro vero diritto da imporre a tutti per legge umana. Il Signore ogni giorno ci fa contemplare questo fumo che si innalza sempre più in alto, ma noi ci </w:t>
      </w:r>
      <w:r w:rsidRPr="006907A2">
        <w:rPr>
          <w:rFonts w:ascii="Arial" w:eastAsia="Times New Roman" w:hAnsi="Arial" w:cs="Times New Roman"/>
          <w:kern w:val="0"/>
          <w:sz w:val="24"/>
          <w:szCs w:val="24"/>
          <w:lang w:eastAsia="it-IT"/>
          <w14:ligatures w14:val="none"/>
        </w:rPr>
        <w:lastRenderedPageBreak/>
        <w:t>ostiniamo nel nostri peccati. Un brano del profeta Amos e un altro del profeta Ageo rivelano quanto è grande la cecità del popolo del Signore.</w:t>
      </w:r>
    </w:p>
    <w:p w14:paraId="4FAE03B7"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w:t>
      </w:r>
    </w:p>
    <w:p w14:paraId="61D16BB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Il ventuno del settimo mese, per mezzo del profeta Aggeo fu rivolta questa parola del Signore: Su, parla a Zorobabele, figlio di Sealtièl, governatore della Giudea, a Giosuè, figlio di Iosadàk, sommo sacerdote, e a tutto il resto del popolo, e chiedi: Chi rimane ancora tra voi che abbia visto questa casa nel suo primitivo splendore? Ma ora in quali condizioni voi la vedete? In confronto a quella, non è forse ridotta a un nulla ai vostri occhi? Ora, coraggio, Zorobabele – oracolo del Signore –, coraggio, Giosuè, figlio di Iosadàk, sommo sacerdote; coraggio, popolo tutto del paese – oracolo del Signore – e al lavoro, perché io sono con voi – oracolo del Signore degli eserciti –, secondo la parola dell’alleanza che ho stipulato con voi quando siete usciti dall’Egitto; il mio spirito sarà con voi, non temete. Dice infatti il Signore degli eserciti: Ancora un po’ di tempo e io scuoterò il cielo e la terra, il mare e la terraferma. Scuoterò tutte le genti e affluiranno le ricchezze di tutte le genti e io riempirò questa casa della mia gloria, dice il Signore degli eserciti. L’argento è mio e mio è l’oro, oracolo del Signore degli eserciti. La gloria futura di questa casa sarà più grande di quella di una volta, dice il Signore degli eserciti; in questo luogo porrò la pace». Oracolo del Signore degli eserciti.</w:t>
      </w:r>
    </w:p>
    <w:p w14:paraId="3A1DCBA2"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Il ventiquattro del nono mese, nel secondo anno di Dario, questa parola del Signore fu rivolta al profeta Aggeo: «Dice il Signore degli eserciti: Domanda ai </w:t>
      </w:r>
      <w:r w:rsidRPr="006907A2">
        <w:rPr>
          <w:rFonts w:ascii="Arial" w:eastAsia="Times New Roman" w:hAnsi="Arial" w:cs="Times New Roman"/>
          <w:i/>
          <w:iCs/>
          <w:kern w:val="0"/>
          <w:sz w:val="24"/>
          <w:szCs w:val="24"/>
          <w:lang w:eastAsia="it-IT"/>
          <w14:ligatures w14:val="none"/>
        </w:rPr>
        <w:lastRenderedPageBreak/>
        <w:t xml:space="preserve">sacerdoti quello che dice la legge e chiedi loro: Se uno in un lembo del suo vestito porta carne consacrata e con il lembo tocca il pane, il companatico, il vino, l’olio o qualunque altro cibo, questo verrà consacrato?». «No», risposero i sacerdoti. Aggeo soggiunse: «Se uno che è contaminato per il contatto di un cadavere tocca una di quelle cose, sarà essa impura?». «Sì, è impura», risposero i sacerdoti. Riprese Aggeo: «Tale è questo popolo, tale è questa nazione davanti a me – oracolo del Signore – e tale è ogni lavoro delle loro mani; anzi, anche ciò che qui mi offrono è impuro.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Il ventiquattro del mese questa parola del Signore fu rivolta una seconda volta ad Aggeo: «Parla a Zorobabele, governatore della Giudea, e digli: Scuoterò il cielo e la terra, abbatterò il trono dei regni e distruggerò la potenza dei regni delle nazioni, rovescerò i carri e i loro cavalieri: cadranno cavalli e cavalieri; ognuno verrà trafitto dalla spada del proprio fratello. In quel giorno – oracolo del Signore degli eserciti – io ti prenderò, Zorobabele, figlio di Sealtièl, mio servo – oracolo del Signore – e ti porrò come un sigillo, perché io ti ho eletto». Oracolo del Signore degli eserciti (Ag 2,1-23). </w:t>
      </w:r>
    </w:p>
    <w:p w14:paraId="2419C744"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Ora chiediamoci fin dove deve giunge in alto il fumo perché ci convinciamo che Sodoma e Gomorra sta perendo sotto il fuoco e lo zolfo che cadono del cielo? Sappiamo per certo che il fumo diventerà sempre più alto e più denso, più nero e più oscuro. Ecco come questa verità viene rivelata nel Libro del Levitico e del Deuteronomio con il linguaggio comprensibile per quel tempo. Oggi il Signore parla a noi con un altro linguaggio, ma noi siamo sempre sordi ad ogni suo richiamo d’amore. Leggiamo e comprenderemo.</w:t>
      </w:r>
    </w:p>
    <w:p w14:paraId="0BFE4523" w14:textId="342F364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Non vi farete idoli, né vi erigerete immagini scolpite o stele, né permetterete che nella vostra terra vi sia pietra ornata di figure, per prostrarvi davanti ad essa; poiché io sono il Signore, vostro Dio.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34AF037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925BFF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841E2E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Io mi volgerò a voi, vi renderò fecondi e vi moltiplicherò e confermerò la mia alleanza con voi. Voi mangerete del vecchio raccolto, serbato a lungo, e dovrete disfarvi del raccolto vecchio per far posto al nuovo.</w:t>
      </w:r>
    </w:p>
    <w:p w14:paraId="12AAD45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EA1FE2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7A0F0F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244A28A7"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4C06431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749B56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1C22D8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15880F6"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5B5821B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F11C30A"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7744FD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Questi sono gli statuti, le prescrizioni e le leggi che il Signore stabilì fra sé e gli Israeliti, sul monte Sinai, per mezzo di Mosè (Lev 26,1-46).</w:t>
      </w:r>
    </w:p>
    <w:p w14:paraId="5428CD7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C5E411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w:t>
      </w:r>
      <w:r w:rsidRPr="006907A2">
        <w:rPr>
          <w:rFonts w:ascii="Arial" w:eastAsia="Times New Roman" w:hAnsi="Arial" w:cs="Times New Roman"/>
          <w:i/>
          <w:iCs/>
          <w:kern w:val="0"/>
          <w:sz w:val="24"/>
          <w:szCs w:val="24"/>
          <w:lang w:eastAsia="it-IT"/>
          <w14:ligatures w14:val="none"/>
        </w:rPr>
        <w:lastRenderedPageBreak/>
        <w:t>osservi e li metta in pratica, e se non devierai né a destra né a sinistra da alcuna delle cose che oggi vi comando, per seguire altri dèi e servirli.</w:t>
      </w:r>
    </w:p>
    <w:p w14:paraId="06F2FAED"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291101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22332D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w:t>
      </w:r>
      <w:r w:rsidRPr="006907A2">
        <w:rPr>
          <w:rFonts w:ascii="Arial" w:eastAsia="Times New Roman" w:hAnsi="Arial" w:cs="Times New Roman"/>
          <w:i/>
          <w:iCs/>
          <w:kern w:val="0"/>
          <w:sz w:val="24"/>
          <w:szCs w:val="24"/>
          <w:lang w:eastAsia="it-IT"/>
          <w14:ligatures w14:val="none"/>
        </w:rPr>
        <w:lastRenderedPageBreak/>
        <w:t xml:space="preserve">si innalzerà sempre più sopra di te e tu scenderai sempre più in basso. Egli farà un prestito a te e tu non lo farai a lui. Egli sarà in testa e tu in coda. </w:t>
      </w:r>
    </w:p>
    <w:p w14:paraId="1B6194C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995851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8208CD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3C6FB4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w:t>
      </w:r>
      <w:r w:rsidRPr="006907A2">
        <w:rPr>
          <w:rFonts w:ascii="Arial" w:eastAsia="Times New Roman" w:hAnsi="Arial" w:cs="Times New Roman"/>
          <w:i/>
          <w:iCs/>
          <w:kern w:val="0"/>
          <w:sz w:val="24"/>
          <w:szCs w:val="24"/>
          <w:lang w:eastAsia="it-IT"/>
          <w14:ligatures w14:val="none"/>
        </w:rPr>
        <w:lastRenderedPageBreak/>
        <w:t>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3A1B179"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Queste sono le parole dell’alleanza che il Signore ordinò a Mosè di stabilire con gli Israeliti nella terra di Moab, oltre l’alleanza che aveva stabilito con loro sull’Oreb (Dt 28,1-69).</w:t>
      </w:r>
    </w:p>
    <w:p w14:paraId="0D224607"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Il linguaggio di oggi è differente, ma il fumo è sempre lo stesso. Solo che manca Abramo per rivelare ai suoi figli le grandi opere della misericordia del Signore.</w:t>
      </w:r>
    </w:p>
    <w:p w14:paraId="76E53090"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51850317"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Tutto ciò che avviene nel mondo, avviene per la nostra conversione. Ma noi anziché convertirci al Signore, crediamo nella nostra scienza, nelle nostre sanzioni, nelle nostre armi, in tutto ciò che è frutto della stolta sapienza terrena umana e carnale. A causa di questa nostra stolta sapienza terra, umana, carnale, il fumo continua a salire sulle nostre teste sempre più alto. Ogni discepolo di Gesù deve divenire un novello Abramo. Deve contemplare il fumo che si innalza oggi nel nostro mondo ed avvisare ogni altro uomo, come buona sentinella, che questo fumo è il frutto dell’aver noi abbandonato il Signore. O ritorniamo nella vera adorazione, o il fumo diventerà sempre più alto e più nero. Nessun pompiere della terra lo potrà spegnere. Non è dato a nessun uomo spegnere questo fumo, sia esso il più grande e potente uomo della terra o anche il più semplice e il più piccolo. Ogni tentativo di spegnimento altro non fa che ravvivarlo. Un brano del Libro della Sapienza ci aiuterà a comprendere quanto stiamo dicendo. Lo so già. Per le menti illuminate, quanto sto dicendo è pura pazzia, delirio di mente malata. Così parla la Scrittura e così parliamo.</w:t>
      </w:r>
    </w:p>
    <w:p w14:paraId="76D47014" w14:textId="2C7AD5BB"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come erano tormentati i loro nemici. Quando infatti li assalì il terribile furore delle bestie e venivano distrutti per i morsi di serpenti sinuosi, la tua collera non durò sino alla fine. Per correzione furono turbati per breve tempo, ed ebbero </w:t>
      </w:r>
      <w:r w:rsidRPr="006907A2">
        <w:rPr>
          <w:rFonts w:ascii="Arial" w:eastAsia="Times New Roman" w:hAnsi="Arial" w:cs="Times New Roman"/>
          <w:i/>
          <w:iCs/>
          <w:kern w:val="0"/>
          <w:sz w:val="24"/>
          <w:szCs w:val="24"/>
          <w:lang w:eastAsia="it-IT"/>
          <w14:ligatures w14:val="none"/>
        </w:rPr>
        <w:lastRenderedPageBreak/>
        <w:t>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w:t>
      </w:r>
      <w:r w:rsidR="008505B1">
        <w:rPr>
          <w:rFonts w:ascii="Arial" w:eastAsia="Times New Roman" w:hAnsi="Arial" w:cs="Times New Roman"/>
          <w:i/>
          <w:iCs/>
          <w:kern w:val="0"/>
          <w:sz w:val="24"/>
          <w:szCs w:val="24"/>
          <w:lang w:eastAsia="it-IT"/>
          <w14:ligatures w14:val="none"/>
        </w:rPr>
        <w:t xml:space="preserve"> </w:t>
      </w:r>
    </w:p>
    <w:p w14:paraId="4EDCB097"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Padre e Figlio sono una sola cosa, una sola verità, una sola sorgente eterna e universale di vita. Tutto il Padre opera per mezzo del Figlio. Tutto il Figlio opera in obbedienza purissima alla volontà del Padre suo. Ecco perché chi non possiede il Padre non possiede neanche il Figlio e chi non accoglie il Figlio neanche il Padre accoglie. Ogni Dio senza Cristo Gesù è un idolo creato dalla nostra mente. Anche ogni Cristo che non sia il Figlio eterno del Padre, il suo Unigenito è un idolo creato dalla nostra mente. Avendo noi oggi separato Dio dal Figlio suo, il Dio nel quale diciamo di credere è vero idolo.</w:t>
      </w:r>
    </w:p>
    <w:p w14:paraId="036F7E7B"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lastRenderedPageBreak/>
        <w:t>24</w:t>
      </w:r>
      <w:r w:rsidRPr="000F5365">
        <w:rPr>
          <w:rFonts w:ascii="Arial" w:eastAsia="Times New Roman" w:hAnsi="Arial" w:cs="Times New Roman"/>
          <w:b/>
          <w:kern w:val="0"/>
          <w:sz w:val="24"/>
          <w:szCs w:val="20"/>
          <w:lang w:eastAsia="it-IT"/>
          <w14:ligatures w14:val="none"/>
        </w:rPr>
        <w:t>Quanto a voi, quello che avete udito da principio rimanga in voi. Se rimane in voi quello che avete udito da principio, anche voi rimarrete nel Figlio e nel Padre.</w:t>
      </w:r>
    </w:p>
    <w:p w14:paraId="6753DE31"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Ecco un principio di vera ortoprassi, frutto della vera ortodossia. Quello che voi avete udito da principio rimanga in voi. Cosa hanno udito da principio i discepoli di Gesù? Quanto l’Apostolo Giovanni ha annunciato loro nei primi quattro versetti del Capitolo Primo di questa Lettera.</w:t>
      </w:r>
    </w:p>
    <w:p w14:paraId="177FEFC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221E169C"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Se questa purissima verità rimane in voi, anche voi rimarrete nel Figlio e del Padre. Il Padre, Cristo Gesù, il suo Figlio Unigenito sono inseparabili dalla loro verità divina ed eterna. Il Figlio è anche inseparabile dalla sua verità di incarnazione. Se separiamo Cristo Gesù e il Padre dalla loro verità, non siamo né nel Padre e né nel Figlio. È nel padre e nel Figlio chi è nella verità del Padre e del Figlio. Non in un atomo della loro verità, ma nella pienezza e totalità di essa. Questa unità mai va separata. Padre, Figlio, verità del Padre e del Figlio devono rimanere in eterno una cosa sola. Avendo noi oggi separato il Padre e il Figlio dalla loro verità. ci siamo trasformati in adoratori di idoli. Da cosa sappiamo che ci siamo separati dalla verità e del padre e del Figlio? Dalla verità di Cristo Gesù che non è più sulle nostre labbra. Non essendo la verità di Cristo Gesù, sulle nostre labbra non vi è neanche la verità della sua Parola, che è la Parola della nostra salvezza eterna.</w:t>
      </w:r>
    </w:p>
    <w:p w14:paraId="7756216E"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25</w:t>
      </w:r>
      <w:r w:rsidRPr="000F5365">
        <w:rPr>
          <w:rFonts w:ascii="Arial" w:eastAsia="Times New Roman" w:hAnsi="Arial" w:cs="Times New Roman"/>
          <w:b/>
          <w:kern w:val="0"/>
          <w:sz w:val="24"/>
          <w:szCs w:val="20"/>
          <w:lang w:eastAsia="it-IT"/>
          <w14:ligatures w14:val="none"/>
        </w:rPr>
        <w:t>E questa è la promessa che egli ci ha fatto: la vita eterna.</w:t>
      </w:r>
    </w:p>
    <w:p w14:paraId="3E4D7318"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Qual è il frutto che raccogliamo se noi rimaniamo nella verità del Padre e del Figlio, secondo la regola che l’Apostolo Giovanni ci ha rivelato? Il frutto che si raccoglie è la vita eterna. È questa la promessa che egli ci ha fatto: la vita eterna. La vita eterna è Dio. Dio in Cristo Gesù si dona a noi come nostra vita. Ecco chi è Cristo Gesù: La vita eterna del Padre. Ecco chi è il discepolo di Gesù: Colui che è chiamato a vivere in Cristo, con Cristo, per Cristo, la vita eterna del Padre. Ecco cosa risponde Gesù nel Cenacolo prima a Tommaso e poi a Filippo:</w:t>
      </w:r>
    </w:p>
    <w:p w14:paraId="3C453C8E" w14:textId="0BD936C4"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w:t>
      </w:r>
      <w:r w:rsidRPr="006907A2">
        <w:rPr>
          <w:rFonts w:ascii="Arial" w:eastAsia="Times New Roman" w:hAnsi="Arial" w:cs="Times New Roman"/>
          <w:i/>
          <w:iCs/>
          <w:kern w:val="0"/>
          <w:sz w:val="24"/>
          <w:szCs w:val="24"/>
          <w:lang w:eastAsia="it-IT"/>
          <w14:ligatures w14:val="none"/>
        </w:rPr>
        <w:lastRenderedPageBreak/>
        <w:t xml:space="preserve">rimane in me, compie le sue opere. Credete a me: io sono nel Padre e il Padre è in me. Se non altro, credetelo per le opere stesse (Gv 14,4-11). </w:t>
      </w:r>
    </w:p>
    <w:p w14:paraId="4730EF73"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Chi crede in Cristo e vive per Cristo, con Cristo, in Cristo obbedendo alla Parola di Cristo, il quale vive nel Padre, con il Padre, per il Padre, obbedendo alla Parola del Padre ha in dono la vita eterna. Chi non è in Cristo e non vive in Lu e per Lui, con piena obbedienza alla sua Parola, rimane nella morte. Questa verità è così rivelata da Cristo Signore:</w:t>
      </w:r>
    </w:p>
    <w:p w14:paraId="3B5EDCC7" w14:textId="2F36B5D9"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3,13-21.31-36). </w:t>
      </w:r>
    </w:p>
    <w:p w14:paraId="41489B81"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Se oggi viviamo nella vita eterna che è Cristo Gesù, domani anche vivremo nella vita eterna che è Cristo Gesù. Vivendo in Cristo Gesù, vivremo nel Padre e nello Spirito Santo. Dio sarà il nostro tempio eterno. Così l’Apocalisse:</w:t>
      </w:r>
    </w:p>
    <w:p w14:paraId="19827C35" w14:textId="23047B3A"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ed essi saranno suoi popoli ed egli sarà il Dio con loro, il loro Dio. E asciugherà ogni lacrima dai loro occhi e non vi sarà più la morte né lutto né lamento né affanno, perché le cose di prima sono passate».</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E Colui che sedeva sul trono disse: «Ecco, io faccio nuove tutte le cose». E soggiunse: «Scrivi, perché queste parole sono certe e vere». E mi disse: «Ecco, sono compiute! Io sono l’Alfa e l’Omèga, il Principio e la Fine. A colui che ha sete</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DE3B6A6"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3E2DD6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1540C10" w14:textId="33239BBD"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In essa non vidi alcun tempio: il Signore Dio, l’Onnipotente, e l’Agnello sono il suo tempio. La città non ha bisogno della luce del sole,</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605F8745"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Il cuore di Dio, il cuore del Figlio, il cuore dello Spirito Santo, il cuore della Vergine Maria saranno il nostro tempio eterno, la nostra eterna dimora. </w:t>
      </w:r>
    </w:p>
    <w:p w14:paraId="4BD54A84"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26</w:t>
      </w:r>
      <w:r w:rsidRPr="000F5365">
        <w:rPr>
          <w:rFonts w:ascii="Arial" w:eastAsia="Times New Roman" w:hAnsi="Arial" w:cs="Times New Roman"/>
          <w:b/>
          <w:kern w:val="0"/>
          <w:sz w:val="24"/>
          <w:szCs w:val="20"/>
          <w:lang w:eastAsia="it-IT"/>
          <w14:ligatures w14:val="none"/>
        </w:rPr>
        <w:t>Questo vi ho scritto riguardo a coloro che cercano di ingannarvi.</w:t>
      </w:r>
    </w:p>
    <w:p w14:paraId="50988BBC"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Ancora una volta viene rivelato il motivo di questa lettera: Questo vi ho scritto riguardo a coloro che cercano di ingannarvi. Chi sono colo che cercano di ingannare i discepoli di Gesù? Chi cerca di ingannare i discepoli di Gesù sono gli anticristi. Sono coloro che non credono che Gesù è il Figlio di Dio venuto nella carne. Senza il mistero dell’incarnazione, Gesù di Nazaret non è né il Salvatore e né il Redentore e neanche il Messia, perché il Messia, secondo la verità rivelata nell’Antico Testamento, è solo il Figlio generato dal Padre nell’oggi dell’eternità. Ecco cosa rivelano i Salmi e cosa rivela la Lettera agli Ebrei. Questa rivelazione è verità essenziale del Messia di Dio.</w:t>
      </w:r>
    </w:p>
    <w:p w14:paraId="073586B7" w14:textId="0FA7548D"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Perché le genti sono in tumulto e i popoli cospirano invano? Insorgono i re della terra e i prìncipi congiurano insieme contro il Signore e il suo consacrato: </w:t>
      </w:r>
      <w:r w:rsidRPr="006907A2">
        <w:rPr>
          <w:rFonts w:ascii="Arial" w:eastAsia="Times New Roman" w:hAnsi="Arial" w:cs="Times New Roman"/>
          <w:i/>
          <w:iCs/>
          <w:kern w:val="0"/>
          <w:sz w:val="24"/>
          <w:szCs w:val="24"/>
          <w:lang w:eastAsia="it-IT"/>
          <w14:ligatures w14:val="none"/>
        </w:rPr>
        <w:lastRenderedPageBreak/>
        <w:t>«Spezziamo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E ora siate saggi, o sovrani;</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lasciatevi correggere, o giudici della terra; servite il Signore con timore e rallegratevi con tremore. Imparate la disciplina, perché non si adiri e voi perdiate la via: in un attimo divampa la sua ira. Beato chi in lui si rifugia (Sal 2,1-12).</w:t>
      </w:r>
    </w:p>
    <w:p w14:paraId="2B7DBEAC"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p>
    <w:p w14:paraId="12089C10" w14:textId="79FB6BF5"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10,1-7).</w:t>
      </w:r>
    </w:p>
    <w:p w14:paraId="6F57C18A" w14:textId="074619A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w:t>
      </w:r>
      <w:r w:rsidRPr="006907A2">
        <w:rPr>
          <w:rFonts w:ascii="Arial" w:eastAsia="Times New Roman" w:hAnsi="Arial" w:cs="Times New Roman"/>
          <w:i/>
          <w:iCs/>
          <w:kern w:val="0"/>
          <w:sz w:val="24"/>
          <w:szCs w:val="24"/>
          <w:lang w:eastAsia="it-IT"/>
          <w14:ligatures w14:val="none"/>
        </w:rPr>
        <w:lastRenderedPageBreak/>
        <w:t>mondo.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4A8C006"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Chiunque non insegna la generazione eterna del Verbo dal seno del Padre, nell’oggi senza tempo, è un anticristo. Non va ascoltato. Credi tu nel Verbo Eterno generato dal Padre prima di tutti i secoli? Bene. Non sei un anticristo. Non credi nel Verbo Generato dal Padre prima di tutti i secoli venuto nella carne per la nostra redenzione eterna? Sei un anticristo. Non ti posso ascoltare.</w:t>
      </w:r>
    </w:p>
    <w:p w14:paraId="28DB6772"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27</w:t>
      </w:r>
      <w:r w:rsidRPr="000F5365">
        <w:rPr>
          <w:rFonts w:ascii="Arial" w:eastAsia="Times New Roman" w:hAnsi="Arial" w:cs="Times New Roman"/>
          <w:b/>
          <w:kern w:val="0"/>
          <w:sz w:val="24"/>
          <w:szCs w:val="20"/>
          <w:lang w:eastAsia="it-IT"/>
          <w14:ligatures w14:val="none"/>
        </w:rPr>
        <w:t>E quanto a voi, l’unzione che avete ricevuto da lui rimane in voi e non avete bisogno che qualcuno vi istruisca. Ma, come la sua unzione vi insegna ogni cosa ed è veritiera e non mentisce, così voi rimanete in lui come essa vi ha istruito.</w:t>
      </w:r>
    </w:p>
    <w:p w14:paraId="041C3BE9" w14:textId="1D006C23"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Quanto ora l’apostolo rivela in questo versetto va ben compreso. E quanto a voi, l’unzione che avete ricevuto da lui rimane in</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voi e non avete bisogno che qualcuno vi istruisca. Noi sappia che il sacramento del battesimo in eterno ci fa figli di adozione del Padre e che il Sacramento in eterno ci fa testimoni di Cristo Gesù colmando di Spirito Santo. Ora prendiamo un bambino</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 xml:space="preserve">appena nato, ancora non è un uomo completo. Non può vivere da uomo completo. Ha bisogno di essere aiutato a crescere. È vero figlio e vero uomo, ma per vivere da uomo completo ha un lungo percorso da compiere. Così è per coloro che nascono con il battesimo. Sono veri figli di Dio. Per vivere come veri figli di Dio hanno un lungo percorso da compie. Devono crescere nella grazia e nella sapienza. Così dicasi per il sacramento della confermazione. Si è veri testimoni di Cristo Gesù, ma per vivere da veri testimoni ogni giorno devono ravvivare lo Spirito Santo e crescere in Lui. Se non si cresce nello Spirito Santo, non possiamo vivere nella pienezza dei suo santi doni. Se questi non diventano in alberi maestosi, ma rimangono solo tenere pianticelle, con essi non possiamo produrre alcun frutto di bene. Abbiamo l’unzione, ma essendo rimasti piccoli in essa, sempre abbiamo bisogno che qualcuno ci aiuti a crescere nella pienezza dello Spirito Santo. Cosa sta facendo l’Apostolo Giovanni con questa Lettera? Non sta aiutando i discepoli di Gesù perché siano capaci di vero discernimento? Cosa fa l’Apostolo Paolo e gli altri Apostoli di Cristo Gesù in ogni loro Lettera? Non aiutano i discepoli di Gesù a essere idonei a fare opera di sano discernimento? Oggi è proprio il mancato discernimento che sta devastando tutta la Chiesa, allo stesso modo che l’erba cattiva si radica così bene nel terreno, da togliere l’ossigena ad ogni buona pianta che serve come nutrimento alla vita dell’uomo. Il sano discernimento è tutto per </w:t>
      </w:r>
      <w:r w:rsidRPr="006907A2">
        <w:rPr>
          <w:rFonts w:ascii="Arial" w:eastAsia="Times New Roman" w:hAnsi="Arial" w:cs="Times New Roman"/>
          <w:kern w:val="0"/>
          <w:sz w:val="24"/>
          <w:szCs w:val="24"/>
          <w:lang w:eastAsia="it-IT"/>
          <w14:ligatures w14:val="none"/>
        </w:rPr>
        <w:lastRenderedPageBreak/>
        <w:t>un discepolo di Gesù. Senza il sano discernimento si rischia di levare dall’orto l’erba buona e al suo posto lasciare che cresca l’erba cattiva.</w:t>
      </w:r>
    </w:p>
    <w:p w14:paraId="4A3315A9"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Qualche parola sul retto discernimento è giusto che venga offerta. Chi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Quando un uomo fa pensiero di Dio il suo pensiero, Parola di Dio la sua parola, volontà di Dio la sua volontà, discernimento di Dio il suo discernimento, verità di Dio l’odio che è nel suo cuore, quest’uomo sempre condannerà quanti invece hanno come loro pensiero il pensiero di Dio e come loro verità la verità di Dio, il Vangelo di Dio come loro Vangelo e l’amore di Dio come loro amore. </w:t>
      </w:r>
    </w:p>
    <w:p w14:paraId="24D2E131"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Chi è vero uomo di Dio sempre sa discernere chi gli parla dal pensiero di Dio e chi gli parla dai suoi pensieri. Chi non è vero uomo di Dio è incapace di ogni vero discernimento. È privo dello Spirito del discernimento che è lo Spirito Santo. Mancando dello Spirito del vero discernimento, dirà pensiero di Dio il pensiero dell’uomo e pensiero dell’uomo il pensiero di Dio. Mancherà anche di ogni sapienza e intelligenza. In cosa consiste questa mancanza di sapienza e di intelligenza? Nel pensare che siano entrambi veri il pensiero dell’uomo e il pensiero di Dio. Poiché privo della vera intelligenza, ignora che i pensieri di Dio sono distanti dai pensieri degli uomini quanto l’oriente dista dall’occidente. Per questo ogni uomo di Dio è obbligato ad abitare nello Spirito Santo. Se dona credito ai pensieri degli uomini, lo Spirito del Signore, anche se prima era in lui, da lui si ritira e lui entra nella stoltezza e insipienza. Ecco perché è necessario che sempre si abiti nello Spirito Santo. Non solo. È anche necessario che lo Spirito del Signore da noi sia sempre ravvivato. È Lui, lo Spirito del Signore, che </w:t>
      </w:r>
      <w:r w:rsidRPr="006907A2">
        <w:rPr>
          <w:rFonts w:ascii="Arial" w:eastAsia="Times New Roman" w:hAnsi="Arial" w:cs="Times New Roman"/>
          <w:kern w:val="0"/>
          <w:sz w:val="24"/>
          <w:szCs w:val="24"/>
          <w:lang w:eastAsia="it-IT"/>
          <w14:ligatures w14:val="none"/>
        </w:rPr>
        <w:lastRenderedPageBreak/>
        <w:t>ci fa sentire il cattivo odore dei pensieri degli uomini ed è Lui con la sua fortezza che ci tiene lontani. Se siamo privi dello Spirito Santo, diremo che il falso è vero e che il vero è falso. O anche che il vero e il falso possano stare insieme.</w:t>
      </w:r>
    </w:p>
    <w:p w14:paraId="4915E4C0" w14:textId="4592A895"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Da solo lo Spirito del Signore non basta. Accorre anche il conforto di chi nella Chiesa è preposto al vero discernimento. Un esempio</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viene a noi dall’Apostolo Paolo. Questi ha ricevuto da Cristo Gesù una rivelazione. Su questa rivelazione può lui fondare la sua corsa per il mondo? Non potrebbe lui rischiare di correre invano? Come potrà lui essere certo che la sua corsa è buona? Confrontandosi con l’autorità costituita da Cristo Gesù, autorità che ha il mandato da parte del Signore di separare ciò che è conforme al suo Vangelo e ciò che invece conforme non è. L’Apostolo Paolo si reca da questa autorità costituita. Riceve conferma che la rivelazione o manifestazione del mistero corrisponde al Vangelo di Cristo Signore. Ora può correre per terra e per mare, sapendo che il suo lavoro non sarà vano. Lui farà veri figli di Dio e non figli della perdizione così come facevano scribi e farisei. Lui porterà nel mondo il vero Vangelo di Cristo Signore. Questo momento della sua vita così è narrato nella Lettera ai Galati:</w:t>
      </w:r>
    </w:p>
    <w:p w14:paraId="67F56C52"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w:t>
      </w:r>
    </w:p>
    <w:p w14:paraId="4D496612"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w:t>
      </w:r>
      <w:r w:rsidRPr="006907A2">
        <w:rPr>
          <w:rFonts w:ascii="Arial" w:eastAsia="Times New Roman" w:hAnsi="Arial" w:cs="Times New Roman"/>
          <w:i/>
          <w:iCs/>
          <w:kern w:val="0"/>
          <w:sz w:val="24"/>
          <w:szCs w:val="24"/>
          <w:lang w:eastAsia="it-IT"/>
          <w14:ligatures w14:val="none"/>
        </w:rPr>
        <w:lastRenderedPageBreak/>
        <w:t xml:space="preserve">data, Giacomo, Cefa e Giovanni, ritenuti le colonne, diedero a me e a Bàrnaba la destra in segno di comunione, perché noi andassimo tra le genti e loro tra i circoncisi. Ci pregarono soltanto di ricordarci dei poveri, ed è quello che mi sono preoccupato di fare (Gal 1,11-2,10). </w:t>
      </w:r>
    </w:p>
    <w:p w14:paraId="13DDAA0B" w14:textId="5DB7170B"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Ecco cosa si richiede a quanti ricevono una rivelazione da parte del Signore: sottoporre quanto ricevuto dall’alto al discernimento dell’autorità apostolica. Il Cristo che parla dal cielo sempre vuole che la sua Parola sia confermata dai suoi Vicari che parlano in suo nome e con la sua autorità. È questa l’umiltà che sempre il Signore chiede ad ogni suo discepolo. Non è il singolo che deve chiede il confronto con l’autorità costituita. È Cristo Gesù che vuole questo confronto. Il confronto va chiesto per obbedienza a Cristo Gesù. Ma anche le autorità costituite devono vigilare per obbedienza a Cristo. Così chi chiede il confronto, lo chiede per obbedienza a Cristo. Chi fa il discernimento anche lui lo fa per obbedienza a Cristo. Nessuno opera in autonomia e fuori dell’obbedienza a Cristo Signore. Non ascolta Cristo chi non ascolta le autorità da lui costituite per il sano e giusto discernimento. Quando vi è divergenza tra la Parola della rivelazione privata e la Parola degli Apostoli, sempre si deve obbedire alla Parola degli Apostoli, pregando perché oggi o domani il Signore ispira l’Apostolo a rivedere il suo discernimento. Preghiera e umiltà devono guidare l’Apostolo. Preghiera e umiltà devono guidare ogni discepolo di Gesù. Tra obbedire e rompere la comunione con l’Apostolo del Signore, la priorità va data sempre all’obbedienza. Chi obbedisce non sbaglia mai. Chi non obbedisce sbaglia sempre, perché ha rotto la comunione con l’autorità preposta da Cristo Gesù per il sano discernimento. L’autorità potrà anche fare un discernimento errato, falso, bugiardo. Spetta a chi è vittima di questo discernimento, pregare, pregare, pregare perché lo Spirito Santo intervenga per dare verità alla verità e ogni menzogna e falsità venga svelata nella sua cattiveria e </w:t>
      </w:r>
      <w:r w:rsidR="008505B1" w:rsidRPr="006907A2">
        <w:rPr>
          <w:rFonts w:ascii="Arial" w:eastAsia="Times New Roman" w:hAnsi="Arial" w:cs="Times New Roman"/>
          <w:kern w:val="0"/>
          <w:sz w:val="24"/>
          <w:szCs w:val="24"/>
          <w:lang w:eastAsia="it-IT"/>
          <w14:ligatures w14:val="none"/>
        </w:rPr>
        <w:t>malvagità.</w:t>
      </w:r>
    </w:p>
    <w:p w14:paraId="39D111E2" w14:textId="6DAFDE72"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È volontà di Cristo Gesù che i suoi discepoli abbiamo un altissimo discernimento. Questo discernimento dovrà essere così perfetto da separare il male dal bene allo stesso modo che Dio separa il bene dal male, senza che neanche una molecola di male rimanga attaccata al bene, facendola poi passare come bene. Il male deve essere dichiarato tutto male, il bene deve essere dichiarato tutto bene. La luce deve essere proclamata luce. Le tenebre vanno dette tenebre. Ecco cosa dice il Signore per mezzo del profeta Isaia: </w:t>
      </w:r>
      <w:r w:rsidRPr="006907A2">
        <w:rPr>
          <w:rFonts w:ascii="Arial" w:eastAsia="Times New Roman" w:hAnsi="Arial" w:cs="Times New Roman"/>
          <w:i/>
          <w:kern w:val="0"/>
          <w:sz w:val="24"/>
          <w:szCs w:val="24"/>
          <w:lang w:eastAsia="it-IT"/>
          <w14:ligatures w14:val="none"/>
        </w:rPr>
        <w:t>“Guai a coloro che chiamano bene il male e male il bene, che cambiano le tenebre in luce e la luce in tenebre, che cambiano l’amaro in dolce e il dolce in amaro” (Is 5,20).</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 xml:space="preserve">Senza la perfetta conoscenza della Parola del Signore nessun discernimento potrà essere operato e sempre si confonderà la luce con le tenebre e le tenebre con la luce, il bene con il male e il male con il bene. Dal cattivo discernimento nasce la confusione. Dalla confusione viene generato lo smarrimento. Il popolo del Signore si smarrisce nelle vie dei pensieri umani per mancanza di vero discernimento. </w:t>
      </w:r>
    </w:p>
    <w:p w14:paraId="24A7D32F"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Altra verità che riguarda Cristo Signore. Lui non vuole che la sua Chiesa sia un popolo nel quale regna l’ipocrisia. Non vuole discepoli “mascherati” di belle liturgie, bei canti, bei suoni, belle cerimonie, belle celebrazioni. Queste cose a Lui non interessano. A Lui interessa una cosa sola: che il cristiano sia cuore nel suo cuore e dal suo cuore, mente dalla sua mente nella sua mente, anima dalla sua </w:t>
      </w:r>
      <w:r w:rsidRPr="006907A2">
        <w:rPr>
          <w:rFonts w:ascii="Arial" w:eastAsia="Times New Roman" w:hAnsi="Arial" w:cs="Times New Roman"/>
          <w:kern w:val="0"/>
          <w:sz w:val="24"/>
          <w:szCs w:val="24"/>
          <w:lang w:eastAsia="it-IT"/>
          <w14:ligatures w14:val="none"/>
        </w:rPr>
        <w:lastRenderedPageBreak/>
        <w:t xml:space="preserve">anima nella sua anima, vita nella sua vita dalla sua vita, verità nella sua verità dalla sua verità, luce nella sua luce dalla sua luce, obbedienza nella sua obbedienza dalla sua obbedienza. </w:t>
      </w:r>
    </w:p>
    <w:p w14:paraId="555D81DF" w14:textId="00A1F6D0"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Tutto questo diviene impossibile senza un quotidiano perenne ininterrotto discernimento che dovrà separare il pensiero di Cristo dai pensieri del mondo e le sue vie dalle vie degli uomini. Questo discernimento dovrà essere il frutto dello Spirito Santo che abita, dimora, cresce, si ravviva nel discepolo di Gesù. Un cristiano che si “maschera”, a Cristo non serve e neanche all’umanità serve, perché è solo di scandalo. Purtroppo dobbiamo dire che oggi le “maschere” indossate dai cristiani sono ben diverse dalle “maschere” indossate ieri. Oggi tempo ha le sue particolari maschere. Oggi la “maschera” indossata dai cristiani ha un nome particolare: “amore”. In nome di questo amore, sono consentiti i più orrendi e atroci delitti.</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In nome di questa “maschera” si sta giungendo anche alla distruzione della stessa natura umana, fatta da Dio a sua immagine e somiglianza. Non c’è peccato che non venga legittimato da questa “maschera” e reso santo.</w:t>
      </w:r>
    </w:p>
    <w:p w14:paraId="7F4C3301" w14:textId="3BEA26F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Prima l’Apostolo Giovanni aveva detto: chi rimane nell’unzione ricevuta non ha bisogno che qualcuno lo istruisca. A questa prima verità l’apostolo ne aggiunge una secondo: Ma, come la sua unzione vi insegna ogni cosa</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ed è veritiera e non mentisce, così voi rimanete in lui come essa vi ha istruito. Quando è l’unzione ricevuta che ci insegna, l’unzione è sempre veritiera e non mentisce. Sapendo questo, il cristiano deve rimanere in Cristo, così come l’unzione gli insegna. Sempre però l’insegnamento dell’unzione va confrontato con il Sacro Deposito della fede che gli Apostoli di Cristo Gesù devono custodire nella sua purissima verità. Inoltre gli Apostoli di Cristo Gesù mai si devono stancare di insegnare il Sacro Deposito della fede ad ogni discepolo del Signore.</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L’insegnamento nella Chiesa è il primo pilastro, la prima colonna sulla quale trova stabilità la comunità dei redenti in Cristo. Senza l’ininterrotto insegnamento, la comunità va in confusione e precipita ben presto nella falsità. Così gli Atti del apostoli e anche il Vangelo secondo Matteo:</w:t>
      </w:r>
    </w:p>
    <w:p w14:paraId="294DBC4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63BCC1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F10D329"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L’insegnamento mai dovrà mancare nella Chiesa. Il giorno in cui non si insegnerà più la Sana Dottrina, sempre da attingere nel Sacro Deposito della fede, la Chiesa </w:t>
      </w:r>
      <w:r w:rsidRPr="006907A2">
        <w:rPr>
          <w:rFonts w:ascii="Arial" w:eastAsia="Times New Roman" w:hAnsi="Arial" w:cs="Times New Roman"/>
          <w:kern w:val="0"/>
          <w:sz w:val="24"/>
          <w:szCs w:val="24"/>
          <w:lang w:eastAsia="it-IT"/>
          <w14:ligatures w14:val="none"/>
        </w:rPr>
        <w:lastRenderedPageBreak/>
        <w:t xml:space="preserve">si trasformerà in una spelonca di ladri, come un tempo è stato trasformato in una spelonca di ladri il santissimo tempio del Signore. Ecco perché insegnamento dell’unzione e insegnamento degli Apostoli devono essere sempre una cosa sola. Mai l’uno senza l’altro. </w:t>
      </w:r>
    </w:p>
    <w:p w14:paraId="2381B911"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28</w:t>
      </w:r>
      <w:r w:rsidRPr="000F5365">
        <w:rPr>
          <w:rFonts w:ascii="Arial" w:eastAsia="Times New Roman" w:hAnsi="Arial" w:cs="Times New Roman"/>
          <w:b/>
          <w:kern w:val="0"/>
          <w:sz w:val="24"/>
          <w:szCs w:val="20"/>
          <w:lang w:eastAsia="it-IT"/>
          <w14:ligatures w14:val="none"/>
        </w:rPr>
        <w:t>E ora, figlioli, rimanete in lui, perché possiamo avere fiducia quando egli si manifesterà e non veniamo da lui svergognati alla sua venuta.</w:t>
      </w:r>
    </w:p>
    <w:p w14:paraId="42A58D9A"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Rimanere in Lui è rimanere in Cristo e nello Spirito Santo. Si rimane in Cristo se si rimane nello Spirito Santo. Si rimane nello Spirito Santo se si rimane in Cristo. Né in Cristo senza lo Spirito Santo, né nello Spirito Santo senza Cristo. Mai dobbiamo dimenticare che lo Spirito Santo opera sempre dal corpo di Cristo per la santificazione del corpo di Cristo e per l’edificazione del corpo di Cristo. Dobbiamo rimanere in Cristo, perché possiamo avere fiducia quando egli si manifesterà e non veniamo da lui svergognati alla sua venuta. Come si viene svergognati? Si viene svergognati qualora Gesù non ci riconoscesse né davanti al Padre suo e neanche davanti agli Angeli del cielo. Sarebbe per noi la morte eterna. Su questa vergogna ecco una parola di Spirito Santo proferita da Gesù e raccolto nel Vangelo secondo Matteo:</w:t>
      </w:r>
    </w:p>
    <w:p w14:paraId="64363146"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 (Mt 5,20).</w:t>
      </w:r>
    </w:p>
    <w:p w14:paraId="0E0D2C97"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w:t>
      </w:r>
    </w:p>
    <w:p w14:paraId="2A744E62"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w:t>
      </w:r>
      <w:r w:rsidRPr="006907A2">
        <w:rPr>
          <w:rFonts w:ascii="Arial" w:eastAsia="Times New Roman" w:hAnsi="Arial" w:cs="Times New Roman"/>
          <w:i/>
          <w:iCs/>
          <w:kern w:val="0"/>
          <w:sz w:val="24"/>
          <w:szCs w:val="24"/>
          <w:lang w:eastAsia="it-IT"/>
          <w14:ligatures w14:val="none"/>
        </w:rPr>
        <w:lastRenderedPageBreak/>
        <w:t>mondo. Verranno gli angeli e separeranno i cattivi dai buoni e li getteranno nella fornace ardente, dove sarà pianto e stridore di denti (Mt 13,36-43.47-50).</w:t>
      </w:r>
    </w:p>
    <w:p w14:paraId="4AEFE1EA"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FBA9F7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5840FFD"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w:t>
      </w:r>
      <w:r w:rsidRPr="006907A2">
        <w:rPr>
          <w:rFonts w:ascii="Arial" w:eastAsia="Times New Roman" w:hAnsi="Arial" w:cs="Times New Roman"/>
          <w:i/>
          <w:iCs/>
          <w:kern w:val="0"/>
          <w:sz w:val="24"/>
          <w:szCs w:val="24"/>
          <w:lang w:eastAsia="it-IT"/>
          <w14:ligatures w14:val="none"/>
        </w:rPr>
        <w:lastRenderedPageBreak/>
        <w:t xml:space="preserve">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66637A7"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Vergognarsi di Cristo Gesù, vergognarsi del Vangelo, è vergognarsi di ciò che si è costituiti da Cristo, in Cristo, per lo Spirito Santo. Che diremmo di un Apostolo che si dovesse vergognare del Vangelo di Cristo Gesù? Diremmo che si vergogna della sua stessa vita, dal momento che la sua vita è stata consegnata a Cristo Gesù per diffondere, difendere, custodire nella verità il Vangelo di Cristo Gesù. Custodendo, difendendo, diffondendo il Vangelo si custodisce, si diffonde, si difende Cristo Gesù. Cristo e i suoi Apostoli sono una cosa sola con il Vangelo, possiamo dire che sono essi il Vangelo vivente e visibile di Cristo, perché sono essi il Cristo visibile e vivente. Se l’Apostolo e ogni cristiano si dovesse vergognare di Cristo, Cristo domani si vergognerà di Lui. Ecco perché dobbiamo rimanere in Lui ed essere sua vita in questo mondo. Se oggi non siamo sua vita, domani Lui non potrà rivestirci della sua vita eterna. La nostra vergogna sarà eterna.</w:t>
      </w:r>
    </w:p>
    <w:p w14:paraId="270E4050" w14:textId="77777777" w:rsidR="000F5365" w:rsidRPr="006907A2" w:rsidRDefault="000F5365" w:rsidP="000F5365">
      <w:pPr>
        <w:pStyle w:val="Corpotesto"/>
        <w:rPr>
          <w:b/>
          <w:bCs/>
        </w:rPr>
      </w:pPr>
      <w:bookmarkStart w:id="16" w:name="_Toc115456911"/>
      <w:r w:rsidRPr="006907A2">
        <w:rPr>
          <w:b/>
          <w:bCs/>
        </w:rPr>
        <w:t>VIVERE DA FIGLI DI DIO</w:t>
      </w:r>
      <w:bookmarkEnd w:id="16"/>
    </w:p>
    <w:p w14:paraId="115859E1"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sz w:val="24"/>
          <w:szCs w:val="20"/>
          <w:lang w:eastAsia="it-IT"/>
          <w14:ligatures w14:val="none"/>
        </w:rPr>
        <w:t xml:space="preserve"> </w:t>
      </w:r>
      <w:r w:rsidRPr="000F5365">
        <w:rPr>
          <w:rFonts w:ascii="Arial" w:eastAsia="Times New Roman" w:hAnsi="Arial" w:cs="Times New Roman"/>
          <w:b/>
          <w:kern w:val="0"/>
          <w:position w:val="4"/>
          <w:sz w:val="24"/>
          <w:szCs w:val="20"/>
          <w:vertAlign w:val="superscript"/>
          <w:lang w:eastAsia="it-IT"/>
          <w14:ligatures w14:val="none"/>
        </w:rPr>
        <w:t>29</w:t>
      </w:r>
      <w:r w:rsidRPr="000F5365">
        <w:rPr>
          <w:rFonts w:ascii="Arial" w:eastAsia="Times New Roman" w:hAnsi="Arial" w:cs="Times New Roman"/>
          <w:b/>
          <w:kern w:val="0"/>
          <w:sz w:val="24"/>
          <w:szCs w:val="20"/>
          <w:lang w:eastAsia="it-IT"/>
          <w14:ligatures w14:val="none"/>
        </w:rPr>
        <w:t>Se sapete che egli è giusto, sappiate anche che chiunque opera la giustizia, è stato generato da lui.</w:t>
      </w:r>
    </w:p>
    <w:p w14:paraId="057CC7A3" w14:textId="22507B9D" w:rsidR="000F5365" w:rsidRPr="006907A2"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6907A2">
        <w:rPr>
          <w:rFonts w:ascii="Arial" w:eastAsia="Times New Roman" w:hAnsi="Arial" w:cs="Times New Roman"/>
          <w:kern w:val="0"/>
          <w:sz w:val="24"/>
          <w:szCs w:val="20"/>
          <w:lang w:eastAsia="it-IT"/>
          <w14:ligatures w14:val="none"/>
        </w:rPr>
        <w:t xml:space="preserve">Cosa è la giustizia di Dio e la giustizia di Cristo Gesù? La giustizia di Dio e di Cristo Gesù è l’eterna fedeltà alla Parola che è uscita dalla loro bocca. “Se ne mangi, muori”. L’uomo e la donna hanno mangiato dell’albero della conoscenza del bene e del male e sono morti. Se ti penti, chiedi perdono, cambi vita, ritorni nella mia Parola, il tuo peccato è perdonato. Se tu non ti penti, morirai nel tuo peccato. Non vedrai la luce eterna e né gusterai la vita eterna. Se tu credi nel nome di Gesù il Nazareno obbedendo ad ogni sua Parola sarai salvato. Quando un uomo operala giustizia? Quando anche lui, dopo aver ascoltato la Parola del Signore, rimane in eterno fedele ad essa. Quando un uomo rimane fedele alla Parola del suo Signore, lui è fedele come il suo Signore. Nella fedeltà lui è stato generato da Dio. Perché è stato generato da Dio? Perché nessuno potrà essere fedele alla Parola di Dio, se non nasce da acqua e da Spirito Santo, non diviene figlio adottivo del Padre nel Figlio suo Gesù Cristo e non è mosso e condotto </w:t>
      </w:r>
      <w:r w:rsidRPr="006907A2">
        <w:rPr>
          <w:rFonts w:ascii="Arial" w:eastAsia="Times New Roman" w:hAnsi="Arial" w:cs="Times New Roman"/>
          <w:kern w:val="0"/>
          <w:sz w:val="24"/>
          <w:szCs w:val="20"/>
          <w:lang w:eastAsia="it-IT"/>
          <w14:ligatures w14:val="none"/>
        </w:rPr>
        <w:lastRenderedPageBreak/>
        <w:t>dallo Spirito Santo a tutta la verità. Senza la fedeltà alla Parola non c’è giustizia. Senza la retta predicazione della Parola non c’è giustizia. Senza la fede nel Vangelo non c’è giustizia. Senza la fedeltà alla Parola si è tralci secchi della vite vera che Cristo Gesù e saremo tagliati per essere gettati nel fuoco. Nel battesimo siamo stati generati da Dio come veri suoi figli. Con il peccato rinneghiamo questa generazione. Siamo sempre figli di Dio, ma siamo figli che sono usciti dalla casa del Padre, allo stesso modo del figlio minore della Parabola evangelica. Se prima di morire non ritorniamo dal Padre nostro, per noi ci sarà la perdizione eterna nella casa dello stagno di fuoco e zolfo. Il grande disastro teologico, soteriologico, cristologico, pneumatologico, ecclesiologico dei nostri tempi proprio in questo consiste: nella separazione della vita dell’uomo dalla Parola di Dio. Tutto ormai si vede dal cuore dell’uomo e non più dal cuore di Dio, dal cuore di Cristo, dal cuore dello Spirito Santo. Questa visione dal cuore dell’uomo conduce a pensare l’uomo nella sua natura di peccato e poi piegare tutta la Scrittura a giustificare una vita senza alcuna relazione con la Parola del Signore.</w:t>
      </w:r>
      <w:r w:rsidR="008505B1">
        <w:rPr>
          <w:rFonts w:ascii="Arial" w:eastAsia="Times New Roman" w:hAnsi="Arial" w:cs="Times New Roman"/>
          <w:kern w:val="0"/>
          <w:sz w:val="24"/>
          <w:szCs w:val="20"/>
          <w:lang w:eastAsia="it-IT"/>
          <w14:ligatures w14:val="none"/>
        </w:rPr>
        <w:t xml:space="preserve"> </w:t>
      </w:r>
      <w:r w:rsidRPr="006907A2">
        <w:rPr>
          <w:rFonts w:ascii="Arial" w:eastAsia="Times New Roman" w:hAnsi="Arial" w:cs="Times New Roman"/>
          <w:kern w:val="0"/>
          <w:sz w:val="24"/>
          <w:szCs w:val="20"/>
          <w:lang w:eastAsia="it-IT"/>
          <w14:ligatures w14:val="none"/>
        </w:rPr>
        <w:t xml:space="preserve">Anche la Parola del Signore è letta dal cuore dell’uomo e non più dal cuore dello Spirito Santo. Così oggi ogni Parola del Signore viene piegata a giustificare ogni peccato, ogni trasgressione, ogni disobbedienza, ogni immoralità. Persino oggi la sodomia e ogni altro peccato contro natura viene giustificato in nome della Parola del Signore. Oggi ogni trasgressione è detta amore. Se è amore, tutto può essere fatto. Nulla va vietato. </w:t>
      </w:r>
    </w:p>
    <w:p w14:paraId="6285101B" w14:textId="77777777" w:rsidR="00F617F1" w:rsidRDefault="00F617F1" w:rsidP="000D4DCA">
      <w:pPr>
        <w:spacing w:before="120" w:after="0" w:line="240" w:lineRule="auto"/>
        <w:jc w:val="both"/>
        <w:rPr>
          <w:rFonts w:ascii="Arial" w:eastAsia="Times New Roman" w:hAnsi="Arial" w:cs="Arial"/>
          <w:kern w:val="0"/>
          <w:sz w:val="24"/>
          <w:szCs w:val="20"/>
          <w:lang w:eastAsia="it-IT"/>
          <w14:ligatures w14:val="none"/>
        </w:rPr>
      </w:pPr>
    </w:p>
    <w:p w14:paraId="7C61F283" w14:textId="77777777" w:rsidR="00F617F1" w:rsidRDefault="00F617F1" w:rsidP="000D4DCA">
      <w:pPr>
        <w:spacing w:before="120" w:after="0" w:line="240" w:lineRule="auto"/>
        <w:jc w:val="both"/>
        <w:rPr>
          <w:rFonts w:ascii="Arial" w:eastAsia="Times New Roman" w:hAnsi="Arial" w:cs="Arial"/>
          <w:kern w:val="0"/>
          <w:sz w:val="24"/>
          <w:szCs w:val="20"/>
          <w:lang w:eastAsia="it-IT"/>
          <w14:ligatures w14:val="none"/>
        </w:rPr>
      </w:pPr>
    </w:p>
    <w:p w14:paraId="54A21ABC" w14:textId="77777777" w:rsidR="00F617F1" w:rsidRDefault="00F617F1" w:rsidP="000D4DCA">
      <w:pPr>
        <w:spacing w:before="120" w:after="0" w:line="240" w:lineRule="auto"/>
        <w:jc w:val="both"/>
        <w:rPr>
          <w:rFonts w:ascii="Arial" w:eastAsia="Times New Roman" w:hAnsi="Arial" w:cs="Arial"/>
          <w:kern w:val="0"/>
          <w:sz w:val="24"/>
          <w:szCs w:val="20"/>
          <w:lang w:eastAsia="it-IT"/>
          <w14:ligatures w14:val="none"/>
        </w:rPr>
      </w:pPr>
    </w:p>
    <w:p w14:paraId="19BCA134" w14:textId="546FB7F7" w:rsidR="00F617F1" w:rsidRDefault="00F617F1" w:rsidP="000760D4">
      <w:pPr>
        <w:pStyle w:val="Titolo2"/>
      </w:pPr>
      <w:r>
        <w:t>PRIMA LETTERA DI SAN GIOVANNI APOSTOLO 5</w:t>
      </w:r>
    </w:p>
    <w:p w14:paraId="5BB56613" w14:textId="77777777" w:rsidR="000F5365" w:rsidRPr="006907A2" w:rsidRDefault="000F5365" w:rsidP="000F5365">
      <w:pPr>
        <w:pStyle w:val="Corpotesto"/>
        <w:rPr>
          <w:b/>
          <w:bCs/>
        </w:rPr>
      </w:pPr>
      <w:bookmarkStart w:id="17" w:name="_Toc115456923"/>
      <w:r w:rsidRPr="006907A2">
        <w:rPr>
          <w:b/>
          <w:bCs/>
        </w:rPr>
        <w:t>CAPITOLO V</w:t>
      </w:r>
      <w:bookmarkEnd w:id="17"/>
    </w:p>
    <w:p w14:paraId="287D5E90" w14:textId="77777777" w:rsidR="000F5365" w:rsidRPr="006907A2" w:rsidRDefault="000F5365" w:rsidP="000F5365">
      <w:pPr>
        <w:pStyle w:val="Corpotesto"/>
        <w:rPr>
          <w:b/>
          <w:bCs/>
        </w:rPr>
      </w:pPr>
      <w:bookmarkStart w:id="18" w:name="_Toc115456926"/>
      <w:r w:rsidRPr="006907A2">
        <w:rPr>
          <w:b/>
          <w:bCs/>
        </w:rPr>
        <w:t>Alla fonte della fede</w:t>
      </w:r>
      <w:bookmarkEnd w:id="18"/>
    </w:p>
    <w:p w14:paraId="0AE90E6F"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w:t>
      </w:r>
      <w:r w:rsidRPr="000F5365">
        <w:rPr>
          <w:rFonts w:ascii="Arial" w:eastAsia="Times New Roman" w:hAnsi="Arial" w:cs="Times New Roman"/>
          <w:b/>
          <w:kern w:val="0"/>
          <w:sz w:val="24"/>
          <w:szCs w:val="20"/>
          <w:lang w:eastAsia="it-IT"/>
          <w14:ligatures w14:val="none"/>
        </w:rPr>
        <w:t>Chiunque crede che Gesù è il Cristo, è stato generato da Dio; e chi ama colui che ha generato, ama anche chi da lui è stato generato.</w:t>
      </w:r>
    </w:p>
    <w:p w14:paraId="29DB6E33"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Che significa credere che Gesù è il Cristo? Significa credere che quello di Gesù è il solo nome nel quale è stabilito che possiamo essere salvati. Ecco cosa rivela l’Apostolo Paolo nella Lettera ai Romani:</w:t>
      </w:r>
    </w:p>
    <w:p w14:paraId="621F650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w:t>
      </w:r>
      <w:r w:rsidRPr="006907A2">
        <w:rPr>
          <w:rFonts w:ascii="Arial" w:eastAsia="Times New Roman" w:hAnsi="Arial" w:cs="Times New Roman"/>
          <w:i/>
          <w:iCs/>
          <w:kern w:val="0"/>
          <w:sz w:val="24"/>
          <w:szCs w:val="24"/>
          <w:lang w:eastAsia="it-IT"/>
          <w14:ligatures w14:val="none"/>
        </w:rPr>
        <w:lastRenderedPageBreak/>
        <w:t>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972C654"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32F8517"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 xml:space="preserve">Come avviene la generazione da Dio? Si crede in Cristo Gesù. Si nasce da acqua e da Spirito Santo. Si diviene partecipi della natura di Dio. Siamo generati da Dio come suoi veri figli di adozione. In Cristo diveniamo eredi della vita eterna. Veramente, realmente nelle acque del battesimo nasciamo come veri figli di Dio, veri figli del Padre, nel Figlio suo Gesù Cristo. </w:t>
      </w:r>
    </w:p>
    <w:p w14:paraId="0111B7E0" w14:textId="062BBD10" w:rsidR="000F5365" w:rsidRPr="006907A2" w:rsidRDefault="000F5365" w:rsidP="000F5365">
      <w:pPr>
        <w:spacing w:after="120" w:line="240" w:lineRule="auto"/>
        <w:jc w:val="both"/>
        <w:rPr>
          <w:rFonts w:ascii="Arial" w:eastAsia="Times New Roman" w:hAnsi="Arial" w:cs="Arial"/>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A quanti però lo hanno accolto ha dato potere di diventare figli di Dio: a quelli che credono nel suo nome, i quali, non da sangue né da volere di carne né da volere di uomo, ma da Dio sono stati generati (Gv 1,12-13). </w:t>
      </w:r>
      <w:r w:rsidRPr="006907A2">
        <w:rPr>
          <w:rFonts w:ascii="Arial" w:eastAsia="Times New Roman" w:hAnsi="Arial" w:cs="Arial"/>
          <w:i/>
          <w:iCs/>
          <w:kern w:val="0"/>
          <w:sz w:val="24"/>
          <w:szCs w:val="24"/>
          <w:lang w:eastAsia="it-IT"/>
          <w14:ligatures w14:val="none"/>
        </w:rPr>
        <w:t>Potreste infatti avere anche diecimila pedagoghi in Cristo, ma non certo molti padri, perché sono io che vi ho generato in Cristo Gesù, mediante il Vangelo (1Cor 4, 15).</w:t>
      </w:r>
      <w:r w:rsidR="008505B1">
        <w:rPr>
          <w:rFonts w:ascii="Arial" w:eastAsia="Times New Roman" w:hAnsi="Arial" w:cs="Arial"/>
          <w:i/>
          <w:iCs/>
          <w:kern w:val="0"/>
          <w:sz w:val="24"/>
          <w:szCs w:val="24"/>
          <w:lang w:eastAsia="it-IT"/>
          <w14:ligatures w14:val="none"/>
        </w:rPr>
        <w:t xml:space="preserve"> </w:t>
      </w:r>
      <w:r w:rsidRPr="006907A2">
        <w:rPr>
          <w:rFonts w:ascii="Arial" w:eastAsia="Times New Roman" w:hAnsi="Arial" w:cs="Arial"/>
          <w:i/>
          <w:iCs/>
          <w:kern w:val="0"/>
          <w:sz w:val="24"/>
          <w:szCs w:val="24"/>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1,16-19).</w:t>
      </w:r>
      <w:r w:rsidR="008505B1">
        <w:rPr>
          <w:rFonts w:ascii="Arial" w:eastAsia="Times New Roman" w:hAnsi="Arial" w:cs="Arial"/>
          <w:i/>
          <w:iCs/>
          <w:kern w:val="0"/>
          <w:sz w:val="24"/>
          <w:szCs w:val="24"/>
          <w:lang w:eastAsia="it-IT"/>
          <w14:ligatures w14:val="none"/>
        </w:rPr>
        <w:t xml:space="preserve"> </w:t>
      </w:r>
      <w:r w:rsidRPr="006907A2">
        <w:rPr>
          <w:rFonts w:ascii="Arial" w:eastAsia="Times New Roman" w:hAnsi="Arial" w:cs="Arial"/>
          <w:i/>
          <w:iCs/>
          <w:kern w:val="0"/>
          <w:sz w:val="24"/>
          <w:szCs w:val="24"/>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(1Pt 1,3-5).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1,22-25).</w:t>
      </w:r>
      <w:r w:rsidR="008505B1">
        <w:rPr>
          <w:rFonts w:ascii="Arial" w:eastAsia="Times New Roman" w:hAnsi="Arial" w:cs="Arial"/>
          <w:i/>
          <w:iCs/>
          <w:kern w:val="0"/>
          <w:sz w:val="24"/>
          <w:szCs w:val="24"/>
          <w:lang w:eastAsia="it-IT"/>
          <w14:ligatures w14:val="none"/>
        </w:rPr>
        <w:t xml:space="preserve"> </w:t>
      </w:r>
      <w:r w:rsidRPr="006907A2">
        <w:rPr>
          <w:rFonts w:ascii="Arial" w:eastAsia="Times New Roman" w:hAnsi="Arial" w:cs="Arial"/>
          <w:i/>
          <w:iCs/>
          <w:kern w:val="0"/>
          <w:sz w:val="24"/>
          <w:szCs w:val="24"/>
          <w:lang w:eastAsia="it-IT"/>
          <w14:ligatures w14:val="none"/>
        </w:rPr>
        <w:t xml:space="preserve">Carissimi, amiamoci gli uni gli altri, perché l’amore è da Dio: chiunque ama è stato generato da Dio e conosce Dio. Chi non ama non ha conosciuto Dio, </w:t>
      </w:r>
      <w:r w:rsidRPr="006907A2">
        <w:rPr>
          <w:rFonts w:ascii="Arial" w:eastAsia="Times New Roman" w:hAnsi="Arial" w:cs="Arial"/>
          <w:i/>
          <w:iCs/>
          <w:kern w:val="0"/>
          <w:sz w:val="24"/>
          <w:szCs w:val="24"/>
          <w:lang w:eastAsia="it-IT"/>
          <w14:ligatures w14:val="none"/>
        </w:rPr>
        <w:lastRenderedPageBreak/>
        <w:t xml:space="preserve">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1FC7AAE0"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Crediamo in Cristo Gesù secondo ogni purezza e pienezza della sua verità. In Lui, per la fede in Lui e nascendo da acqua e da Spirito Santo veniamo generati da Dio. Entriamo in una relazione nuova con il nostro Dio. Questa nuova relazione richiede che viviamo di un amore nuovo. Chi ama colui che ha generato. Chi ha generato è il Padre nostro celeste. Ama anche chi da lui è stato generato. Per generazione eterna, luce da luce, Dio vero da Dio vero, generato è solo il Figlio. Il Figlio è della stessa sostanza del Padre. Nella generazione umana la sostanza del figlio è sostanza attinta dal padre e dalla madre, ma il figlio ha una sua personale sostanza. Nel Verbo Eterno del Padre, Padre e Figlio, nell’unità dello Spirito Santo, sussistono nella sola ed unica sostanza divina ed eterna, senza principio e senza fine. Ecco cosa avviene in chi è generato da Dio: diviene carità come Dio è carità. Se è carità per partecipazione della divina ed eterna carità, non può non amare. Ama colui che ha generato e ama anche chi da lui è stato generato. Ama il Padre. Colui che ha generato. Ama Cristo Gesù. Colui che è stato generato con generazione eterna. Ama ogni membro del corpo di Cristo. Ogni cristiano è stato generato, nascendo da acqua e da Spirito Santo. Perché il cristiano sia amore per natura, o sia vera natura di amore, è necessario che sempre la sua natura rimanga immersa nella natura divina, in Cristo Gesù, per opera dello Spirito Santo. Rimane immersa nella natura divina, se rimane immersa nella Parola. Quando si esce dalla Parola, si esce dalla natura divina, non si è più natura di amore. La vecchia natura riprende il suo posto. Come il ferro acquisisce la natura del fuoco e rimane natura di fuoco finché rimane nel fuoco, così dicasi anche del discepolo di Gesù. Lui rimane natura di amore, natura di carità, finché rimane immerso nella divina carità e vi rimane immerso finché rimane nella Parola e la Parola rimane in lui. È l’obbedienza alla Parola di Dio e di Cristo Gesù la verità della nostra carità.</w:t>
      </w:r>
    </w:p>
    <w:p w14:paraId="49F30414"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w:t>
      </w:r>
      <w:r w:rsidRPr="000F5365">
        <w:rPr>
          <w:rFonts w:ascii="Arial" w:eastAsia="Times New Roman" w:hAnsi="Arial" w:cs="Times New Roman"/>
          <w:b/>
          <w:kern w:val="0"/>
          <w:sz w:val="24"/>
          <w:szCs w:val="20"/>
          <w:lang w:eastAsia="it-IT"/>
          <w14:ligatures w14:val="none"/>
        </w:rPr>
        <w:t>In questo conosciamo di amare i figli di Dio: quando amiamo Dio e osserviamo i suoi comandamenti.</w:t>
      </w:r>
    </w:p>
    <w:p w14:paraId="0AF05B28" w14:textId="52A62881"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Ecco il fondamentale, essenziale, connaturale legame tra carità e Parola. In questo conosciamo di amare i figli di Dio:</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quando amiamo Dio e osserviamo i suoi comandamenti. I figli di Dio sono tutti colo che sono nati da acqua e da Spirito Santo. Chi ama Dio non può non amare i figli di Dio. Quando il cristiano ama Dio? Quando osserva i suoi comandamenti. Qual è il primo comandamento da osservare per chi vuole amare Dio secondo purezza di verità? Il primo comandamento è credere in Colui che lui ha mandato. Colui che il Padre ha mandato è Gesù di Nazaret. Senza la fede in Cristo, mai si potrà divenire carità per natura o natura di carità. La fede in Gesù mandato dal padre il cuore del Vangelo secondo Giovanni:</w:t>
      </w:r>
    </w:p>
    <w:p w14:paraId="41E5CE45" w14:textId="0434654F"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Dio non ha mandato il Figlio nel mondo per giudicare il mondo, ma perché il mondo si salvi per mezzo di lui (Gv 3, 17). Infatti colui che Dio ha mandato proferisce le parole di Dio e </w:t>
      </w:r>
      <w:r w:rsidR="008505B1" w:rsidRPr="006907A2">
        <w:rPr>
          <w:rFonts w:ascii="Arial" w:eastAsia="Times New Roman" w:hAnsi="Arial" w:cs="Times New Roman"/>
          <w:i/>
          <w:iCs/>
          <w:kern w:val="0"/>
          <w:sz w:val="24"/>
          <w:szCs w:val="24"/>
          <w:lang w:eastAsia="it-IT"/>
          <w14:ligatures w14:val="none"/>
        </w:rPr>
        <w:t>dà</w:t>
      </w:r>
      <w:r w:rsidRPr="006907A2">
        <w:rPr>
          <w:rFonts w:ascii="Arial" w:eastAsia="Times New Roman" w:hAnsi="Arial" w:cs="Times New Roman"/>
          <w:i/>
          <w:iCs/>
          <w:kern w:val="0"/>
          <w:sz w:val="24"/>
          <w:szCs w:val="24"/>
          <w:lang w:eastAsia="it-IT"/>
          <w14:ligatures w14:val="none"/>
        </w:rPr>
        <w:t xml:space="preserve"> lo Spirito senza misura (Gv 3, 34). Gesù disse </w:t>
      </w:r>
      <w:r w:rsidRPr="006907A2">
        <w:rPr>
          <w:rFonts w:ascii="Arial" w:eastAsia="Times New Roman" w:hAnsi="Arial" w:cs="Times New Roman"/>
          <w:i/>
          <w:iCs/>
          <w:kern w:val="0"/>
          <w:sz w:val="24"/>
          <w:szCs w:val="24"/>
          <w:lang w:eastAsia="it-IT"/>
          <w14:ligatures w14:val="none"/>
        </w:rPr>
        <w:lastRenderedPageBreak/>
        <w:t>loro: "Mio cibo è fare la volontà di colui che mi ha mandato e compiere la sua opera (Gv 4, 34). perché tutti onorino il Figlio come onorano il Padre. Chi non onora il Figlio, non onora il Padre che lo ha mandato (Gv 5, 23). In verità, in verità vi dico: chi ascolta la mia parola e crede a colui che mi ha mandato, ha la vita eterna e non va incontro al giudizio, ma è passato dalla morte alla vita (Gv 5, 24). Io non posso far nulla da me stesso; giudico secondo quello che ascolto e il mio giudizio è giusto, perché non cerco la mia volontà, ma la volontà di colui che mi ha mandato (Gv 5, 30).</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w:t>
      </w:r>
    </w:p>
    <w:p w14:paraId="28270482"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E non avete la sua parola che dimora in voi, perché non credete a colui che egli ha mandato (Gv 5, 38). Gesù rispose: "Questa è l'opera di Dio: credere in colui che egli ha mandato" (Gv 6, 29). Perché sono disceso dal cielo non per fare la mia volontà, ma la volontà di colui che mi ha mandato (Gv 6, 38). E questa è la volontà di colui che mi ha mandato, che io non perda nulla di quanto egli mi ha dato, ma lo risusciti nell'ultimo giorno (Gv 6, 39). Nessuno può venire a me, se non lo attira il Padre che mi ha mandato; e io lo risusciterò nell'ultimo giorno (Gv 6, 44). Come il Padre, che ha la vita, ha mandato me e io vivo per il Padre, così anche colui che mangia di me vivrà per me (Gv 6, 57). Gesù rispose: "La mia dottrina non è mia, ma di colui che mi ha mandato (Gv 7, 16). Chi parla da se stesso, cerca la propria gloria; ma chi cerca la gloria di colui che l'ha mandato è veritiero, e in lui non c'è ingiustizia (Gv 7, 18). Gesù allora, mentre insegnava nel tempio, esclamò: "Certo, voi mi conoscete e sapete di dove sono. Eppure io non sono venuto da me e chi mi ha mandato è veritiero, e voi non lo conoscete (Gv 7, 28). Io però lo conosco, perché vengo da lui ed egli mi ha mandato" (Gv 7, 29). Gesù disse: "Per poco tempo ancora rimango con voi, poi vado da colui che mi ha mandato (Gv 7, 33). </w:t>
      </w:r>
    </w:p>
    <w:p w14:paraId="7BE4C817" w14:textId="6E563D35"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E anche se giudico, il mio giudizio è vero, perché non sono solo, ma io e il Padre che mi ha mandato (Gv 8, 16). Orbene, sono io che do testimonianza di me stesso, ma anche il Padre, che mi ha mandato, mi </w:t>
      </w:r>
      <w:r w:rsidR="008505B1" w:rsidRPr="006907A2">
        <w:rPr>
          <w:rFonts w:ascii="Arial" w:eastAsia="Times New Roman" w:hAnsi="Arial" w:cs="Times New Roman"/>
          <w:i/>
          <w:iCs/>
          <w:kern w:val="0"/>
          <w:sz w:val="24"/>
          <w:szCs w:val="24"/>
          <w:lang w:eastAsia="it-IT"/>
          <w14:ligatures w14:val="none"/>
        </w:rPr>
        <w:t>dà</w:t>
      </w:r>
      <w:r w:rsidRPr="006907A2">
        <w:rPr>
          <w:rFonts w:ascii="Arial" w:eastAsia="Times New Roman" w:hAnsi="Arial" w:cs="Times New Roman"/>
          <w:i/>
          <w:iCs/>
          <w:kern w:val="0"/>
          <w:sz w:val="24"/>
          <w:szCs w:val="24"/>
          <w:lang w:eastAsia="it-IT"/>
          <w14:ligatures w14:val="none"/>
        </w:rPr>
        <w:t xml:space="preserve"> testimonianza" (Gv 8, 18). Avrei molte cose da dire e da giudicare sul vostro conto; ma colui che mi ha mandato è veritiero, ed io dico al mondo le cose che ho udito da lui" (Gv 8, 26). Colui che mi ha mandato è con me e non mi ha lasciato solo, perché io faccio sempre le cose che gli sono gradite" (Gv 8, 29). Disse loro Gesù: "Se Dio fosse vostro Padre, certo mi amereste, perché da Dio sono uscito e vengo; non sono venuto da me stesso, ma lui mi ha mandato (Gv 8, 42). Dobbiamo compiere le opere di colui che mi ha mandato finché è giorno; poi viene la notte, quando nessuno può più operare (Gv 9, 4). A colui che il Padre ha consacrato e mandato nel mondo, voi dite: Tu bestemmi, perché ho detto: Sono Figlio di Dio? (Gv 10, 36). Io sapevo che sempre mi dai ascolto, ma l'ho detto per la gente che mi sta attorno, perché credano che tu mi hai mandato" (Gv 11, 42). </w:t>
      </w:r>
    </w:p>
    <w:p w14:paraId="12DD048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Gesù allora gridò a gran voce: "Chi crede in me, non crede in me, ma in colui che mi ha mandato (Gv 12, 44). Chi vede me, vede colui che mi ha mandato (Gv 12, 45). Perché io non ho parlato da me, ma il Padre che mi ha mandato, egli stesso mi ha ordinato che cosa devo dire e annunziare (Gv 12, 49). In verità, in verità vi </w:t>
      </w:r>
      <w:r w:rsidRPr="006907A2">
        <w:rPr>
          <w:rFonts w:ascii="Arial" w:eastAsia="Times New Roman" w:hAnsi="Arial" w:cs="Times New Roman"/>
          <w:i/>
          <w:iCs/>
          <w:kern w:val="0"/>
          <w:sz w:val="24"/>
          <w:szCs w:val="24"/>
          <w:lang w:eastAsia="it-IT"/>
          <w14:ligatures w14:val="none"/>
        </w:rPr>
        <w:lastRenderedPageBreak/>
        <w:t>dico: un servo non è più grande del suo padrone, né un apostolo è più grande di chi lo ha mandato (Gv 13, 16). In verità, in verità vi dico: Chi accoglie colui che io manderò, accoglie me; chi accoglie me, accoglie colui che mi ha mandato" (Gv 13, 20). Chi non mi ama non osserva le mie parole; la parola che voi ascoltate non è mia, ma del Padre che mi ha mandato (Gv 14, 24). Ma tutto questo vi faranno a causa del mio nome, perché non conoscono colui che mi ha mandato (Gv 15, 21).</w:t>
      </w:r>
    </w:p>
    <w:p w14:paraId="440397B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 Ora però vado da colui che mi ha mandato e nessuno di voi mi domanda: Dove vai? (Gv 16, 5). Questa è la vita eterna: che conoscano te, l'unico vero Dio, e colui che hai mandato, Gesù Cristo (Gv 17, 3). Perché le parole che hai dato a me io le ho date a loro; essi le hanno accolte e sanno veramente che sono uscito da te e hanno creduto che tu mi hai mandato (Gv 17, 8).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giusto, il mondo non ti ha conosciuto, ma io ti ho conosciuto; questi sanno che tu mi hai mandato (Gv 17, 25). Gesù disse loro di nuovo: "Pace a voi! Come il Padre ha mandato me, anch'io mando voi" (Gv 20, 21). </w:t>
      </w:r>
    </w:p>
    <w:p w14:paraId="58E03E2A"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Se questo primo comandamento non viene osservato, è segno che non si crede in Cristo Gesù. Se non si crede in Cristo Gesù, neanche nel Padre si crede. Se non si crede nel Padre neanche nella sua Parola di crede. È quanto sta accadendo ai nostri giorni. Non si crede in Cristo Gesù, non si crede nel Padre, non si crede nella sua Parola. Senza la fede nella sua Parola non possiamo amare di un amore di carità. Vivremo di un amore umano che mai potrà dare salvezza. Ma oggi noi siamo andati ben oltre questo amore umano. Abbiamo trasformato la trasgressione e la disobbedienza alla Parola in amore di purissima carità. Chi non vive in questi meccanismi perversi viene accusato di non amore. Chi non ama oggi? Chi non dichiara vero amore l’aborto, tutti i disordini sessuali, ogni trasgressione dei comandamenti, ogni legge iniqua contro la stessa natura dell’uomo. Chi non approva tutte queste nefandezze è accusato di non umanità.</w:t>
      </w:r>
    </w:p>
    <w:p w14:paraId="2DBDC6AC" w14:textId="2322346F"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w:t>
      </w:r>
      <w:r w:rsidRPr="006907A2">
        <w:rPr>
          <w:rFonts w:ascii="Arial" w:eastAsia="Times New Roman" w:hAnsi="Arial" w:cs="Times New Roman"/>
          <w:i/>
          <w:iCs/>
          <w:kern w:val="0"/>
          <w:sz w:val="24"/>
          <w:szCs w:val="24"/>
          <w:lang w:eastAsia="it-IT"/>
          <w14:ligatures w14:val="none"/>
        </w:rPr>
        <w:lastRenderedPageBreak/>
        <w:t>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(Ef 5,1-20). </w:t>
      </w:r>
    </w:p>
    <w:p w14:paraId="647B8029"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Se questo primo comandamento non viene osservato, mai si potranno osservare gli altri. Gli altri si possono osservare solo divenendo noi tralci vivi della vite vera che è Cristo Signore. Membri del suo corpo. Oggi neanche più il primo comandamento scritto sulle due tavole di pietra consegnate da Dio a Mosè, viene osservato. Vogliano una terra e un universo senza più il suo Creatore, il suo Signore, il suo Dio. Vogliamo un uomo che si crei da se stesso e viva secondo i desideri del suo cuore. Oggi si sta proclamando la morte della vera religione. Si vuole la morte della vera Chiesa. Al loro posto si vuole innalzare una falsa religione e una falsa Chiesa. Chi ancora crede nella vera religione e nella vera Chiesa nulla può fare per opporsi a queste due false creazioni. Solo una cosa può fare: rimanere lui nella purissima religione che è obbedienza al Signore, Creatore, Dio, Salvatore potente dell’uomo. Vivere lui da vera Chiesa di Cristo Signore, producendo frutti di vita eterna per quanti sono di buona volontà. Questo si può fare se si è colmi di Spirito Santo e in Lui si dimora senza mai uscire da esso. È grande la responsabilità di quanti credono nella vera religione e nella vera Chiesa. Sono essi che devono dare ad esse vita, ogni vita: la vita che è in Dio Padre, la vita che è in Cristo Gesù, la vita che è nello Spirito Santo.</w:t>
      </w:r>
    </w:p>
    <w:p w14:paraId="70F09044"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3</w:t>
      </w:r>
      <w:r w:rsidRPr="000F5365">
        <w:rPr>
          <w:rFonts w:ascii="Arial" w:eastAsia="Times New Roman" w:hAnsi="Arial" w:cs="Times New Roman"/>
          <w:b/>
          <w:kern w:val="0"/>
          <w:sz w:val="24"/>
          <w:szCs w:val="20"/>
          <w:lang w:eastAsia="it-IT"/>
          <w14:ligatures w14:val="none"/>
        </w:rPr>
        <w:t>In questo infatti consiste l’amore di Dio, nell’osservare i suoi comandamenti; e i suoi comandamenti non sono gravosi.</w:t>
      </w:r>
    </w:p>
    <w:p w14:paraId="57DB65B5" w14:textId="3B23E104"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Quando noi possiamo dire di essere nell’amore di Dio che la sua divina ed eterna carità? Siamo nell’amore di Dio quando osserviamo i suoi comandamenti.</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Amore di Dio e osservanza dei comandamenti sono una cosa sola. Dove non c’è osservanza dei comandamenti, mai lì potrà regnare la divina carità di Dio. Perché noi possiamo osservare i suoi comandamenti e vivere nella sua divina carità? Perché i suoi comandamenti non sono gravosi. Il peso di Cristo è dolce e il suo carico leggero. Leggiamo nel Salmo e nel Vangelo secondo Matteo:</w:t>
      </w:r>
    </w:p>
    <w:p w14:paraId="16D9A4E7" w14:textId="5E5AA7C2"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rimane per sempre; i giudizi del Signore sono fedeli, sono tutti giusti, più preziosi dell’oro,</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di molto oro fino, più </w:t>
      </w:r>
      <w:r w:rsidRPr="006907A2">
        <w:rPr>
          <w:rFonts w:ascii="Arial" w:eastAsia="Times New Roman" w:hAnsi="Arial" w:cs="Times New Roman"/>
          <w:i/>
          <w:iCs/>
          <w:kern w:val="0"/>
          <w:sz w:val="24"/>
          <w:szCs w:val="24"/>
          <w:lang w:eastAsia="it-IT"/>
          <w14:ligatures w14:val="none"/>
        </w:rPr>
        <w:lastRenderedPageBreak/>
        <w:t>dolci del miele</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3697E4B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C2E4686"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Ecco il Salmo che celebra la bontà della Legge e dei Precetti del Signore.</w:t>
      </w:r>
    </w:p>
    <w:p w14:paraId="16548129"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tua parola.</w:t>
      </w:r>
    </w:p>
    <w:p w14:paraId="42EBCCB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6B1AA6D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w:t>
      </w:r>
    </w:p>
    <w:p w14:paraId="787F2559"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40C8BDCB"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7025F553" w14:textId="5265BB76"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Venga a me, Signore, il tuo amore, la tua salvezza secondo la tua promessa. A chi mi insulta darò una risposta, perché ho fiducia nella tua parola. Non togliere dalla mia bocca la parola</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 xml:space="preserve">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w:t>
      </w:r>
    </w:p>
    <w:p w14:paraId="7B41768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196CD8C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7FC646DA"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7499083C"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2DDDED7E" w14:textId="50E7FAB5"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Mi consumo nell’attesa della tua salvezza, spero nella tua parola.</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Si consumano i miei occhi per la tua promessa, dicendo: «Quando mi darai conforto?». Io sono come un otre esposto al fumo, non dimentico i tuoi decreti. Quanti saranno i giorni del tuo servo? Quando terrai il giudizio contro i miei persecutori? Mi 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35ECD2D1"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 Mai dimenticherò i tuoi precetti, perché con essi tu mi fai vivere. Io sono tuo: salvami, perché ho ricercato i tuoi precetti. I malvagi sperano di rovinarmi; io presto attenzione ai tuoi insegnamenti. Di ogni cosa perfetta ho visto il confine: l’ampiezza dei tuoi comandi è infinita.</w:t>
      </w:r>
    </w:p>
    <w:p w14:paraId="59605FC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614877C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342785CD"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perché menzogne sono i suoi pensieri. Tu consideri scorie tutti i malvagi della terra, perciò amo i tuoi insegnamenti. Per paura di te la mia pelle rabbrividisce: io temo i tuoi giudizi.</w:t>
      </w:r>
    </w:p>
    <w:p w14:paraId="6B44DD0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4BDFD099"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Meravigliosi sono i tuoi insegnamenti: per questo li custodisco. La rivelazione delle tue parole illumina, dona intelligenza ai semplici. Apro 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 insegnami i tuoi decreti. Torrenti di lacrime scorrono dai miei occhi, perché non si osserva la tua legge.</w:t>
      </w:r>
    </w:p>
    <w:p w14:paraId="6452580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46079AD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w:t>
      </w:r>
    </w:p>
    <w:p w14:paraId="2CCD3BCC"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w:t>
      </w:r>
    </w:p>
    <w:p w14:paraId="587BD25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2140DCD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è la mia delizia. Che io possa vivere e darti lode: mi aiutino i tuoi giudizi. Mi sono perso come pecora smarrita; cerca il tuo servo: non ho dimenticato i tuoi comandi (Sal 119,1-176). </w:t>
      </w:r>
    </w:p>
    <w:p w14:paraId="50644B3D" w14:textId="38E3E5EA"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lastRenderedPageBreak/>
        <w:t>I comandamenti del Signore non sono gravosi, perché l’obbedienza ad essi è il frutto della nuova creatura operata in noi dallo Spirito Santo. Come per un albero è della sua natura produrre frutti, così frutto della natura nuova è produrre l’obbedienza ai comandamenti del Signore. La Legge del Signore è gravosa per una natura di peccato, per un cuore di pietra, per chi ha consegnato il suo corpo al vizio e ad ogni trasgressione. Per un albero</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cattivo produrre frutti buoni non è solo gravoso, è addirittura impossibile. Osservare i comandamenti è gravoso per chi non cresce in Cristo, non cresce in sapienza e grazia, non cresce nello Spirito Santo. La carne non può produrre i frutti dello Spirito Santo e i frutti dello Spirito Santo sono la perfetta obbedienza ad ogni comandamento del Signore. Ecco cosa rivela l’Apostolo Paolo nella Lettera ai Romani:</w:t>
      </w:r>
    </w:p>
    <w:p w14:paraId="32A75307"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(Rm 8,1-8). </w:t>
      </w:r>
    </w:p>
    <w:p w14:paraId="582914A6"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Più noi cresciamo in Cristo, nello Spirito Santo, in sapienza e grazia, e più sarà per noi dolce e soave osservare i comandamenti del Signore. Più la nostra nuova natura diviene partecipe della divina natura e più dolce e soave è per noi la piena obbedienza ad ogni Paola del nostro Dio.</w:t>
      </w:r>
    </w:p>
    <w:p w14:paraId="3B0A0DBB"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4</w:t>
      </w:r>
      <w:r w:rsidRPr="000F5365">
        <w:rPr>
          <w:rFonts w:ascii="Arial" w:eastAsia="Times New Roman" w:hAnsi="Arial" w:cs="Times New Roman"/>
          <w:b/>
          <w:kern w:val="0"/>
          <w:sz w:val="24"/>
          <w:szCs w:val="20"/>
          <w:lang w:eastAsia="it-IT"/>
          <w14:ligatures w14:val="none"/>
        </w:rPr>
        <w:t>Chiunque è stato generato da Dio vince il mondo; e questa è la vittoria che ha vinto il mondo: la nostra fede.</w:t>
      </w:r>
    </w:p>
    <w:p w14:paraId="0BBD8838"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Altra purissima verità data a noi dalla Spirito Santo: Chiunque è stato generato da Dio vince il mondo. Chi è generato da Dio? Chi crede che il nome di Cristo Gesù è il solo nome nel quale è stabilito che possiamo essere salvati e obbedisce ad ogni comandamento di Gesù Signore. Come si vince il mondo: rimanendo noi sempre nella grazia e nella verità di Cristo, dimorando nella sua Parola, prestando ad essa ogni obbedienza. Ecco le regole che dona l’Apostolo Paolo perché noi vinciamo il mondo:</w:t>
      </w:r>
    </w:p>
    <w:p w14:paraId="011F7230"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E6C4480"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w:t>
      </w:r>
      <w:r w:rsidRPr="006907A2">
        <w:rPr>
          <w:rFonts w:ascii="Arial" w:eastAsia="Times New Roman" w:hAnsi="Arial" w:cs="Times New Roman"/>
          <w:i/>
          <w:iCs/>
          <w:kern w:val="0"/>
          <w:sz w:val="24"/>
          <w:szCs w:val="24"/>
          <w:lang w:eastAsia="it-IT"/>
          <w14:ligatures w14:val="none"/>
        </w:rPr>
        <w:lastRenderedPageBreak/>
        <w:t>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A8CAAA9"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17BD14D"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619462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2A46FB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95E0EB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866DFB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w:t>
      </w:r>
      <w:r w:rsidRPr="006907A2">
        <w:rPr>
          <w:rFonts w:ascii="Arial" w:eastAsia="Times New Roman" w:hAnsi="Arial" w:cs="Times New Roman"/>
          <w:i/>
          <w:iCs/>
          <w:kern w:val="0"/>
          <w:sz w:val="24"/>
          <w:szCs w:val="24"/>
          <w:lang w:eastAsia="it-IT"/>
          <w14:ligatures w14:val="none"/>
        </w:rPr>
        <w:lastRenderedPageBreak/>
        <w:t xml:space="preserve">in litigi e gelosie. Rivestitevi invece del Signore Gesù Cristo e non lasciatevi prendere dai desideri della carne (Rm 13,1-14). </w:t>
      </w:r>
    </w:p>
    <w:p w14:paraId="6DA13E87"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DE8B31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32B1827"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w:t>
      </w:r>
    </w:p>
    <w:p w14:paraId="674A5CB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D’ora in poi non giudichiamoci più gli uni gli altri; piuttosto fate in modo di non essere causa di inciampo o di scandalo per il fratello.</w:t>
      </w:r>
    </w:p>
    <w:p w14:paraId="2AD4D74A"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2540BCC"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D5569C0" w14:textId="3093B4EC"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La generazione da Dio avviene per la nostra fede in Cristo Gesù. Ecco perché lo Spirito Santo aggiunge: e questa è la vittoria che ha vinto il mondo: la nostra fede. Fede non è solo credere che Cristo Gesù è il Figlio Unigenito del Padre fattosi carne per la nostra salvezza. La fede in Cristo Gesù è la fede nella sua purissima verità ed è la</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 xml:space="preserve">fede nella sua Parola, alla quale si dona pronta e immediata obbedienza. Se non si confessa tutta la verità di Cristo Gesù mai si potrà credere nella sua Parola. Se non si crede nella sua Parola, noi siamo sconfitti dal mondo, saremo mondo con il mondo, mai potremo vincere il mondo. Non abbiamo la </w:t>
      </w:r>
      <w:r w:rsidRPr="006907A2">
        <w:rPr>
          <w:rFonts w:ascii="Arial" w:eastAsia="Times New Roman" w:hAnsi="Arial" w:cs="Times New Roman"/>
          <w:kern w:val="0"/>
          <w:sz w:val="24"/>
          <w:szCs w:val="24"/>
          <w:lang w:eastAsia="it-IT"/>
          <w14:ligatures w14:val="none"/>
        </w:rPr>
        <w:lastRenderedPageBreak/>
        <w:t>grazia di Cristo. Siamo privi dello Spirito Santo. Non conosciamo la sua Parola come Parola di vita eterna. Oggi lo smarrimento e la confusione del cristiano sono oltremodo grandi. Si è privi della verità di Cristo. Essendo privi della verità di Cristo, si è anche privi della verità del Padre e dello Spirito Santo. Si è anche privi della verità dell’uomo e della verità della Chiesa. Tutto è dalla retta confessione della verità di Cristo Signore. La confessione della verità di Cristo dovrà essere perfetta. Più è perfetta la confessione della verità di Cristo Gesù e più perfetta sarà la nostra obbedienza ad ogni sua Parola. Obbedienza perfetta, vittoria sul mondo perfetta. Il mondo è disobbedienza</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al suo Creatore, Signore, Salvatore. disobbedienza alla sua Parola, al suo Comandamento. La vittoria sul mondo è invece obbedienza al nostro Creatore, Signore, Salvatore, Obbedienza alla sua Parola, obbedienza ad ogni suo comandamento. Crede chi obbedisce. Chi non obbedisce non crede. Ecco una stupenda pagina sulla fede data a noi dalla Lettera agli Ebrei:</w:t>
      </w:r>
    </w:p>
    <w:p w14:paraId="40C6C005"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La fede è fondamento di ciò che si spera e prova di ciò che non si vede. Per questa fede i nostri antenati sono stati approvati da Dio.</w:t>
      </w:r>
    </w:p>
    <w:p w14:paraId="23C14E6B"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noi sappiamo che i mondi furono formati dalla parola di Dio, sicché dall’invisibile ha preso origine il mondo visibile.</w:t>
      </w:r>
    </w:p>
    <w:p w14:paraId="49EA271A"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36EAEE2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6DC03D77"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0302E782"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Abramo, chiamato da Dio, obbedì partendo per un luogo che doveva ricevere in eredità, e partì senza sapere dove andava.</w:t>
      </w:r>
    </w:p>
    <w:p w14:paraId="217821A6"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8AF925C"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28E8E9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w:t>
      </w:r>
      <w:r w:rsidRPr="006907A2">
        <w:rPr>
          <w:rFonts w:ascii="Arial" w:eastAsia="Times New Roman" w:hAnsi="Arial" w:cs="Times New Roman"/>
          <w:i/>
          <w:iCs/>
          <w:kern w:val="0"/>
          <w:sz w:val="24"/>
          <w:szCs w:val="24"/>
          <w:lang w:eastAsia="it-IT"/>
          <w14:ligatures w14:val="none"/>
        </w:rPr>
        <w:lastRenderedPageBreak/>
        <w:t>ora invece essi aspirano a una patria migliore, cioè a quella celeste. Per questo Dio non si vergogna di essere chiamato loro Dio. Ha preparato infatti per loro una città.</w:t>
      </w:r>
    </w:p>
    <w:p w14:paraId="520209E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342E03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Isacco benedisse Giacobbe ed Esaù anche in vista di beni futuri.</w:t>
      </w:r>
    </w:p>
    <w:p w14:paraId="279FD2FB"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Giacobbe, morente, benedisse ciascuno dei figli di Giuseppe e si prostrò, appoggiandosi sull’estremità del bastone.</w:t>
      </w:r>
    </w:p>
    <w:p w14:paraId="396DA17B"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Giuseppe, alla fine della vita, si ricordò dell’esodo dei figli d’Israele e diede disposizioni circa le proprie ossa.</w:t>
      </w:r>
    </w:p>
    <w:p w14:paraId="3DD8AB4C"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Mosè, appena nato, fu tenuto nascosto per tre mesi dai suoi genitori, perché videro che il bambino era bello; e non ebbero paura dell’editto del re.</w:t>
      </w:r>
    </w:p>
    <w:p w14:paraId="3C30649E"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790CB5B"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egli lasciò l’Egitto, senza temere l’ira del re; infatti rimase saldo, come se vedesse l’invisibile.</w:t>
      </w:r>
    </w:p>
    <w:p w14:paraId="78D6203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egli celebrò la Pasqua e fece l’aspersione del sangue, perché colui che sterminava i primogeniti non toccasse quelli degli Israeliti.</w:t>
      </w:r>
    </w:p>
    <w:p w14:paraId="49A007F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essi passarono il Mar Rosso come fosse terra asciutta. Quando gli Egiziani tentarono di farlo, vi furono inghiottiti.</w:t>
      </w:r>
    </w:p>
    <w:p w14:paraId="1B5DC0E2"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caddero le mura di Gerico, dopo che ne avevano fatto il giro per sette giorni.</w:t>
      </w:r>
    </w:p>
    <w:p w14:paraId="76BD5C2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Per fede, Raab, la prostituta, non perì con gli increduli, perché aveva accolto con benevolenza gli esploratori.</w:t>
      </w:r>
    </w:p>
    <w:p w14:paraId="5984BA34"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53E830BC"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 xml:space="preserve">Tutti costoro, pur essendo stati approvati a causa della loro fede, non ottennero ciò che era stato loro promesso: Dio infatti per noi aveva predisposto qualcosa di meglio, affinché essi non ottenessero la perfezione senza di noi (Eb 11,1-40). </w:t>
      </w:r>
    </w:p>
    <w:p w14:paraId="0DA27FF4" w14:textId="1EFAF018"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Tutti costoro hanno creduto, hanno obbedito, hanno vinto il mondo. Il Signore per la loro fede ha realizzato in Cristo Gesù il suo decreto eterno di salvezza e di redenzione. L’ultimo anello di questa catena di purissima fede è la Vergine Maria. L’Angelo a Lei rivela che Dio l’ha scelta per essere la Madre del suo Figlio Unigenito e Lei ha dato la sua piena e totale obbedienza: “Ecco la serva del signore; avvenga per me secondo la tua parola”. Per la sua fede viene schiacciata la testa al serpente antico, secondo quanto</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scritto nel protovangelo così come è rivelato nella Genesi:</w:t>
      </w:r>
    </w:p>
    <w:p w14:paraId="2E137D72"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3CC05508" w14:textId="7777777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Ecco la vittoria che ha vinto il mondo: la fede di ogni uomo di Dio, la fede della Vergine Maria, la fede di Cristo Gesù, il Servo Sofferente del Signore.</w:t>
      </w:r>
    </w:p>
    <w:p w14:paraId="398AECD9"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5</w:t>
      </w:r>
      <w:r w:rsidRPr="000F5365">
        <w:rPr>
          <w:rFonts w:ascii="Arial" w:eastAsia="Times New Roman" w:hAnsi="Arial" w:cs="Times New Roman"/>
          <w:b/>
          <w:kern w:val="0"/>
          <w:sz w:val="24"/>
          <w:szCs w:val="20"/>
          <w:lang w:eastAsia="it-IT"/>
          <w14:ligatures w14:val="none"/>
        </w:rPr>
        <w:t>E chi è che vince il mondo se non chi crede che Gesù è il Figlio di Dio?</w:t>
      </w:r>
    </w:p>
    <w:p w14:paraId="21AD0B9D" w14:textId="0538B0E7" w:rsidR="000F5365" w:rsidRPr="006907A2"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Vincere il mondo e credere che Gesù è il Figlio di Dio devono essere in eterno una cosa sola. Quando il mondo non si vince è segno che vi è un calo nella fede in Cristo Gesù, il Figlio di Dio. Fede e vittoria sul mondo sono direttamente proporzionate. Più si vince il mondo e più si ha fede in Cristo Gesù. Più si ha fede in Cristo Gesù e più si vince il mondo. Meno si ha fede e meno si vince il mondo Meno si vince il mondo e meno si ha fede. Il fatto che oggi il mondo non si sta più vincendo è segno che dal cuore è scomparsa la purissima fede in Cristo Gesù. Ma anche il fatto che oggi ci si è arresi al Maligno attesta che è scomparsa la purissima fede in Gesù Signore. Sempre la purissima fede in Cristo ha suscitato una schiera di martiri e di confessori. Oggi invece si vuole una Chiesa accogliente ogni persona, ma senza più la retta fede in Cristo Signore. Si vuole il mondo nella Chiesa, rimanendo il mondo nel suo stato di mondo, cioè nel suo stato di schiavitù del peccato e della morte. Così facendo si disprezza il prezioso sangue di Cristo Gesù. Non si crede più che esso abbia la forza di purificarci da ogni peccato e abbia anche la forza di farci vivere come veri figli di Dio. Se non vinciamo il mondo attestiamo di non avere vera fede in Cristo Gesù. Se ci arrendiamo con resa incondizionata al Maligno anche in questo caso attestiamo che la nostra fede in Cristo è semplicemente morta. Basta anche un piccolissimo calo</w:t>
      </w:r>
      <w:r w:rsidR="008505B1">
        <w:rPr>
          <w:rFonts w:ascii="Arial" w:eastAsia="Times New Roman" w:hAnsi="Arial" w:cs="Times New Roman"/>
          <w:kern w:val="0"/>
          <w:sz w:val="24"/>
          <w:szCs w:val="24"/>
          <w:lang w:eastAsia="it-IT"/>
          <w14:ligatures w14:val="none"/>
        </w:rPr>
        <w:t xml:space="preserve"> </w:t>
      </w:r>
      <w:r w:rsidRPr="006907A2">
        <w:rPr>
          <w:rFonts w:ascii="Arial" w:eastAsia="Times New Roman" w:hAnsi="Arial" w:cs="Times New Roman"/>
          <w:kern w:val="0"/>
          <w:sz w:val="24"/>
          <w:szCs w:val="24"/>
          <w:lang w:eastAsia="it-IT"/>
          <w14:ligatures w14:val="none"/>
        </w:rPr>
        <w:t>o di fede o di amore in Cristo Gesù e il mondo entra nel nostro cuore e per il nostro cuore entra nella Chiesa. Ecco come lo Spirito Santo rivela all’Apostolo Giovanni che il mondo era entrato nel cuore degli Angeli delle sette Chiese ed entrano in loro era anche entrato nella loro Chiese:</w:t>
      </w:r>
    </w:p>
    <w:p w14:paraId="06A34428"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w:t>
      </w:r>
      <w:r w:rsidRPr="006907A2">
        <w:rPr>
          <w:rFonts w:ascii="Arial" w:eastAsia="Times New Roman" w:hAnsi="Arial" w:cs="Times New Roman"/>
          <w:i/>
          <w:iCs/>
          <w:kern w:val="0"/>
          <w:sz w:val="24"/>
          <w:szCs w:val="24"/>
          <w:lang w:eastAsia="it-IT"/>
          <w14:ligatures w14:val="none"/>
        </w:rPr>
        <w:lastRenderedPageBreak/>
        <w:t>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07A55E6" w14:textId="46A1BBE5"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All’angelo della Chiesa che è a Smirne scrivi:</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03E2834" w14:textId="5D836C3B"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All’angelo della Chiesa che è a Pèrgamo scrivi:</w:t>
      </w:r>
      <w:r w:rsidR="008505B1">
        <w:rPr>
          <w:rFonts w:ascii="Arial" w:eastAsia="Times New Roman" w:hAnsi="Arial" w:cs="Times New Roman"/>
          <w:i/>
          <w:iCs/>
          <w:kern w:val="0"/>
          <w:sz w:val="24"/>
          <w:szCs w:val="24"/>
          <w:lang w:eastAsia="it-IT"/>
          <w14:ligatures w14:val="none"/>
        </w:rPr>
        <w:t xml:space="preserve"> </w:t>
      </w:r>
      <w:r w:rsidRPr="006907A2">
        <w:rPr>
          <w:rFonts w:ascii="Arial" w:eastAsia="Times New Roman" w:hAnsi="Arial" w:cs="Times New Roman"/>
          <w:i/>
          <w:iCs/>
          <w:kern w:val="0"/>
          <w:sz w:val="24"/>
          <w:szCs w:val="24"/>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B992FF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ED16E0C"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37783FF"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B0FABF8" w14:textId="336F0DFB"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008505B1">
        <w:rPr>
          <w:rFonts w:ascii="Arial" w:eastAsia="Times New Roman" w:hAnsi="Arial" w:cs="Times New Roman"/>
          <w:i/>
          <w:iCs/>
          <w:kern w:val="0"/>
          <w:sz w:val="24"/>
          <w:szCs w:val="24"/>
          <w:lang w:eastAsia="it-IT"/>
          <w14:ligatures w14:val="none"/>
        </w:rPr>
        <w:t xml:space="preserve"> </w:t>
      </w:r>
    </w:p>
    <w:p w14:paraId="2A5E9298" w14:textId="77777777" w:rsid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Ecco come oggi e sempre il mondo entra nella Chiesa: entrando nel cuore dei discepoli di Gesù e lasciando che in esso vi dimori per sempre. Chi è posto a vegliare affinché il mondo mai entri nella Chiesa deve essere colmo di Spirito Santo e servirsi della sua sapienza, intelligenza, scienza, consiglio, fortezza, pietà timore del Signore, al fine aiutare ogni membro del corpo di Cristo a conservarsi puro da questo mondo. Ecco come l’Apostolo Pietro con divina fortezza di Spirito Santo non permette che il male entri nella Chiesa:</w:t>
      </w:r>
      <w:r w:rsidR="002D7367">
        <w:rPr>
          <w:rFonts w:ascii="Arial" w:eastAsia="Times New Roman" w:hAnsi="Arial" w:cs="Times New Roman"/>
          <w:kern w:val="0"/>
          <w:sz w:val="24"/>
          <w:szCs w:val="24"/>
          <w:lang w:eastAsia="it-IT"/>
          <w14:ligatures w14:val="none"/>
        </w:rPr>
        <w:t xml:space="preserve"> </w:t>
      </w:r>
    </w:p>
    <w:p w14:paraId="324AEF41" w14:textId="411DAC0F"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lastRenderedPageBreak/>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Sì alzarono allora i giovani, lo avvolsero, lo portarono fuori e lo seppellirono.</w:t>
      </w:r>
    </w:p>
    <w:p w14:paraId="7FC95CE3"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207919E2" w14:textId="57B668C5" w:rsidR="002D7367" w:rsidRDefault="000F5365" w:rsidP="002D7367">
      <w:pPr>
        <w:spacing w:after="120" w:line="240" w:lineRule="auto"/>
        <w:jc w:val="both"/>
        <w:rPr>
          <w:rFonts w:ascii="Arial" w:eastAsia="Times New Roman" w:hAnsi="Arial" w:cs="Times New Roman"/>
          <w:kern w:val="0"/>
          <w:sz w:val="24"/>
          <w:szCs w:val="24"/>
          <w:lang w:eastAsia="it-IT"/>
          <w14:ligatures w14:val="none"/>
        </w:rPr>
      </w:pPr>
      <w:r w:rsidRPr="006907A2">
        <w:rPr>
          <w:rFonts w:ascii="Arial" w:eastAsia="Times New Roman" w:hAnsi="Arial" w:cs="Times New Roman"/>
          <w:kern w:val="0"/>
          <w:sz w:val="24"/>
          <w:szCs w:val="24"/>
          <w:lang w:eastAsia="it-IT"/>
          <w14:ligatures w14:val="none"/>
        </w:rPr>
        <w:t>Ecco ancora come l’Apostolo Giacomo esorta i discepoli di Gesù a conservarsi puri da questo mondo. La Chiesa diviene impura per l’impurità dei suoi figli:</w:t>
      </w:r>
      <w:r w:rsidR="002D7367">
        <w:rPr>
          <w:rFonts w:ascii="Arial" w:eastAsia="Times New Roman" w:hAnsi="Arial" w:cs="Times New Roman"/>
          <w:kern w:val="0"/>
          <w:sz w:val="24"/>
          <w:szCs w:val="24"/>
          <w:lang w:eastAsia="it-IT"/>
          <w14:ligatures w14:val="none"/>
        </w:rPr>
        <w:t xml:space="preserve"> </w:t>
      </w:r>
    </w:p>
    <w:p w14:paraId="1753E7D2" w14:textId="60E2B6E9"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08F11B1D"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24A9E760" w14:textId="77777777" w:rsidR="000F5365" w:rsidRPr="006907A2"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6907A2">
        <w:rPr>
          <w:rFonts w:ascii="Arial" w:eastAsia="Times New Roman" w:hAnsi="Arial" w:cs="Times New Roman"/>
          <w:i/>
          <w:iCs/>
          <w:kern w:val="0"/>
          <w:sz w:val="24"/>
          <w:szCs w:val="24"/>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251E1E6D"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Beato l’uomo che resiste alla tentazione perché, dopo averla superata, riceverà la corona della vita, che il Signore ha promesso a quelli che lo amano.</w:t>
      </w:r>
    </w:p>
    <w:p w14:paraId="0F81F93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08418C1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55A9210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Se qualcuno ritiene di essere religioso, ma non frena la lingua e inganna così il suo cuore, la sua religione è vana. Religione pura e senza macchia davanti a Dio Padre è questa: visitare gli orfani e le vedove nelle sofferenze e non lasciarsi contaminare da questo mondo. (Gc 1,1-27). </w:t>
      </w:r>
    </w:p>
    <w:p w14:paraId="54650A5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434AB50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40F85F7"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w:t>
      </w:r>
      <w:r w:rsidRPr="002D7367">
        <w:rPr>
          <w:rFonts w:ascii="Arial" w:eastAsia="Times New Roman" w:hAnsi="Arial" w:cs="Times New Roman"/>
          <w:i/>
          <w:iCs/>
          <w:kern w:val="0"/>
          <w:sz w:val="24"/>
          <w:szCs w:val="24"/>
          <w:lang w:eastAsia="it-IT"/>
          <w14:ligatures w14:val="none"/>
        </w:rPr>
        <w:lastRenderedPageBreak/>
        <w:t xml:space="preserve">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029325F5"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Ogni discepolo di Gesù è chiamato alla più grande santità. Senza la perfetta santità sempre per lui il male entrerà nella Chiesa, perché per lui entrerà nel corpo di Cristo. Chi purifica se stesso, purificherà la Chiesa. Oggi si vuole invece una Chiesa pura fatta però da discepoli impuri. La Chiesa è purificata dalla santità di ogni singolo suo membro. Anche il peccato veniale di un solo membro della Chiesa, rende la Chiesa meno puro. Il peccato mortale la rende impura. Ogni trasgressione del Vangelo la rende impura. Senza una purissima fede in Cristo Gesù, nessuno potrà mai conservarsi puro. Il cristiano che crede in Cristo, si purifica, rende pura la Chiesa. Il cristiano che non crede, rimane impuro, rende impura la Chiesa. Poiché oggi vogliamo che il peccato entri nella Chiesa, è questo il cristiano che vogliamo: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Oggi per il cristiano esiste più il peccato.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Le verità della Scrittura Santa non hanno più per noi alcun valore. Esse sono state tutte abrogate. Al loro posto vi è il pensiero dell’uomo fatto passare come purissima rivelazione. </w:t>
      </w:r>
    </w:p>
    <w:p w14:paraId="6223D795"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6</w:t>
      </w:r>
      <w:r w:rsidRPr="000F5365">
        <w:rPr>
          <w:rFonts w:ascii="Arial" w:eastAsia="Times New Roman" w:hAnsi="Arial" w:cs="Times New Roman"/>
          <w:b/>
          <w:kern w:val="0"/>
          <w:sz w:val="24"/>
          <w:szCs w:val="20"/>
          <w:lang w:eastAsia="it-IT"/>
          <w14:ligatures w14:val="none"/>
        </w:rPr>
        <w:t>Egli è colui che è venuto con acqua e sangue, Gesù Cristo; non con l’acqua soltanto, ma con l’acqua e con il sangue. Ed è lo Spirito che dà testimonianza, perché lo Spirito è la verità.</w:t>
      </w:r>
    </w:p>
    <w:p w14:paraId="14125616" w14:textId="77777777" w:rsidR="000F5365" w:rsidRPr="000F5365"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0F5365">
        <w:rPr>
          <w:rFonts w:ascii="Arial" w:eastAsia="Times New Roman" w:hAnsi="Arial" w:cs="Times New Roman"/>
          <w:kern w:val="0"/>
          <w:sz w:val="24"/>
          <w:szCs w:val="20"/>
          <w:lang w:eastAsia="it-IT"/>
          <w14:ligatures w14:val="none"/>
        </w:rPr>
        <w:t>Ecco una verità della purissima fede in Cristo Gesù: Egli è colui che è venuto con acqua e sangue, Gesù Cristo; non con l’acqua soltanto, ma con l’acqua e il sangue. L’acqua e il sangue sgorgano dal cuore di Cristo. Oggi devono sgorgare dal cuore della Chiesa, dal cuore di ogni discepolo di Gesù. Ecco la profezia e il compimento di essa:</w:t>
      </w:r>
    </w:p>
    <w:p w14:paraId="1E7D4424" w14:textId="77777777" w:rsidR="000F5365" w:rsidRPr="002D7367" w:rsidRDefault="000F5365" w:rsidP="000F5365">
      <w:pPr>
        <w:spacing w:after="120" w:line="240" w:lineRule="auto"/>
        <w:jc w:val="both"/>
        <w:rPr>
          <w:rFonts w:ascii="Arial" w:eastAsia="Times New Roman" w:hAnsi="Arial" w:cs="Times New Roman"/>
          <w:kern w:val="0"/>
          <w:sz w:val="32"/>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Mi condusse poi all’ingresso del tempio e vidi che sotto la soglia del tempio usciva acqua verso oriente, poiché la facciata del tempio era verso oriente. Quell’acqua </w:t>
      </w:r>
      <w:r w:rsidRPr="002D7367">
        <w:rPr>
          <w:rFonts w:ascii="Arial" w:eastAsia="Times New Roman" w:hAnsi="Arial" w:cs="Times New Roman"/>
          <w:i/>
          <w:iCs/>
          <w:kern w:val="0"/>
          <w:sz w:val="24"/>
          <w:szCs w:val="24"/>
          <w:lang w:eastAsia="it-IT"/>
          <w14:ligatures w14:val="none"/>
        </w:rPr>
        <w:lastRenderedPageBreak/>
        <w:t xml:space="preserve">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6ABCAC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478E385D" w14:textId="77777777" w:rsidR="000F5365" w:rsidRPr="000F5365"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0F5365">
        <w:rPr>
          <w:rFonts w:ascii="Arial" w:eastAsia="Times New Roman" w:hAnsi="Arial" w:cs="Times New Roman"/>
          <w:kern w:val="0"/>
          <w:sz w:val="24"/>
          <w:szCs w:val="20"/>
          <w:lang w:eastAsia="it-IT"/>
          <w14:ligatures w14:val="none"/>
        </w:rPr>
        <w:t>Dal cuore di Cristo sgorga lo Spirito Santo e la grazia della redenzione e della salvezza. Sullo Spirito Santo ecco cosa rivela l’Apostolo Giovanni:</w:t>
      </w:r>
    </w:p>
    <w:p w14:paraId="361510F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w:t>
      </w:r>
      <w:r w:rsidRPr="002D7367">
        <w:rPr>
          <w:rFonts w:ascii="Arial" w:eastAsia="Times New Roman" w:hAnsi="Arial" w:cs="Times New Roman"/>
          <w:i/>
          <w:iCs/>
          <w:kern w:val="0"/>
          <w:sz w:val="24"/>
          <w:szCs w:val="24"/>
          <w:lang w:eastAsia="it-IT"/>
          <w14:ligatures w14:val="none"/>
        </w:rPr>
        <w:lastRenderedPageBreak/>
        <w:t xml:space="preserve">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 </w:t>
      </w:r>
    </w:p>
    <w:p w14:paraId="6139A58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6,37-30).</w:t>
      </w:r>
    </w:p>
    <w:p w14:paraId="7B8F3FC5"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Sul sangue è sufficiente leggere qualche brano del Capitolo VI, sempre del Vangelo secondo Giovanni:</w:t>
      </w:r>
    </w:p>
    <w:p w14:paraId="418E56B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CA15E8F"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w:t>
      </w:r>
      <w:r w:rsidRPr="002D7367">
        <w:rPr>
          <w:rFonts w:ascii="Arial" w:eastAsia="Times New Roman" w:hAnsi="Arial" w:cs="Times New Roman"/>
          <w:i/>
          <w:iCs/>
          <w:kern w:val="0"/>
          <w:sz w:val="24"/>
          <w:szCs w:val="24"/>
          <w:lang w:eastAsia="it-IT"/>
          <w14:ligatures w14:val="none"/>
        </w:rPr>
        <w:lastRenderedPageBreak/>
        <w:t>nell’ultimo giorno. Questa infatti è la volontà del Padre mio: che chiunque vede il Figlio e crede in lui abbia la vita eterna; e io lo risusciterò nell’ultimo giorno».</w:t>
      </w:r>
    </w:p>
    <w:p w14:paraId="25B550A5"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7E3825D"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E0CFB0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30651AB"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6477F412" w14:textId="07C0D6EE"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Ed è lo Spirito che dà testimonianza, perché lo Spirito è la verità. Non solo lo Spirito è la verità. Lui ci è stato dato per condurre ogni discepolo di Gesù a tutta la verità.</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La verità è Cristo e lo Spirito deve condurci a tutta la verità di Cristo:</w:t>
      </w:r>
    </w:p>
    <w:p w14:paraId="68DB4668" w14:textId="487AD1E9"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 </w:t>
      </w:r>
    </w:p>
    <w:p w14:paraId="3F28E4E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1EE1C1E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55D8111B"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Acqua e sangue devono essere in eterno una cosa sola. Né l’acqua senza il sangue, né il sangue senza l’acqua. Sangue e acqua devono sgorgare dal corpo di Cristo, che è la Chiesa, devono sgorgare nella storia dal corpo di ogni discepolo di Gesù. Chi è il discepolo di Gesù? Colui che fa sgorgare nel mondo l’acqua e il sangue della redenzione e della vita. Perché lui possa far sgorgare dal suo corpo l’acqua e il sangue è necessario che l’acqua e il sangue siano il suo perenne nutrimento. Dove è la sorgente dell’acqua e del sangue? La sorgente sono i sacramenti della Chiesa. La sorgente sono gli Apostoli del Signore. In comunione di grazia e di verità, di acqua e di sangue, con gli Apostoli è ogni altro membro del corpo di Cristo. Sono non c’è la Chiesa edificata sul fondamento di Pietro e degli apostoli in comunione con lui, o non vi è il sangue o non vi è l’acqua. C’è un cristiano che non può nutrirsi di acqua e di sangue e di conseguenza è un cristiano che non fa sgorgare dal suo corpo la vera acqua e il vero sangue. L’Apostolo Paolo è pronto a versare fisicamente il suo sangue perché la fede dei Filippesi si manifestasse in tutto il suo splendore: </w:t>
      </w:r>
    </w:p>
    <w:p w14:paraId="5D152B5F"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02DD14D" w14:textId="775417E3"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Senza l’effusione del sangue, non c’è redenzione e né remissione dei peccati. Quando il cristiano perde la verità del corpo</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 xml:space="preserve">e del sangue attesta di non essere </w:t>
      </w:r>
      <w:r w:rsidRPr="002D7367">
        <w:rPr>
          <w:rFonts w:ascii="Arial" w:eastAsia="Times New Roman" w:hAnsi="Arial" w:cs="Times New Roman"/>
          <w:kern w:val="0"/>
          <w:sz w:val="24"/>
          <w:szCs w:val="24"/>
          <w:lang w:eastAsia="it-IT"/>
          <w14:ligatures w14:val="none"/>
        </w:rPr>
        <w:lastRenderedPageBreak/>
        <w:t>nello Spirito Santo. Solo chi è nello Spirito Santo con una presenza viva, conosce la verità di Cristo Gesù e la verità di ogni suo dono.</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 xml:space="preserve">Senza lo Spirito Santo nessuna verità di Cristo Gesù si conosce e nessuna salvezza potrà essere portata in questo mondo. Senza lo Spirito Santo nel cristiano, mai dal suo corpo potranno scaturire l’acqua e il sangue della salvezza. Senza il dono dell’acqua e del sangue, si rimane nella morte. </w:t>
      </w:r>
    </w:p>
    <w:p w14:paraId="48C33F21"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7</w:t>
      </w:r>
      <w:r w:rsidRPr="000F5365">
        <w:rPr>
          <w:rFonts w:ascii="Arial" w:eastAsia="Times New Roman" w:hAnsi="Arial" w:cs="Times New Roman"/>
          <w:b/>
          <w:kern w:val="0"/>
          <w:sz w:val="24"/>
          <w:szCs w:val="20"/>
          <w:lang w:eastAsia="it-IT"/>
          <w14:ligatures w14:val="none"/>
        </w:rPr>
        <w:t>Poiché tre sono quelli che danno testimonianza:</w:t>
      </w:r>
    </w:p>
    <w:p w14:paraId="0559ABC2"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Sappiamo dall’Antico Testamento che due testimoni bastavano per rendere testimonianza in giudizio. Se la loro testimonianza era concorde, allora il giudice poteva procedere emettendo la sua sentenza. Ma noi sappiamo anche che due testimoni potevano essere anche prezzolati per dichiarare il falso. Anche due persone potevano mettersi d’accordo per deporre il falso. È quanto è accaduto sia con Nabot e sia con la Casta Susanna:</w:t>
      </w:r>
    </w:p>
    <w:p w14:paraId="5C1EF1FD"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2A365FD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3066D6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28A0D7A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D7DC81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1D72AB9F"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32EB73F"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4238C67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172300F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Mentre aspettavano l’occasione favorevole, Susanna entrò, come al solito, con due sole ancelle, nel giardino per fare il bagno, poiché faceva caldo. Non c’era </w:t>
      </w:r>
      <w:r w:rsidRPr="002D7367">
        <w:rPr>
          <w:rFonts w:ascii="Arial" w:eastAsia="Times New Roman" w:hAnsi="Arial" w:cs="Times New Roman"/>
          <w:i/>
          <w:iCs/>
          <w:kern w:val="0"/>
          <w:sz w:val="24"/>
          <w:szCs w:val="24"/>
          <w:lang w:eastAsia="it-IT"/>
          <w14:ligatures w14:val="none"/>
        </w:rPr>
        <w:lastRenderedPageBreak/>
        <w:t>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4E840D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4D0B8A4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4EC3FB3D"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4F8A374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Noni,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0476F8F5"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63398CE5"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31DF086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54514D40"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Nel caso di Cristo Gesù, chi rende testimonianza alla sua purissima verità, non sono delle persone della terra. Sono invece tre realtà soprannaturali, nelle quali mai potrà entrare la falsità, l’inganno, la menzogna. Questi tre testimoni mai potranno essere falsi. Mai potranno ingannarci. Si questi tre testimoni ci possiamo fidare. La loro testimonianza è verità purissima.</w:t>
      </w:r>
    </w:p>
    <w:p w14:paraId="4E0D6C30"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8</w:t>
      </w:r>
      <w:r w:rsidRPr="000F5365">
        <w:rPr>
          <w:rFonts w:ascii="Arial" w:eastAsia="Times New Roman" w:hAnsi="Arial" w:cs="Times New Roman"/>
          <w:b/>
          <w:kern w:val="0"/>
          <w:sz w:val="24"/>
          <w:szCs w:val="20"/>
          <w:lang w:eastAsia="it-IT"/>
          <w14:ligatures w14:val="none"/>
        </w:rPr>
        <w:t>lo Spirito, l’acqua e il sangue, e questi tre sono concordi.</w:t>
      </w:r>
    </w:p>
    <w:p w14:paraId="73FC4267"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chi sono i tre testimoni di Cristo Gesù e della sua verità: Lo Spirito, l’acqua e il sangue, e questi tre sono concordi. L’acqua e il sangue sono la vita di Cristo Gesù offerta per la nostra redenzione eterna. Potrà mai essere un falso testimone della verità chi prende su di sé il peccato del mondo e lo espia al nostro posto? Potrà mai essere un falso amore quello del Servo del Signore? Ecco cosa annuncia del Servo del Signore il profeta Isaia:</w:t>
      </w:r>
    </w:p>
    <w:p w14:paraId="2F8C68DF" w14:textId="42D4807E"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come una radice in terra arida. Non ha apparenza né bellezza per attirare i nostri sguardi, non splendore per poterci piacere. Disprezzato e reietto dagli uomini, </w:t>
      </w:r>
      <w:r w:rsidRPr="002D7367">
        <w:rPr>
          <w:rFonts w:ascii="Arial" w:eastAsia="Times New Roman" w:hAnsi="Arial" w:cs="Times New Roman"/>
          <w:i/>
          <w:iCs/>
          <w:kern w:val="0"/>
          <w:sz w:val="24"/>
          <w:szCs w:val="24"/>
          <w:lang w:eastAsia="it-IT"/>
          <w14:ligatures w14:val="none"/>
        </w:rPr>
        <w:lastRenderedPageBreak/>
        <w:t xml:space="preserve">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8A00BCD"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Mai potrà essere persona che inganna l’uomo chi versa il suo sangue per la redenzione e la salvezza del mondo. Gesù volontariamente si è consegnato alla morte, perché volontariamente è disceso dal cielo per la nostra salvezza. Può ingannarci quel Dio che si lascia crocifiggere per espiare il nostro peccato? La sofferenza del Figlio di Dio sulla croce fu vera sofferenza:</w:t>
      </w:r>
    </w:p>
    <w:p w14:paraId="6EF19AAD" w14:textId="08B9F135"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w:t>
      </w:r>
      <w:r w:rsidRPr="002D7367">
        <w:rPr>
          <w:rFonts w:ascii="Arial" w:eastAsia="Times New Roman" w:hAnsi="Arial" w:cs="Times New Roman"/>
          <w:i/>
          <w:iCs/>
          <w:kern w:val="0"/>
          <w:sz w:val="24"/>
          <w:szCs w:val="24"/>
          <w:lang w:eastAsia="it-IT"/>
          <w14:ligatures w14:val="none"/>
        </w:rPr>
        <w:lastRenderedPageBreak/>
        <w:t>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45C7CB92"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Quella di Gesù fu sofferenza volontariamente assunta per amore dell’uomo:</w:t>
      </w:r>
    </w:p>
    <w:p w14:paraId="1CD96919"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5BA19B61" w14:textId="73A090F2"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Il cristiano è chiamato ad essere anche lui testimone della verità dell’acqua e del sangue di Cristo Gesù, vero testimone, non falso. Come sarà vero testimone? Vivendo anche lui, come vero corpo di Cristo, la passione del suo Capo. Come il suo Capo la deve vivere assumendola volontariamente su di sé</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e facendone un sacrificio gradito al Padre per la salvezza del mondo:</w:t>
      </w:r>
    </w:p>
    <w:p w14:paraId="61D2B406" w14:textId="0D7BEB2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6B51379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w:t>
      </w:r>
      <w:r w:rsidRPr="002D7367">
        <w:rPr>
          <w:rFonts w:ascii="Arial" w:eastAsia="Times New Roman" w:hAnsi="Arial" w:cs="Times New Roman"/>
          <w:i/>
          <w:iCs/>
          <w:kern w:val="0"/>
          <w:sz w:val="24"/>
          <w:szCs w:val="24"/>
          <w:lang w:eastAsia="it-IT"/>
          <w14:ligatures w14:val="none"/>
        </w:rPr>
        <w:lastRenderedPageBreak/>
        <w:t xml:space="preserve">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5CDE3BC" w14:textId="5A47EE64"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Come lo Spirito Santo rende testimonianza a Cristo Gesù? Convincendo i cuori, quando si annuncia la vera Parola di Cristo Gesù nella pienezza della sua verità, ad accogliere Cristo Gesù come loro salvezza e redenzione. Lo Spirito Santo che parla nell’Apostolo di Cristo Gesù e dice la purissima verità di Cristo Gesù e lo stesso Spirito che scrive nei cuori la Parola ascoltata, convincendoli ad accoglierla </w:t>
      </w:r>
      <w:r w:rsidR="008505B1" w:rsidRPr="002D7367">
        <w:rPr>
          <w:rFonts w:ascii="Arial" w:eastAsia="Times New Roman" w:hAnsi="Arial" w:cs="Times New Roman"/>
          <w:kern w:val="0"/>
          <w:sz w:val="24"/>
          <w:szCs w:val="24"/>
          <w:lang w:eastAsia="it-IT"/>
          <w14:ligatures w14:val="none"/>
        </w:rPr>
        <w:t>come</w:t>
      </w:r>
      <w:r w:rsidRPr="002D7367">
        <w:rPr>
          <w:rFonts w:ascii="Arial" w:eastAsia="Times New Roman" w:hAnsi="Arial" w:cs="Times New Roman"/>
          <w:kern w:val="0"/>
          <w:sz w:val="24"/>
          <w:szCs w:val="24"/>
          <w:lang w:eastAsia="it-IT"/>
          <w14:ligatures w14:val="none"/>
        </w:rPr>
        <w:t xml:space="preserve"> unica e solo Parola di vita eterna. Sempre nel discepolo di Gesù deve compiersi il prodigio che si è compiuto il giorno di Pentecoste. Lo Spirito scende. Lo Spirito parla. Lo Spirito convince. Lo Spirito attrae. Lo Spirito crea la nuova creatura nelle acque del battesimo:</w:t>
      </w:r>
    </w:p>
    <w:p w14:paraId="66A67B56"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BD67C7E"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E72B6FB" w14:textId="72C9F278"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61E2806A"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Uomini d’Israele, ascoltate queste parole: Gesù di Nàzaret – uomo accreditato da Dio presso di voi per mezzo di miracoli, prodigi e segni, che Dio stesso fece tra voi per opera sua, come voi sapete bene –, consegnato a voi secondo il </w:t>
      </w:r>
      <w:r w:rsidRPr="002D7367">
        <w:rPr>
          <w:rFonts w:ascii="Arial" w:eastAsia="Times New Roman" w:hAnsi="Arial" w:cs="Times New Roman"/>
          <w:i/>
          <w:iCs/>
          <w:kern w:val="0"/>
          <w:sz w:val="24"/>
          <w:szCs w:val="24"/>
          <w:lang w:eastAsia="it-IT"/>
          <w14:ligatures w14:val="none"/>
        </w:rPr>
        <w:lastRenderedPageBreak/>
        <w:t>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9655C6A"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0973CA7"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4FEACF5"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2,1-31). </w:t>
      </w:r>
    </w:p>
    <w:p w14:paraId="493E081F"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come lo Spirito Santo rende testimonianza alla verità di Cristo Gesù annunciata dall’Apostolo Paolo:</w:t>
      </w:r>
    </w:p>
    <w:p w14:paraId="6BCA7449"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50DC0B5B"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w:t>
      </w:r>
      <w:r w:rsidRPr="002D7367">
        <w:rPr>
          <w:rFonts w:ascii="Arial" w:eastAsia="Times New Roman" w:hAnsi="Arial" w:cs="Times New Roman"/>
          <w:i/>
          <w:iCs/>
          <w:kern w:val="0"/>
          <w:sz w:val="24"/>
          <w:szCs w:val="24"/>
          <w:lang w:eastAsia="it-IT"/>
          <w14:ligatures w14:val="none"/>
        </w:rPr>
        <w:lastRenderedPageBreak/>
        <w:t>inni al tuo nome. E ancora: Esultate, o nazioni, insieme al suo popolo. E di nuovo: Genti tutte, lodate il Signore; i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24AC7F32"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0898728A"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5B6ED5A6"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15,1-32). </w:t>
      </w:r>
    </w:p>
    <w:p w14:paraId="46072004"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Ogni cuore che si converte è frutto dello Spirito Santo in colui che parla e dice la verità di Cristo Gesù ed è frutto dello Spirito Santo che attraverso la Parola entra nel cuore di chi ascolta e lo attrae a Cristo Signore. Se lo Spirito Santo non è nel cuore di chi parla, non è neanche nella sua parola. Essendo questa una parola d’uomo e non una parola detta dallo Spirito Santo nell’uomo, questa parola mai produrrà un frutto di conversione e di salvezza. Lo Spirito Santo testimonia che l’acqua e il sangue sono vera acqua e vero sangue di salvezza. La testimonianza dello Spirito Santo è sempre necessaria. Se essa manca, mai si potrà credere </w:t>
      </w:r>
      <w:r w:rsidRPr="002D7367">
        <w:rPr>
          <w:rFonts w:ascii="Arial" w:eastAsia="Times New Roman" w:hAnsi="Arial" w:cs="Times New Roman"/>
          <w:kern w:val="0"/>
          <w:sz w:val="24"/>
          <w:szCs w:val="24"/>
          <w:lang w:eastAsia="it-IT"/>
          <w14:ligatures w14:val="none"/>
        </w:rPr>
        <w:lastRenderedPageBreak/>
        <w:t>nella verità del sangue e dell’acqua. Senza fede non c’è salvezza, non c’è redenzione.</w:t>
      </w:r>
    </w:p>
    <w:p w14:paraId="1A6403B6"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9</w:t>
      </w:r>
      <w:r w:rsidRPr="000F5365">
        <w:rPr>
          <w:rFonts w:ascii="Arial" w:eastAsia="Times New Roman" w:hAnsi="Arial" w:cs="Times New Roman"/>
          <w:b/>
          <w:kern w:val="0"/>
          <w:sz w:val="24"/>
          <w:szCs w:val="20"/>
          <w:lang w:eastAsia="it-IT"/>
          <w14:ligatures w14:val="none"/>
        </w:rPr>
        <w:t>Se accettiamo la testimonianza degli uomini, la testimonianza di Dio è superiore: e questa è la testimonianza di Dio, che egli ha dato riguardo al proprio Figlio.</w:t>
      </w:r>
    </w:p>
    <w:p w14:paraId="09EF10D2" w14:textId="067BCAA2"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Ora l’Apostolo Giovanni innalza il suo sguardo direttamente verso il Padre celeste. È il Padre celeste che ha mandato il Figlio suo come vittima di espiazione per i nostri peccati. È il Padre celeste che ha accreditato il Figlio con miracoli, segni e prodigi. È il Padre celeste che lo ha risuscitato e gli ha dato un corpo glorioso, spirituale, incorruttibile, immortale. È il Padre celeste che lo ha innalzato a Signore e Giudice dei vivi e dei morti. È il Padre celeste che lo ha costituito Mediatore universale tra Lui e l’intero universo. È il Padre celeste che ci ha benedetto in Cristo con ogni benedizione spirituale. È il Padre celeste che ha tanto amato il mondo da dare il suo Figlio unigenito. Ora,</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se noi accettiamo la testimonianza degli uomini, la testimonianza di Dio è superiore. Qual è la testimonianza di Dio? Essa è quella che lui ha dato riguardo al Figlio suo. Tutto il Vangelo secondo Giovanni è testimonianza che il Padre dona al Figlio, accreditandolo con le sue opere. Nessuna opera compiuta da Cristo Gesù è frutto di un uomo. Ogni opera di Cristo Gesù è opera che solo il Padre può compiere. Il Figlio la compie per comando del Padre. Due Capitolo del quarto bastano per attestare la purezza di questa verità:</w:t>
      </w:r>
    </w:p>
    <w:p w14:paraId="3365088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460409E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3FC3F2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w:t>
      </w:r>
      <w:r w:rsidRPr="002D7367">
        <w:rPr>
          <w:rFonts w:ascii="Arial" w:eastAsia="Times New Roman" w:hAnsi="Arial" w:cs="Times New Roman"/>
          <w:i/>
          <w:iCs/>
          <w:kern w:val="0"/>
          <w:sz w:val="24"/>
          <w:szCs w:val="24"/>
          <w:lang w:eastAsia="it-IT"/>
          <w14:ligatures w14:val="none"/>
        </w:rPr>
        <w:lastRenderedPageBreak/>
        <w:t>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F1088E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860BA7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1DD678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5DA78A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59532569"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65CF147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54512BF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490F890D"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7409A30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0BFD4D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4A558789"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w:t>
      </w:r>
      <w:r w:rsidRPr="002D7367">
        <w:rPr>
          <w:rFonts w:ascii="Arial" w:eastAsia="Times New Roman" w:hAnsi="Arial" w:cs="Times New Roman"/>
          <w:i/>
          <w:iCs/>
          <w:kern w:val="0"/>
          <w:sz w:val="24"/>
          <w:szCs w:val="24"/>
          <w:lang w:eastAsia="it-IT"/>
          <w14:ligatures w14:val="none"/>
        </w:rPr>
        <w:lastRenderedPageBreak/>
        <w:t xml:space="preserve">ciechi, non avreste alcun peccato; ma siccome dite: “Noi vediamo”, il vostro peccato rimane» (Gv 9,1-41). </w:t>
      </w:r>
    </w:p>
    <w:p w14:paraId="4E3D7287"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Come il Padre ha testimoniato con Mosè, con Elia, con Eliseo, con tutti i suoi profeti, infinitamente di più ha testimoniato per il Figlio suo, accreditandolo con opere mai compiute prima. Alla fine lo ha accreditato con la sua gloriosa risurrezione, che è l’opera delle opere di Dio. Chi non accoglie la testimonianza del Padre non l’accoglie perché non vuole accoglierla. Attesta di essere vano per natura. Quanto il Libro della Sapienza afferma riguardo alla creazione, molto di più deve essere applicato a Cristo Signore.</w:t>
      </w:r>
    </w:p>
    <w:p w14:paraId="265F842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95CACB9"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È proprio dell’uomo credere in Cristo Gesù. Non è dell’uomo non credere in Cristo Gesù. Un uomo che non crede in Cristo Gesù attesta di aver un guasto nella sua natura. È un guasto creato dal peccato. È un guasto di totale cecità spirituale. Questo guasto solo lo Spirito Santo lo potrà riparare. Lo Spirito Santo lo ripara per la fede in Cristo Gesù. Lo Spirito Santo per riparare questo guasto ha bisogno del sangue e dell’acqua che oggi fino al giorno della Parusia scaturisce dal corpo del cristiano. Se il cristiano non fa scaturire l’acqua e il sangue, lo Spirito Santo non può riparare il guasto e l’uomo rimane nella sua cecità spirituale. Oggi questa cecità sta assumendo dimensioni cosmiche. Questo attesta che il cristiano non sta facendo scaturire dal suo corpo, nel corpo di Cristo per il corpo di Cristo, l’acqua e il sangue. Di questa cecità cosmica responsabile è il cristiano.</w:t>
      </w:r>
    </w:p>
    <w:p w14:paraId="335AFAAB"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10</w:t>
      </w:r>
      <w:r w:rsidRPr="000F5365">
        <w:rPr>
          <w:rFonts w:ascii="Arial" w:eastAsia="Times New Roman" w:hAnsi="Arial" w:cs="Times New Roman"/>
          <w:b/>
          <w:kern w:val="0"/>
          <w:sz w:val="24"/>
          <w:szCs w:val="20"/>
          <w:lang w:eastAsia="it-IT"/>
          <w14:ligatures w14:val="none"/>
        </w:rPr>
        <w:t>Chi crede nel Figlio di Dio, ha questa testimonianza in sé. Chi non crede a Dio, fa di lui un bugiardo, perché non crede alla testimonianza che Dio ha dato riguardo al proprio Figlio.</w:t>
      </w:r>
    </w:p>
    <w:p w14:paraId="444F3435"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Quale testimonianza ha in sé chi crede nel Figlio? La testimonianza della guarigione della sua natura. Da natura di morte il credente in Cristo è stato trasformato in natura di vita, da natura che non vede in natura che vede, da natura muta in natura che parla e canta le opere di Dio. </w:t>
      </w:r>
    </w:p>
    <w:p w14:paraId="2D92B709" w14:textId="264E104F"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Zaccaria è natura muta per la sua non fede. Per la Parola dell’Angelo che si è tutta compiuta, lui ritorna nella fede e canta la grande opera di Dio:</w:t>
      </w:r>
      <w:r w:rsidR="008505B1">
        <w:rPr>
          <w:rFonts w:ascii="Arial" w:eastAsia="Times New Roman" w:hAnsi="Arial" w:cs="Times New Roman"/>
          <w:kern w:val="0"/>
          <w:sz w:val="24"/>
          <w:szCs w:val="24"/>
          <w:lang w:eastAsia="it-IT"/>
          <w14:ligatures w14:val="none"/>
        </w:rPr>
        <w:t xml:space="preserve"> </w:t>
      </w:r>
    </w:p>
    <w:p w14:paraId="7084AFA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1,57-79).</w:t>
      </w:r>
    </w:p>
    <w:p w14:paraId="2D549721"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La Vergine Maria è natura nuova, creata nuova fin dal primo istante del suo concepimento. Dopo aver dato il suo sì a Dio ecco cosa canta: </w:t>
      </w:r>
    </w:p>
    <w:p w14:paraId="21369CA4" w14:textId="43B7F5F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Allora Maria disse:</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«L’anima mia magnifica il Signore e il mio spirito esulta in Dio, mio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4723F647"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Lo storpio è natura che non cammina. Passano Pietro e Giovanni, Pietro gli manifesta tutta la sua fede e lo storpio non è storpio. Saltella dalla gioia. </w:t>
      </w:r>
    </w:p>
    <w:p w14:paraId="49ABCC3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EC5822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w:t>
      </w:r>
      <w:r w:rsidRPr="002D7367">
        <w:rPr>
          <w:rFonts w:ascii="Arial" w:eastAsia="Times New Roman" w:hAnsi="Arial" w:cs="Times New Roman"/>
          <w:i/>
          <w:iCs/>
          <w:kern w:val="0"/>
          <w:sz w:val="24"/>
          <w:szCs w:val="24"/>
          <w:lang w:eastAsia="it-IT"/>
          <w14:ligatures w14:val="none"/>
        </w:rPr>
        <w:lastRenderedPageBreak/>
        <w:t>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A1F639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013C8C00"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AD37DF2"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Lazzaro è da quattro giorni nel sepolcro. Gesù prega il Padre. Il Padre ascolta la sua preghiera e Lazzaro non è più nella morte. </w:t>
      </w:r>
    </w:p>
    <w:p w14:paraId="6E936B4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288686C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4BEC45C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423E78F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71B3EECD"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1EDD227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247FE99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11,1-44).</w:t>
      </w:r>
    </w:p>
    <w:p w14:paraId="5A317F87"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È questa la testimonianza che il Padre dona a chi crede in Cristo Gesù secondo la purissima verità: il cambiamento della sua natura. Da natura di tenebre ne fa una natura di luce. Da natura per la morte la trasforma in natura per la vita. Da natura di superbia ne fa una natura di umiltà. Da natura di odio in natura di amore. Questa testimonianza non è per alcuni. È per tutti coloro che per la loro fede in Cristo nascono a vita nuova. Rimanendo e dimorando nella fede e nella Parola di Cristo Gesù, la natura nuova diviene un grande albero capace di produrre molti frutti di obbedienza alla Parola. I frutti che si producono attestano che veramente la natura è nuova.</w:t>
      </w:r>
    </w:p>
    <w:p w14:paraId="37F63BEE" w14:textId="2758EFFE"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Ora come fa a non credere che in lui vi è una nuova creazione di natura, colui</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 xml:space="preserve">che questa natura nuova ha ricevuto? Chi non crede, attesta di essere ritornato </w:t>
      </w:r>
      <w:r w:rsidRPr="002D7367">
        <w:rPr>
          <w:rFonts w:ascii="Arial" w:eastAsia="Times New Roman" w:hAnsi="Arial" w:cs="Times New Roman"/>
          <w:kern w:val="0"/>
          <w:sz w:val="24"/>
          <w:szCs w:val="24"/>
          <w:lang w:eastAsia="it-IT"/>
          <w14:ligatures w14:val="none"/>
        </w:rPr>
        <w:lastRenderedPageBreak/>
        <w:t>nella sua vecchia natura. Ecco la testimonianza che dona l’Apostolo della sua vecchia natura e della nuova.</w:t>
      </w:r>
    </w:p>
    <w:p w14:paraId="7C65E3C9"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6BE09D6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303CE0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4042A1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ECF0FF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38A35FC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w:t>
      </w:r>
      <w:r w:rsidRPr="002D7367">
        <w:rPr>
          <w:rFonts w:ascii="Arial" w:eastAsia="Times New Roman" w:hAnsi="Arial" w:cs="Times New Roman"/>
          <w:i/>
          <w:iCs/>
          <w:kern w:val="0"/>
          <w:sz w:val="24"/>
          <w:szCs w:val="24"/>
          <w:lang w:eastAsia="it-IT"/>
          <w14:ligatures w14:val="none"/>
        </w:rPr>
        <w:lastRenderedPageBreak/>
        <w:t xml:space="preserve">glorioso, in virtù del potere che egli ha di sottomettere a sé tutte le cose (Fil 3,1-21). </w:t>
      </w:r>
    </w:p>
    <w:p w14:paraId="6E9D225D"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Chi non crede e mai è passato nella natura nuova, fa di Dio un bugiardo. Perché chi non crede a Dio fa di lui un bugiardo? Fa di Dio un bugiardo, perché non crede alla testimonianza che Dio ha dato riguardo al proprio Figlio. La testimonianza che Dio fa al suo proprio Figlio è di natura storica, quindi testimonianza visibile. Chi non crede nelle opere di Cristo Gesù, che sono da Dio, anzi le combatte e giunge fino ad attribuirle al diavolo, costui cade nel peccato contro lo Spirito Santo. Questo peccato è senza perdono. Le opere storiche non si possono negare. Sono opere visibili e non invisibili. Neanche i Giudei negano le opere di Cristo Gesù. Le attribuivano al diavolo. Quando hanno visto che non era più possibile sostenere che le opere di Gesù venivano dal diavolo, allora hanno deciso di ucciderlo.</w:t>
      </w:r>
    </w:p>
    <w:p w14:paraId="1D3C2CEB"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893F2D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ED7CFD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p>
    <w:p w14:paraId="484C30C2" w14:textId="65B03FF4"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Molti dei Giudei che erano venuti da Maria, alla vista di ciò che egli aveva compiuto, credettero in lui. Ma alcuni di loro andarono dai farisei e riferirono loro quello che Gesù aveva fatto.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2DF76648"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Gesù dunque non andava più in pubblico tra i Giudei, ma da lì si ritirò nella regione vicina al deserto, in una città chiamata Èfraim, dove rimase con i discepoli. </w:t>
      </w:r>
    </w:p>
    <w:p w14:paraId="071BAFE7"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11,31-57). .</w:t>
      </w:r>
    </w:p>
    <w:p w14:paraId="4C37D8EE"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un frutto delle opere visibili che Mosè aveva compiuto in Egitto. Per queste opere visibile ecco cosa fa una prostituta in Gerico:</w:t>
      </w:r>
    </w:p>
    <w:p w14:paraId="1589FC2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699B27E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0056AA8E"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w:t>
      </w:r>
      <w:r w:rsidRPr="002D7367">
        <w:rPr>
          <w:rFonts w:ascii="Arial" w:eastAsia="Times New Roman" w:hAnsi="Arial" w:cs="Times New Roman"/>
          <w:i/>
          <w:iCs/>
          <w:kern w:val="0"/>
          <w:sz w:val="24"/>
          <w:szCs w:val="24"/>
          <w:lang w:eastAsia="it-IT"/>
          <w14:ligatures w14:val="none"/>
        </w:rPr>
        <w:lastRenderedPageBreak/>
        <w:t xml:space="preserve">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7D9B0B4" w14:textId="49992F02"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La testimonianza che il Signore rende ai suoi servi è sempre di natura visibile.</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Ciò che è visibile non si può negare. Se lo si nega, si fa di Dio un bugiardo. Lui non attesterebbe la verità, direbbe falsità e menzogne. Ma può la risurrezione di Lazzaro dirsi falsità? Può la morte in croce di Cristo Gesù che avviene nel compimento di tutte le Scritture Profetiche essere falsità? Può la storia dell’Apostolo Paolo essere falsità dal momento che per affermare la verità di Cristo Gesù si sottopone ad ogni martirio e ad ogni sofferenza? Può una vita consumata nelle virtù, lontana da ogni vizio dirsi falsità?</w:t>
      </w:r>
    </w:p>
    <w:p w14:paraId="155C95D4"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11</w:t>
      </w:r>
      <w:r w:rsidRPr="000F5365">
        <w:rPr>
          <w:rFonts w:ascii="Arial" w:eastAsia="Times New Roman" w:hAnsi="Arial" w:cs="Times New Roman"/>
          <w:b/>
          <w:kern w:val="0"/>
          <w:sz w:val="24"/>
          <w:szCs w:val="20"/>
          <w:lang w:eastAsia="it-IT"/>
          <w14:ligatures w14:val="none"/>
        </w:rPr>
        <w:t xml:space="preserve">E la testimonianza è questa: Dio ci ha donato la vita eterna e questa vita è nel suo Figlio. </w:t>
      </w:r>
    </w:p>
    <w:p w14:paraId="1BEC9CD9"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la testimonianza che Dio fa al figlio suo: Dio ci ha donato la vita eterna e questa vita è nel suo Figlio. Questo significa che chi vuole passare dalla morte nella vita, la vita la deve attingere nel Figlio di Dio e il Figlio di Dio è solo uno: Cristo Signore, Gesù il Nazareno. Gesù il Nazareno è il solo nome nel quale è stabilito che possiamo essere salvati. Questa verità così è rivelata nel Vangelo secondo Giovanni:</w:t>
      </w:r>
    </w:p>
    <w:p w14:paraId="5F49EAA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(Gv 1,1-3).</w:t>
      </w:r>
    </w:p>
    <w:p w14:paraId="31BC196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828681B" w14:textId="56CAE739"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w:t>
      </w:r>
      <w:r w:rsidRPr="002D7367">
        <w:rPr>
          <w:rFonts w:ascii="Arial" w:eastAsia="Times New Roman" w:hAnsi="Arial" w:cs="Times New Roman"/>
          <w:i/>
          <w:iCs/>
          <w:kern w:val="0"/>
          <w:sz w:val="24"/>
          <w:szCs w:val="24"/>
          <w:lang w:eastAsia="it-IT"/>
          <w14:ligatures w14:val="none"/>
        </w:rPr>
        <w:lastRenderedPageBreak/>
        <w:t>Giuseppe? Di lui non conosciamo il padre e la madre? Come dunque può dire: “Sono disceso dal cielo”?».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12E90C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6,30-58). </w:t>
      </w:r>
    </w:p>
    <w:p w14:paraId="5275DCC4" w14:textId="6B42EC63"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14,5-11). </w:t>
      </w:r>
    </w:p>
    <w:p w14:paraId="0EA3324F"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Se la vita eterna è in Cristo Gesù, chi vuole la vita eterna, deve attingerla necessariamente in Lui. Se non l’attinge in Lui, non c’è altra via per avere accesso all’albero della vita eterna. Questo significa che si rimane nella morte. Per questo Cristo Gesù va annunciato ad ogni uomo. Se Cristo Gesù non viene annunciato, chi non lo annuncia è responsabile per tutti coloro che rimangono nella morte perché a loro l’annuncio della vita eterna non è stato fatto. Se l’annuncio è fatto secondo le regole dell’annuncio e l’altro non crede, è lui responsabile del suo rimanere nella morte. Si badi bene: non si è nella morte o non si cade nella morte perché non si è creduto, nella morte si è già. Chi non crede rimane nella morte, perché non passa nella vita eterna. Se Dio ci ha domato la vita eterna e questa vita è nel Figlio suo, in Gesù di Nazaret, nel suo Cristo, non possiamo noi dire che tutte le religioni sono via di vita eterna. Altrimenti Dio avrebbe dovuto dire: la vita eterna è in ogni fondatore di religione e ogni religione è via per attingere la vita eterna. Tutto ciò che contraddice o in parte o in toto anche una sola Parola del Vangelo e delle Scritture Profetiche mai potrà essere verità per noi. Se non è verità, neanche la possiamo affermare come </w:t>
      </w:r>
      <w:r w:rsidRPr="002D7367">
        <w:rPr>
          <w:rFonts w:ascii="Arial" w:eastAsia="Times New Roman" w:hAnsi="Arial" w:cs="Times New Roman"/>
          <w:kern w:val="0"/>
          <w:sz w:val="24"/>
          <w:szCs w:val="24"/>
          <w:lang w:eastAsia="it-IT"/>
          <w14:ligatures w14:val="none"/>
        </w:rPr>
        <w:lastRenderedPageBreak/>
        <w:t>verità. Ma sempre nel seno della Chiesa ci sono stati i falsi cristi e sempre ci saranno i falsi profeti. Ecco cosa rivelano Gli Apostoli Pietro, Giuda, Paolo:</w:t>
      </w:r>
    </w:p>
    <w:p w14:paraId="25CDB1C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F29F82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82200B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B81E1FD"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40C796A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Giuda, servo di Gesù Cristo e fratello di Giacomo, a coloro che sono prediletti, amati in Dio Padre e custoditi da Gesù Cristo, a voi siano date in abbondanza misericordia, pace e carità.</w:t>
      </w:r>
    </w:p>
    <w:p w14:paraId="43EA71B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41A0B9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63AA47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2C3A36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6604EC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7BC0B0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3FEFADB"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lastRenderedPageBreak/>
        <w:t>A colui che può preservarvi da ogni caduta e farvi comparire davanti alla sua gloria senza difetti e colmi di gioia, all’unico Dio, nostro salvatore, per mezzo di Gesù Cristo nostro Signore, gloria, maestà, forza e potenza prima di ogni tempo, ora e per sempre. Amen (Gd 1-25).</w:t>
      </w:r>
    </w:p>
    <w:p w14:paraId="17EA871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B4C530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A1AABDB"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C3FC8C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6053F92"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Anche Gesù mette in guardia i suoi. Verranno infatti molti falsi Cristi e molti falsi profeti. Ognuno deve prestare attenzione a non lasciarsi ingannare.</w:t>
      </w:r>
    </w:p>
    <w:p w14:paraId="5264AB5D" w14:textId="4A3F876B"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Allora vi abbandoneranno alla tribolazione e vi uccideranno, e sarete odiati da tutti i popoli a causa del mio nome. Molti ne resteranno scandalizzati, e </w:t>
      </w:r>
      <w:r w:rsidRPr="002D7367">
        <w:rPr>
          <w:rFonts w:ascii="Arial" w:eastAsia="Times New Roman" w:hAnsi="Arial" w:cs="Times New Roman"/>
          <w:i/>
          <w:iCs/>
          <w:kern w:val="0"/>
          <w:sz w:val="24"/>
          <w:szCs w:val="24"/>
          <w:lang w:eastAsia="it-IT"/>
          <w14:ligatures w14:val="none"/>
        </w:rPr>
        <w:lastRenderedPageBreak/>
        <w:t xml:space="preserve">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7B0EFB21" w14:textId="2B0E8D20"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21,7-19). </w:t>
      </w:r>
    </w:p>
    <w:p w14:paraId="08C513DB"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Chi deve vigilare perché la verità di Cristo risplenda in tutta la sua bellezza è sempre l’apostolo del Signore. Se lui non vigila, ben presto la sua Chiesa sarà infestata da ogni rovo di falsa dottrina, falsa scienza della fede, falsa conoscenza del mistero di Cristo Gesù. La Prima Lettera ai Corinzi e la Lettera ai Galati rivelano questa tristissima realtà. La perdita della retta fede non è però dovuta alla non vigilanza di Paolo, bensì alla sua lontananza. Essa è dovuta ai presbiteri del luogo che si sono lasciati fuorviare e hanno abbandonato la comunità allo smarrimento e alla confusione anche sui misteri essenziali della nostra fede della morale. Persino l’eucaristia veniva celebrata male e di negava la risurrezione di Cristo Signore. L’Apostolo appena viene a conoscenza del disastro, subito per lettera mette ogni cosa al suo posto. Ridona alla verità di Cristo Gesù il suo splendore. Ecco alcuni esempi del suo rapido intervento:</w:t>
      </w:r>
    </w:p>
    <w:p w14:paraId="0B977D9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4DB908A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Non è bello che voi vi vantiate. Non sapete che un po’ di lievito fa fermentare tutta la pasta? Togliete via il lievito vecchio, per essere pasta nuova, poiché siete azzimi. E infatti Cristo, nostra Pasqua, è stato immolato! Celebriamo dunque la </w:t>
      </w:r>
      <w:r w:rsidRPr="002D7367">
        <w:rPr>
          <w:rFonts w:ascii="Arial" w:eastAsia="Times New Roman" w:hAnsi="Arial" w:cs="Times New Roman"/>
          <w:i/>
          <w:iCs/>
          <w:kern w:val="0"/>
          <w:sz w:val="24"/>
          <w:szCs w:val="24"/>
          <w:lang w:eastAsia="it-IT"/>
          <w14:ligatures w14:val="none"/>
        </w:rPr>
        <w:lastRenderedPageBreak/>
        <w:t>festa non con il lievito vecchio, né con lievito di malizia e di perversità, ma con azzimi di sincerità e di verità.</w:t>
      </w:r>
    </w:p>
    <w:p w14:paraId="4E8ECF5B"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57B5AF39"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00FFD6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078BD7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Perciò, fratelli miei, quando vi radunate per la cena, aspettatevi gli uni gli altri. E se qualcuno ha fame, mangi a casa, perché non vi raduniate a vostra condanna. Quanto alle altre cose, le sistemerò alla mia venuta (1Cor 11,17-34).</w:t>
      </w:r>
    </w:p>
    <w:p w14:paraId="23088945"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w:t>
      </w:r>
    </w:p>
    <w:p w14:paraId="1986E12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66785AC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In seguito apparve a più di cinquecento fratelli in una sola volta: la maggior parte di essi vive ancora, mentre alcuni sono morti. Inoltre apparve a Giacomo, e quindi </w:t>
      </w:r>
      <w:r w:rsidRPr="002D7367">
        <w:rPr>
          <w:rFonts w:ascii="Arial" w:eastAsia="Times New Roman" w:hAnsi="Arial" w:cs="Times New Roman"/>
          <w:i/>
          <w:iCs/>
          <w:kern w:val="0"/>
          <w:sz w:val="24"/>
          <w:szCs w:val="24"/>
          <w:lang w:eastAsia="it-IT"/>
          <w14:ligatures w14:val="none"/>
        </w:rPr>
        <w:lastRenderedPageBreak/>
        <w:t>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23F545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29280F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96A5FE5"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0ED97B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w:t>
      </w:r>
      <w:r w:rsidRPr="002D7367">
        <w:rPr>
          <w:rFonts w:ascii="Arial" w:eastAsia="Times New Roman" w:hAnsi="Arial" w:cs="Times New Roman"/>
          <w:i/>
          <w:iCs/>
          <w:kern w:val="0"/>
          <w:sz w:val="24"/>
          <w:szCs w:val="24"/>
          <w:lang w:eastAsia="it-IT"/>
          <w14:ligatures w14:val="none"/>
        </w:rPr>
        <w:lastRenderedPageBreak/>
        <w:t>dei morti: è seminato nella corruzione, risorge nell’incorruttibilità; è seminato nella miseria, risorge nella gloria; è seminato nella debolezza, risorge nella potenza; è seminato corpo animale, risorge corpo spirituale.</w:t>
      </w:r>
    </w:p>
    <w:p w14:paraId="45E1A11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BEED5B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148A855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129E76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F9FD00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0FCACC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Vi dico dunque: camminate secondo lo Spirito e non sarete portati a soddisfare il desiderio della carne. La carne infatti ha desideri contrari allo Spirito e lo Spirito </w:t>
      </w:r>
      <w:r w:rsidRPr="002D7367">
        <w:rPr>
          <w:rFonts w:ascii="Arial" w:eastAsia="Times New Roman" w:hAnsi="Arial" w:cs="Times New Roman"/>
          <w:i/>
          <w:iCs/>
          <w:kern w:val="0"/>
          <w:sz w:val="24"/>
          <w:szCs w:val="24"/>
          <w:lang w:eastAsia="it-IT"/>
          <w14:ligatures w14:val="none"/>
        </w:rPr>
        <w:lastRenderedPageBreak/>
        <w:t>ha desideri contrari alla carne; queste cose si oppongono a vicenda, sicché voi non fate quello che vorreste.</w:t>
      </w:r>
    </w:p>
    <w:p w14:paraId="487D416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842267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6CC98EB8"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Oggi gli errori e le falsità non solo non si combattono più. Si vuole che essi entrino a pieno titolo nella Chiesa. Oggi si vuole una Chiesa accogliente, ma per accogliere il mondo nel suo seno, essa è obbligata a rinnegare sia la verità e sia la morale che nasce dalla divina Rivelazione. Un tempo si accoglieva nella conversione. Oggi si vuole accogliere nel peccato. </w:t>
      </w:r>
    </w:p>
    <w:p w14:paraId="0B75289A"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12</w:t>
      </w:r>
      <w:r w:rsidRPr="000F5365">
        <w:rPr>
          <w:rFonts w:ascii="Arial" w:eastAsia="Times New Roman" w:hAnsi="Arial" w:cs="Times New Roman"/>
          <w:b/>
          <w:kern w:val="0"/>
          <w:sz w:val="24"/>
          <w:szCs w:val="20"/>
          <w:lang w:eastAsia="it-IT"/>
          <w14:ligatures w14:val="none"/>
        </w:rPr>
        <w:t>Chi ha il Figlio, ha la vita; chi non ha il Figlio di Dio, non ha la vita.</w:t>
      </w:r>
    </w:p>
    <w:p w14:paraId="28A343E2" w14:textId="4A021827"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Come si ha il Figlio? Come si rimane nel Figlio? Come si persevera in Lui, con Lui, per Lui?</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Il Figlio si ha per la fede nella sua Parola. Si accoglie la Parola, ci si lascia immergere nelle acque del Battessimo, si ha il Figlio. Si rimane nel Figlio, dimorando nella sua Parola. Si persevera in Lui, con Lui, per Lui, lasciandoci guidare dallo Spirito Santo a tutta la verità e per noi la verità è una sola Cristo Gesù nella pienezza del suo mistero. Avere il Figlio però non è sufficiente. Si deve essere nel Figlio, allo stesso modo che i tralci sono nella vite. Se non si è nel Figlio, non si è con il Figlio, non si è per il Figlio. Chi ha il Figlio ed è nel Figlio non ha sola la vita, produce anche frutti di vita. Produce frutti di conversione, salvezza, redenzione per il mondo intero. Questa verità così è rivelata nel Vangelo secondo Giovanni:</w:t>
      </w:r>
    </w:p>
    <w:p w14:paraId="1A7007D3" w14:textId="77777777"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w:t>
      </w:r>
      <w:r w:rsidRPr="002D7367">
        <w:rPr>
          <w:rFonts w:ascii="Arial" w:eastAsia="Times New Roman" w:hAnsi="Arial" w:cs="Times New Roman"/>
          <w:bCs/>
          <w:i/>
          <w:iCs/>
          <w:kern w:val="0"/>
          <w:sz w:val="24"/>
          <w:szCs w:val="24"/>
          <w:lang w:eastAsia="it-IT"/>
          <w14:ligatures w14:val="none"/>
        </w:rPr>
        <w:lastRenderedPageBreak/>
        <w:t xml:space="preserve">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6E8F182" w14:textId="77777777"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 xml:space="preserve">Sempre l’Apostolo Giovanni ci offre la verità sia al positivo – </w:t>
      </w:r>
      <w:r w:rsidRPr="002D7367">
        <w:rPr>
          <w:rFonts w:ascii="Arial" w:eastAsia="Times New Roman" w:hAnsi="Arial" w:cs="Times New Roman"/>
          <w:bCs/>
          <w:i/>
          <w:kern w:val="0"/>
          <w:sz w:val="24"/>
          <w:szCs w:val="24"/>
          <w:lang w:eastAsia="it-IT"/>
          <w14:ligatures w14:val="none"/>
        </w:rPr>
        <w:t>chi ha il figlio ha la vita</w:t>
      </w:r>
      <w:r w:rsidRPr="002D7367">
        <w:rPr>
          <w:rFonts w:ascii="Arial" w:eastAsia="Times New Roman" w:hAnsi="Arial" w:cs="Times New Roman"/>
          <w:bCs/>
          <w:kern w:val="0"/>
          <w:sz w:val="24"/>
          <w:szCs w:val="24"/>
          <w:lang w:eastAsia="it-IT"/>
          <w14:ligatures w14:val="none"/>
        </w:rPr>
        <w:t xml:space="preserve"> – e sia al negativo – </w:t>
      </w:r>
      <w:r w:rsidRPr="002D7367">
        <w:rPr>
          <w:rFonts w:ascii="Arial" w:eastAsia="Times New Roman" w:hAnsi="Arial" w:cs="Times New Roman"/>
          <w:bCs/>
          <w:i/>
          <w:kern w:val="0"/>
          <w:sz w:val="24"/>
          <w:szCs w:val="24"/>
          <w:lang w:eastAsia="it-IT"/>
          <w14:ligatures w14:val="none"/>
        </w:rPr>
        <w:t xml:space="preserve">chi non ha il Figlio di Dio, non ha la vita </w:t>
      </w:r>
      <w:r w:rsidRPr="002D7367">
        <w:rPr>
          <w:rFonts w:ascii="Arial" w:eastAsia="Times New Roman" w:hAnsi="Arial" w:cs="Times New Roman"/>
          <w:bCs/>
          <w:kern w:val="0"/>
          <w:sz w:val="24"/>
          <w:szCs w:val="24"/>
          <w:lang w:eastAsia="it-IT"/>
          <w14:ligatures w14:val="none"/>
        </w:rPr>
        <w:t>–. Perché la verità al negativo è tanto necessaria quanto la verità al positivo? Dicendo la verità solo al positivo, qualcuno potrebbe pensare non secondo purezza di verità. Non ho Cristo. Posso avere anch’io una quale vita. Invece l’affermazione al negativo esclude ogni altro pensiero. Hai il Figlio di Dio? Hai la vita. Non hai il Figlio di Dio? Non hai la vita. Nessuno potrà pensare altro di ciò che il testo al positivo e al negativo affermano, dichiarano, proclamano, rivelano. Ecco un altro esempio della stessa verità affermata sia al positivo che al negativo.</w:t>
      </w:r>
    </w:p>
    <w:p w14:paraId="4185E97C" w14:textId="477DF671"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i/>
          <w:iCs/>
          <w:kern w:val="0"/>
          <w:sz w:val="24"/>
          <w:szCs w:val="24"/>
          <w:lang w:eastAsia="it-IT"/>
          <w14:ligatures w14:val="none"/>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8505B1">
        <w:rPr>
          <w:rFonts w:ascii="Arial" w:eastAsia="Times New Roman" w:hAnsi="Arial" w:cs="Times New Roman"/>
          <w:bCs/>
          <w:i/>
          <w:iCs/>
          <w:kern w:val="0"/>
          <w:sz w:val="24"/>
          <w:szCs w:val="24"/>
          <w:lang w:eastAsia="it-IT"/>
          <w14:ligatures w14:val="none"/>
        </w:rPr>
        <w:t xml:space="preserve"> </w:t>
      </w:r>
      <w:r w:rsidRPr="002D7367">
        <w:rPr>
          <w:rFonts w:ascii="Arial" w:eastAsia="Times New Roman" w:hAnsi="Arial" w:cs="Times New Roman"/>
          <w:bCs/>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95B0B0B" w14:textId="0993FD42"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Con la verità al negativo –</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 xml:space="preserve">Chi non crede è già stato condannato, perché non ha creduto nel nome dell’unigenito Figlio di Dio – nessuno potrà ingannare il suo cuore, pensando ad altre vie di salvezza. Se credi non sei condannato – verità al positivo –, se non credi sei già condannato – verità al negativo –. È questa la sapienza e l’intelligenza nello Spirito Santo: non permettere ad alcuno che possa trovare una via di fuga per aggiustarsi la verità secondo i pensieri del suo cuore. Quanti sono preposti alla vigilanza perché nulla di impuro venga a contaminare la purissima verità di Cristo Gesù, devono sempre insegnare ogni cosa servendosi della stessa metodologia dello Spirito Santo. Sempre dovranno insegna la verità al positivo e anche al negativo. Così nessuna mente e nessun cuore potrà mai trovare scappatoie o vie di fuga. Le astuzie di Satana sono sempre nuove. A lui basta un foro quanto la cruna di un ago e introdurrà ogni cammello di falsità, menzogna, inganno, errore, confusione nella purissima verità della salvezza e della redenzione. Oggi lui si sta rivelando maestro abilissimo nell’aggiustare, nell’arrangiare, nel modellare, nel trasformare, nell’alterare, nel modificare tutta la verità della salvezza. Chi però gli ha fornito la cruna dell’ago sono stati e sono tuttora i discepoli di Cristo Gesù. Oggi i discepoli di Gesù stanno fornendo a Satana una cruna speciale, la cruna che fa di Cristo Gesù un maestro uguale a tutti gli altri maestri che sono nel mondo. Se Cristo Gesù e Zaratustra sono uguali, allora abbracciare il pensiero dell’uno o dell’altro è la stessa cosa. Se il Vangelo e gli altri libri religiosi sono uguale, allora che si cammini su una </w:t>
      </w:r>
      <w:r w:rsidRPr="002D7367">
        <w:rPr>
          <w:rFonts w:ascii="Arial" w:eastAsia="Times New Roman" w:hAnsi="Arial" w:cs="Times New Roman"/>
          <w:bCs/>
          <w:kern w:val="0"/>
          <w:sz w:val="24"/>
          <w:szCs w:val="24"/>
          <w:lang w:eastAsia="it-IT"/>
          <w14:ligatures w14:val="none"/>
        </w:rPr>
        <w:lastRenderedPageBreak/>
        <w:t>strada o se ne segua un’altra non vi è alcuna differenza. Se non si toglie con tempestività questa cruna dalle mani di Satana, a breve della Chiesa resterà un resto così piccolo che mai si ha avuto nella storia. Ma noi, discepoli di Gesù non solo non togliamo dalle mani di Satana questa speciale cruna, ogni giorno gliene mettiamo nelle mani altri dieci, tutte nuove. Oggi cruna specialissima è la lettura con mente pagana della Scrittura Santa. Un esempio di lettura pagana dei testi sacri lo abbiamo già segnalato nelle pagine di questa stessa Lettera. È cosa buona rileggerlo una seconda volta:</w:t>
      </w:r>
    </w:p>
    <w:p w14:paraId="44C38C66" w14:textId="7A46C841"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Nella nostra santissima fede vi sono verità che sono state manifestate in tutto il loro splendore</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e verità che vanno dedotte per argomentazione. Oggi noi siamo figli di Dio, figli di Dio in Cristo Gesù, Figli di Dio per partecipazione della sua divina natura. Cosa saremo domani? L’Apostolo Giovanni dice che non lo sappiamo perché ancora non è stato a noi rivelato. Una cosa però la possiamo dedurre nello Spirito Santo: quando Lui si sarà manifestato, noi saremo simili a lui, perché lo vedremo così come egli è. Lui è luce e noi saremo luce. Lui è spirito e non saremo spirito. Lui è immortale e noi saremmo immortali. Cristo Gesù è risorto e noi alla fine del tempo risorgeremo. Questa deduzione è vera, perché operata nello Spirito Santo e anche confermata dalle altre rivelazioni fatte sempre dallo Spirito Santo. Sempre dobbiamo leggere ogni pagina della Scrittura avendo davanti agli occhi tutte le altre pagine. Una sola pagina ci conduce sempre nell’errore. Una sola pagina è leggere dalla parzialità e non dall’universalità. La verità è dall’universalità della Scrittura. L’eresia, l’errore, la menzogna, la falsità è legge dalla parzialità. Ecco un esempio di parzialità: leggiamo in questa stessa Lettera dell’Apostolo Giovanni: “Nell’amore non c’è timore, al contrario l’amore perfetto scaccia il timore, perché il timore suppone un castigo e chi teme non è perfetto nell’amore” (Gv 4,18). Noi cosa facciamo? Togliamo tutti i versetti che precedono questo versetto. Togliamo tutti i versetti che lo seguono. Togliamo anche ogni altra parte dello stesso versetto e ci rimane solo la frase: “Nell’amore non c’è timore”. Si prendono poi solo queste quattro parole – nell’amore non c’è timore - e le si pongono a giustificazione del grande disordine morale, spirituale, antropologico</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dell’omosessualità. Ci si dimentica però di dire che amore nella Scrittura Santa è obbedienza ad ogni Parola che è uscita dalla bocca di Dio. Amore non è un sentimento del cuore dell’uomo. Amore è ascolto e obbedienza di ogni comandamento del Signore. Chi mi ama, dice Gesù, osserverà la mia Parola. Ecco oggi cosa è l’amore: seguire</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ognuno i propri istinti. Poiché ogni istinto e ogni vizio è dichiarato amore, posso fare quello che voglio senza alcun timore. Chi però definisce amore ogni cosa è l’uomo. Non è il Signore. Ci si dimentica di dire che il Timore del Signore è credere che ogni Parola da Lui proferita è purissima verità. Leggiamo la prima pagina del Siracide. Vi troveremo il grande insegnamento sul timore del Signore:</w:t>
      </w:r>
    </w:p>
    <w:p w14:paraId="1CEDF202" w14:textId="77777777" w:rsidR="000F5365" w:rsidRPr="002D7367" w:rsidRDefault="000F5365" w:rsidP="000F5365">
      <w:pPr>
        <w:spacing w:after="120" w:line="240" w:lineRule="auto"/>
        <w:jc w:val="both"/>
        <w:rPr>
          <w:rFonts w:ascii="Arial" w:eastAsia="Times New Roman" w:hAnsi="Arial" w:cs="Times New Roman"/>
          <w:bCs/>
          <w:i/>
          <w:iCs/>
          <w:kern w:val="0"/>
          <w:sz w:val="24"/>
          <w:szCs w:val="24"/>
          <w:lang w:eastAsia="it-IT"/>
          <w14:ligatures w14:val="none"/>
        </w:rPr>
      </w:pPr>
      <w:r w:rsidRPr="002D7367">
        <w:rPr>
          <w:rFonts w:ascii="Arial" w:eastAsia="Times New Roman" w:hAnsi="Arial" w:cs="Times New Roman"/>
          <w:bCs/>
          <w:i/>
          <w:iCs/>
          <w:kern w:val="0"/>
          <w:sz w:val="24"/>
          <w:szCs w:val="24"/>
          <w:lang w:eastAsia="it-IT"/>
          <w14:ligatures w14:val="none"/>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w:t>
      </w:r>
      <w:r w:rsidRPr="002D7367">
        <w:rPr>
          <w:rFonts w:ascii="Arial" w:eastAsia="Times New Roman" w:hAnsi="Arial" w:cs="Times New Roman"/>
          <w:bCs/>
          <w:i/>
          <w:iCs/>
          <w:kern w:val="0"/>
          <w:sz w:val="24"/>
          <w:szCs w:val="24"/>
          <w:lang w:eastAsia="it-IT"/>
          <w14:ligatures w14:val="none"/>
        </w:rPr>
        <w:lastRenderedPageBreak/>
        <w:t>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F69FF1B" w14:textId="4F69E138" w:rsidR="000F5365" w:rsidRPr="002D7367" w:rsidRDefault="000F5365" w:rsidP="000F5365">
      <w:pPr>
        <w:spacing w:after="120" w:line="240" w:lineRule="auto"/>
        <w:jc w:val="both"/>
        <w:rPr>
          <w:rFonts w:ascii="Arial" w:eastAsia="Times New Roman" w:hAnsi="Arial" w:cs="Times New Roman"/>
          <w:bCs/>
          <w:i/>
          <w:iCs/>
          <w:kern w:val="0"/>
          <w:sz w:val="24"/>
          <w:szCs w:val="24"/>
          <w:lang w:eastAsia="it-IT"/>
          <w14:ligatures w14:val="none"/>
        </w:rPr>
      </w:pPr>
      <w:r w:rsidRPr="002D7367">
        <w:rPr>
          <w:rFonts w:ascii="Arial" w:eastAsia="Times New Roman" w:hAnsi="Arial" w:cs="Times New Roman"/>
          <w:bCs/>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w:t>
      </w:r>
      <w:r w:rsidR="008505B1">
        <w:rPr>
          <w:rFonts w:ascii="Arial" w:eastAsia="Times New Roman" w:hAnsi="Arial" w:cs="Times New Roman"/>
          <w:bCs/>
          <w:i/>
          <w:iCs/>
          <w:kern w:val="0"/>
          <w:sz w:val="24"/>
          <w:szCs w:val="24"/>
          <w:lang w:eastAsia="it-IT"/>
          <w14:ligatures w14:val="none"/>
        </w:rPr>
        <w:t xml:space="preserve"> </w:t>
      </w:r>
      <w:r w:rsidRPr="002D7367">
        <w:rPr>
          <w:rFonts w:ascii="Arial" w:eastAsia="Times New Roman" w:hAnsi="Arial" w:cs="Times New Roman"/>
          <w:bCs/>
          <w:i/>
          <w:iCs/>
          <w:kern w:val="0"/>
          <w:sz w:val="24"/>
          <w:szCs w:val="24"/>
          <w:lang w:eastAsia="it-IT"/>
          <w14:ligatures w14:val="none"/>
        </w:rPr>
        <w:t>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506C9A7B" w14:textId="7DFEA314" w:rsidR="000F5365" w:rsidRPr="002D7367" w:rsidRDefault="000F5365" w:rsidP="000F5365">
      <w:pPr>
        <w:spacing w:after="120" w:line="240" w:lineRule="auto"/>
        <w:jc w:val="both"/>
        <w:rPr>
          <w:rFonts w:ascii="Arial" w:eastAsia="Times New Roman" w:hAnsi="Arial" w:cs="Times New Roman"/>
          <w:bCs/>
          <w:i/>
          <w:iCs/>
          <w:kern w:val="0"/>
          <w:sz w:val="24"/>
          <w:szCs w:val="24"/>
          <w:lang w:eastAsia="it-IT"/>
          <w14:ligatures w14:val="none"/>
        </w:rPr>
      </w:pPr>
      <w:r w:rsidRPr="002D7367">
        <w:rPr>
          <w:rFonts w:ascii="Arial" w:eastAsia="Times New Roman" w:hAnsi="Arial" w:cs="Times New Roman"/>
          <w:bCs/>
          <w:i/>
          <w:iCs/>
          <w:kern w:val="0"/>
          <w:sz w:val="24"/>
          <w:szCs w:val="24"/>
          <w:lang w:eastAsia="it-IT"/>
          <w14:ligatures w14:val="none"/>
        </w:rPr>
        <w:t>La collera ingiusta non si potrà scusare, il traboccare della sua passione sarà causa di rovina. Il</w:t>
      </w:r>
      <w:r w:rsidR="008505B1">
        <w:rPr>
          <w:rFonts w:ascii="Arial" w:eastAsia="Times New Roman" w:hAnsi="Arial" w:cs="Times New Roman"/>
          <w:bCs/>
          <w:i/>
          <w:iCs/>
          <w:kern w:val="0"/>
          <w:sz w:val="24"/>
          <w:szCs w:val="24"/>
          <w:lang w:eastAsia="it-IT"/>
          <w14:ligatures w14:val="none"/>
        </w:rPr>
        <w:t xml:space="preserve"> </w:t>
      </w:r>
      <w:r w:rsidRPr="002D7367">
        <w:rPr>
          <w:rFonts w:ascii="Arial" w:eastAsia="Times New Roman" w:hAnsi="Arial" w:cs="Times New Roman"/>
          <w:bCs/>
          <w:i/>
          <w:iCs/>
          <w:kern w:val="0"/>
          <w:sz w:val="24"/>
          <w:szCs w:val="24"/>
          <w:lang w:eastAsia="it-IT"/>
          <w14:ligatures w14:val="none"/>
        </w:rPr>
        <w:t xml:space="preserve">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16F3B45" w14:textId="77777777"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 xml:space="preserve">Oggi in nome dell’amore definito e stabilito dall’uomo viene reso santo ogni peccato e ogni trasgressione dei Comandamenti della Legge del Signore. Mentre la Legge del Signore dichiara non santo tutto ciò che non è obbedienza alla Parola a noi data per la nostra salvezza eterna. E ancora: Quale speranza di ha in Lui? In Lui è in Dio. In Cristo Gesù. Nello Spirito Santo. La speranza è nel vedere il nostro Dio così come Lui è ed essere in tutto simili a Lui nella luce e nella verità, nella giustizia e nella pace eterna. Cosa fa chi ha questa speranza in lui? Purifica se stesso, come egli è puro. In cosa consiste la purezza del nostro Dio? Nell’essere Lui luce, luce purissima, Luce senza alcuna tenebra. Il cosa consiste la purezza del discepolo di Gesù? Nell’essere luce senza alcuna ombra come Cristo Gesù è luce senza alcuna ombra. Cosa getta ombra sulla nostra luce fino ad oscurarla del tutto? Il peccato veniale getta delle piccole ombre che rendono non perfettamente pura la nostra luce. Il peccato mortale la spegne. Quando si è nel peccato mortale dalla luce siamo precipitati nelle tenebre. Oggi è questa la grande confusione che governa la mente dei cristiani: il peccato è dichiarato luce, grande luce, amore, grande amore. Poiché ogni peccato è amore </w:t>
      </w:r>
      <w:r w:rsidRPr="002D7367">
        <w:rPr>
          <w:rFonts w:ascii="Arial" w:eastAsia="Times New Roman" w:hAnsi="Arial" w:cs="Times New Roman"/>
          <w:bCs/>
          <w:kern w:val="0"/>
          <w:sz w:val="24"/>
          <w:szCs w:val="24"/>
          <w:lang w:eastAsia="it-IT"/>
          <w14:ligatures w14:val="none"/>
        </w:rPr>
        <w:lastRenderedPageBreak/>
        <w:t xml:space="preserve">o è un frutto dell’amore, dinanzi al peccato non si deve avere alcun timore. L’amore è la chiave che ci apre il regno di Dio. Poiché oggi tutto è amore, siamo certi che saremo tutti accolti nelle dimore eterne. I testi sacri possono anche dire il contrario. Essi era testi per l’uomo di ieri. Oggi, per l’uomo dei nostri tempi, quei testi non valgono più. Oggi c’è una nuova volontà di Dio con la quale camminare e questa nuova volontà ha dichiarato che tutto è amore. Antico e Nuovo Testamento non hanno più alcun valore per noi. Chi, come noi che stiamo riflettendo, meditando, argomentando dai testi del Nuovo e dell’Antico Testamento, è paragonato in tutto ad uno studioso che legge le antiche mitologie e cerca di scoprire di cosa si nutriva l’uomo del passato. Nulla di più. Quelle mitologie erano per ieri. Oggi non valgono più per l’uomo del nostro tempo. Oggi altre mitologie devono governarlo. Quale è oggi la nuovissima mitologia? Essa è fatta di pochissime parole: Tutto è amore. Poiché tutto è amore, nell’amore non c’è timore. Questa nuovissima mitologia da sola cancella tutte le mitologie del passato. Da questa nuovissima mitologia è dichiarato mitologia tutto l’Antico e tutto il Nuovo Testamento. Questa nuova mitologia – tutto è amore. Nell’amore non c’è timore – ormai si sta imponendo a livello universale. Sarà anche la fede dei cristiani dei nostri tempi. Ma noi persevereremo per tutti i nostri giorni a studiare le antiche mitologie sia dell’Antico che del Nuovo Testamento. Sappiamo che questo studio non serve a nulla. A noi però serve. Serve perché vogliamo conoscere secondo purezza di verità e di dottrina quello che fu dal principio, avendo noi scelto di rimanere in esso. Non si può rimanere in ciò che non si conosce. Noi vogliamo conoscere secondo verità per rimanere secondo verità. Perché questa scelta? Perché la vecchia mitologia dell’Antico e del Nuovo Testamento promettono la creazione di un uomo nuovo, con una natura nuova, capace di vincere ogni peccato. Questa nuova mitologia invece consacra il peccato e l’uomo dalla natura vecchia come il vero ideale dell’uomo. La vecchia mitologia mi dice che Cristo è morto ed è risorto per me e che lui mi donala forza perché anche muoia in Lui e con Lui risorga a vita nuova oggi e per l’eternità beata. Poiché questa mitologia oggi si compie nella mia carne, nel mio corpo, per questo mi sono aggrappato ad essa. Ma è giusto proseguire nello studio di questa vecchia mitologia. Ecco un principio di questa antica mitologia: Chiunque commette il peccato, commette anche l’iniquità, perché il peccato è iniquità. Perché il peccato è iniquità? Perché ogni peccato priva l’uomo di ciò che è dell’uomo e priva Dio di ciò che è di Dio. Ogni peccato priva l’uomo della purissima verità dell’uomo e priva Dio della purissima verità di Dio. Il peccato è iniquità perché è tenebra. Ogni peccato avvolge Dio e l’uomo di una fitta tenebra. Dio è purissima luce. L’uomo creato da Dio a sua immagine e somiglianza è chiamato ad essere luce come Dio è luce. Il peccato trasforma la luce di Dio e la luce dell’uomo in tenebra. Per questo ogni peccato è iniquità. Quando noi diciamo che tutto è amore e che nell’amore non c’è timore, noi altro non facciamo se non ridurre in tenebra tutta la Parola del Signore, ogni sua Legge, ogni suo Comandamento, ogni suo Statuto, ogni sua regola di verità e di luce. Se invece partiamo che amore è purissima obbedienza ad ogni Parola del Signore, allora tutto non è amore, perché amore è solo ciò che è vera obbedienza a Dio Padre, a Cristo Gesù, allo Spirito Santo. Tutto questo però secondo la vecchia mitologia dell’Antico e del Nuovo Testamento. Poiché oggi questa mitologia è dichiarata morta e sepolta, allora tutto può essere dichiarato amore e tutto può essere lecito. </w:t>
      </w:r>
      <w:r w:rsidRPr="002D7367">
        <w:rPr>
          <w:rFonts w:ascii="Arial" w:eastAsia="Times New Roman" w:hAnsi="Arial" w:cs="Times New Roman"/>
          <w:bCs/>
          <w:kern w:val="0"/>
          <w:sz w:val="24"/>
          <w:szCs w:val="24"/>
          <w:lang w:eastAsia="it-IT"/>
          <w14:ligatures w14:val="none"/>
        </w:rPr>
        <w:lastRenderedPageBreak/>
        <w:t xml:space="preserve">Ma dove risiede l’astuzia di questa nuova mitologia? Essa non dichiara morta e sepolta l’antica mitologia del Vecchio e del Nuovo Testamento. Si serve invece di alcune sue parole, estrapolate da ogni contesto per affermare se stessa. Si serve della parola misericordia, ma stravolgendone completamente il suo significato. Si serve della parola amore, ma privandola della sua verità di obbedienza e di ascolto della Parola del Signore. Si serve della parola accoglienza, ma negando l’essenza dell’accoglienza che è nella conversione e nella purissima fede in Cristo Gesù. Si serve di molte altre parole, sempre attinte sia dall’Antico che dal Nuovo Testamento, ma sempre privandole della loro purissima verità di origine. Questa è strategia satanica, diabolica, infernale. Per questo è cosa buona conoscere in profondità la vecchia, antiquata mitologia dell’Antico e del Nuovo Testamento, così si possono mettere in luce tutte le alterazioni che vengono prodotte dalla moderna mitologia in nome e con l’autorità della vecchia, antiquata, sorpassata mitologia. Così agendo l’inganno apparirà a molti invisibile. Chi dubiterà che non è amore ciò che noi gridiamo amore? Ecco perché noi lo stiamo gridando sovente volte: oggi si vuole il Padre senza la verità del Padre. Si vuole il Figlio senza la verità del Figlio. Si vuole lo Spirito Santo senza la verità dello Spirito Santo. Si vuole la Chiesa senza la verità della Chiesa. Si vuole il cristiano senza la verità del cristiano. Si vogliono i sacramenti senza la verità dei sacramenti. Si vuole la Parola di Dio ma senza la verità della Parola di Dio. Si vuole l’amore, ma senza la verità dell’amore. Tutto si vuole ma senza alcuna verità. Chi non conosce l’Antico e il Nuovo Testamento secondo purissima verità nello Spirito Santo, con facilità viene trascinato in questo errore. </w:t>
      </w:r>
    </w:p>
    <w:p w14:paraId="5341B70F" w14:textId="56D9D91A"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L’amore cristiano non è una parola, un sentimento, un desiderio. L’amore cristiano è opera. È opera perché obbedienza. È obbedienza perché è messa in pratica di ogni Parola a noi data dal Signore. Non è obbedienza ad una parola da noi immaginata. È obbedienza ad una Parola scritta e codificata. Obbedisci alla Parola di Dio e di Cristo Gesù? Ami secondo la legge della giustizia e secondo la legge della santità di Dio. Ami secondo la legge della santità di Cristo Gesù. Non obbedisci alla Parola di Dio e di Cristo Gesù? Il tuo mai potrà dirsi amore. Manca l’obbedienza alla legge di Dio e di Cristo Gesù. Oggi il cristiano come ama? Dichiarando amore la disobbedienza alla legge di Dio e di Cristo Gesù. L’adulterio è amore. Il divorzio è amore. L’omicidio è amore. l’omosessualità è amore. Il concubinaggio è amore. Ogni altra trasgressione dei Comandamenti è amore. Se tutto è amore, nell’amore non c’è timore. Ma chi ha dichiarato che la trasgressione dei comandamenti è amore? Non certo il Signore. È l’uomo ha lo ha dichiarato. È l’uomo che ha ridotto il peccato in amore. È l’uomo che ha tradito il suo Signore. È l’uomo che prima pecca e poi dichiara amore il suo peccato. Non solo lo dichiara amore, lo dice anche vero progresso e vera civiltà. Oggi peccare è il nuovo amore dell’uomo. Peccare è la nuova legge della vita. Peccare è il suo nuovo stile di essere. Peccare è la verità della sua vita. Peccare è la sua vera realizzazione. Peccare è la via della costruzione della nuova società. Il peccato è la nuova modalità dell’amore.</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 xml:space="preserve">Quando ci sveglieremo, se ci sveglieremo da questo sonno di morte sarà troppo tardi per noi. Ormai i danni saranno così ingenti perché l’umanità si troverà bruciata e mummificata sotto i lapilli di fuoco e di zolfo che pioveranno su di essa infinitamente più di quanto è avvenuto con Sodoma e Gomorra. Sempre il peccato è un lapillo di fuoco e di zolfo che si abbatte su chi lo commette, provocando danni anche a quanti sono </w:t>
      </w:r>
      <w:r w:rsidRPr="002D7367">
        <w:rPr>
          <w:rFonts w:ascii="Arial" w:eastAsia="Times New Roman" w:hAnsi="Arial" w:cs="Times New Roman"/>
          <w:bCs/>
          <w:kern w:val="0"/>
          <w:sz w:val="24"/>
          <w:szCs w:val="24"/>
          <w:lang w:eastAsia="it-IT"/>
          <w14:ligatures w14:val="none"/>
        </w:rPr>
        <w:lastRenderedPageBreak/>
        <w:t>vicini a noi. Sappiamo che tutta la terra fu contaminata dal fuoco e dallo zolfo caduti dal cielo:</w:t>
      </w:r>
    </w:p>
    <w:p w14:paraId="1B1890FE" w14:textId="77777777" w:rsidR="000F5365" w:rsidRPr="002D7367" w:rsidRDefault="000F5365" w:rsidP="000F5365">
      <w:pPr>
        <w:spacing w:after="120" w:line="240" w:lineRule="auto"/>
        <w:jc w:val="both"/>
        <w:rPr>
          <w:rFonts w:ascii="Arial" w:eastAsia="Times New Roman" w:hAnsi="Arial" w:cs="Times New Roman"/>
          <w:bCs/>
          <w:i/>
          <w:iCs/>
          <w:kern w:val="0"/>
          <w:sz w:val="24"/>
          <w:szCs w:val="24"/>
          <w:lang w:eastAsia="it-IT"/>
          <w14:ligatures w14:val="none"/>
        </w:rPr>
      </w:pPr>
      <w:r w:rsidRPr="002D7367">
        <w:rPr>
          <w:rFonts w:ascii="Arial" w:eastAsia="Times New Roman" w:hAnsi="Arial" w:cs="Times New Roman"/>
          <w:bCs/>
          <w:i/>
          <w:iCs/>
          <w:kern w:val="0"/>
          <w:sz w:val="24"/>
          <w:szCs w:val="24"/>
          <w:lang w:eastAsia="it-IT"/>
          <w14:ligatures w14:val="none"/>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187F323F" w14:textId="5C8D863F"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Se il cristiano oggi fosse sapiente capirebbe che anche la terra soffre a causa dei suoi peccati. Ogni disobbedienza alla Legge del Signore è un mutamente che avviene nella sua natura e nella stessa creazione.</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 xml:space="preserve">Da natura che produce vita si trasforma in natura che produce morte. La morte che produce è visibile. Non sé solo morte invisibile. Da natura che produce frutti buoni a natura che produce frutti non buoni. Lo attesta anche la storia: oggi sono senza numero i frutti “immaturi”, i frutti non buoni che sia la natura umana e sia la natura fisica, o natura in sé stanno producendo. Perché poi questi frutti possano vivere il nuovo Dio che è la scienza non basta. Ciò che la natura ha prodotto “immaturo”, la scienza lo può aiutare a vivere, ma non potrà mai far divenire “buono”, ciò che la natura ha prodotto “immaturo”. </w:t>
      </w:r>
    </w:p>
    <w:p w14:paraId="62B769C9" w14:textId="5B81B6AE" w:rsidR="000F5365" w:rsidRPr="002D7367" w:rsidRDefault="000F5365" w:rsidP="000F5365">
      <w:pPr>
        <w:spacing w:after="120" w:line="240" w:lineRule="auto"/>
        <w:jc w:val="both"/>
        <w:rPr>
          <w:rFonts w:ascii="Arial" w:eastAsia="Times New Roman" w:hAnsi="Arial" w:cs="Times New Roman"/>
          <w:bCs/>
          <w:kern w:val="0"/>
          <w:sz w:val="24"/>
          <w:szCs w:val="24"/>
          <w:lang w:eastAsia="it-IT"/>
          <w14:ligatures w14:val="none"/>
        </w:rPr>
      </w:pPr>
      <w:r w:rsidRPr="002D7367">
        <w:rPr>
          <w:rFonts w:ascii="Arial" w:eastAsia="Times New Roman" w:hAnsi="Arial" w:cs="Times New Roman"/>
          <w:bCs/>
          <w:kern w:val="0"/>
          <w:sz w:val="24"/>
          <w:szCs w:val="24"/>
          <w:lang w:eastAsia="it-IT"/>
          <w14:ligatures w14:val="none"/>
        </w:rPr>
        <w:t>Abbiamo riportato quanto già scritto perché è giusto che ognuno si renda conto del male che provochiamo alla Chiesa e all’umanità ogni volta che mettiamo nelle mani di Satana anche un piccolissima cruna. Lui attraverso di essa farà entrare il cammello della sua falsità e della menzogna e tutta la verità di Cristo Gesù viene divorata in pochi giorni. Poiché è ormai da qualche secolo che noi ogni giorno diamo a Satana sempre nuove crune, si comprenderà che oggi separare la verità dalla falsità, la giustizia dall’ingiustizia, il dato rivelato dal pensiero dell’uomo, l’amore vero dall’amore falso, il diritto vero dal diritto falso, è divenuto impossibile. Infatti il falso amore è dichiarato vero amore e ogni falso diritto vero diritto. L’amore profano e anche peccaminoso è dichiarato amore soprannaturale e divino. O la smettiamo di dare sempre nuove crune a Satana o saremo costretti ad assistere ad un</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esercito di cammelli che prosciugano dal Vangelo e dalla divina Rivelazione tutta la purissima acqua della verità divina ed eterna. Per ogni goccia di acqua che viene prosciugata, responsabile è colui che ha dato a Satana la cruna perché lui potesse</w:t>
      </w:r>
      <w:r w:rsidR="008505B1">
        <w:rPr>
          <w:rFonts w:ascii="Arial" w:eastAsia="Times New Roman" w:hAnsi="Arial" w:cs="Times New Roman"/>
          <w:bCs/>
          <w:kern w:val="0"/>
          <w:sz w:val="24"/>
          <w:szCs w:val="24"/>
          <w:lang w:eastAsia="it-IT"/>
          <w14:ligatures w14:val="none"/>
        </w:rPr>
        <w:t xml:space="preserve"> </w:t>
      </w:r>
      <w:r w:rsidRPr="002D7367">
        <w:rPr>
          <w:rFonts w:ascii="Arial" w:eastAsia="Times New Roman" w:hAnsi="Arial" w:cs="Times New Roman"/>
          <w:bCs/>
          <w:kern w:val="0"/>
          <w:sz w:val="24"/>
          <w:szCs w:val="24"/>
          <w:lang w:eastAsia="it-IT"/>
          <w14:ligatures w14:val="none"/>
        </w:rPr>
        <w:t>introdurre i suoi cammelli. Lui prosciuga. Noi siamo però i responsabili.</w:t>
      </w:r>
    </w:p>
    <w:p w14:paraId="31622820"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13</w:t>
      </w:r>
      <w:r w:rsidRPr="000F5365">
        <w:rPr>
          <w:rFonts w:ascii="Arial" w:eastAsia="Times New Roman" w:hAnsi="Arial" w:cs="Times New Roman"/>
          <w:b/>
          <w:kern w:val="0"/>
          <w:sz w:val="24"/>
          <w:szCs w:val="20"/>
          <w:lang w:eastAsia="it-IT"/>
          <w14:ligatures w14:val="none"/>
        </w:rPr>
        <w:t>Questo vi ho scritto perché sappiate che possedete la vita eterna, voi che credete nel nome del Figlio di Dio.</w:t>
      </w:r>
    </w:p>
    <w:p w14:paraId="1DAA20E1" w14:textId="2676F94F"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Ora l’Apostolo Giovanni vuole rassicurare i discepoli di Gesù. Questo vi ho scritto perché sappiate che possedete la vita eterna, coi che credete nel nome del Figlio di Dio. Chi possiede la vita eterna? Chi crede nel nome del Figlio di Dio. Chi crede nel nome del Figlio di Dio? Crede chi vive da vero corpo di Cristo, in Cristo, con Cristo, per Cristo, facendo della sua vita un dono a Cristo, perché per mezzo di essa Lui possa compiere l’opera della sua redenzione e della sua salvezza. Vive </w:t>
      </w:r>
      <w:r w:rsidRPr="002D7367">
        <w:rPr>
          <w:rFonts w:ascii="Arial" w:eastAsia="Times New Roman" w:hAnsi="Arial" w:cs="Times New Roman"/>
          <w:kern w:val="0"/>
          <w:sz w:val="24"/>
          <w:szCs w:val="24"/>
          <w:lang w:eastAsia="it-IT"/>
          <w14:ligatures w14:val="none"/>
        </w:rPr>
        <w:lastRenderedPageBreak/>
        <w:t>come vero corpo di Cristo il cristiano che è sempre governato e mosso dallo Spirito Santo e da lui condotto a tutta la verità. Tutta la verità di Cristo si raggiunge con l’offerta a Lui anche del nostro sangue, allo stesso modo che Lui ha raggiunto la perfezione della sua verità con la sua crocifissione e morte sul Golgota. Se il dono del sangue non sarà fisico, sempre dovrà essere dono spirituale, così come lo è stato il sangue della Vergine Maria. Lei non fu trafitta nel corpo. Fu invece trafitta nell’anima.</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 xml:space="preserve">Sul Golgota Cristo Gesù è trafitto nella carne. La Madre sua è trafitta nell’anima. Si è l’Uno e l’Altra nella perfezione della verità. Lo Spirito Santo li ha condotti a tutta la verità. Quando si cammina per raggiungere tutta la verità, con una obbedienza a Cristo Gesù fino alla morte e anche alla morte di croce, allora noi possediamo la vita eterna e nella vita eterna camminiamo, sempre mossi e condotti dallo Spirito Santo al raggiungimento di tutta la verità. Non si è nella vita eterna, se non si vive come vero corpo di Cristo con una obbedienza in tutto simile alla sua. Lui ha obbedito ad ogni Parola scritta dal Padre per Lui. Noi dobbiamo obbedire ad ogni Parola che Cristo Gesù ha scritto per noi. Se però noi diamo Satana la cruna attraverso la quale lui potrà fare entrare i suoi cammelli nella divina Rivelazione, tutto verrà travisato, trasformato, modificato, aggiustato, arrangiato, e noi invece che essere condotti a tutta la verità, saremo condotti a tutta la falsità. Nella falsità non c’è vita eterna per noi. Nella falsità c’è solo morte eterna. Ma noi oggi anche questo diciamo: siamo nella morte eterna e ci dichiariamo essere nella vera vita. Siamo giunti a tutta la falsità di Satana quando affermiamo che la morte eterna neanche più esiste, né sulla terra e neanche nei cieli. Ormai da tutta la falsità cui siamo giunti diciamo che esiste solo la misericordia del Signore e che tutti saremo accolti nei cieli eterni e beati. Anche la stolte e menzognera affermazione della sola misericordia è cruna che abbiamo messo nelle mani di Satana. Lui ha ben saputo come introdurre i suoi cammelli perché divorassero tutta la verità contenuta nel Vangelo di Cristo Gesù. Di questo sfacelo la responsabilità è solo dei discepoli del Signore. Siamo noi che abbiamo dato la cruna a Satana. Ecco la grande responsabilità. Cruna di grande spessore è il falso giudizio sulla storia che è dinanzi ai nostri occhi. Basta un solo falso giudizio e ogni operatore di iniquità viene rafforzato nella sua malvagità e cattiveria, mentre il giusto viene umiliato e anche condannato ad un martirio dell’anima senza fine. Ecco cosa abbiamo già scritto su questa cruna. Lo riportiamo. </w:t>
      </w:r>
    </w:p>
    <w:p w14:paraId="22BC15A2"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w:t>
      </w:r>
      <w:r w:rsidRPr="002D7367">
        <w:rPr>
          <w:rFonts w:ascii="Arial" w:eastAsia="Times New Roman" w:hAnsi="Arial" w:cs="Arial"/>
          <w:kern w:val="0"/>
          <w:sz w:val="24"/>
          <w:szCs w:val="24"/>
          <w:lang w:eastAsia="it-IT"/>
          <w14:ligatures w14:val="none"/>
        </w:rPr>
        <w:lastRenderedPageBreak/>
        <w:t xml:space="preserve">chiamato a giudicare con giusto giudizio – perché da un giudizio non giusto falsità e menzogna possono abbracciare il mondo intero. </w:t>
      </w:r>
      <w:bookmarkStart w:id="19" w:name="_Toc97301135"/>
    </w:p>
    <w:p w14:paraId="24969CAE"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 xml:space="preserve">PRIMO PRINCIPIO: Tutto va esercitato nel rispetto pieno della volontà </w:t>
      </w:r>
      <w:bookmarkEnd w:id="19"/>
      <w:r w:rsidRPr="002D7367">
        <w:rPr>
          <w:rFonts w:ascii="Arial" w:eastAsia="Times New Roman" w:hAnsi="Arial" w:cs="Arial"/>
          <w:kern w:val="0"/>
          <w:sz w:val="24"/>
          <w:szCs w:val="24"/>
          <w:lang w:eastAsia="it-IT"/>
          <w14:ligatures w14:val="none"/>
        </w:rPr>
        <w:t xml:space="preserve">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w:t>
      </w:r>
      <w:bookmarkStart w:id="20" w:name="_Toc97301136"/>
      <w:r w:rsidRPr="002D7367">
        <w:rPr>
          <w:rFonts w:ascii="Arial" w:eastAsia="Times New Roman" w:hAnsi="Arial" w:cs="Arial"/>
          <w:kern w:val="0"/>
          <w:sz w:val="24"/>
          <w:szCs w:val="24"/>
          <w:lang w:eastAsia="it-IT"/>
          <w14:ligatures w14:val="none"/>
        </w:rPr>
        <w:t>È regola universale che obbliga tutti.</w:t>
      </w:r>
    </w:p>
    <w:p w14:paraId="410574DC"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 xml:space="preserve">SECONDO PRINCIPIO: Nessun potere ricevuto va vissuto dalla volontà </w:t>
      </w:r>
      <w:bookmarkEnd w:id="20"/>
      <w:r w:rsidRPr="002D7367">
        <w:rPr>
          <w:rFonts w:ascii="Arial" w:eastAsia="Times New Roman" w:hAnsi="Arial" w:cs="Arial"/>
          <w:kern w:val="0"/>
          <w:sz w:val="24"/>
          <w:szCs w:val="24"/>
          <w:lang w:eastAsia="it-IT"/>
          <w14:ligatures w14:val="none"/>
        </w:rPr>
        <w:t xml:space="preserve">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w:t>
      </w:r>
      <w:bookmarkStart w:id="21" w:name="_Toc97301137"/>
      <w:r w:rsidRPr="002D7367">
        <w:rPr>
          <w:rFonts w:ascii="Arial" w:eastAsia="Times New Roman" w:hAnsi="Arial" w:cs="Arial"/>
          <w:kern w:val="0"/>
          <w:sz w:val="24"/>
          <w:szCs w:val="24"/>
          <w:lang w:eastAsia="it-IT"/>
          <w14:ligatures w14:val="none"/>
        </w:rPr>
        <w:t xml:space="preserve">Sarebbe un vero disastro dimenticarla o disattenderla. </w:t>
      </w:r>
    </w:p>
    <w:p w14:paraId="0960F7DD"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TERZO PRINCIPIO: L’obbligatoria vigilanza</w:t>
      </w:r>
      <w:bookmarkEnd w:id="21"/>
      <w:r w:rsidRPr="002D7367">
        <w:rPr>
          <w:rFonts w:ascii="Arial" w:eastAsia="Times New Roman" w:hAnsi="Arial" w:cs="Arial"/>
          <w:kern w:val="0"/>
          <w:sz w:val="24"/>
          <w:szCs w:val="24"/>
          <w:lang w:eastAsia="it-IT"/>
          <w14:ligatures w14:val="none"/>
        </w:rPr>
        <w:t xml:space="preserve">.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bookmarkStart w:id="22" w:name="_Toc97301138"/>
    </w:p>
    <w:p w14:paraId="681187E3"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QUARTO PRINCIPIO: La responsabilità di chi è mandato a indagare</w:t>
      </w:r>
      <w:bookmarkEnd w:id="22"/>
      <w:r w:rsidRPr="002D7367">
        <w:rPr>
          <w:rFonts w:ascii="Arial" w:eastAsia="Times New Roman" w:hAnsi="Arial" w:cs="Arial"/>
          <w:kern w:val="0"/>
          <w:sz w:val="24"/>
          <w:szCs w:val="24"/>
          <w:lang w:eastAsia="it-IT"/>
          <w14:ligatures w14:val="none"/>
        </w:rPr>
        <w:t xml:space="preserve">. Chi esercita una potestà superiore – papa, vescovi, anche presbiteri – spesso hanno bisogno di collaboratori perché indaghino sul retto comportamento secondo lo </w:t>
      </w:r>
      <w:r w:rsidRPr="002D7367">
        <w:rPr>
          <w:rFonts w:ascii="Arial" w:eastAsia="Times New Roman" w:hAnsi="Arial" w:cs="Arial"/>
          <w:kern w:val="0"/>
          <w:sz w:val="24"/>
          <w:szCs w:val="24"/>
          <w:lang w:eastAsia="it-IT"/>
          <w14:ligatures w14:val="none"/>
        </w:rPr>
        <w:lastRenderedPageBreak/>
        <w:t xml:space="preserve">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bookmarkStart w:id="23" w:name="_Toc97301139"/>
    </w:p>
    <w:p w14:paraId="03970EEC" w14:textId="6B390AAB"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PRIMA FOSSA: L’assoluzione del reo e la condanna dell’innocente</w:t>
      </w:r>
      <w:bookmarkEnd w:id="23"/>
      <w:r w:rsidRPr="002D7367">
        <w:rPr>
          <w:rFonts w:ascii="Arial" w:eastAsia="Times New Roman" w:hAnsi="Arial" w:cs="Arial"/>
          <w:kern w:val="0"/>
          <w:sz w:val="24"/>
          <w:szCs w:val="24"/>
          <w:lang w:eastAsia="it-IT"/>
          <w14:ligatures w14:val="none"/>
        </w:rPr>
        <w:t>.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8505B1">
        <w:rPr>
          <w:rFonts w:ascii="Arial" w:eastAsia="Times New Roman" w:hAnsi="Arial" w:cs="Arial"/>
          <w:kern w:val="0"/>
          <w:sz w:val="24"/>
          <w:szCs w:val="24"/>
          <w:lang w:eastAsia="it-IT"/>
          <w14:ligatures w14:val="none"/>
        </w:rPr>
        <w:t xml:space="preserve"> </w:t>
      </w:r>
      <w:r w:rsidRPr="002D7367">
        <w:rPr>
          <w:rFonts w:ascii="Arial" w:eastAsia="Times New Roman" w:hAnsi="Arial" w:cs="Arial"/>
          <w:kern w:val="0"/>
          <w:sz w:val="24"/>
          <w:szCs w:val="24"/>
          <w:lang w:eastAsia="it-IT"/>
          <w14:ligatures w14:val="none"/>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w:t>
      </w:r>
      <w:bookmarkStart w:id="24" w:name="_Toc97301140"/>
      <w:r w:rsidRPr="002D7367">
        <w:rPr>
          <w:rFonts w:ascii="Arial" w:eastAsia="Times New Roman" w:hAnsi="Arial" w:cs="Arial"/>
          <w:kern w:val="0"/>
          <w:sz w:val="24"/>
          <w:szCs w:val="24"/>
          <w:lang w:eastAsia="it-IT"/>
          <w14:ligatures w14:val="none"/>
        </w:rPr>
        <w:t xml:space="preserve">Vi cadono per i loro giudizi sommari e senza verità. </w:t>
      </w:r>
    </w:p>
    <w:p w14:paraId="55242616" w14:textId="73041ED0"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SECONDA FOSSA: Peccato personale, pena personale</w:t>
      </w:r>
      <w:bookmarkEnd w:id="24"/>
      <w:r w:rsidRPr="002D7367">
        <w:rPr>
          <w:rFonts w:ascii="Arial" w:eastAsia="Times New Roman" w:hAnsi="Arial" w:cs="Arial"/>
          <w:kern w:val="0"/>
          <w:sz w:val="24"/>
          <w:szCs w:val="24"/>
          <w:lang w:eastAsia="it-IT"/>
          <w14:ligatures w14:val="none"/>
        </w:rPr>
        <w:t>.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8505B1">
        <w:rPr>
          <w:rFonts w:ascii="Arial" w:eastAsia="Times New Roman" w:hAnsi="Arial" w:cs="Arial"/>
          <w:kern w:val="0"/>
          <w:sz w:val="24"/>
          <w:szCs w:val="24"/>
          <w:lang w:eastAsia="it-IT"/>
          <w14:ligatures w14:val="none"/>
        </w:rPr>
        <w:t xml:space="preserve"> </w:t>
      </w:r>
      <w:r w:rsidRPr="002D7367">
        <w:rPr>
          <w:rFonts w:ascii="Arial" w:eastAsia="Times New Roman" w:hAnsi="Arial" w:cs="Arial"/>
          <w:kern w:val="0"/>
          <w:sz w:val="24"/>
          <w:szCs w:val="24"/>
          <w:lang w:eastAsia="it-IT"/>
          <w14:ligatures w14:val="none"/>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66D5F63A"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bookmarkStart w:id="25" w:name="_Toc97301141"/>
      <w:r w:rsidRPr="002D7367">
        <w:rPr>
          <w:rFonts w:ascii="Arial" w:eastAsia="Times New Roman" w:hAnsi="Arial" w:cs="Arial"/>
          <w:kern w:val="0"/>
          <w:sz w:val="24"/>
          <w:szCs w:val="24"/>
          <w:lang w:eastAsia="it-IT"/>
          <w14:ligatures w14:val="none"/>
        </w:rPr>
        <w:t>TERZA FOSSA: Il giudizio va sempre fatto secondo la Legge del Signore</w:t>
      </w:r>
      <w:bookmarkEnd w:id="25"/>
      <w:r w:rsidRPr="002D7367">
        <w:rPr>
          <w:rFonts w:ascii="Arial" w:eastAsia="Times New Roman" w:hAnsi="Arial" w:cs="Arial"/>
          <w:kern w:val="0"/>
          <w:sz w:val="24"/>
          <w:szCs w:val="24"/>
          <w:lang w:eastAsia="it-IT"/>
          <w14:ligatures w14:val="none"/>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w:t>
      </w:r>
      <w:r w:rsidRPr="002D7367">
        <w:rPr>
          <w:rFonts w:ascii="Arial" w:eastAsia="Times New Roman" w:hAnsi="Arial" w:cs="Arial"/>
          <w:kern w:val="0"/>
          <w:sz w:val="24"/>
          <w:szCs w:val="24"/>
          <w:lang w:eastAsia="it-IT"/>
          <w14:ligatures w14:val="none"/>
        </w:rPr>
        <w:lastRenderedPageBreak/>
        <w:t>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26" w:name="_Toc97301142"/>
    </w:p>
    <w:p w14:paraId="3953FFEA"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QUARTA FOSSA: Non cadere nel tranello della sudditanza psicologica</w:t>
      </w:r>
      <w:bookmarkEnd w:id="26"/>
      <w:r w:rsidRPr="002D7367">
        <w:rPr>
          <w:rFonts w:ascii="Arial" w:eastAsia="Times New Roman" w:hAnsi="Arial" w:cs="Arial"/>
          <w:kern w:val="0"/>
          <w:sz w:val="24"/>
          <w:szCs w:val="24"/>
          <w:lang w:eastAsia="it-IT"/>
          <w14:ligatures w14:val="none"/>
        </w:rPr>
        <w:t xml:space="preserve">.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668D7C9C"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bookmarkStart w:id="27" w:name="_Toc97301143"/>
      <w:r w:rsidRPr="002D7367">
        <w:rPr>
          <w:rFonts w:ascii="Arial" w:eastAsia="Times New Roman" w:hAnsi="Arial" w:cs="Arial"/>
          <w:kern w:val="0"/>
          <w:sz w:val="24"/>
          <w:szCs w:val="24"/>
          <w:lang w:eastAsia="it-IT"/>
          <w14:ligatures w14:val="none"/>
        </w:rPr>
        <w:t>QUINTA FOSSA: Giudizio per corruzione</w:t>
      </w:r>
      <w:bookmarkEnd w:id="27"/>
      <w:r w:rsidRPr="002D7367">
        <w:rPr>
          <w:rFonts w:ascii="Arial" w:eastAsia="Times New Roman" w:hAnsi="Arial" w:cs="Arial"/>
          <w:kern w:val="0"/>
          <w:sz w:val="24"/>
          <w:szCs w:val="24"/>
          <w:lang w:eastAsia="it-IT"/>
          <w14:ligatures w14:val="none"/>
        </w:rPr>
        <w:t>.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CF26D3F"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bookmarkStart w:id="28" w:name="_Toc97301144"/>
      <w:r w:rsidRPr="002D7367">
        <w:rPr>
          <w:rFonts w:ascii="Arial" w:eastAsia="Times New Roman" w:hAnsi="Arial" w:cs="Arial"/>
          <w:kern w:val="0"/>
          <w:sz w:val="24"/>
          <w:szCs w:val="24"/>
          <w:lang w:eastAsia="it-IT"/>
          <w14:ligatures w14:val="none"/>
        </w:rPr>
        <w:t>SESTA FOSSA: Si è responsabile di ogni lacrima versata</w:t>
      </w:r>
      <w:bookmarkEnd w:id="28"/>
      <w:r w:rsidRPr="002D7367">
        <w:rPr>
          <w:rFonts w:ascii="Arial" w:eastAsia="Times New Roman" w:hAnsi="Arial" w:cs="Arial"/>
          <w:kern w:val="0"/>
          <w:sz w:val="24"/>
          <w:szCs w:val="24"/>
          <w:lang w:eastAsia="it-IT"/>
          <w14:ligatures w14:val="none"/>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w:t>
      </w:r>
      <w:r w:rsidRPr="002D7367">
        <w:rPr>
          <w:rFonts w:ascii="Arial" w:eastAsia="Times New Roman" w:hAnsi="Arial" w:cs="Arial"/>
          <w:kern w:val="0"/>
          <w:sz w:val="24"/>
          <w:szCs w:val="24"/>
          <w:lang w:eastAsia="it-IT"/>
          <w14:ligatures w14:val="none"/>
        </w:rPr>
        <w:lastRenderedPageBreak/>
        <w:t xml:space="preserve">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w:t>
      </w:r>
      <w:bookmarkStart w:id="29" w:name="_Toc97301145"/>
      <w:r w:rsidRPr="002D7367">
        <w:rPr>
          <w:rFonts w:ascii="Arial" w:eastAsia="Times New Roman" w:hAnsi="Arial" w:cs="Arial"/>
          <w:kern w:val="0"/>
          <w:sz w:val="24"/>
          <w:szCs w:val="24"/>
          <w:lang w:eastAsia="it-IT"/>
          <w14:ligatures w14:val="none"/>
        </w:rPr>
        <w:t>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B55FE66"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SETTIMA FOSSA: L’oscuramento di un bene universale</w:t>
      </w:r>
      <w:bookmarkEnd w:id="29"/>
      <w:r w:rsidRPr="002D7367">
        <w:rPr>
          <w:rFonts w:ascii="Arial" w:eastAsia="Times New Roman" w:hAnsi="Arial" w:cs="Arial"/>
          <w:kern w:val="0"/>
          <w:sz w:val="24"/>
          <w:szCs w:val="24"/>
          <w:lang w:eastAsia="it-IT"/>
          <w14:ligatures w14:val="none"/>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w:t>
      </w:r>
      <w:bookmarkStart w:id="30" w:name="_Toc97301146"/>
      <w:r w:rsidRPr="002D7367">
        <w:rPr>
          <w:rFonts w:ascii="Arial" w:eastAsia="Times New Roman" w:hAnsi="Arial" w:cs="Arial"/>
          <w:kern w:val="0"/>
          <w:sz w:val="24"/>
          <w:szCs w:val="24"/>
          <w:lang w:eastAsia="it-IT"/>
          <w14:ligatures w14:val="none"/>
        </w:rPr>
        <w:t xml:space="preserve">Riaccendere la luce è obbligo per chi vuole essere perdonato da Dio. </w:t>
      </w:r>
    </w:p>
    <w:p w14:paraId="0D0D7A35"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OTTAVA FOSSA: Abominevole condotta</w:t>
      </w:r>
      <w:bookmarkEnd w:id="30"/>
      <w:r w:rsidRPr="002D7367">
        <w:rPr>
          <w:rFonts w:ascii="Arial" w:eastAsia="Times New Roman" w:hAnsi="Arial" w:cs="Arial"/>
          <w:kern w:val="0"/>
          <w:sz w:val="24"/>
          <w:szCs w:val="24"/>
          <w:lang w:eastAsia="it-IT"/>
          <w14:ligatures w14:val="none"/>
        </w:rPr>
        <w:t xml:space="preserve">.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bookmarkStart w:id="31" w:name="_Toc97301147"/>
    </w:p>
    <w:p w14:paraId="5915ECFD" w14:textId="43F9325D"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NONA FOSSA: Offendere la storia</w:t>
      </w:r>
      <w:bookmarkEnd w:id="31"/>
      <w:r w:rsidRPr="002D7367">
        <w:rPr>
          <w:rFonts w:ascii="Arial" w:eastAsia="Times New Roman" w:hAnsi="Arial" w:cs="Arial"/>
          <w:kern w:val="0"/>
          <w:sz w:val="24"/>
          <w:szCs w:val="24"/>
          <w:lang w:eastAsia="it-IT"/>
          <w14:ligatures w14:val="none"/>
        </w:rPr>
        <w:t xml:space="preserve">.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w:t>
      </w:r>
      <w:r w:rsidRPr="002D7367">
        <w:rPr>
          <w:rFonts w:ascii="Arial" w:eastAsia="Times New Roman" w:hAnsi="Arial" w:cs="Arial"/>
          <w:kern w:val="0"/>
          <w:sz w:val="24"/>
          <w:szCs w:val="24"/>
          <w:lang w:eastAsia="it-IT"/>
          <w14:ligatures w14:val="none"/>
        </w:rPr>
        <w:lastRenderedPageBreak/>
        <w:t>che giungono al suo orecchio sono voci vere oppure voce false. Dio sa che possono giungere al suo orecchio anche voci false. Lui scende, verifica, agisce secondo la verità da lui constata, non secondo le voci giunte al suo orecchio. Lui il vero</w:t>
      </w:r>
      <w:r w:rsidR="008505B1">
        <w:rPr>
          <w:rFonts w:ascii="Arial" w:eastAsia="Times New Roman" w:hAnsi="Arial" w:cs="Arial"/>
          <w:kern w:val="0"/>
          <w:sz w:val="24"/>
          <w:szCs w:val="24"/>
          <w:lang w:eastAsia="it-IT"/>
          <w14:ligatures w14:val="none"/>
        </w:rPr>
        <w:t xml:space="preserve"> </w:t>
      </w:r>
      <w:r w:rsidRPr="002D7367">
        <w:rPr>
          <w:rFonts w:ascii="Arial" w:eastAsia="Times New Roman" w:hAnsi="Arial" w:cs="Arial"/>
          <w:kern w:val="0"/>
          <w:sz w:val="24"/>
          <w:szCs w:val="24"/>
          <w:lang w:eastAsia="it-IT"/>
          <w14:ligatures w14:val="none"/>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bookmarkStart w:id="32" w:name="_Toc97301148"/>
    </w:p>
    <w:p w14:paraId="3931866B"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DECIMA FOSSA: Riparazione per il perdono</w:t>
      </w:r>
      <w:bookmarkEnd w:id="32"/>
      <w:r w:rsidRPr="002D7367">
        <w:rPr>
          <w:rFonts w:ascii="Arial" w:eastAsia="Times New Roman" w:hAnsi="Arial" w:cs="Arial"/>
          <w:kern w:val="0"/>
          <w:sz w:val="24"/>
          <w:szCs w:val="24"/>
          <w:lang w:eastAsia="it-IT"/>
          <w14:ligatures w14:val="none"/>
        </w:rPr>
        <w:t xml:space="preserve">.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w:t>
      </w:r>
      <w:bookmarkStart w:id="33" w:name="_Toc97301149"/>
      <w:r w:rsidRPr="002D7367">
        <w:rPr>
          <w:rFonts w:ascii="Arial" w:eastAsia="Times New Roman" w:hAnsi="Arial" w:cs="Arial"/>
          <w:kern w:val="0"/>
          <w:sz w:val="24"/>
          <w:szCs w:val="24"/>
          <w:lang w:eastAsia="it-IT"/>
          <w14:ligatures w14:val="none"/>
        </w:rPr>
        <w:t>Non solo all’uomo, ma soprattutto allo Spirito Santo.</w:t>
      </w:r>
    </w:p>
    <w:p w14:paraId="3BFE8EEA"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UNDICESIMA FOSSA: La pena deve essere medicinale, mai vendicativa</w:t>
      </w:r>
      <w:bookmarkEnd w:id="33"/>
      <w:r w:rsidRPr="002D7367">
        <w:rPr>
          <w:rFonts w:ascii="Arial" w:eastAsia="Times New Roman" w:hAnsi="Arial" w:cs="Arial"/>
          <w:kern w:val="0"/>
          <w:sz w:val="24"/>
          <w:szCs w:val="24"/>
          <w:lang w:eastAsia="it-IT"/>
          <w14:ligatures w14:val="none"/>
        </w:rPr>
        <w:t>.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FBD6AE5" w14:textId="0E5D9F2C"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bookmarkStart w:id="34" w:name="_Toc97301150"/>
      <w:r w:rsidRPr="002D7367">
        <w:rPr>
          <w:rFonts w:ascii="Arial" w:eastAsia="Times New Roman" w:hAnsi="Arial" w:cs="Arial"/>
          <w:kern w:val="0"/>
          <w:sz w:val="24"/>
          <w:szCs w:val="24"/>
          <w:lang w:eastAsia="it-IT"/>
          <w14:ligatures w14:val="none"/>
        </w:rPr>
        <w:t>DODICESIMA FOSSA: Dichiarazione di inesistenza di queste fosse</w:t>
      </w:r>
      <w:bookmarkEnd w:id="34"/>
      <w:r w:rsidRPr="002D7367">
        <w:rPr>
          <w:rFonts w:ascii="Arial" w:eastAsia="Times New Roman" w:hAnsi="Arial" w:cs="Arial"/>
          <w:kern w:val="0"/>
          <w:sz w:val="24"/>
          <w:szCs w:val="24"/>
          <w:lang w:eastAsia="it-IT"/>
          <w14:ligatures w14:val="none"/>
        </w:rPr>
        <w:t>. Dobbiamo confessare che per molti cuori, queste fosse nelle quali sempre può precipitare un giudice, sono roba da fantamorale, fanta</w:t>
      </w:r>
      <w:r w:rsidR="008505B1">
        <w:rPr>
          <w:rFonts w:ascii="Arial" w:eastAsia="Times New Roman" w:hAnsi="Arial" w:cs="Arial"/>
          <w:kern w:val="0"/>
          <w:sz w:val="24"/>
          <w:szCs w:val="24"/>
          <w:lang w:eastAsia="it-IT"/>
          <w14:ligatures w14:val="none"/>
        </w:rPr>
        <w:t>t</w:t>
      </w:r>
      <w:r w:rsidRPr="002D7367">
        <w:rPr>
          <w:rFonts w:ascii="Arial" w:eastAsia="Times New Roman" w:hAnsi="Arial" w:cs="Arial"/>
          <w:kern w:val="0"/>
          <w:sz w:val="24"/>
          <w:szCs w:val="24"/>
          <w:lang w:eastAsia="it-IT"/>
          <w14:ligatures w14:val="none"/>
        </w:rPr>
        <w:t xml:space="preserve">eologia, fantarivelazione. Invece va affermato che in queste fosse può cadere ogni papa, ogni vescovo, ogni presbitero, ogni diacono, ogni cresimato, ogni battezzato, ogni uomo, sia esso </w:t>
      </w:r>
      <w:r w:rsidRPr="002D7367">
        <w:rPr>
          <w:rFonts w:ascii="Arial" w:eastAsia="Times New Roman" w:hAnsi="Arial" w:cs="Arial"/>
          <w:kern w:val="0"/>
          <w:sz w:val="24"/>
          <w:szCs w:val="24"/>
          <w:lang w:eastAsia="it-IT"/>
          <w14:ligatures w14:val="none"/>
        </w:rPr>
        <w:lastRenderedPageBreak/>
        <w:t xml:space="preserve">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w:t>
      </w:r>
      <w:bookmarkStart w:id="35" w:name="_Toc97301151"/>
      <w:r w:rsidRPr="002D7367">
        <w:rPr>
          <w:rFonts w:ascii="Arial" w:eastAsia="Times New Roman" w:hAnsi="Arial" w:cs="Arial"/>
          <w:kern w:val="0"/>
          <w:sz w:val="24"/>
          <w:szCs w:val="24"/>
          <w:lang w:eastAsia="it-IT"/>
          <w14:ligatures w14:val="none"/>
        </w:rPr>
        <w:t>L’esame delle fosse è terminato. Torniamo ora agli ultimi due princìpi.</w:t>
      </w:r>
    </w:p>
    <w:p w14:paraId="10BA9C66"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r w:rsidRPr="002D7367">
        <w:rPr>
          <w:rFonts w:ascii="Arial" w:eastAsia="Times New Roman" w:hAnsi="Arial" w:cs="Arial"/>
          <w:kern w:val="0"/>
          <w:sz w:val="24"/>
          <w:szCs w:val="24"/>
          <w:lang w:eastAsia="it-IT"/>
          <w14:ligatures w14:val="none"/>
        </w:rPr>
        <w:t xml:space="preserve">QUINTO PRINCIPIO: Potere sacro assoluto mai conferito. </w:t>
      </w:r>
      <w:bookmarkEnd w:id="35"/>
      <w:r w:rsidRPr="002D7367">
        <w:rPr>
          <w:rFonts w:ascii="Arial" w:eastAsia="Times New Roman" w:hAnsi="Arial" w:cs="Arial"/>
          <w:kern w:val="0"/>
          <w:sz w:val="24"/>
          <w:szCs w:val="24"/>
          <w:lang w:eastAsia="it-IT"/>
          <w14:ligatures w14:val="none"/>
        </w:rPr>
        <w:t xml:space="preserve">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20EBA49" w14:textId="77777777" w:rsidR="000F5365" w:rsidRPr="002D7367" w:rsidRDefault="000F5365" w:rsidP="000F5365">
      <w:pPr>
        <w:spacing w:after="120" w:line="240" w:lineRule="auto"/>
        <w:jc w:val="both"/>
        <w:rPr>
          <w:rFonts w:ascii="Arial" w:eastAsia="Times New Roman" w:hAnsi="Arial" w:cs="Arial"/>
          <w:kern w:val="0"/>
          <w:sz w:val="24"/>
          <w:szCs w:val="24"/>
          <w:lang w:eastAsia="it-IT"/>
          <w14:ligatures w14:val="none"/>
        </w:rPr>
      </w:pPr>
      <w:bookmarkStart w:id="36" w:name="_Toc97301152"/>
      <w:r w:rsidRPr="002D7367">
        <w:rPr>
          <w:rFonts w:ascii="Arial" w:eastAsia="Times New Roman" w:hAnsi="Arial" w:cs="Arial"/>
          <w:kern w:val="0"/>
          <w:sz w:val="24"/>
          <w:szCs w:val="24"/>
          <w:lang w:eastAsia="it-IT"/>
          <w14:ligatures w14:val="none"/>
        </w:rPr>
        <w:t xml:space="preserve">SESTO PRINCIPIO: Verità e giustizia sono il trono sul quale il Signore è assiso. </w:t>
      </w:r>
      <w:bookmarkEnd w:id="36"/>
      <w:r w:rsidRPr="002D7367">
        <w:rPr>
          <w:rFonts w:ascii="Arial" w:eastAsia="Times New Roman" w:hAnsi="Arial" w:cs="Arial"/>
          <w:kern w:val="0"/>
          <w:sz w:val="24"/>
          <w:szCs w:val="24"/>
          <w:lang w:eastAsia="it-IT"/>
          <w14:ligatures w14:val="none"/>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w:t>
      </w:r>
      <w:r w:rsidRPr="002D7367">
        <w:rPr>
          <w:rFonts w:ascii="Arial" w:eastAsia="Times New Roman" w:hAnsi="Arial" w:cs="Arial"/>
          <w:kern w:val="0"/>
          <w:sz w:val="24"/>
          <w:szCs w:val="24"/>
          <w:lang w:eastAsia="it-IT"/>
          <w14:ligatures w14:val="none"/>
        </w:rPr>
        <w:lastRenderedPageBreak/>
        <w:t xml:space="preserve">sufficiente che lasciamo che mente e cuore si distraggano da questi sani e santi principi e agiremo dalla carne e non dallo Spirito santo. Agiremo secondo il nostro cuore perverso e non invece dal cuore di Dio. </w:t>
      </w:r>
    </w:p>
    <w:p w14:paraId="6A0D7C6D" w14:textId="77777777" w:rsidR="000F5365" w:rsidRPr="002D7367" w:rsidRDefault="000F5365" w:rsidP="000F5365">
      <w:pPr>
        <w:spacing w:after="120" w:line="240" w:lineRule="auto"/>
        <w:jc w:val="both"/>
        <w:rPr>
          <w:rFonts w:ascii="Arial" w:eastAsia="Times New Roman" w:hAnsi="Arial" w:cs="Arial"/>
          <w:i/>
          <w:kern w:val="0"/>
          <w:sz w:val="24"/>
          <w:szCs w:val="24"/>
          <w:lang w:eastAsia="it-IT"/>
          <w14:ligatures w14:val="none"/>
        </w:rPr>
      </w:pPr>
      <w:r w:rsidRPr="002D7367">
        <w:rPr>
          <w:rFonts w:ascii="Arial" w:eastAsia="Times New Roman" w:hAnsi="Arial" w:cs="Arial"/>
          <w:i/>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226B4FBF"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09DF0651"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Chi offre questa cruna a Satana è responsabile di tutti i mali che i malvagi operano nella storia. Il malvagio morirà per la sua iniquità. Il datore della cruna a Satana è Lui il responsabile di tutti i mali che i malvagi operano a partire dall’istante della consegna a Satana della cruna del falso giudizio e dell’iniquo discernimento. Si tratta di una responsabilità eterna. Oggi le crune dei falsi giudizio vengono consegnate a Satana in grande abbondanza e per ogni cruna a lui consegnata uno stuolo di cammelli entra nella Chiesa per la sua devastazione. Che il Signore faccia sì che nessun suo discepolo consegni mai una sola cruna al principe delle tenebre. Anche questo diviene principio per un retto, sano, giusto esame di coscienza: Ho mai consegnato una cruna a satana di qualsiasi natura perché lui potesse far entrare nella divina Rivelazione i suoi cammelli? Sono cosciente che anche per una sola cruna che dono a Satana i </w:t>
      </w:r>
      <w:r w:rsidRPr="002D7367">
        <w:rPr>
          <w:rFonts w:ascii="Arial" w:eastAsia="Times New Roman" w:hAnsi="Arial" w:cs="Times New Roman"/>
          <w:kern w:val="0"/>
          <w:sz w:val="24"/>
          <w:szCs w:val="24"/>
          <w:lang w:eastAsia="it-IT"/>
          <w14:ligatures w14:val="none"/>
        </w:rPr>
        <w:lastRenderedPageBreak/>
        <w:t>mali contro la Chiesa saranno ingenti? Ho mai collaborato con il mondo dell’iniquità per offrire a Satana di queste crune? Ho desiderio dismettere di offrire crune a Satana? Aiuto i miei fratelli perché anche loro la smettano di offrire crune al principe del mondo? È grande sacrilegio chiede il perdono al Signore nel sacramento della confessione, senza la forte volontà di smetterla con l‘offrire crune a Satana per far passare i suoi cammelli per la distruzione del Vangelo.</w:t>
      </w:r>
    </w:p>
    <w:p w14:paraId="4C02002E" w14:textId="77777777" w:rsidR="000F5365" w:rsidRPr="002D7367" w:rsidRDefault="000F5365" w:rsidP="000F5365">
      <w:pPr>
        <w:pStyle w:val="Corpotesto"/>
        <w:rPr>
          <w:b/>
          <w:bCs/>
        </w:rPr>
      </w:pPr>
      <w:bookmarkStart w:id="37" w:name="_Toc115456927"/>
      <w:r w:rsidRPr="002D7367">
        <w:rPr>
          <w:b/>
          <w:bCs/>
        </w:rPr>
        <w:t>COMPLEMENTI</w:t>
      </w:r>
      <w:bookmarkEnd w:id="37"/>
    </w:p>
    <w:p w14:paraId="03CDCBBE" w14:textId="77777777" w:rsidR="000F5365" w:rsidRPr="002D7367" w:rsidRDefault="000F5365" w:rsidP="000F5365">
      <w:pPr>
        <w:pStyle w:val="Corpotesto"/>
        <w:rPr>
          <w:b/>
          <w:bCs/>
        </w:rPr>
      </w:pPr>
      <w:bookmarkStart w:id="38" w:name="_Toc115456928"/>
      <w:r w:rsidRPr="002D7367">
        <w:rPr>
          <w:b/>
          <w:bCs/>
        </w:rPr>
        <w:t>La preghiera per i peccatori</w:t>
      </w:r>
      <w:bookmarkEnd w:id="38"/>
    </w:p>
    <w:p w14:paraId="74A90F56"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14</w:t>
      </w:r>
      <w:r w:rsidRPr="000F5365">
        <w:rPr>
          <w:rFonts w:ascii="Arial" w:eastAsia="Times New Roman" w:hAnsi="Arial" w:cs="Times New Roman"/>
          <w:b/>
          <w:kern w:val="0"/>
          <w:sz w:val="24"/>
          <w:szCs w:val="20"/>
          <w:lang w:eastAsia="it-IT"/>
          <w14:ligatures w14:val="none"/>
        </w:rPr>
        <w:t>E questa è la fiducia che abbiamo in lui: qualunque cosa gli chiediamo secondo la sua volontà, egli ci ascolta.</w:t>
      </w:r>
    </w:p>
    <w:p w14:paraId="14BE400B" w14:textId="16BDA4DD"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il segreto della vera preghiera: chiedere sempre secondo la divina volontà. E questa è la fiducia che abbiamo in lui: qualunque cosa gli chiediamo secondo la sua volontà, egli ci ascolta. Leggiamo la Legge della preghiera</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a noi data da Gesù nel Vangelo secondo Luca e sempre sapremo se stiamo pregando secondo la divina volontà:</w:t>
      </w:r>
    </w:p>
    <w:p w14:paraId="61ABABC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w:t>
      </w:r>
    </w:p>
    <w:p w14:paraId="11E8E91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 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w:t>
      </w:r>
      <w:r w:rsidRPr="002D7367">
        <w:rPr>
          <w:rFonts w:ascii="Arial" w:eastAsia="Times New Roman" w:hAnsi="Arial" w:cs="Times New Roman"/>
          <w:i/>
          <w:iCs/>
          <w:kern w:val="0"/>
          <w:sz w:val="24"/>
          <w:szCs w:val="24"/>
          <w:lang w:eastAsia="it-IT"/>
          <w14:ligatures w14:val="none"/>
        </w:rPr>
        <w:lastRenderedPageBreak/>
        <w:t xml:space="preserve">piazze e dite: “Anche la polvere della vostra città, che si è attaccata ai nostri piedi, noi la scuotiamo contro di voi; sappiate però che il regno di Dio è vicino”. Io vi dico che, in quel giorno, Sòdoma sarà trattata meno duramente di quella città (Lc 10,1-12). </w:t>
      </w:r>
    </w:p>
    <w:p w14:paraId="2F424F3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1DE53471"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Chi può chiedere secondo la sua divina volontà? Chi è nella sua divina volontà. Chi vive nella volontà del Signore e vive nella volontà del Signore chi vive di obbedienza alla Parola. Se non si è nella Parola, non si è nella divina volontà, mai si potrà pregare secondo la divina volontà. Chi non è nella divina volontà, deve prima rientrare in essa e poi potrà pregare secondo la divina volontà. È della divina volontà che il peccatore si converta. Ecco allora la prima preghiera da rivolgere al Signore: chiedere il perdono dei peccati. Ecco come Davide eleva a Dio questa preghiera di perdono:</w:t>
      </w:r>
    </w:p>
    <w:p w14:paraId="7D198F8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58A3AB32"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Nella Lettera ai Romani ecco cosa rivela L’Apostolo Paolo sulla preghiera</w:t>
      </w:r>
    </w:p>
    <w:p w14:paraId="19EB7AE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Allo stesso modo anche lo Spirito viene in aiuto alla nostra debolezza; non sappiamo infatti come pregare in modo conveniente, ma lo Spirito stesso </w:t>
      </w:r>
      <w:r w:rsidRPr="002D7367">
        <w:rPr>
          <w:rFonts w:ascii="Arial" w:eastAsia="Times New Roman" w:hAnsi="Arial" w:cs="Times New Roman"/>
          <w:i/>
          <w:iCs/>
          <w:kern w:val="0"/>
          <w:sz w:val="24"/>
          <w:szCs w:val="24"/>
          <w:lang w:eastAsia="it-IT"/>
          <w14:ligatures w14:val="none"/>
        </w:rPr>
        <w:lastRenderedPageBreak/>
        <w:t xml:space="preserve">intercede con gemiti inesprimibili; e colui che scruta i cuori sa che cosa desidera lo Spirito, perché egli intercede per i santi secondo i disegni di Dio (Rm 8,26-27). </w:t>
      </w:r>
    </w:p>
    <w:p w14:paraId="79D6AC4F"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le regole della preghiera a noi offerte nella Prima Lettera a Timoteo:</w:t>
      </w:r>
    </w:p>
    <w:p w14:paraId="3B9D3BF9"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1A12A13E" w14:textId="02C00524"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Gesù vuole che si preghi nel suo nome. Ma chi può pregare nel suo nome? Solo chi vive di perfetta fede nella sua verità. Solo chi lo ama e osserva i suoi comandamenti. Solo chi crede che Lui e il Padre sono una cosa sola. Solo chi forma con Cristo una cosa sola allo stesso modo che Cristo Gesù e il padre sono una cosa sola. Senza obbedienza alla verità e alla Parola di Gesù, non si può pregare nel nome di Gesù. Non abbiamo la verità del nome di Gesù. Non viviamo nella verità del nome di Gesù. La vera fede e la vera vita nel nome di Gesù rende la nostra preghiera vera. Se la nostra fede nel nome di Gesù è falsa, falsa è anche la nostra preghiera. Se l’obbedienza al nome di Gesù è falsa, falsa sarà anche la nostra preghiera. La preghiera è vera quando è innalzata al Padre dal cristiano che vive e dimora nel cuore di Gesù Signore.</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Vive e dimora nel cuore di Cristo Signore chi osserva i suoi comandamenti. È Cristo Gesù la verità della preghiera del cristiano ed è il cristiano che vive e dimora nel cuore di Cristo Gesù.</w:t>
      </w:r>
    </w:p>
    <w:p w14:paraId="57C07C92" w14:textId="4A0CC37D"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w:t>
      </w:r>
      <w:r w:rsidRPr="002D7367">
        <w:rPr>
          <w:rFonts w:ascii="Arial" w:eastAsia="Times New Roman" w:hAnsi="Arial" w:cs="Times New Roman"/>
          <w:i/>
          <w:iCs/>
          <w:kern w:val="0"/>
          <w:sz w:val="24"/>
          <w:szCs w:val="24"/>
          <w:lang w:eastAsia="it-IT"/>
          <w14:ligatures w14:val="none"/>
        </w:rPr>
        <w:lastRenderedPageBreak/>
        <w:t xml:space="preserve">qualunque cosa chiederete nel mio nome, la farò, perché il Padre sia glorificato nel Figlio. Se mi chiederete qualche cosa nel mio nome, io la farò. 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 </w:t>
      </w:r>
    </w:p>
    <w:p w14:paraId="0E77DDF6"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La verità della nostra fede in Cristo Gesù rivela la verità della nostra preghiera. </w:t>
      </w:r>
    </w:p>
    <w:p w14:paraId="278ACF94"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15</w:t>
      </w:r>
      <w:r w:rsidRPr="000F5365">
        <w:rPr>
          <w:rFonts w:ascii="Arial" w:eastAsia="Times New Roman" w:hAnsi="Arial" w:cs="Times New Roman"/>
          <w:b/>
          <w:kern w:val="0"/>
          <w:sz w:val="24"/>
          <w:szCs w:val="20"/>
          <w:lang w:eastAsia="it-IT"/>
          <w14:ligatures w14:val="none"/>
        </w:rPr>
        <w:t>E se sappiamo che ci ascolta in tutto quello che gli chiediamo, sappiamo di avere già da lui quanto abbiamo chiesto.</w:t>
      </w:r>
    </w:p>
    <w:p w14:paraId="134A36DC" w14:textId="56ADBD59"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ancora la fede necessaria perché la nostra preghiera sia vera:</w:t>
      </w:r>
      <w:r w:rsidRPr="002D7367">
        <w:rPr>
          <w:rFonts w:ascii="Arial" w:eastAsia="Times New Roman" w:hAnsi="Arial" w:cs="Times New Roman"/>
          <w:i/>
          <w:kern w:val="0"/>
          <w:sz w:val="24"/>
          <w:szCs w:val="24"/>
          <w:lang w:eastAsia="it-IT"/>
          <w14:ligatures w14:val="none"/>
        </w:rPr>
        <w:t xml:space="preserve"> E se sappiamo che ci ascolta in tutto quello che gli chiediamo, sappiamo di avere già da lui quanto abbiamo chiesto</w:t>
      </w:r>
      <w:r w:rsidRPr="002D7367">
        <w:rPr>
          <w:rFonts w:ascii="Arial" w:eastAsia="Times New Roman" w:hAnsi="Arial" w:cs="Times New Roman"/>
          <w:kern w:val="0"/>
          <w:sz w:val="24"/>
          <w:szCs w:val="24"/>
          <w:lang w:eastAsia="it-IT"/>
          <w14:ligatures w14:val="none"/>
        </w:rPr>
        <w:t>. Tra la preghiera di domanda e il dono della grazia chiesto non vi deve essere alcun intervallo di tempo. Il cristiano deve avere questa purissima fede: Preghiera elevata, grazia ottenuta. Preghiera innalzata, grazia concessa. Preghiera rivolta, risposta già data.</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Ecco come questa verità viene</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insegnata da Gesù Signore:</w:t>
      </w:r>
    </w:p>
    <w:p w14:paraId="2127647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La mattina seguente, mentre uscivano da Betània, ebbe fame. Avendo visto da lontano un albero di fichi che aveva delle foglie, si avvicinò per vedere se per caso vi trovasse qualcosa ma, quando vi giunse vicino, non trovò altro che foglie. Non era infatti la stagione dei fichi. Rivolto all’albero, disse: «Nessuno mai più in eterno mangi i tuoi frutti!». E i suoi discepoli l’udirono. </w:t>
      </w:r>
    </w:p>
    <w:p w14:paraId="7F455109"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colpe».(Mc 11,12-14.20-35). </w:t>
      </w:r>
    </w:p>
    <w:p w14:paraId="2142CE7E"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Chi dona questa certezza che la preghiera è stata già esaudita? Lo Spirito Santo. Tutto ciò che avviene nel cristiano deve essere frutto dello Spirito del Signore che abita in lui. Più si cresce nello Spirito Santo e più sarà lo Spirito Santo a muovere il cuore nella preghiera. Più la preghiera è mossa dallo Spirito Santo e più diviene forte la certezza che quanto chiesto nello Spirito del Signore ci è stato già accordato dal nostro Dio. Preghiera elevata, grazia accordata. Se non siamo e non cresciamo nello Spirito del Signore, non preghiamo nel nome di Cristo Gesù secondo la volontà del Padre e la nostra preghiera non sarà ascoltata. Non vengono rispettate le condizione date per il suo ascolto. Anche il perdono è </w:t>
      </w:r>
      <w:r w:rsidRPr="002D7367">
        <w:rPr>
          <w:rFonts w:ascii="Arial" w:eastAsia="Times New Roman" w:hAnsi="Arial" w:cs="Times New Roman"/>
          <w:kern w:val="0"/>
          <w:sz w:val="24"/>
          <w:szCs w:val="24"/>
          <w:lang w:eastAsia="it-IT"/>
          <w14:ligatures w14:val="none"/>
        </w:rPr>
        <w:lastRenderedPageBreak/>
        <w:t>condizione necessaria. Non può il Signore ascoltare chi non perdona i suoi fratelli.</w:t>
      </w:r>
    </w:p>
    <w:p w14:paraId="1AF873F2" w14:textId="2D4A376A"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della dissoluzione e della morte e resta fedele ai comandamenti. Ricorda i precetti e non odiare il prossimo, l’alleanza dell’Altissimo e dimentica gli errori altrui (Sir 28,1-7). </w:t>
      </w:r>
    </w:p>
    <w:p w14:paraId="4884B8EB"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Altre due regole per essere esauditi nella nostre preghiere: la prima è del profeta Malachia: si prega dalla stabilità del proprio matrimonio. La seconda è di Cristo Signore: si prega da riconciliati con i propri fratelli. </w:t>
      </w:r>
    </w:p>
    <w:p w14:paraId="26B6FD71"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w:t>
      </w:r>
    </w:p>
    <w:p w14:paraId="5525AB5F"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212C34C1"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Quando regole e modalità della preghiera vengono rispettate, sempre lo Spirito Santo attesterà al nostro cuore che la nostra invocazione è stata già esaudita. Preghiera innalzata, preghiera ascoltata, grazia ottenuta. </w:t>
      </w:r>
    </w:p>
    <w:p w14:paraId="37F09067"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16</w:t>
      </w:r>
      <w:r w:rsidRPr="000F5365">
        <w:rPr>
          <w:rFonts w:ascii="Arial" w:eastAsia="Times New Roman" w:hAnsi="Arial" w:cs="Times New Roman"/>
          <w:b/>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w:t>
      </w:r>
    </w:p>
    <w:p w14:paraId="22E0936A" w14:textId="58499275"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Ora l’Apostolo Giovanni dona una regola che riguarda la preghiera per il perdono del peccato dei fratelli. Se uno vede il proprio fratello commettere un peccato che non conduce alla morte, preghi, e Dio gli darà la vita: a coloro, cioè, il cui peccato </w:t>
      </w:r>
      <w:r w:rsidRPr="002D7367">
        <w:rPr>
          <w:rFonts w:ascii="Arial" w:eastAsia="Times New Roman" w:hAnsi="Arial" w:cs="Times New Roman"/>
          <w:kern w:val="0"/>
          <w:sz w:val="24"/>
          <w:szCs w:val="24"/>
          <w:lang w:eastAsia="it-IT"/>
          <w14:ligatures w14:val="none"/>
        </w:rPr>
        <w:lastRenderedPageBreak/>
        <w:t>non conduce alla morte. 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Ecco cosa dice l’apostol</w:t>
      </w:r>
      <w:r w:rsidR="008505B1">
        <w:rPr>
          <w:rFonts w:ascii="Arial" w:eastAsia="Times New Roman" w:hAnsi="Arial" w:cs="Times New Roman"/>
          <w:kern w:val="0"/>
          <w:sz w:val="24"/>
          <w:szCs w:val="24"/>
          <w:lang w:eastAsia="it-IT"/>
          <w14:ligatures w14:val="none"/>
        </w:rPr>
        <w:t>o</w:t>
      </w:r>
      <w:r w:rsidRPr="002D7367">
        <w:rPr>
          <w:rFonts w:ascii="Arial" w:eastAsia="Times New Roman" w:hAnsi="Arial" w:cs="Times New Roman"/>
          <w:kern w:val="0"/>
          <w:sz w:val="24"/>
          <w:szCs w:val="24"/>
          <w:lang w:eastAsia="it-IT"/>
          <w14:ligatures w14:val="none"/>
        </w:rPr>
        <w:t xml:space="preserve"> Giovanni in ordine a questo peccato: C’è infatti un peccato che conduce alla morte; non dico di pregare riguardo a questo peccato.</w:t>
      </w:r>
    </w:p>
    <w:p w14:paraId="1C8414BD" w14:textId="41C8F580"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val="la-Latn" w:eastAsia="it-IT"/>
          <w14:ligatures w14:val="none"/>
        </w:rPr>
        <w:t>Qui scit fratrem suum peccare peccatum non ad mortem petet et dabit ei vitam peccantibus non ad mortem;</w:t>
      </w:r>
      <w:r w:rsidR="008505B1">
        <w:rPr>
          <w:rFonts w:ascii="Arial" w:eastAsia="Times New Roman" w:hAnsi="Arial" w:cs="Times New Roman"/>
          <w:kern w:val="0"/>
          <w:sz w:val="24"/>
          <w:szCs w:val="24"/>
          <w:lang w:val="la-Latn" w:eastAsia="it-IT"/>
          <w14:ligatures w14:val="none"/>
        </w:rPr>
        <w:t xml:space="preserve"> </w:t>
      </w:r>
      <w:r w:rsidRPr="002D7367">
        <w:rPr>
          <w:rFonts w:ascii="Arial" w:eastAsia="Times New Roman" w:hAnsi="Arial" w:cs="Times New Roman"/>
          <w:kern w:val="0"/>
          <w:sz w:val="24"/>
          <w:szCs w:val="24"/>
          <w:lang w:val="la-Latn" w:eastAsia="it-IT"/>
          <w14:ligatures w14:val="none"/>
        </w:rPr>
        <w:t>est peccatum ad mortem non pro illo dico ut roget</w:t>
      </w:r>
      <w:r w:rsidRPr="002D7367">
        <w:rPr>
          <w:rFonts w:ascii="Arial" w:eastAsia="Times New Roman" w:hAnsi="Arial" w:cs="Times New Roman"/>
          <w:kern w:val="0"/>
          <w:sz w:val="24"/>
          <w:szCs w:val="24"/>
          <w:lang w:eastAsia="it-IT"/>
          <w14:ligatures w14:val="none"/>
        </w:rPr>
        <w:t xml:space="preserve"> (1Gv 5,16).</w:t>
      </w:r>
      <w:r w:rsidR="008505B1">
        <w:rPr>
          <w:rFonts w:ascii="Arial" w:eastAsia="Times New Roman" w:hAnsi="Arial" w:cs="Times New Roman"/>
          <w:kern w:val="0"/>
          <w:sz w:val="24"/>
          <w:szCs w:val="24"/>
          <w:lang w:eastAsia="it-IT"/>
          <w14:ligatures w14:val="none"/>
        </w:rPr>
        <w:t xml:space="preserve"> </w:t>
      </w:r>
      <w:r w:rsidRPr="002D7367">
        <w:rPr>
          <w:rFonts w:ascii="Greek" w:eastAsia="Times New Roman" w:hAnsi="Greek" w:cs="Greek"/>
          <w:kern w:val="0"/>
          <w:sz w:val="24"/>
          <w:szCs w:val="24"/>
          <w:lang w:eastAsia="it-IT"/>
          <w14:ligatures w14:val="none"/>
        </w:rPr>
        <w:t xml:space="preserve">'E£n tij ‡dV tÕn ¢delfÕn aÙtoà ¡mart£nonta ¡mart…an m¾ prÕj q£naton, a„t»sei, kaˆ dèsei aÙtù zw»n, to‹j ¡mart£nousin m¾ prÕj q£naton. œstin ¡mart…a prÕj q£naton: oÙ perˆ ™ke…nhj lšgw †na ™rwt»sV. </w:t>
      </w:r>
      <w:r w:rsidRPr="002D7367">
        <w:rPr>
          <w:rFonts w:ascii="Arial" w:eastAsia="Times New Roman" w:hAnsi="Arial" w:cs="Times New Roman"/>
          <w:kern w:val="0"/>
          <w:sz w:val="24"/>
          <w:szCs w:val="24"/>
          <w:lang w:eastAsia="it-IT"/>
          <w14:ligatures w14:val="none"/>
        </w:rPr>
        <w:t xml:space="preserve">(1Gv 5,16). </w:t>
      </w:r>
    </w:p>
    <w:p w14:paraId="121C583A" w14:textId="7D2439C8"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Cosa a noi vuole dire l’Apostolo Giovanni con queste: C’è infatti un peccato che conduce alla morte; non dico di pregare riguardo a questo peccato – </w:t>
      </w:r>
      <w:r w:rsidRPr="002D7367">
        <w:rPr>
          <w:rFonts w:ascii="Arial" w:eastAsia="Times New Roman" w:hAnsi="Arial" w:cs="Times New Roman"/>
          <w:kern w:val="0"/>
          <w:sz w:val="24"/>
          <w:szCs w:val="24"/>
          <w:lang w:val="la-Latn" w:eastAsia="it-IT"/>
          <w14:ligatures w14:val="none"/>
        </w:rPr>
        <w:t>Est peccatum ad mortem non pro illo dico ut roget.</w:t>
      </w:r>
      <w:r w:rsidR="008505B1">
        <w:rPr>
          <w:rFonts w:ascii="Arial" w:eastAsia="Times New Roman" w:hAnsi="Arial" w:cs="Times New Roman"/>
          <w:kern w:val="0"/>
          <w:sz w:val="24"/>
          <w:szCs w:val="24"/>
          <w:lang w:eastAsia="it-IT"/>
          <w14:ligatures w14:val="none"/>
        </w:rPr>
        <w:t xml:space="preserve"> </w:t>
      </w:r>
      <w:r w:rsidRPr="002D7367">
        <w:rPr>
          <w:rFonts w:ascii="Greek" w:eastAsia="Times New Roman" w:hAnsi="Greek" w:cs="Greek"/>
          <w:kern w:val="0"/>
          <w:sz w:val="24"/>
          <w:szCs w:val="24"/>
          <w:lang w:eastAsia="it-IT"/>
          <w14:ligatures w14:val="none"/>
        </w:rPr>
        <w:t>œstin ¡mart…a prÕj q£naton: oÙ perˆ ™ke…nhj lšgw †na ™rwt»sV.</w:t>
      </w:r>
      <w:r w:rsidRPr="002D7367">
        <w:rPr>
          <w:rFonts w:ascii="Arial" w:eastAsia="Times New Roman" w:hAnsi="Arial" w:cs="Times New Roman"/>
          <w:kern w:val="0"/>
          <w:sz w:val="24"/>
          <w:szCs w:val="24"/>
          <w:lang w:eastAsia="it-IT"/>
          <w14:ligatures w14:val="none"/>
        </w:rPr>
        <w:t xml:space="preserve"> –</w:t>
      </w:r>
      <w:r w:rsidRPr="002D7367">
        <w:rPr>
          <w:rFonts w:ascii="Greek" w:eastAsia="Times New Roman" w:hAnsi="Greek" w:cs="Greek"/>
          <w:kern w:val="0"/>
          <w:sz w:val="24"/>
          <w:szCs w:val="24"/>
          <w:lang w:eastAsia="it-IT"/>
          <w14:ligatures w14:val="none"/>
        </w:rPr>
        <w:t xml:space="preserve"> ? </w:t>
      </w:r>
      <w:r w:rsidRPr="002D7367">
        <w:rPr>
          <w:rFonts w:ascii="Arial" w:eastAsia="Times New Roman" w:hAnsi="Arial" w:cs="Times New Roman"/>
          <w:kern w:val="0"/>
          <w:sz w:val="24"/>
          <w:szCs w:val="24"/>
          <w:lang w:eastAsia="it-IT"/>
          <w14:ligatures w14:val="none"/>
        </w:rPr>
        <w:t>Se lui dicesse di non pregare per questo peccato che conduce alla morte, tutto sarebbe per noi chiaro. Lo Spirito Santo che ci direbbe che per questo peccato non c’è più alcuna speranza. Se così dicesse, saremmo però noi giudici del peccato del fratello. Saremmo noi a decidere se il suo è peccato contro lo Spirito Santo o</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sapienza di questo mondo perché non ha riconosciuto il Figlio di Dio venuto nella carne e per questo lo ha ucciso.</w:t>
      </w:r>
    </w:p>
    <w:p w14:paraId="64715A1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Quando giunsero sul luogo chiamato Cranio, vi crocifissero lui e i malfattori, uno a destra e l’altro a sinistra. Gesù diceva: «Padre, perdona loro perché non sanno quello che fanno». Poi dividendo le sue vesti, le tirarono a sorte (Lc 23,33-34).</w:t>
      </w:r>
    </w:p>
    <w:p w14:paraId="6B995CCC"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w:t>
      </w:r>
      <w:r w:rsidRPr="002D7367">
        <w:rPr>
          <w:rFonts w:ascii="Arial" w:eastAsia="Times New Roman" w:hAnsi="Arial" w:cs="Times New Roman"/>
          <w:i/>
          <w:iCs/>
          <w:kern w:val="0"/>
          <w:sz w:val="24"/>
          <w:szCs w:val="24"/>
          <w:lang w:eastAsia="it-IT"/>
          <w14:ligatures w14:val="none"/>
        </w:rPr>
        <w:lastRenderedPageBreak/>
        <w:t xml:space="preserve">al nulla le cose che sono, perché nessuno possa vantarsi di fronte a Dio. Grazie a lui voi siete in Cristo Gesù, il quale per noi è diventato sapienza per opera di Dio, giustizia, santificazione e redenzione, perché, come sta scritto, chi si vanta, si vanti nel Signore (1Cor 1,18-31). </w:t>
      </w:r>
    </w:p>
    <w:p w14:paraId="7589EC67" w14:textId="5E2E848D"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r w:rsidR="008505B1">
        <w:rPr>
          <w:rFonts w:ascii="Arial" w:eastAsia="Times New Roman" w:hAnsi="Arial" w:cs="Times New Roman"/>
          <w:i/>
          <w:iCs/>
          <w:kern w:val="0"/>
          <w:sz w:val="24"/>
          <w:szCs w:val="24"/>
          <w:lang w:eastAsia="it-IT"/>
          <w14:ligatures w14:val="none"/>
        </w:rPr>
        <w:t xml:space="preserve"> </w:t>
      </w:r>
      <w:r w:rsidRPr="002D7367">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73F13A5" w14:textId="4974B589"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w:t>
      </w:r>
    </w:p>
    <w:p w14:paraId="59E16DE4"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w:t>
      </w:r>
    </w:p>
    <w:p w14:paraId="3841B293" w14:textId="498C27C3"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lastRenderedPageBreak/>
        <w:t>Non essendo noi costituiti giudici dei nostri fratelli, sempre dobbiamo pregare per ogni nostro fratello per il perdono dei suoi 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è chiamato ad imitare il suo Maestro e il Maestro ha pregato per tutti.</w:t>
      </w:r>
    </w:p>
    <w:p w14:paraId="4B6C76B6"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17</w:t>
      </w:r>
      <w:r w:rsidRPr="000F5365">
        <w:rPr>
          <w:rFonts w:ascii="Arial" w:eastAsia="Times New Roman" w:hAnsi="Arial" w:cs="Times New Roman"/>
          <w:b/>
          <w:kern w:val="0"/>
          <w:sz w:val="24"/>
          <w:szCs w:val="20"/>
          <w:lang w:eastAsia="it-IT"/>
          <w14:ligatures w14:val="none"/>
        </w:rPr>
        <w:t>Ogni iniquità è peccato, ma c’è il peccato che non conduce alla morte.</w:t>
      </w:r>
    </w:p>
    <w:p w14:paraId="1B12FEA2" w14:textId="07925DAA"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allora devo sapere che per me la speranza del perdono è morta. Ecco come il Signore per mezzo del profeta Ezechiele rivela al suo popolo la sua misericordia e il suo perdono nella conversio e nel pentimento:</w:t>
      </w:r>
    </w:p>
    <w:p w14:paraId="42BF5083"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Mi fu rivolta questa parola del Signore: «Perché andate ripetendo questo proverbio sulla terra d’Israele: “I padri hanno mangiato uva acerba e i denti dei figli si sono allegati”?</w:t>
      </w:r>
    </w:p>
    <w:p w14:paraId="40808C4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Com’è vero che io vivo, oracolo del Signore Dio, voi non ripeterete più questo proverbio in Israele. Ecco, tutte le vite sono mie: la vita del padre e quella del figlio è mia; chi pecca morirà.</w:t>
      </w:r>
    </w:p>
    <w:p w14:paraId="1E916B3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w:t>
      </w:r>
      <w:r w:rsidRPr="002D7367">
        <w:rPr>
          <w:rFonts w:ascii="Arial" w:eastAsia="Times New Roman" w:hAnsi="Arial" w:cs="Times New Roman"/>
          <w:i/>
          <w:iCs/>
          <w:kern w:val="0"/>
          <w:sz w:val="24"/>
          <w:szCs w:val="24"/>
          <w:lang w:eastAsia="it-IT"/>
          <w14:ligatures w14:val="none"/>
        </w:rPr>
        <w:lastRenderedPageBreak/>
        <w:t>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BCAC90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D8F56FB"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F08A69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9EAB1D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BB447B0"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w:t>
      </w:r>
      <w:r w:rsidRPr="002D7367">
        <w:rPr>
          <w:rFonts w:ascii="Arial" w:eastAsia="Times New Roman" w:hAnsi="Arial" w:cs="Times New Roman"/>
          <w:i/>
          <w:iCs/>
          <w:kern w:val="0"/>
          <w:sz w:val="24"/>
          <w:szCs w:val="24"/>
          <w:lang w:eastAsia="it-IT"/>
          <w14:ligatures w14:val="none"/>
        </w:rPr>
        <w:lastRenderedPageBreak/>
        <w:t>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E2EFD95"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4BC32461"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857829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03AB805"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7B282BE"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Mi fu rivolta questa parola del Signore: «Figlio dell’uomo, gli abitanti di quelle rovine, nella terra d’Israele, vanno dicendo: “Abramo era uno solo ed ebbe in possesso la terra e noi siamo molti: a noi dunque è stata data in possesso la terra!”.</w:t>
      </w:r>
    </w:p>
    <w:p w14:paraId="364E6E4B"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w:t>
      </w:r>
      <w:r w:rsidRPr="002D7367">
        <w:rPr>
          <w:rFonts w:ascii="Arial" w:eastAsia="Times New Roman" w:hAnsi="Arial" w:cs="Times New Roman"/>
          <w:i/>
          <w:iCs/>
          <w:kern w:val="0"/>
          <w:sz w:val="24"/>
          <w:szCs w:val="24"/>
          <w:lang w:eastAsia="it-IT"/>
          <w14:ligatures w14:val="none"/>
        </w:rPr>
        <w:lastRenderedPageBreak/>
        <w:t>Sapranno che io sono il Signore quando farò della loro terra una solitudine e un deserto, a causa di tutti gli abomini che hanno commesso.</w:t>
      </w:r>
    </w:p>
    <w:p w14:paraId="79EA00B8"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212A8C01"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Con Gesù avviene il grande stravolgimento di ogni verità antica. Il padre ci dona il Figlio per l’espiazione dei nostri peccati. In Cristo Gesù è Dio stesso che va in cerca del peccatore per offrirgli il suo perdono, sempre però nel pentimento e nella fede nel nome di Gesù il Nazareno:</w:t>
      </w:r>
    </w:p>
    <w:p w14:paraId="7849D14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(Mt 9,9-13). </w:t>
      </w:r>
    </w:p>
    <w:p w14:paraId="42EDDB7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Si avvicinavano a lui tutti i pubblicani e i peccatori per ascoltarlo. I farisei e gli scribi mormoravano dicendo: «Costui accoglie i peccatori e mangia con loro». Ed egli disse loro questa parabola:</w:t>
      </w:r>
    </w:p>
    <w:p w14:paraId="3A0871AA"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0FD6B0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4FF2D47"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w:t>
      </w:r>
      <w:r w:rsidRPr="002D7367">
        <w:rPr>
          <w:rFonts w:ascii="Arial" w:eastAsia="Times New Roman" w:hAnsi="Arial" w:cs="Times New Roman"/>
          <w:i/>
          <w:iCs/>
          <w:kern w:val="0"/>
          <w:sz w:val="24"/>
          <w:szCs w:val="24"/>
          <w:lang w:eastAsia="it-IT"/>
          <w14:ligatures w14:val="none"/>
        </w:rPr>
        <w:lastRenderedPageBreak/>
        <w:t>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C78D8E2"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132512A6" w14:textId="77777777" w:rsidR="000F5365" w:rsidRPr="002D7367" w:rsidRDefault="000F5365" w:rsidP="000F5365">
      <w:pPr>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04914CB"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È questo il grande mistero del perdono: il dono del Figlio di Dio per l’espiazione dei peccati e per il dono della grazia, della verità, dello Spirito Santo. Tutto il Nuovo Testamento manifesta questa verità. </w:t>
      </w:r>
    </w:p>
    <w:p w14:paraId="096FF407" w14:textId="77777777" w:rsidR="000F5365" w:rsidRPr="002D7367" w:rsidRDefault="000F5365" w:rsidP="000F5365">
      <w:pPr>
        <w:pStyle w:val="Corpotesto"/>
        <w:rPr>
          <w:b/>
          <w:bCs/>
        </w:rPr>
      </w:pPr>
      <w:bookmarkStart w:id="39" w:name="_Toc115456929"/>
      <w:r w:rsidRPr="002D7367">
        <w:rPr>
          <w:b/>
          <w:bCs/>
        </w:rPr>
        <w:t>Riassunto della lettera</w:t>
      </w:r>
      <w:bookmarkEnd w:id="39"/>
    </w:p>
    <w:p w14:paraId="189C22B4"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18</w:t>
      </w:r>
      <w:r w:rsidRPr="000F5365">
        <w:rPr>
          <w:rFonts w:ascii="Arial" w:eastAsia="Times New Roman" w:hAnsi="Arial" w:cs="Times New Roman"/>
          <w:b/>
          <w:kern w:val="0"/>
          <w:sz w:val="24"/>
          <w:szCs w:val="20"/>
          <w:lang w:eastAsia="it-IT"/>
          <w14:ligatures w14:val="none"/>
        </w:rPr>
        <w:t>Sappiamo che chiunque è stato generato da Dio non pecca: chi è stato generato da Dio preserva se stesso e il Maligno non lo tocca.</w:t>
      </w:r>
    </w:p>
    <w:p w14:paraId="38EC0A64"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Perché sappiamo che chiunque è stato generato da Dio non pecca? Perché chi è stato generato da Dio preserva se stesso e il Maligno non lo tocca? Chi è stato generato da Dio è stato fatto creatura nuova ed è stato reso partecipe della natura divina. Potrà mai peccare uno che è partecipe della natura divina? Mai. Non pecca però a condizione che nella natura divina rimanga e cresca di giorno in giorno. Si è natura divina per dono. Si vive di natura divina per volontà, per obbedienza alla Parola, per la nostra sottomissione a Dio. Vivendo nel corpo di Cristo, come corpo di Cristo, in Cristo, per Cristo, con Cristo sempre il cristiano preserva se stesso nella verità e nella luce. Finché è nella verità e nella luce di Cristo il Maligno non lo tocca. Può però tentarlo. Ma ogni tentazione sarà vinta con la forza dello Spirito Santo che cresce giorno dopo giorno nel discepolo di Gesù. Ecco la regola che ci dona l’Apostolo Paolo non essere mai vinti dal Maligno:</w:t>
      </w:r>
    </w:p>
    <w:p w14:paraId="52575E3E"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w:t>
      </w:r>
      <w:r w:rsidRPr="002D7367">
        <w:rPr>
          <w:rFonts w:ascii="Arial" w:eastAsia="Times New Roman" w:hAnsi="Arial" w:cs="Times New Roman"/>
          <w:i/>
          <w:iCs/>
          <w:kern w:val="0"/>
          <w:sz w:val="24"/>
          <w:szCs w:val="24"/>
          <w:lang w:eastAsia="it-IT"/>
          <w14:ligatures w14:val="none"/>
        </w:rPr>
        <w:lastRenderedPageBreak/>
        <w:t xml:space="preserve">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CC74809"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Chi indossa questa armatura e la fede divenire pelle della sua pelle, pelle del suo spirito, pelle della sua anima, sempre preserverà se stesso in Cristo e sempre potrà vincere il Maligno. Ma per questo si deve perseverare con ogni perseveranza. I mezzi per vincere il Maligno li abbiamo tutti. A noi è chiesto di servircene con ogni sapienza e intelligenza nello Spirito Santo. </w:t>
      </w:r>
    </w:p>
    <w:p w14:paraId="04238778"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19</w:t>
      </w:r>
      <w:r w:rsidRPr="000F5365">
        <w:rPr>
          <w:rFonts w:ascii="Arial" w:eastAsia="Times New Roman" w:hAnsi="Arial" w:cs="Times New Roman"/>
          <w:b/>
          <w:kern w:val="0"/>
          <w:sz w:val="24"/>
          <w:szCs w:val="20"/>
          <w:lang w:eastAsia="it-IT"/>
          <w14:ligatures w14:val="none"/>
        </w:rPr>
        <w:t>Noi sappiamo che siamo da Dio, mentre tutto il mondo sta in potere del Maligno.</w:t>
      </w:r>
    </w:p>
    <w:p w14:paraId="6210C65B"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Da cosa sappiamo che siamo da Dio, mentre tutto il mondo sta in potere del Maligno? Dai frutti che produciamo. Chi à da Dio produce i frutti dello Spirito Santo. Chi è dal Maligno produce i frutti della carne. In ogni istante ogni discepolo di Gesù potrà sapere se è in potere del Maligno o è in potere dello Spirito Santo. Gli è sufficiente che osservi le sue opere e i sui frutti:</w:t>
      </w:r>
    </w:p>
    <w:p w14:paraId="38968101"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5,13-26). </w:t>
      </w:r>
    </w:p>
    <w:p w14:paraId="00DFC514" w14:textId="06C02744"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 xml:space="preserve">In ogni momento della nostra giornata possiamo sapere se dallo Spirito siamo ritornati nella carne e se dalla carne siamo ritornati nello Spirito. È sufficiente che </w:t>
      </w:r>
      <w:r w:rsidRPr="002D7367">
        <w:rPr>
          <w:rFonts w:ascii="Arial" w:eastAsia="Times New Roman" w:hAnsi="Arial" w:cs="Times New Roman"/>
          <w:kern w:val="0"/>
          <w:sz w:val="24"/>
          <w:szCs w:val="24"/>
          <w:lang w:eastAsia="it-IT"/>
          <w14:ligatures w14:val="none"/>
        </w:rPr>
        <w:lastRenderedPageBreak/>
        <w:t>osserviamo le nostre opere, le nostre parole, i nostri pensieri, le nostre omissione. Chi produce le opere della carne è sotto il potere del Maligno.</w:t>
      </w:r>
      <w:r w:rsidR="008505B1">
        <w:rPr>
          <w:rFonts w:ascii="Arial" w:eastAsia="Times New Roman" w:hAnsi="Arial" w:cs="Times New Roman"/>
          <w:kern w:val="0"/>
          <w:sz w:val="24"/>
          <w:szCs w:val="24"/>
          <w:lang w:eastAsia="it-IT"/>
          <w14:ligatures w14:val="none"/>
        </w:rPr>
        <w:t xml:space="preserve"> </w:t>
      </w:r>
      <w:r w:rsidRPr="002D7367">
        <w:rPr>
          <w:rFonts w:ascii="Arial" w:eastAsia="Times New Roman" w:hAnsi="Arial" w:cs="Times New Roman"/>
          <w:kern w:val="0"/>
          <w:sz w:val="24"/>
          <w:szCs w:val="24"/>
          <w:lang w:eastAsia="it-IT"/>
          <w14:ligatures w14:val="none"/>
        </w:rPr>
        <w:t>Chi produce i frutti dello Spirito è sotto il potere dello Spirito. Tutto il Nuovo Testamento è una costante esortazione perché non ritorniamo in potere del Maligno. Chi è sotto il potere del Maligno non appartiene a Cristo Gesù. Può però ritornare a Cristo condannando apertamente le opere della carne.</w:t>
      </w:r>
    </w:p>
    <w:p w14:paraId="23984F35" w14:textId="77777777" w:rsidR="000F5365" w:rsidRPr="002D7367"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2D7367">
        <w:rPr>
          <w:rFonts w:ascii="Arial" w:eastAsia="Times New Roman" w:hAnsi="Arial" w:cs="Times New Roman"/>
          <w:i/>
          <w:iCs/>
          <w:kern w:val="0"/>
          <w:sz w:val="24"/>
          <w:szCs w:val="24"/>
          <w:lang w:eastAsia="it-IT"/>
          <w14:ligatures w14:val="none"/>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p>
    <w:p w14:paraId="25236DE9" w14:textId="77777777" w:rsidR="000F5365" w:rsidRPr="002D7367" w:rsidRDefault="000F5365" w:rsidP="000F5365">
      <w:pPr>
        <w:spacing w:after="120" w:line="240" w:lineRule="auto"/>
        <w:jc w:val="both"/>
        <w:rPr>
          <w:rFonts w:ascii="Arial" w:eastAsia="Times New Roman" w:hAnsi="Arial" w:cs="Times New Roman"/>
          <w:kern w:val="0"/>
          <w:sz w:val="24"/>
          <w:szCs w:val="24"/>
          <w:lang w:eastAsia="it-IT"/>
          <w14:ligatures w14:val="none"/>
        </w:rPr>
      </w:pPr>
      <w:r w:rsidRPr="002D7367">
        <w:rPr>
          <w:rFonts w:ascii="Arial" w:eastAsia="Times New Roman" w:hAnsi="Arial" w:cs="Times New Roman"/>
          <w:kern w:val="0"/>
          <w:sz w:val="24"/>
          <w:szCs w:val="24"/>
          <w:lang w:eastAsia="it-IT"/>
          <w14:ligatures w14:val="none"/>
        </w:rPr>
        <w:t>Chi cammina osservando le regole date a noi dallo Spirito Santo, mai cadrà in potere del Maligno. Sempre rimarrà sotto il potere dello Spirito del Signore.</w:t>
      </w:r>
    </w:p>
    <w:p w14:paraId="5B3C57D3"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20</w:t>
      </w:r>
      <w:r w:rsidRPr="000F5365">
        <w:rPr>
          <w:rFonts w:ascii="Arial" w:eastAsia="Times New Roman" w:hAnsi="Arial" w:cs="Times New Roman"/>
          <w:b/>
          <w:kern w:val="0"/>
          <w:sz w:val="24"/>
          <w:szCs w:val="20"/>
          <w:lang w:eastAsia="it-IT"/>
          <w14:ligatures w14:val="none"/>
        </w:rPr>
        <w:t>Sappiamo anche che il Figlio di Dio è venuto e ci ha dato l’intelligenza per conoscere il vero Dio. E noi siamo nel vero Dio, nel Figlio suo Gesù Cristo: egli è il vero Dio e la vita eterna.</w:t>
      </w:r>
    </w:p>
    <w:p w14:paraId="3502297C" w14:textId="77777777" w:rsidR="000F5365" w:rsidRPr="002D7367"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D7367">
        <w:rPr>
          <w:rFonts w:ascii="Arial" w:eastAsia="Times New Roman" w:hAnsi="Arial" w:cs="Times New Roman"/>
          <w:kern w:val="0"/>
          <w:sz w:val="24"/>
          <w:szCs w:val="20"/>
          <w:lang w:eastAsia="it-IT"/>
          <w14:ligatures w14:val="none"/>
        </w:rPr>
        <w:t>Altra purissima verità: sappiamo anche che il Figlio di Dio è venuto e ci ha dato l’intelligenza per conoscere il vero Dio. Come ci ha dato l’intelligenza? Donandoci lo Spirito Santo senza misura. Lo Spirito Santo ci conduce alla conoscenza del Figlio di Dio e nella conoscenza del Figlio di Dio troviamo la conoscenza del Padre. Nessuna conoscenza del vero Dio senza la conoscenza del vero Figlio di Dio, Gesù Cristo nostro Signore. Come avviene questa conoscenza? Facendoci lo Spirito Santo partecipi della divina natura. Per questa partecipazione noi siamo nel vero Dio, nel Figlio suo Gesù Cristo: egli è il vero Dio e la vita eterna. Chi non è nel vero Dio, nel Figlio suo Gesù Cristo non conosce il vero e neanche conoscerà mai la vita eterna. Gesù è il vero Dio e la vita eterna. Basterebbe questo solo versetto per distruggere tutto il pensiero moderno su Cristo Gesù e sul Padre, fatto passare per purissima teologia, purissima verità. Conosci Cristo Gesù? Conosci il vero Dio e la vita eterna. Sei nel Figlio di Dio? Sei nel Padre e nella vita eterna. Non conosce Cristo Gesù? Non conosce il Figlio di Dio e la vita eterna. Non sei ne Figlio di Dio? Non sei nel vero Dio e nella vita eterna. Veramente, realmente, sostanzialmente il Padre e il Figlio sono una sola verità, una sola vita nell’unità dello Spirito Santo. Chi è in Cristo è nel Padre e nello Spirito Santo. Chi non è in Cristo non conosce né il Padre e né lo Spirito Santo. Cristo Gesù è la vita eterna del Padre nello Spirito Santo.</w:t>
      </w:r>
    </w:p>
    <w:p w14:paraId="2EFE4487" w14:textId="77777777" w:rsidR="000F5365" w:rsidRPr="000F5365" w:rsidRDefault="000F5365" w:rsidP="000F536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0F5365">
        <w:rPr>
          <w:rFonts w:ascii="Arial" w:eastAsia="Times New Roman" w:hAnsi="Arial" w:cs="Times New Roman"/>
          <w:b/>
          <w:kern w:val="0"/>
          <w:position w:val="4"/>
          <w:sz w:val="24"/>
          <w:szCs w:val="20"/>
          <w:vertAlign w:val="superscript"/>
          <w:lang w:eastAsia="it-IT"/>
          <w14:ligatures w14:val="none"/>
        </w:rPr>
        <w:t>21</w:t>
      </w:r>
      <w:r w:rsidRPr="000F5365">
        <w:rPr>
          <w:rFonts w:ascii="Arial" w:eastAsia="Times New Roman" w:hAnsi="Arial" w:cs="Times New Roman"/>
          <w:b/>
          <w:kern w:val="0"/>
          <w:sz w:val="24"/>
          <w:szCs w:val="20"/>
          <w:lang w:eastAsia="it-IT"/>
          <w14:ligatures w14:val="none"/>
        </w:rPr>
        <w:t>Figlioli, guardatevi dai falsi dèi!</w:t>
      </w:r>
    </w:p>
    <w:p w14:paraId="6B97B7A5" w14:textId="77777777" w:rsidR="000F5365" w:rsidRPr="002D7367" w:rsidRDefault="000F5365" w:rsidP="000F5365">
      <w:pPr>
        <w:spacing w:after="120" w:line="240" w:lineRule="auto"/>
        <w:jc w:val="both"/>
        <w:rPr>
          <w:rFonts w:ascii="Arial" w:eastAsia="Times New Roman" w:hAnsi="Arial" w:cs="Times New Roman"/>
          <w:kern w:val="0"/>
          <w:sz w:val="24"/>
          <w:szCs w:val="20"/>
          <w:lang w:eastAsia="it-IT"/>
          <w14:ligatures w14:val="none"/>
        </w:rPr>
      </w:pPr>
      <w:r w:rsidRPr="002D7367">
        <w:rPr>
          <w:rFonts w:ascii="Arial" w:eastAsia="Times New Roman" w:hAnsi="Arial" w:cs="Times New Roman"/>
          <w:kern w:val="0"/>
          <w:sz w:val="24"/>
          <w:szCs w:val="20"/>
          <w:lang w:eastAsia="it-IT"/>
          <w14:ligatures w14:val="none"/>
        </w:rPr>
        <w:lastRenderedPageBreak/>
        <w:t>Chi sono il falsi dèi! Tutti quelli che l’uomo ha creato e creato ogni giorno. Falsi dèi sono tutti coloro che non confessano che Gesù di Nazaret è il solo vero Dio e la sola vita eterna. Falsi dèi sono tutti coloro che non confessano il mistero della beata e invisibile trinità. Sono tutti coloro che non hanno il mistero della croce e della risurrezione di Gesù. Sono tutti coloro che non possono essere situati nella divina Rivelazione. Sono tutti coloro che mancano della Sacra Tradizione. Sono tutti coloro che non sono in comunione di verità e di grazia con la dottrina degli Apostoli. Sono tutti coloro che il mistero della vita e dell’eternità. La vita si vive una volta sola e poi viene l’eternità di beatitudine o di perdizione. Falso Dio oggi è anche il Dio cristiano, perché Cristo Gesù non viene più confessato nella sua purissima verità. Falso Dio è il Dio Unico inventato dai cristiani per illudere i cristiani e farli precipitare negli abissi più profondi della falsità, della menzogna, dell’inganno. Da questi falsi dèi siamo invitati a guardarci e a stare lontano, molto lontano. Per essi mai dovrà esserci posto nel cuore del Discepolo di Gesù. La Madre del vero Dio ci ottenga questa grazia: guardarci sempre dai falsi dèi.</w:t>
      </w:r>
    </w:p>
    <w:p w14:paraId="36639037" w14:textId="77777777" w:rsidR="00F617F1" w:rsidRDefault="00F617F1" w:rsidP="000D4DCA">
      <w:pPr>
        <w:spacing w:before="120" w:after="0" w:line="240" w:lineRule="auto"/>
        <w:jc w:val="both"/>
        <w:rPr>
          <w:rFonts w:ascii="Arial" w:eastAsia="Times New Roman" w:hAnsi="Arial" w:cs="Arial"/>
          <w:kern w:val="0"/>
          <w:sz w:val="24"/>
          <w:szCs w:val="20"/>
          <w:lang w:eastAsia="it-IT"/>
          <w14:ligatures w14:val="none"/>
        </w:rPr>
      </w:pPr>
    </w:p>
    <w:p w14:paraId="00366548" w14:textId="0253374F" w:rsidR="005A5690" w:rsidRDefault="005A5690" w:rsidP="00710A4B">
      <w:pPr>
        <w:pStyle w:val="Titolo1"/>
      </w:pPr>
      <w:r>
        <w:t xml:space="preserve">EVANGELIZZARE GLI </w:t>
      </w:r>
      <w:r w:rsidRPr="00F4054D">
        <w:t xml:space="preserve">EVANGELISTI </w:t>
      </w:r>
    </w:p>
    <w:bookmarkEnd w:id="4"/>
    <w:p w14:paraId="1158187E" w14:textId="7E6E9D8A" w:rsidR="00547BBE" w:rsidRDefault="00351B67" w:rsidP="000760D4">
      <w:pPr>
        <w:pStyle w:val="Titolo2"/>
      </w:pPr>
      <w:r>
        <w:t xml:space="preserve">SAN GIOVANNI APOSTOLO APOCALISSE </w:t>
      </w:r>
      <w:r w:rsidR="00432259">
        <w:t>VIII-XIV</w:t>
      </w:r>
    </w:p>
    <w:p w14:paraId="280A8043" w14:textId="77777777" w:rsidR="00432259" w:rsidRPr="00432259" w:rsidRDefault="00432259" w:rsidP="00432259">
      <w:pPr>
        <w:keepNext/>
        <w:spacing w:before="240" w:after="60" w:line="240" w:lineRule="auto"/>
        <w:jc w:val="center"/>
        <w:outlineLvl w:val="1"/>
        <w:rPr>
          <w:rFonts w:ascii="Arial" w:eastAsia="Times New Roman" w:hAnsi="Arial" w:cs="Arial"/>
          <w:b/>
          <w:bCs/>
          <w:kern w:val="0"/>
          <w:sz w:val="28"/>
          <w:szCs w:val="28"/>
          <w:lang w:eastAsia="it-IT"/>
          <w14:ligatures w14:val="none"/>
        </w:rPr>
      </w:pPr>
      <w:bookmarkStart w:id="40" w:name="_Toc137153329"/>
      <w:bookmarkStart w:id="41" w:name="_Toc139723764"/>
      <w:bookmarkStart w:id="42" w:name="_Hlk135414628"/>
      <w:r w:rsidRPr="00432259">
        <w:rPr>
          <w:rFonts w:ascii="Arial" w:eastAsia="Times New Roman" w:hAnsi="Arial" w:cs="Arial"/>
          <w:b/>
          <w:bCs/>
          <w:kern w:val="0"/>
          <w:sz w:val="28"/>
          <w:szCs w:val="28"/>
          <w:lang w:eastAsia="it-IT"/>
          <w14:ligatures w14:val="none"/>
        </w:rPr>
        <w:t>IL SUONO DELLE SETTE TROMBE E Il PICCOLO LIBRO PRESO E DIVORATO DALL’APOSTOLO GIOVANNI (AP CC. VIII - IX - X)</w:t>
      </w:r>
      <w:bookmarkEnd w:id="40"/>
      <w:bookmarkEnd w:id="41"/>
    </w:p>
    <w:p w14:paraId="1EB6BEC5" w14:textId="77777777" w:rsidR="000121DB" w:rsidRDefault="000121DB" w:rsidP="000121DB">
      <w:pPr>
        <w:pStyle w:val="Corpotesto"/>
        <w:rPr>
          <w:b/>
          <w:bCs/>
        </w:rPr>
      </w:pPr>
      <w:bookmarkStart w:id="43" w:name="_Toc137153330"/>
      <w:bookmarkStart w:id="44" w:name="_Toc139723765"/>
    </w:p>
    <w:p w14:paraId="2C45882B" w14:textId="63FDE7E9" w:rsidR="00432259" w:rsidRPr="000121DB" w:rsidRDefault="00432259" w:rsidP="000121DB">
      <w:pPr>
        <w:pStyle w:val="Corpotesto"/>
        <w:rPr>
          <w:b/>
          <w:bCs/>
        </w:rPr>
      </w:pPr>
      <w:r w:rsidRPr="000121DB">
        <w:rPr>
          <w:b/>
          <w:bCs/>
        </w:rPr>
        <w:t>LETTURA DEL TESTO SACRO</w:t>
      </w:r>
      <w:bookmarkEnd w:id="43"/>
      <w:bookmarkEnd w:id="44"/>
      <w:r w:rsidRPr="000121DB">
        <w:rPr>
          <w:b/>
          <w:bCs/>
        </w:rPr>
        <w:t xml:space="preserve"> </w:t>
      </w:r>
    </w:p>
    <w:p w14:paraId="5AAD90CB"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
          <w:bCs/>
          <w:spacing w:val="10"/>
          <w:kern w:val="0"/>
          <w:sz w:val="24"/>
          <w:szCs w:val="20"/>
          <w:lang w:eastAsia="it-IT"/>
          <w14:ligatures w14:val="none"/>
        </w:rPr>
        <w:t xml:space="preserve">CAPITOLO 8: </w:t>
      </w:r>
      <w:bookmarkStart w:id="45" w:name="_Hlk135415047"/>
      <w:bookmarkEnd w:id="42"/>
      <w:r w:rsidRPr="00432259">
        <w:rPr>
          <w:rFonts w:ascii="Arial" w:eastAsia="Times New Roman" w:hAnsi="Arial" w:cs="Arial"/>
          <w:bCs/>
          <w:spacing w:val="10"/>
          <w:kern w:val="0"/>
          <w:sz w:val="24"/>
          <w:szCs w:val="20"/>
          <w:lang w:eastAsia="it-IT"/>
          <w14:ligatures w14:val="none"/>
        </w:rPr>
        <w:t xml:space="preserve">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w:t>
      </w:r>
      <w:r w:rsidRPr="00432259">
        <w:rPr>
          <w:rFonts w:ascii="Arial" w:eastAsia="Times New Roman" w:hAnsi="Arial" w:cs="Arial"/>
          <w:bCs/>
          <w:spacing w:val="10"/>
          <w:kern w:val="0"/>
          <w:sz w:val="24"/>
          <w:szCs w:val="20"/>
          <w:lang w:eastAsia="it-IT"/>
          <w14:ligatures w14:val="none"/>
        </w:rPr>
        <w:lastRenderedPageBreak/>
        <w:t>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w:t>
      </w:r>
    </w:p>
    <w:p w14:paraId="4F989F6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kern w:val="0"/>
          <w:sz w:val="24"/>
          <w:szCs w:val="24"/>
          <w:lang w:val="la-Latn" w:eastAsia="it-IT"/>
          <w14:ligatures w14:val="none"/>
        </w:rPr>
        <w:t>Et cum aperuisset sigillum septimum factum est silentium in caelo quasi media hora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vidi septem angelos stantes in conspectu Dei et datae sunt illis septem tubae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alius angelus venit et stetit ante altare habens turibulum aureum et data sunt illi incensa multa ut daret orationibus sanctorum omnium super altare aureum quod est ante thronum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ascendit fumus incensorum de orationibus sanctorum de manu angeli coram Deo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accepit angelus turibulum et implevit illud de igne altaris et misit in terram et facta sunt tonitrua et voces et fulgora et terraemotus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septem angeli qui habebant septem tubas paraverunt se ut tuba canerent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primus tuba cecinit et facta est grando et ignis mixta in sanguine et missum est in terram et tertia pars terrae conbusta est et tertia pars arborum conbusta est et omne faenum viride conbustum est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secundus angelus tuba cecinit et tamquam mons magnus igne ardens missus est in mare et facta est tertia pars maris sanguis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mortua est tertia pars creaturae quae habent animas et tertia pars navium interiit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tertius angelus tuba cecinit et cecidit de caelo stella magna ardens tamquam facula et cecidit in tertiam partem fluminum et in fontes aquarum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nomen stellae dicitur Absinthius et facta est tertia pars aquarum in absinthium et multi hominum mortui sunt de aquis quia amarae factae sunt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quartus angelus tuba cecinit et percussa est tertia pars solis et tertia pars lunae et tertia pars stellarum ut obscuraretur tertia pars eorum et diei non luceret pars tertia et nox similiter</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vidi et audivi vocem unius aquilae volantis per medium caelum dicentis voce magna vae vae vae habitantibus in terra de ceteris vocibus tubae trium angelorum qui erant tuba canituri</w:t>
      </w:r>
    </w:p>
    <w:p w14:paraId="2D28133A"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Greek" w:eastAsia="Times New Roman" w:hAnsi="Greek" w:cs="Greek"/>
          <w:kern w:val="0"/>
          <w:sz w:val="26"/>
          <w:szCs w:val="26"/>
          <w:lang w:val="la-Latn" w:eastAsia="it-IT"/>
          <w14:ligatures w14:val="none"/>
        </w:rPr>
        <w:t xml:space="preserve">Kaˆ Ótan ½noixen t¾n sfrag‹da t¾n ˜bdÒmhn, ™gšneto sig¾ ™n tù oÙranù æj ¹mièrion. kaˆ edon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™pikr£nqhsan. Kaˆ Ð tštartoj ¥ggeloj ™s£lpisen: kaˆ ™pl»gh tÕ tr…ton </w:t>
      </w:r>
      <w:r w:rsidRPr="00432259">
        <w:rPr>
          <w:rFonts w:ascii="Greek" w:eastAsia="Times New Roman" w:hAnsi="Greek" w:cs="Greek"/>
          <w:kern w:val="0"/>
          <w:sz w:val="26"/>
          <w:szCs w:val="26"/>
          <w:lang w:val="la-Latn" w:eastAsia="it-IT"/>
          <w14:ligatures w14:val="none"/>
        </w:rPr>
        <w:lastRenderedPageBreak/>
        <w:t>toà ¹l…ou kaˆ tÕ tr…ton tÁj sel»nhj kaˆ tÕ tr…ton tîn ¢stšrwn, †na skotisqÍ tÕ tr…ton aÙtîn kaˆ ¹ ¹mšra m¾ f£nV tÕ tr…ton aÙtÁj, kaˆ ¹ nÝx Ðmo…wj. Kaˆ edon, kaˆ ½kousa ˜nÕj ¢etoà petomšnou ™n mesouran»mati lšgontoj fwnÍ meg£lV, OÙaˆ oÙaˆ oÙaˆ toÝj katoikoàntaj ™pˆ tÁj gÁj ™k tîn loipîn fwnîn tÁj s£lpiggoj tîn triîn ¢ggšlwn tîn mellÒntwn salp…zein.</w:t>
      </w:r>
    </w:p>
    <w:p w14:paraId="5A255E86"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p>
    <w:p w14:paraId="66A82BE5" w14:textId="77777777" w:rsidR="00432259" w:rsidRPr="000121DB" w:rsidRDefault="00432259" w:rsidP="000121DB">
      <w:pPr>
        <w:pStyle w:val="Corpotesto"/>
        <w:rPr>
          <w:b/>
          <w:bCs/>
        </w:rPr>
      </w:pPr>
      <w:bookmarkStart w:id="46" w:name="_Toc137153331"/>
      <w:bookmarkStart w:id="47" w:name="_Toc139723766"/>
      <w:bookmarkEnd w:id="45"/>
      <w:r w:rsidRPr="000121DB">
        <w:rPr>
          <w:b/>
          <w:bCs/>
        </w:rPr>
        <w:t>ANALISI DEL TESTO VERSETTO PER VERSETTO</w:t>
      </w:r>
      <w:bookmarkEnd w:id="46"/>
      <w:bookmarkEnd w:id="47"/>
      <w:r w:rsidRPr="000121DB">
        <w:rPr>
          <w:b/>
          <w:bCs/>
        </w:rPr>
        <w:t xml:space="preserve"> </w:t>
      </w:r>
    </w:p>
    <w:p w14:paraId="5CA8DBA3" w14:textId="77777777" w:rsidR="00432259" w:rsidRPr="000121DB" w:rsidRDefault="00432259" w:rsidP="00432259">
      <w:pPr>
        <w:spacing w:after="200" w:line="240" w:lineRule="auto"/>
        <w:jc w:val="both"/>
        <w:rPr>
          <w:rFonts w:ascii="Arial" w:eastAsia="Times New Roman" w:hAnsi="Arial" w:cs="Arial"/>
          <w:b/>
          <w:bCs/>
          <w:spacing w:val="10"/>
          <w:kern w:val="0"/>
          <w:sz w:val="24"/>
          <w:szCs w:val="20"/>
          <w:lang w:eastAsia="it-IT"/>
          <w14:ligatures w14:val="none"/>
        </w:rPr>
      </w:pPr>
      <w:r w:rsidRPr="000121DB">
        <w:rPr>
          <w:rFonts w:ascii="Arial" w:eastAsia="Times New Roman" w:hAnsi="Arial" w:cs="Arial"/>
          <w:b/>
          <w:bCs/>
          <w:spacing w:val="10"/>
          <w:kern w:val="0"/>
          <w:sz w:val="24"/>
          <w:szCs w:val="20"/>
          <w:lang w:eastAsia="it-IT"/>
          <w14:ligatures w14:val="none"/>
        </w:rPr>
        <w:t>CAPITOLO 8</w:t>
      </w:r>
    </w:p>
    <w:p w14:paraId="54FEE830"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 xml:space="preserve">V 8,1: </w:t>
      </w:r>
      <w:r w:rsidRPr="00432259">
        <w:rPr>
          <w:rFonts w:ascii="Arial" w:eastAsia="Times New Roman" w:hAnsi="Arial" w:cs="Arial"/>
          <w:bCs/>
          <w:spacing w:val="10"/>
          <w:kern w:val="0"/>
          <w:sz w:val="24"/>
          <w:szCs w:val="20"/>
          <w:lang w:eastAsia="it-IT"/>
          <w14:ligatures w14:val="none"/>
        </w:rPr>
        <w:t xml:space="preserve">Quando l’Agnello aprì il settimo sigillo, si fece silenzio nel cielo per circa mezz’ora. </w:t>
      </w:r>
      <w:r w:rsidRPr="00432259">
        <w:rPr>
          <w:rFonts w:ascii="Arial" w:eastAsia="Times New Roman" w:hAnsi="Arial" w:cs="Arial"/>
          <w:kern w:val="0"/>
          <w:sz w:val="24"/>
          <w:szCs w:val="24"/>
          <w:lang w:val="la-Latn" w:eastAsia="it-IT"/>
          <w14:ligatures w14:val="none"/>
        </w:rPr>
        <w:t>Et cum aperuisset sigillum septimum factum est silentium in caelo quasi media hora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Ótan ½noixen t¾n sfrag‹da t¾n ˜bdÒmhn, ™gšneto sig¾ ™n tù oÙranù æj ¹mièrion.</w:t>
      </w:r>
    </w:p>
    <w:p w14:paraId="521E4976"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Questo capitolo ottavo inizia con l’Agnello che apre il settimo sigillo. Non appena l’Agnello ebbe aperto il settimo sigillo, si fece silenzio nel cielo per circa mezz’ora. Attingendo il significato di questo lungo, anzi lunghissimo silenzio alla luce della profezia di Sofonia, dobbiamo concludere o dedurre che quanto sta per accadere non è per nulla paragonabile a quanto è accaduto finora con l’apertura dei primi sei sigilli. Veramente viene il Signore per giudicare la terra. La giudicherà con giusto giudizio. Leggiamo Sofonia e la luce sarà chiara alla nostra mente:</w:t>
      </w:r>
    </w:p>
    <w:p w14:paraId="6EF50D67"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4A102AF1"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694C4992" w14:textId="56502732"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È vicino il grande giorno del Signore, è vicino e avanza a grandi passi. Una voce: «Amaro è il giorno del Signore!». Anche un prode lo grida. Giorno d’ira quel giorno, giorno di angoscia e di afflizione, giorno di rovina e di sterminio, giorno di </w:t>
      </w:r>
      <w:r w:rsidRPr="000121DB">
        <w:rPr>
          <w:rFonts w:ascii="Arial" w:eastAsia="Times New Roman" w:hAnsi="Arial" w:cs="Arial"/>
          <w:i/>
          <w:iCs/>
          <w:kern w:val="0"/>
          <w:sz w:val="24"/>
          <w:szCs w:val="24"/>
          <w:lang w:eastAsia="it-IT"/>
          <w14:ligatures w14:val="none"/>
        </w:rPr>
        <w:lastRenderedPageBreak/>
        <w:t>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r w:rsidRPr="000121DB">
        <w:rPr>
          <w:rFonts w:ascii="Arial" w:eastAsia="Times New Roman" w:hAnsi="Arial" w:cs="Arial"/>
          <w:kern w:val="0"/>
          <w:sz w:val="24"/>
          <w:szCs w:val="24"/>
          <w:lang w:eastAsia="it-IT"/>
          <w14:ligatures w14:val="none"/>
        </w:rPr>
        <w:t>.</w:t>
      </w:r>
      <w:r w:rsidR="008505B1">
        <w:rPr>
          <w:rFonts w:ascii="Arial" w:eastAsia="Times New Roman" w:hAnsi="Arial" w:cs="Arial"/>
          <w:kern w:val="0"/>
          <w:sz w:val="24"/>
          <w:szCs w:val="24"/>
          <w:lang w:eastAsia="it-IT"/>
          <w14:ligatures w14:val="none"/>
        </w:rPr>
        <w:t xml:space="preserve"> </w:t>
      </w:r>
    </w:p>
    <w:p w14:paraId="2EAF6711"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Anche la profezia di Amos può aiutarci ad attingere noi più grande luce e leggere secondo verità la venuta del Signore per giudicare la terra:</w:t>
      </w:r>
    </w:p>
    <w:p w14:paraId="1A11C8C6"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3750265A"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18DC1D0B"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4F52FA60"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3D5C0460" w14:textId="050BE311"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w:t>
      </w:r>
      <w:r w:rsidRPr="000121DB">
        <w:rPr>
          <w:rFonts w:ascii="Arial" w:eastAsia="Times New Roman" w:hAnsi="Arial" w:cs="Arial"/>
          <w:i/>
          <w:iCs/>
          <w:kern w:val="0"/>
          <w:sz w:val="24"/>
          <w:szCs w:val="24"/>
          <w:lang w:eastAsia="it-IT"/>
          <w14:ligatures w14:val="none"/>
        </w:rPr>
        <w:lastRenderedPageBreak/>
        <w:t>a raccolta le acque del mare e le riversa sulla terra. Signore è il suo nome. «Non siete voi per me come gli Etiopi, figli d’Israele?</w:t>
      </w:r>
      <w:r w:rsidR="008505B1">
        <w:rPr>
          <w:rFonts w:ascii="Arial" w:eastAsia="Times New Roman" w:hAnsi="Arial" w:cs="Arial"/>
          <w:i/>
          <w:iCs/>
          <w:kern w:val="0"/>
          <w:sz w:val="24"/>
          <w:szCs w:val="24"/>
          <w:lang w:eastAsia="it-IT"/>
          <w14:ligatures w14:val="none"/>
        </w:rPr>
        <w:t xml:space="preserve"> </w:t>
      </w:r>
      <w:r w:rsidRPr="000121DB">
        <w:rPr>
          <w:rFonts w:ascii="Arial" w:eastAsia="Times New Roman" w:hAnsi="Arial" w:cs="Arial"/>
          <w:i/>
          <w:iCs/>
          <w:kern w:val="0"/>
          <w:sz w:val="24"/>
          <w:szCs w:val="24"/>
          <w:lang w:eastAsia="it-IT"/>
          <w14:ligatures w14:val="none"/>
        </w:rPr>
        <w:t xml:space="preserve">Oracolo del Signore. Non sono io che ho fatto uscire Israele dal paese d’Egitto, i Filistei da Caftor e gli Aramei da Kir? Ecco, lo sguardo del Signore Dio è rivolto contro il regno peccatore: io lo sterminerò dalla terra, ma non sterminerò del tutto la casa di Giacobbe. Oracolo del Signore. Ecco, infatti, io darò ordini e scuoterò, fra tutti i popoli, la casa d’Israele come si scuote il setaccio e non cade un sassolino per terra. Di spada periranno tutti i peccatori del mio popolo, essi che dicevano: “Non si avvicinerà, non giungerà fino a noi la sventura”. 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 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9,115). </w:t>
      </w:r>
    </w:p>
    <w:p w14:paraId="0E20A601"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Ecco altri riferimenti biblici sul silenzio: </w:t>
      </w:r>
    </w:p>
    <w:p w14:paraId="158D20A6"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Mosè e i sacerdoti leviti dissero a tutto Israele: "Fa’ silenzio e ascolta, Israele! Oggi sei divenuto il popolo del Signore tuo Dio (Dt 27, 9). Arrivò sino ai confini della terra e raccolse le spoglie di molti popoli. La terra si ridusse al silenzio davanti a lui; il suo cuore si esaltò e si gonfiò di orgoglio (1Mac 1, 3). Con la bocca dei bimbi e dei lattanti affermi la tua potenza contro i tuoi avversari, per ridurre al silenzio nemici e ribelli (Sal 8, 3). Di Davide. A te grido, Signore; non restare in silenzio, mio Dio, perché, se tu non mi parli, io sono come chi scende nella fossa (Sal 27, 1). Sta’ in silenzio davanti al Signore e spera in lui; non irritarti per chi ha successo, per l'uomo che trama insidie (Sal 36, 7). Viene il nostro Dio e non sta in silenzio; davanti a lui un fuoco divorante, intorno a lui si scatena la tempesta (Sal 49, 3). Mentre un profondo silenzio avvolgeva tutte le cose, e la notte era a metà del suo corso (Sap 18, 14). </w:t>
      </w:r>
    </w:p>
    <w:p w14:paraId="622A4131" w14:textId="4FA2178F"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Ascoltatemi in silenzio, isole, e voi, nazioni, badate alla mia sfida! Si accostino e parlino; raduniamoci insieme in giudizio (Is 41, 1). Siedono a terra in silenzio gli anziani della figlia di Sion, han cosparso di cenere il capo, si sono cinti di sacco; curvano a terra il capo le vergini di Gerusalemme(Lam 2, 10). E' bene aspettare in silenzio la salvezza del Signore (Lam 3, 26).</w:t>
      </w:r>
      <w:r w:rsidR="008505B1">
        <w:rPr>
          <w:rFonts w:ascii="Arial" w:eastAsia="Times New Roman" w:hAnsi="Arial" w:cs="Arial"/>
          <w:i/>
          <w:iCs/>
          <w:kern w:val="0"/>
          <w:sz w:val="24"/>
          <w:szCs w:val="24"/>
          <w:lang w:eastAsia="it-IT"/>
          <w14:ligatures w14:val="none"/>
        </w:rPr>
        <w:t xml:space="preserve"> </w:t>
      </w:r>
      <w:r w:rsidRPr="000121DB">
        <w:rPr>
          <w:rFonts w:ascii="Arial" w:eastAsia="Times New Roman" w:hAnsi="Arial" w:cs="Arial"/>
          <w:i/>
          <w:iCs/>
          <w:kern w:val="0"/>
          <w:sz w:val="24"/>
          <w:szCs w:val="24"/>
          <w:lang w:eastAsia="it-IT"/>
          <w14:ligatures w14:val="none"/>
        </w:rPr>
        <w:t xml:space="preserve">Sospira in silenzio e non fare il lutto dei morti: avvolgiti il capo con il turbante, mettiti i sandali ai piedi, non ti velare fino alla bocca, non mangiare il pane del lutto" (Ez 24, 17). In quel giorno urleranno le cantanti del tempio, oracolo del Signore Dio. Numerosi i cadaveri, gettati dovunque. Silenzio! (Am 8, 3). Silenzio, alla presenza del Signore Dio, perché il giorno del Signore è vicino, perché il Signore ha preparato un sacrificio, ha mandato a chiamare i suoi invitati (Sof 1, 7). Quando l'Agnello aprì il settimo sigillo, si fece silenzio in cielo per circa mezz'ora (Ap 8, 1). </w:t>
      </w:r>
    </w:p>
    <w:p w14:paraId="0A13DA2F" w14:textId="69D4D51E"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Sappiamo che il Signore verrà per giudicare popoli e nazioni. Si osservi bene, anzi si osservi con somma attenzione: il Signore non viene per giudicare la sua </w:t>
      </w:r>
      <w:r w:rsidRPr="000121DB">
        <w:rPr>
          <w:rFonts w:ascii="Arial" w:eastAsia="Times New Roman" w:hAnsi="Arial" w:cs="Arial"/>
          <w:kern w:val="0"/>
          <w:sz w:val="24"/>
          <w:szCs w:val="24"/>
          <w:lang w:eastAsia="it-IT"/>
          <w14:ligatures w14:val="none"/>
        </w:rPr>
        <w:lastRenderedPageBreak/>
        <w:t>Chiesa. Non viene per giudicare quelli che si professano discepoli di Cristo Gesù. Il Signore viene per giudicare tutta la terra. Con quale Legge la giudicherà e sul fondamento di quale verità? Si risponde che la giudicherà sulla Legge della verità della natura umana, sulla Legge della razionalità della natura umana, sulla Legge del sano discernimento e della sana analogia, Sulla legge della coscienza. Ecco su quali verità della natura dell’uomo il Signore</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opererà il suo giudizio e come vi è sostanziale differenza tra il giudizio sul credente in Cristo e il giudizio sul non credente in Cristo. Per questo ci lasceremo aiutare dal Libro del Siracide e ancora una volta dal Libro delle profezie i Amos.</w:t>
      </w:r>
    </w:p>
    <w:p w14:paraId="36A5E756"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16,1-14). </w:t>
      </w:r>
    </w:p>
    <w:p w14:paraId="15A892CE"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Parole di Amos, che era allevatore di pecore, di Tekòa, il quale ebbe visioni riguardo a Israele, al tempo di Ozia, re di Giuda, e al tempo di Geroboamo, figlio di Ioas, re d’Israele, due anni prima del terremoto. Egli disse: «Il Signore ruggirà da Sion e da Gerusalemme farà udire la sua voce; saranno avvizziti i pascoli dei pastori, sarà inaridita la cima del Carmelo».</w:t>
      </w:r>
    </w:p>
    <w:p w14:paraId="7F14A407"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Segue ora il giudizio di Dio su quanti non sono popolo del Signore: </w:t>
      </w:r>
    </w:p>
    <w:p w14:paraId="55E58D6A"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626EF27F"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5559EDEB"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Così dice il Signore: «Per tre misfatti di Tiro e per quattro non revocherò il mio decreto di condanna, perché hanno deportato popolazioni intere a Edom, senza </w:t>
      </w:r>
      <w:r w:rsidRPr="000121DB">
        <w:rPr>
          <w:rFonts w:ascii="Arial" w:eastAsia="Times New Roman" w:hAnsi="Arial" w:cs="Arial"/>
          <w:i/>
          <w:iCs/>
          <w:kern w:val="0"/>
          <w:sz w:val="24"/>
          <w:szCs w:val="24"/>
          <w:lang w:eastAsia="it-IT"/>
          <w14:ligatures w14:val="none"/>
        </w:rPr>
        <w:lastRenderedPageBreak/>
        <w:t xml:space="preserve">ricordare l’alleanza fraterna. Manderò il fuoco alle mura di Tiro e divorerà i suoi palazzi». </w:t>
      </w:r>
    </w:p>
    <w:p w14:paraId="76092CE8"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590CA6A2"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1,11-15). </w:t>
      </w:r>
    </w:p>
    <w:p w14:paraId="5561737C"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169845B3"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kern w:val="0"/>
          <w:sz w:val="24"/>
          <w:szCs w:val="24"/>
          <w:lang w:eastAsia="it-IT"/>
          <w14:ligatures w14:val="none"/>
        </w:rPr>
        <w:t>Ora segue il giudizio del Signore su Giuda e su Samaria:</w:t>
      </w:r>
      <w:r w:rsidRPr="000121DB">
        <w:rPr>
          <w:rFonts w:ascii="Arial" w:eastAsia="Times New Roman" w:hAnsi="Arial" w:cs="Arial"/>
          <w:i/>
          <w:iCs/>
          <w:kern w:val="0"/>
          <w:sz w:val="24"/>
          <w:szCs w:val="24"/>
          <w:lang w:eastAsia="it-IT"/>
          <w14:ligatures w14:val="none"/>
        </w:rPr>
        <w:tab/>
      </w:r>
    </w:p>
    <w:p w14:paraId="6AB69BD9" w14:textId="2C65E558"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r w:rsidR="008505B1">
        <w:rPr>
          <w:rFonts w:ascii="Arial" w:eastAsia="Times New Roman" w:hAnsi="Arial" w:cs="Arial"/>
          <w:i/>
          <w:iCs/>
          <w:kern w:val="0"/>
          <w:sz w:val="24"/>
          <w:szCs w:val="24"/>
          <w:lang w:eastAsia="it-IT"/>
          <w14:ligatures w14:val="none"/>
        </w:rPr>
        <w:t xml:space="preserve"> </w:t>
      </w:r>
    </w:p>
    <w:p w14:paraId="7A85BA08"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773EBBD0" w14:textId="40E975CE"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r w:rsidR="008505B1">
        <w:rPr>
          <w:rFonts w:ascii="Arial" w:eastAsia="Times New Roman" w:hAnsi="Arial" w:cs="Arial"/>
          <w:i/>
          <w:iCs/>
          <w:kern w:val="0"/>
          <w:sz w:val="24"/>
          <w:szCs w:val="24"/>
          <w:lang w:eastAsia="it-IT"/>
          <w14:ligatures w14:val="none"/>
        </w:rPr>
        <w:t xml:space="preserve"> </w:t>
      </w:r>
    </w:p>
    <w:p w14:paraId="3CB824F5"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7F6E915C"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lastRenderedPageBreak/>
        <w:t>In tutto il cielo si fa un grande silenzio, silenzio di vera perdita della parola, sapendo che il Signore viene per giudicare la terra. Noi cosa abbiamo fatto, cosa stiamo facendo? Abbiamo dichiarato, stiamo dichiarando, abbiamo insegnato, stiamo insegnando che non vi è nessun giusto giudizio di Dio, perché Dio non giudica nessuno. “Chi è Dio per giudicare?”.</w:t>
      </w:r>
    </w:p>
    <w:p w14:paraId="4FCB65C4"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 Avendo noi privato l’uomo della sua verità di natura e il cristiano della sua verità e di natura e di Divina Rivelazione e di Fede, anche Dio abbiamo privato della sua verità eterna, della sua giustizia eterna, del suo giudizio eterno, della sua misericordia eterna. L’uomo è senza alcuna verità, perché Dio è stato svuotato di ogni verità. Se Dio è senza alcuna verità, anche la sua Parola è senza alcune verità. La sua Divina Rivelazione è senza alcuna verità. Il Santo Vangelo di Cristo Gesù è senza alcuna verità. </w:t>
      </w:r>
    </w:p>
    <w:p w14:paraId="490BE70B"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Questo svuotamento di Dio e dell’uomo di ogni verità sta producendo la “dotta, evoluta, emancipata, sempre aggiornata scienza e coscienza” dell’uomo, di oggi, uomo discepolo di Cristo e uomo non discepolo di Cristo. Oggi la volontà dell’uomo è la verità e la falsità, la giustizia e l’ingiustizia, il bene e il male, ciò che è diritto e ciò che diritto non è. La volontà oggi è la verità di tutto ciò che esiste e anche di tutto ciò che non esiste.</w:t>
      </w:r>
    </w:p>
    <w:p w14:paraId="68AB7ED7"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 xml:space="preserve">V 8,2: </w:t>
      </w:r>
      <w:r w:rsidRPr="00432259">
        <w:rPr>
          <w:rFonts w:ascii="Arial" w:eastAsia="Times New Roman" w:hAnsi="Arial" w:cs="Arial"/>
          <w:bCs/>
          <w:spacing w:val="10"/>
          <w:kern w:val="0"/>
          <w:sz w:val="24"/>
          <w:szCs w:val="20"/>
          <w:lang w:eastAsia="it-IT"/>
          <w14:ligatures w14:val="none"/>
        </w:rPr>
        <w:t xml:space="preserve">E vidi i sette angeli che stanno davanti a Dio, e a loro furono date sette trombe. </w:t>
      </w:r>
      <w:r w:rsidRPr="00432259">
        <w:rPr>
          <w:rFonts w:ascii="Arial" w:eastAsia="Times New Roman" w:hAnsi="Arial" w:cs="Arial"/>
          <w:kern w:val="0"/>
          <w:sz w:val="24"/>
          <w:szCs w:val="24"/>
          <w:lang w:val="la-Latn" w:eastAsia="it-IT"/>
          <w14:ligatures w14:val="none"/>
        </w:rPr>
        <w:t>Et vidi septem angelos stantes in conspectu Dei et datae sunt illis septem tubae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edon toÝj ˜pt¦ ¢ggšlouj o‰ ™nèpion toà qeoà ˜st»kasin, kaˆ ™dÒqhsan aÙto‹j ˜pt¦ s£lpiggej.</w:t>
      </w:r>
    </w:p>
    <w:p w14:paraId="162DE2E3"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Ecco cosa vede l’Apostolo Giovanni: vede sette angeli che stanno davanti a Dio. 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7965DDB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53F727EB" w14:textId="77777777" w:rsidR="00432259" w:rsidRPr="00432259" w:rsidRDefault="00432259" w:rsidP="00432259">
      <w:pPr>
        <w:autoSpaceDE w:val="0"/>
        <w:autoSpaceDN w:val="0"/>
        <w:adjustRightInd w:val="0"/>
        <w:spacing w:after="200" w:line="240" w:lineRule="auto"/>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Per quale fine queste sette trombe saranno suonate ancora non è rivelato.</w:t>
      </w:r>
    </w:p>
    <w:p w14:paraId="4BC34101"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 xml:space="preserve">V 8,3: </w:t>
      </w:r>
      <w:r w:rsidRPr="00432259">
        <w:rPr>
          <w:rFonts w:ascii="Arial" w:eastAsia="Times New Roman" w:hAnsi="Arial" w:cs="Arial"/>
          <w:bCs/>
          <w:spacing w:val="10"/>
          <w:kern w:val="0"/>
          <w:sz w:val="24"/>
          <w:szCs w:val="20"/>
          <w:lang w:eastAsia="it-IT"/>
          <w14:ligatures w14:val="none"/>
        </w:rPr>
        <w:t xml:space="preserve">Poi venne un altro angelo e si fermò presso l’altare, reggendo un incensiere d’oro. Gli furono dati molti profumi, perché li offrisse, insieme alle preghiere di tutti i santi, sull’altare d’oro, posto davanti al trono. </w:t>
      </w:r>
      <w:r w:rsidRPr="00432259">
        <w:rPr>
          <w:rFonts w:ascii="Arial" w:eastAsia="Times New Roman" w:hAnsi="Arial" w:cs="Arial"/>
          <w:kern w:val="0"/>
          <w:sz w:val="24"/>
          <w:szCs w:val="24"/>
          <w:lang w:val="la-Latn" w:eastAsia="it-IT"/>
          <w14:ligatures w14:val="none"/>
        </w:rPr>
        <w:t>Et alius angelus venit et stetit ante altare habens turibulum aureum et data sunt illi incensa multa ut daret orationibus sanctorum omnium super altare aureum quod est ante thronum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¥lloj ¥ggeloj Ãlqen kaˆ ™st£qh ™pˆ toà qusiasthr…ou œcwn libanwtÕn crusoàn, kaˆ ™dÒqh aÙtù qumi£mata poll¦ †na dèsei ta‹j proseuca‹j tîn ¡g…wn p£ntwn ™pˆ tÕ qusiast»rion tÕ crusoàn tÕ ™nèpion toà qrÒnou.</w:t>
      </w:r>
    </w:p>
    <w:p w14:paraId="1CA1AD0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lastRenderedPageBreak/>
        <w:t xml:space="preserve">Ora l’Apostolo Giovanni assiste alla celebrazione della liturgia celeste. Viene un altro angelo e si ferma presso l’altare, reggendo un incensiere d’oro. Sappiamo che nel tempio di Gerusalemme si offriva a Dio il sacrificio dell’incenso. A questo angelo vengono dati molti profumi, perché li offra, insieme alla preghiera di tutti i santi, sull’altare d’oro posto davanti al trono. </w:t>
      </w:r>
    </w:p>
    <w:p w14:paraId="01772A47"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Possiamo dire che i molti profimi sono l’obbedienza perfetta di ogni figlio di Abramo e di ogni discepolo di Gesù. Questo è il profumo gradito a Dio: la perfetta obbedienza alla sua volontà. L’obbedienza alla sua Parola. 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 </w:t>
      </w:r>
    </w:p>
    <w:p w14:paraId="539DA5A2"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Questo fumo giunge fino al Padre nostro ed Egli esaudirà ogni richiesta che giunge fino al suo orecchio. Qual è la richiesta che essi fanno al loro Dio e Padre giorno e notte? Che Cristo Gesù venga da tutti confessato come il solo Redentore e Salvatore, il solo Dono di Dio nella quale è la salvezza del mondo. Il solo nome nel quale il Padre ha stabilito che possiamo essere salvati. Questa preghiera sale a Dio come soave profumo giorno e notte. Se non vi fosse questa preghiera ininterrotta, la fede sulla terra avrebbe una vita quasi inesistente e quasi invisibile. È questa preghiera che suscita in ogni tempo Martiri e Confessori di Cristo Signore. </w:t>
      </w:r>
    </w:p>
    <w:p w14:paraId="61E80866" w14:textId="1379C55F"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spacing w:val="10"/>
          <w:kern w:val="0"/>
          <w:sz w:val="24"/>
          <w:szCs w:val="20"/>
          <w:lang w:eastAsia="it-IT"/>
          <w14:ligatures w14:val="none"/>
        </w:rPr>
        <w:t>V 8,4</w:t>
      </w:r>
      <w:r w:rsidRPr="00432259">
        <w:rPr>
          <w:rFonts w:ascii="Arial" w:eastAsia="Times New Roman" w:hAnsi="Arial" w:cs="Arial"/>
          <w:bCs/>
          <w:spacing w:val="10"/>
          <w:kern w:val="0"/>
          <w:sz w:val="24"/>
          <w:szCs w:val="20"/>
          <w:lang w:eastAsia="it-IT"/>
          <w14:ligatures w14:val="none"/>
        </w:rPr>
        <w:t xml:space="preserve"> E dalla mano dell’angelo il fumo degli aromi salì davanti a Dio, insieme alle preghiere dei santi.</w:t>
      </w:r>
      <w:r w:rsidR="008505B1">
        <w:rPr>
          <w:rFonts w:ascii="Arial" w:eastAsia="Times New Roman" w:hAnsi="Arial" w:cs="Arial"/>
          <w:bCs/>
          <w:spacing w:val="10"/>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ascendit fumus incensorum de orationibus sanctorum de manu angeli coram Deo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 xml:space="preserve">kaˆ ¢nšbh Ð kapnÕj tîn qumiam£twn ta‹j proseuca‹j tîn ¡g…wn ™k ceirÕj toà ¢ggšlou ™nèpion toà qeoà. </w:t>
      </w:r>
    </w:p>
    <w:p w14:paraId="1D97207A" w14:textId="1E6E4800"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Chi offre il fumo degli aromi assieme alle preghiere dei santi è l’angelo con in mano l’incensiere d’oro. Questo versetto ci fa dire che anche nel cielo vi è una mediazione che va sempre rispettata. Chi presenta a Dio l’offerta della propria obbedienza e la sua incessante preghiera non è il singolo che prega e che offre. È invece l’angelo del Signore. Tutto però avviene in Cristo, con Cristo, per Cristo, che è il Mediatore universale tra il Padre</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 xml:space="preserve">e la Creazione. Anche nel cielo si compie quanto Gesù ha rivelato a Natanaele: </w:t>
      </w:r>
    </w:p>
    <w:p w14:paraId="49C59F9E" w14:textId="77777777" w:rsidR="00432259" w:rsidRPr="000121DB"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w:t>
      </w:r>
      <w:r w:rsidRPr="000121DB">
        <w:rPr>
          <w:rFonts w:ascii="Arial" w:eastAsia="Times New Roman" w:hAnsi="Arial" w:cs="Arial"/>
          <w:i/>
          <w:iCs/>
          <w:kern w:val="0"/>
          <w:sz w:val="24"/>
          <w:szCs w:val="24"/>
          <w:lang w:eastAsia="it-IT"/>
          <w14:ligatures w14:val="none"/>
        </w:rPr>
        <w:lastRenderedPageBreak/>
        <w:t xml:space="preserve">verità io vi dico: vedrete il cielo aperto e gli angeli di Dio salire e scendere sopra il Figlio dell’uomo» (Gv 1,43-51). </w:t>
      </w:r>
    </w:p>
    <w:p w14:paraId="3D894C30" w14:textId="77777777" w:rsidR="00432259" w:rsidRPr="000121DB"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0121DB">
        <w:rPr>
          <w:rFonts w:ascii="Arial" w:eastAsia="Times New Roman" w:hAnsi="Arial" w:cs="Arial"/>
          <w:spacing w:val="10"/>
          <w:kern w:val="0"/>
          <w:sz w:val="24"/>
          <w:szCs w:val="20"/>
          <w:lang w:eastAsia="it-IT"/>
          <w14:ligatures w14:val="none"/>
        </w:rPr>
        <w:t xml:space="preserve">È verità eterna: sempre gli angeli di Dio saliranno e scenderanno sopra il Figlio dell’uomo. E pensare che la furia devastatrice e distruttrice del nostro tempo ha dichiarato e insegnato la non esistenza degli angeli e di conseguenza anche l’esistenza dei demòni è stata dichiarata e insegnata. L’Apostolo Giovanni invece ci parla della loro necessaria mediazione nel cielo e sulla terra. </w:t>
      </w:r>
    </w:p>
    <w:p w14:paraId="573C9478"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8,5</w:t>
      </w:r>
      <w:r w:rsidRPr="00432259">
        <w:rPr>
          <w:rFonts w:ascii="Arial" w:eastAsia="Times New Roman" w:hAnsi="Arial" w:cs="Arial"/>
          <w:bCs/>
          <w:spacing w:val="10"/>
          <w:kern w:val="0"/>
          <w:sz w:val="24"/>
          <w:szCs w:val="20"/>
          <w:lang w:eastAsia="it-IT"/>
          <w14:ligatures w14:val="none"/>
        </w:rPr>
        <w:t xml:space="preserve"> Poi l’angelo prese l’incensiere, lo riempì del fuoco preso dall’altare e lo gettò sulla terra: ne seguirono tuoni, voci, fulmini e scosse di terremoto. </w:t>
      </w:r>
      <w:r w:rsidRPr="00432259">
        <w:rPr>
          <w:rFonts w:ascii="Arial" w:eastAsia="Times New Roman" w:hAnsi="Arial" w:cs="Arial"/>
          <w:kern w:val="0"/>
          <w:sz w:val="24"/>
          <w:szCs w:val="24"/>
          <w:lang w:val="la-Latn" w:eastAsia="it-IT"/>
          <w14:ligatures w14:val="none"/>
        </w:rPr>
        <w:t>Et accepit angelus turibulum et implevit illud de igne altaris et misit in terram et facta sunt tonitrua et voces et fulgora et terraemotus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e‡lhfen Ð ¥ggeloj tÕn libanwtÒn, kaˆ ™gšmisen aÙtÕn ™k toà purÕj toà qusiasthr…ou kaˆ œbalen e„j t¾n gÁn: kaˆ ™gšnonto brontaˆ kaˆ fwnaˆ kaˆ ¢strapaˆ kaˆ seismÒj.</w:t>
      </w:r>
    </w:p>
    <w:p w14:paraId="4A18A0ED"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Ecco ora cosa fa l’angelo: prende l’incensiere, lo riempie del fuoco preso dall’altare e lo getta sulla terra: ne seguono tuoni, voci, fulmini e scosse di terremoto. Con questa speciale, particolare teofania, il Signore annuncia la sua venuta sula terra. Lui viene per il giudizio. Non si tratta del giudizio finale, si tratta 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2DE27C11" w14:textId="75DF54B4"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Ecco qual è stato oggi il nostro più grande tradimento della purissima verità del nostro Dio: abbiamo separato la terra dal cielo, gli uomini dal loro Creatore e Signore, i cristiani da Cristo. Ci siamo separati dalla nostra verità, vita, luce eterna. Ci siamo separati dalla nostra vera redenzione e vera salvezza. </w:t>
      </w:r>
    </w:p>
    <w:p w14:paraId="64BE5517"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74D3470B"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 </w:t>
      </w:r>
    </w:p>
    <w:p w14:paraId="68595C37"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Se noi non ci convertiamo, allora moriremo nei nostri peccati. Mai però possiamo dire che il Signore ci ha dimenticato. Quando saremo </w:t>
      </w:r>
      <w:r w:rsidRPr="000121DB">
        <w:rPr>
          <w:rFonts w:ascii="Arial" w:eastAsia="Times New Roman" w:hAnsi="Arial" w:cs="Arial"/>
          <w:bCs/>
          <w:spacing w:val="10"/>
          <w:kern w:val="0"/>
          <w:sz w:val="24"/>
          <w:szCs w:val="20"/>
          <w:lang w:eastAsia="it-IT"/>
          <w14:ligatures w14:val="none"/>
        </w:rPr>
        <w:lastRenderedPageBreak/>
        <w:t>nell’eternità, vedremo tutte le grazie da Lui elargite per la nostra conversione. Ma noi tutto abbiamo disprezzato. Sarà questa la pena del danno e quel verme che mai morirà. Questo verme ci consumerà ricordandoci per l’eternità che la colpa è solo nostra.</w:t>
      </w:r>
    </w:p>
    <w:p w14:paraId="4733A77C"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Tuoni, fulmini, voci, scosse di terremoto, servono per aiutarci a riconoscere che ci troviamo veramente, realmente dinanzi al nostro Dio. Solo Lui ha il governo della natura e solo Lui in un istante la può capovolgere e stravolgere. Nessun uomo e nessun’altra creatura ha questo potere. Gli uomini di Dio ricevono da Lui qualche potere e per di più assai limitato.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23AD2367"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Il potere limitato di Satana.</w:t>
      </w:r>
    </w:p>
    <w:p w14:paraId="4433FAB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1925FF3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1BCDEC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25BB9DE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w:t>
      </w:r>
      <w:r w:rsidRPr="00432259">
        <w:rPr>
          <w:rFonts w:ascii="Arial" w:eastAsia="Times New Roman" w:hAnsi="Arial" w:cs="Arial"/>
          <w:bCs/>
          <w:i/>
          <w:iCs/>
          <w:spacing w:val="10"/>
          <w:kern w:val="0"/>
          <w:sz w:val="24"/>
          <w:szCs w:val="20"/>
          <w:lang w:eastAsia="it-IT"/>
          <w14:ligatures w14:val="none"/>
        </w:rPr>
        <w:lastRenderedPageBreak/>
        <w:t>passato a fil di spada i guardiani. Sono scampato soltanto io per raccontartelo».</w:t>
      </w:r>
    </w:p>
    <w:p w14:paraId="29A4D14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Mentre egli ancora parlava, entrò un altro e disse: «Un fuoco divino è caduto dal cielo: si è appiccato alle pecore e ai guardiani e li ha divorati. Sono scampato soltanto io per raccontartelo».</w:t>
      </w:r>
    </w:p>
    <w:p w14:paraId="32FD530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3B67234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7EC09482" w14:textId="5AC75513"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Allora Giobbe si alzò e si stracciò il mantello; si rase il capo, cadde a terra, si prostrò e disse: «Nudo uscii dal grembo di mia madre,</w:t>
      </w:r>
      <w:r w:rsidR="008505B1">
        <w:rPr>
          <w:rFonts w:ascii="Arial" w:eastAsia="Times New Roman" w:hAnsi="Arial" w:cs="Arial"/>
          <w:bCs/>
          <w:i/>
          <w:iCs/>
          <w:spacing w:val="10"/>
          <w:kern w:val="0"/>
          <w:sz w:val="24"/>
          <w:szCs w:val="20"/>
          <w:lang w:eastAsia="it-IT"/>
          <w14:ligatures w14:val="none"/>
        </w:rPr>
        <w:t xml:space="preserve"> </w:t>
      </w:r>
      <w:r w:rsidRPr="00432259">
        <w:rPr>
          <w:rFonts w:ascii="Arial" w:eastAsia="Times New Roman" w:hAnsi="Arial" w:cs="Arial"/>
          <w:bCs/>
          <w:i/>
          <w:iCs/>
          <w:spacing w:val="10"/>
          <w:kern w:val="0"/>
          <w:sz w:val="24"/>
          <w:szCs w:val="20"/>
          <w:lang w:eastAsia="it-IT"/>
          <w14:ligatures w14:val="none"/>
        </w:rPr>
        <w:t xml:space="preserve">e nudo vi ritornerò. Il Signore ha dato, il Signore ha tolto, sia benedetto il nome del Signore!». In tutto questo Giobbe non peccò e non attribuì a Dio nulla di ingiusto (Gb 1,1-22). </w:t>
      </w:r>
    </w:p>
    <w:p w14:paraId="3D0E30E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47689C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32913153"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Il potere illimitato e universale del nostro Dio, potere di creazione e potere di governo. </w:t>
      </w:r>
    </w:p>
    <w:p w14:paraId="071E0B4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lastRenderedPageBreak/>
        <w:t xml:space="preserve"> Il Signore prese a dire a Giobbe in mezzo all’uragano: «Chi è mai costui che oscura il mio piano con discorsi da ignorante? Cingiti i fianchi come un prode: io t’interrogherò e tu mi istruirai!</w:t>
      </w:r>
    </w:p>
    <w:p w14:paraId="26A4741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Quando ponevo le fondamenta della terra, tu dov’eri? Dimmelo, se sei tanto intelligente!</w:t>
      </w:r>
    </w:p>
    <w:p w14:paraId="0E07995D"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Chi ha fissato le sue dimensioni, se lo sai, o chi ha teso su di essa la corda per misurare?</w:t>
      </w:r>
    </w:p>
    <w:p w14:paraId="54933EE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Dove sono fissate le sue basi o chi ha posto la sua pietra angolare, mentre gioivano in coro le stelle del mattino e acclamavano tutti i figli di Dio?</w:t>
      </w:r>
    </w:p>
    <w:p w14:paraId="2FE2088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0D6D00C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29C28EF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Sei mai giunto alle sorgenti del mare e nel fondo dell’abisso hai tu passeggiato?</w:t>
      </w:r>
    </w:p>
    <w:p w14:paraId="27F3123D"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Ti sono state svelate le porte della morte e hai visto le porte dell’ombra tenebrosa?</w:t>
      </w:r>
    </w:p>
    <w:p w14:paraId="330F81B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Hai tu considerato quanto si estende la terra?</w:t>
      </w:r>
    </w:p>
    <w:p w14:paraId="74EFC48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Dillo, se sai tutto questo!</w:t>
      </w:r>
    </w:p>
    <w:p w14:paraId="2D53960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Qual è la strada dove abita la luce e dove dimorano le tenebre, perché tu le possa ricondurre dentro i loro confini e sappia insegnare loro la via di casa? Certo, tu lo sai, perché allora eri già nato e il numero dei tuoi giorni è assai grande!</w:t>
      </w:r>
    </w:p>
    <w:p w14:paraId="7AB092A4"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Sei mai giunto fino ai depositi della neve, hai mai visto i serbatoi della grandine, che io riserbo per l’ora della sciagura, per il giorno della guerra e della battaglia?</w:t>
      </w:r>
    </w:p>
    <w:p w14:paraId="62F68B92"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275552C2"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lastRenderedPageBreak/>
        <w:t>Ha forse un padre la pioggia? O chi fa nascere le gocce della rugiada? Dal qual grembo esce il ghiaccio e la brina del cielo chi la genera, quando come pietra le acque si induriscono e la faccia dell’abisso si raggela?</w:t>
      </w:r>
    </w:p>
    <w:p w14:paraId="0F54937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Puoi tu annodare i legami delle Plèiadi o sciogliere i vincoli di Orione?</w:t>
      </w:r>
    </w:p>
    <w:p w14:paraId="3AAA6F3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Puoi tu far spuntare a suo tempo le costellazioni o guidare l’Orsa insieme con i suoi figli?</w:t>
      </w:r>
    </w:p>
    <w:p w14:paraId="377A285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Conosci tu le leggi del cielo o ne applichi le norme sulla terra?</w:t>
      </w:r>
    </w:p>
    <w:p w14:paraId="646964E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Puoi tu alzare la voce fino alle nubi per farti inondare da una massa d’acqua?</w:t>
      </w:r>
    </w:p>
    <w:p w14:paraId="3A508B3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Scagli tu i fulmini ed essi partono dicendoti: “Eccoci!”?</w:t>
      </w:r>
    </w:p>
    <w:p w14:paraId="3EFAB28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Chi mai ha elargito all’ibis la sapienza o chi ha dato al gallo intelligenza?</w:t>
      </w:r>
    </w:p>
    <w:p w14:paraId="329E9E5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Chi mai è in grado di contare con esattezza le nubi e chi può riversare gli otri del cielo, quando la polvere del suolo diventa fango e le zolle si attaccano insieme?</w:t>
      </w:r>
    </w:p>
    <w:p w14:paraId="0A2D07D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Sei forse tu che vai a caccia di preda per la leonessa e sazi la fame dei leoncelli, quando sono accovacciati nelle tane o stanno in agguato nei nascondigli?</w:t>
      </w:r>
    </w:p>
    <w:p w14:paraId="7C915D5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Chi prepara al corvo il suo pasto, quando i suoi piccoli gridano verso Dio e vagano qua e là per mancanza di cibo? (Gb 38,1-41). </w:t>
      </w:r>
    </w:p>
    <w:p w14:paraId="6FB8092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0244494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0BC0B7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1911034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3CB71E2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lastRenderedPageBreak/>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580D48FD"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10B5E4E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Il Signore prese a dire a Giobbe: «Il censore vuole ancora contendere con l’Onnipotente? L’accusatore di Dio risponda!».</w:t>
      </w:r>
    </w:p>
    <w:p w14:paraId="2D1C623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Giobbe prese a dire al Signore: «Ecco, non conto niente: che cosa ti posso rispondere? Mi metto la mano sulla bocca. Ho parlato una volta, ma non replicherò, due volte ho parlato, ma non continuerò».</w:t>
      </w:r>
    </w:p>
    <w:p w14:paraId="34EFC29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6D0853E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738777D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w:t>
      </w:r>
      <w:r w:rsidRPr="00432259">
        <w:rPr>
          <w:rFonts w:ascii="Arial" w:eastAsia="Times New Roman" w:hAnsi="Arial" w:cs="Arial"/>
          <w:bCs/>
          <w:i/>
          <w:iCs/>
          <w:spacing w:val="10"/>
          <w:kern w:val="0"/>
          <w:sz w:val="24"/>
          <w:szCs w:val="20"/>
          <w:lang w:eastAsia="it-IT"/>
          <w14:ligatures w14:val="none"/>
        </w:rPr>
        <w:lastRenderedPageBreak/>
        <w:t xml:space="preserve">tu di dardi la sua pelle e con la fiocina la sua testa? Prova a mettere su di lui la tua mano: al solo ricordo della lotta, non ci riproverai! (Gb 4,1-32). </w:t>
      </w:r>
    </w:p>
    <w:p w14:paraId="2F0E6D4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Eco,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5782C004"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E0D2C06"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Fulmini, tuoni, voci, terremoti hanno il solo fine di annunciare la venuta del Signore per operare il su giudizio su ogni azione, pensiero, parola, decisione degli uomini, di ogni uomo del credente in Lui prima e del non credente in Lui dopo. Tutti dovranno sottoporsi al suo giudizio. 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 Per ogni falsità che abbiamo detto, diciamo, </w:t>
      </w:r>
      <w:r w:rsidRPr="000121DB">
        <w:rPr>
          <w:rFonts w:ascii="Arial" w:eastAsia="Times New Roman" w:hAnsi="Arial" w:cs="Arial"/>
          <w:bCs/>
          <w:spacing w:val="10"/>
          <w:kern w:val="0"/>
          <w:sz w:val="24"/>
          <w:szCs w:val="20"/>
          <w:lang w:eastAsia="it-IT"/>
          <w14:ligatures w14:val="none"/>
        </w:rPr>
        <w:lastRenderedPageBreak/>
        <w:t xml:space="preserve">diremo, saremo convocati in giudizio. Non domani, ma anche oggi. Oggi è il giorno del giudizio di Dio. Verità anche questa negata e vilipesa. </w:t>
      </w:r>
    </w:p>
    <w:p w14:paraId="6A5EC276"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spacing w:val="10"/>
          <w:kern w:val="0"/>
          <w:sz w:val="24"/>
          <w:szCs w:val="20"/>
          <w:lang w:eastAsia="it-IT"/>
          <w14:ligatures w14:val="none"/>
        </w:rPr>
        <w:t>V 8,6</w:t>
      </w:r>
      <w:r w:rsidRPr="00432259">
        <w:rPr>
          <w:rFonts w:ascii="Arial" w:eastAsia="Times New Roman" w:hAnsi="Arial" w:cs="Arial"/>
          <w:bCs/>
          <w:spacing w:val="10"/>
          <w:kern w:val="0"/>
          <w:sz w:val="24"/>
          <w:szCs w:val="20"/>
          <w:lang w:eastAsia="it-IT"/>
          <w14:ligatures w14:val="none"/>
        </w:rPr>
        <w:t xml:space="preserve"> I sette angeli, che avevano le sette trombe, si accinsero a suonarle. </w:t>
      </w:r>
      <w:r w:rsidRPr="00432259">
        <w:rPr>
          <w:rFonts w:ascii="Arial" w:eastAsia="Times New Roman" w:hAnsi="Arial" w:cs="Arial"/>
          <w:kern w:val="0"/>
          <w:sz w:val="24"/>
          <w:szCs w:val="24"/>
          <w:lang w:val="la-Latn" w:eastAsia="it-IT"/>
          <w14:ligatures w14:val="none"/>
        </w:rPr>
        <w:t>Et septem angeli qui habebant septem tubas paraverunt se ut tuba canerent</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Kaˆ oƒ ˜pt¦ ¥ggeloi oƒ œcontej t¦j ˜pt¦ s£lpiggaj ¹to…masan aÙtoÝj †na salp…swsin.</w:t>
      </w:r>
    </w:p>
    <w:p w14:paraId="5057125E"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Finora le trombe non sono state suonate. Ora i sette angeli, che hanno ricevuto le sette trombe, si accingono a suonarle. Quanto abbiamo detto sui sette sigilli, va ora nuovamente attestato. Come ogni giorno il Signore apre i sigilli, così ogni giorno fa suonare le trombe perché l’uomo non pensi di essere stato dimenticato dal suo Creatore e Signore. La “passione” di Dio è l’uomo. 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 Ecco una parola del profeta Geremia sull’amore eterno del nostro Dio per l’uomo:</w:t>
      </w:r>
    </w:p>
    <w:p w14:paraId="37687066" w14:textId="221B1436"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i/>
          <w:iCs/>
          <w:spacing w:val="10"/>
          <w:kern w:val="0"/>
          <w:sz w:val="24"/>
          <w:szCs w:val="20"/>
          <w:lang w:eastAsia="it-IT"/>
          <w14:ligatures w14:val="none"/>
        </w:rPr>
        <w:t>In quel tempo – oracolo del Signore –</w:t>
      </w:r>
      <w:r w:rsidR="008505B1">
        <w:rPr>
          <w:rFonts w:ascii="Arial" w:eastAsia="Times New Roman" w:hAnsi="Arial" w:cs="Arial"/>
          <w:bCs/>
          <w:i/>
          <w:iCs/>
          <w:spacing w:val="10"/>
          <w:kern w:val="0"/>
          <w:sz w:val="24"/>
          <w:szCs w:val="20"/>
          <w:lang w:eastAsia="it-IT"/>
          <w14:ligatures w14:val="none"/>
        </w:rPr>
        <w:t xml:space="preserve"> </w:t>
      </w:r>
      <w:r w:rsidRPr="000121DB">
        <w:rPr>
          <w:rFonts w:ascii="Arial" w:eastAsia="Times New Roman" w:hAnsi="Arial" w:cs="Arial"/>
          <w:bCs/>
          <w:i/>
          <w:iCs/>
          <w:spacing w:val="10"/>
          <w:kern w:val="0"/>
          <w:sz w:val="24"/>
          <w:szCs w:val="20"/>
          <w:lang w:eastAsia="it-IT"/>
          <w14:ligatures w14:val="none"/>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d’Israele”(Ger 31,1-7). </w:t>
      </w:r>
    </w:p>
    <w:p w14:paraId="3CACC12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8,7</w:t>
      </w:r>
      <w:r w:rsidRPr="00432259">
        <w:rPr>
          <w:rFonts w:ascii="Arial" w:eastAsia="Times New Roman" w:hAnsi="Arial" w:cs="Arial"/>
          <w:bCs/>
          <w:spacing w:val="10"/>
          <w:kern w:val="0"/>
          <w:sz w:val="24"/>
          <w:szCs w:val="20"/>
          <w:lang w:eastAsia="it-IT"/>
          <w14:ligatures w14:val="none"/>
        </w:rPr>
        <w:t xml:space="preserve"> Il primo suonò la tromba: grandine e fuoco, mescolati a sangue, scrosciarono sulla terra. Un terzo della terra andò bruciato, un terzo degli alberi andò bruciato e ogni erba verde andò bruciata. </w:t>
      </w:r>
      <w:r w:rsidRPr="00432259">
        <w:rPr>
          <w:rFonts w:ascii="Arial" w:eastAsia="Times New Roman" w:hAnsi="Arial" w:cs="Arial"/>
          <w:kern w:val="0"/>
          <w:sz w:val="24"/>
          <w:szCs w:val="24"/>
          <w:lang w:val="la-Latn" w:eastAsia="it-IT"/>
          <w14:ligatures w14:val="none"/>
        </w:rPr>
        <w:t>Et primus tuba cecinit et facta est grando et ignis mixta in sanguine et missum est in terram et tertia pars terrae conbusta est et tertia pars arborum conbusta est et omne faenum viride conbustum est</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Ð prîtoj ™s£lpisen: kaˆ ™gšneto c£laza kaˆ pàr memigmšna ™n a†mati, kaˆ ™bl»qh e„j t¾n gÁn: kaˆ tÕ tr…ton tÁj gÁj katek£h, kaˆ tÕ tr…ton tîn dšndrwn katek£h, kaˆ p©j cÒrtoj clwrÕj katek£h.</w:t>
      </w:r>
    </w:p>
    <w:p w14:paraId="4A7A2B83"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Il primo angelo suona la tromba, Ecco cosa succede sulla terra: su di essa scrosciamo grandine e fuoco, mescolati a sangue.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 Ecco </w:t>
      </w:r>
      <w:r w:rsidRPr="000121DB">
        <w:rPr>
          <w:rFonts w:ascii="Arial" w:eastAsia="Times New Roman" w:hAnsi="Arial" w:cs="Arial"/>
          <w:bCs/>
          <w:spacing w:val="10"/>
          <w:kern w:val="0"/>
          <w:sz w:val="24"/>
          <w:szCs w:val="20"/>
          <w:lang w:eastAsia="it-IT"/>
          <w14:ligatures w14:val="none"/>
        </w:rPr>
        <w:lastRenderedPageBreak/>
        <w:t xml:space="preserve">cosa producono grandine e fuoco, mescolati a sangue: un terzo della terra andò bruciato, un terzo degli alberi andò bruciato e ogni erba verde andò briciata. </w:t>
      </w:r>
    </w:p>
    <w:p w14:paraId="4BE42B96"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Ecco: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 Basta che uno dei sette angeli faccia suonare la sua tromba. </w:t>
      </w:r>
    </w:p>
    <w:p w14:paraId="0B690205"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Questa è la grandezza dell’uomo. Le modalità storiche sono a noi sconosciute. Una verità va messa però nel cuore: in un solo istante tutto potrà andare perduto. Un istante prima si è nell’abbondanza e un istante dopo nella povertà. Un istante prima nella vita e un istante dopo nella morte. Questa è la sicurezza dell’uomo! </w:t>
      </w:r>
    </w:p>
    <w:p w14:paraId="567F3C34"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8,8</w:t>
      </w:r>
      <w:r w:rsidRPr="00432259">
        <w:rPr>
          <w:rFonts w:ascii="Arial" w:eastAsia="Times New Roman" w:hAnsi="Arial" w:cs="Arial"/>
          <w:bCs/>
          <w:spacing w:val="10"/>
          <w:kern w:val="0"/>
          <w:sz w:val="24"/>
          <w:szCs w:val="20"/>
          <w:lang w:eastAsia="it-IT"/>
          <w14:ligatures w14:val="none"/>
        </w:rPr>
        <w:t xml:space="preserve"> Il secondo angelo suonò la tromba: qualcosa come una grande montagna, tutta infuocata, fu scagliato nel mare. Un terzo del mare divenne sangue, </w:t>
      </w:r>
      <w:r w:rsidRPr="00432259">
        <w:rPr>
          <w:rFonts w:ascii="Arial" w:eastAsia="Times New Roman" w:hAnsi="Arial" w:cs="Arial"/>
          <w:kern w:val="0"/>
          <w:sz w:val="24"/>
          <w:szCs w:val="24"/>
          <w:lang w:val="la-Latn" w:eastAsia="it-IT"/>
          <w14:ligatures w14:val="none"/>
        </w:rPr>
        <w:t>et secundus angelus tuba cecinit et tamquam mons magnus igne ardens missus est in mare et facta est tertia pars maris sanguis</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pars navium interiit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Ð deÚteroj ¥ggeloj ™s£lpisen: kaˆ æj Ôroj mšga purˆ kaiÒmenon ™bl»qh e„j t¾n q£lassan: kaˆ ™gšneto tÕ tr…ton tÁj qal£sshj aŒma,</w:t>
      </w:r>
    </w:p>
    <w:p w14:paraId="6A356E2E"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trasformarono le acque del Nilo in sangue. 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1ED0CC01" w14:textId="3BA0FC8B"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Ecco la verità che la Divina Rivelazione e queste Divine Visioni vogliono insegnare ad ogni uomo che vive sulla terra: ogni istante dopo non appartiene all’uomo, mai potrà appartenergli.</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Gesù Signore traduce questa divina visione con una immagine che troviamo nel Vangelo secondo Luca:</w:t>
      </w:r>
    </w:p>
    <w:p w14:paraId="4B2F0E6A" w14:textId="23E6DA93" w:rsidR="00432259" w:rsidRPr="000121DB"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0121DB">
        <w:rPr>
          <w:rFonts w:ascii="Arial" w:eastAsia="Times New Roman" w:hAnsi="Arial" w:cs="Arial"/>
          <w:i/>
          <w:iCs/>
          <w:kern w:val="0"/>
          <w:sz w:val="24"/>
          <w:szCs w:val="24"/>
          <w:lang w:eastAsia="it-IT"/>
          <w14:ligatures w14:val="none"/>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w:t>
      </w:r>
      <w:r w:rsidR="008505B1">
        <w:rPr>
          <w:rFonts w:ascii="Arial" w:eastAsia="Times New Roman" w:hAnsi="Arial" w:cs="Arial"/>
          <w:i/>
          <w:iCs/>
          <w:kern w:val="0"/>
          <w:sz w:val="24"/>
          <w:szCs w:val="24"/>
          <w:lang w:eastAsia="it-IT"/>
          <w14:ligatures w14:val="none"/>
        </w:rPr>
        <w:t xml:space="preserve"> </w:t>
      </w:r>
      <w:r w:rsidRPr="000121DB">
        <w:rPr>
          <w:rFonts w:ascii="Arial" w:eastAsia="Times New Roman" w:hAnsi="Arial" w:cs="Arial"/>
          <w:i/>
          <w:iCs/>
          <w:kern w:val="0"/>
          <w:sz w:val="24"/>
          <w:szCs w:val="24"/>
          <w:lang w:eastAsia="it-IT"/>
          <w14:ligatures w14:val="none"/>
        </w:rPr>
        <w:t xml:space="preserve">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w:t>
      </w:r>
      <w:r w:rsidRPr="000121DB">
        <w:rPr>
          <w:rFonts w:ascii="Arial" w:eastAsia="Times New Roman" w:hAnsi="Arial" w:cs="Arial"/>
          <w:i/>
          <w:iCs/>
          <w:kern w:val="0"/>
          <w:sz w:val="24"/>
          <w:szCs w:val="24"/>
          <w:lang w:eastAsia="it-IT"/>
          <w14:ligatures w14:val="none"/>
        </w:rPr>
        <w:lastRenderedPageBreak/>
        <w:t>E quello che hai preparato, di chi sarà?”. Così è di chi accumula tesori per sé e non si arricchisce presso Dio».</w:t>
      </w:r>
    </w:p>
    <w:p w14:paraId="6748E05B" w14:textId="77777777" w:rsidR="00432259" w:rsidRPr="000121DB" w:rsidRDefault="00432259" w:rsidP="00432259">
      <w:pPr>
        <w:spacing w:after="200" w:line="240" w:lineRule="auto"/>
        <w:jc w:val="both"/>
        <w:rPr>
          <w:rFonts w:ascii="Arial" w:eastAsia="Times New Roman" w:hAnsi="Arial" w:cs="Arial"/>
          <w:spacing w:val="10"/>
          <w:kern w:val="0"/>
          <w:sz w:val="24"/>
          <w:szCs w:val="20"/>
          <w:lang w:val="la-Latn" w:eastAsia="it-IT"/>
          <w14:ligatures w14:val="none"/>
        </w:rPr>
      </w:pPr>
      <w:r w:rsidRPr="000121DB">
        <w:rPr>
          <w:rFonts w:ascii="Arial" w:eastAsia="Times New Roman" w:hAnsi="Arial" w:cs="Arial"/>
          <w:i/>
          <w:iCs/>
          <w:kern w:val="0"/>
          <w:sz w:val="24"/>
          <w:szCs w:val="24"/>
          <w:lang w:eastAsia="it-IT"/>
          <w14:ligatures w14:val="none"/>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71D3F9D1"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6C23C34E"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val="la-Latn" w:eastAsia="it-IT"/>
          <w14:ligatures w14:val="none"/>
        </w:rPr>
        <w:t>V 8,9</w:t>
      </w:r>
      <w:r w:rsidRPr="00432259">
        <w:rPr>
          <w:rFonts w:ascii="Arial" w:eastAsia="Times New Roman" w:hAnsi="Arial" w:cs="Arial"/>
          <w:bCs/>
          <w:spacing w:val="10"/>
          <w:kern w:val="0"/>
          <w:sz w:val="24"/>
          <w:szCs w:val="20"/>
          <w:lang w:val="la-Latn" w:eastAsia="it-IT"/>
          <w14:ligatures w14:val="none"/>
        </w:rPr>
        <w:t xml:space="preserve"> un terzo delle creature che vivono nel mare morì e un terzo delle navi andò distrutto. </w:t>
      </w:r>
      <w:r w:rsidRPr="00432259">
        <w:rPr>
          <w:rFonts w:ascii="Arial" w:eastAsia="Times New Roman" w:hAnsi="Arial" w:cs="Arial"/>
          <w:kern w:val="0"/>
          <w:sz w:val="24"/>
          <w:szCs w:val="24"/>
          <w:lang w:val="la-Latn" w:eastAsia="it-IT"/>
          <w14:ligatures w14:val="none"/>
        </w:rPr>
        <w:t xml:space="preserve">et mortua est tertia pars creaturae quae habent animas et tertia pars navium interiit. </w:t>
      </w:r>
      <w:r w:rsidRPr="00432259">
        <w:rPr>
          <w:rFonts w:ascii="Greek" w:eastAsia="Times New Roman" w:hAnsi="Greek" w:cs="Greek"/>
          <w:kern w:val="0"/>
          <w:sz w:val="26"/>
          <w:szCs w:val="26"/>
          <w:lang w:val="la-Latn" w:eastAsia="it-IT"/>
          <w14:ligatures w14:val="none"/>
        </w:rPr>
        <w:t>kaˆ ¢pšqanen tÕ tr…ton tîn ktism£twn tîn ™n tÍ qal£ssV, t¦ œconta yuc£j, kaˆ tÕ tr…ton tîn plo…wn diefq£rhsan.</w:t>
      </w:r>
    </w:p>
    <w:p w14:paraId="33087542"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Ecco i frutti di questa montagna infuocata produce: un terzo delle creature che vino nei mari muore e un terzo della navi viene distrutto. È questa una calamità che genera povertà su tutta la terra. Non c’è popolo che non venga colpito. De non è colpito in modo diretto, viene colpito in modo indiretto. </w:t>
      </w:r>
    </w:p>
    <w:p w14:paraId="66872A6F"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6A73CCC6"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Possiamo ora ben dire che la differenza tra le piaghe d’Egitto e tutte queste piaghe che vengono viste dall’Apostolo Giovanni dimorando nel cielo del nostro Dio consiste in un solo piccolissimo particolare: 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 allora in Egitto solo una persona si doveva piagare alla volontà del Signore Dio: il faraone. Questi avrebbe dovuto lasciare libero il popolo del Signore. Ora </w:t>
      </w:r>
      <w:r w:rsidRPr="000121DB">
        <w:rPr>
          <w:rFonts w:ascii="Arial" w:eastAsia="Times New Roman" w:hAnsi="Arial" w:cs="Arial"/>
          <w:bCs/>
          <w:spacing w:val="10"/>
          <w:kern w:val="0"/>
          <w:sz w:val="24"/>
          <w:szCs w:val="20"/>
          <w:lang w:eastAsia="it-IT"/>
          <w14:ligatures w14:val="none"/>
        </w:rPr>
        <w:lastRenderedPageBreak/>
        <w:t xml:space="preserve">invece il Signore vuole la conversione di ogni uomo e per questo le piaghe sono a livello planetario. </w:t>
      </w:r>
    </w:p>
    <w:p w14:paraId="7783A9B5"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Ma come abbiamo detto per l’apertura dei sigilli, 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11128688"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Oggi moltissimi sono i segni a livello planetario che il Signore sta offrendo agli uomini. Avendo il cristiano perso la parola, lascia i molti segni di Dio privi della sua Parola ed essi non parlano. Senza la Parola non c’è conversione, perché la conversione non è al segno, ma alla Parola che sempre dovrà accompagnare il segno. </w:t>
      </w:r>
    </w:p>
    <w:p w14:paraId="0EBFD9F7"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Noi, personalmente, stiamo offrendo la parola a molti segni che oggi, ai nostri giorni, il Signore sta a noi donando. La nostra parola viene però soffocata e resa non credibile dal coro delle altre parole che inneggiano ad ogni falsità e ad ogni menzogna e ad ogni inganno che negano la purissima verità del nostro Dio e Padre, dello Spirito Santo, di Gesù Signore. Ci si deve allora arrendere? Nient’affatto. Il comando di dare parola ai segni e personale ed esso va svolto senza alcuna interruzione. Vale anche per noi quanto il Signore dice a Ezechiele all’inizio della sua missione profetica:</w:t>
      </w:r>
    </w:p>
    <w:p w14:paraId="711981F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7A9AD0A4" w14:textId="77777777" w:rsidR="00432259" w:rsidRPr="00432259" w:rsidRDefault="00432259" w:rsidP="00432259">
      <w:pPr>
        <w:spacing w:after="200" w:line="240" w:lineRule="auto"/>
        <w:jc w:val="both"/>
        <w:rPr>
          <w:rFonts w:ascii="Arial" w:eastAsia="Times New Roman" w:hAnsi="Arial" w:cs="Arial"/>
          <w:b/>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043188B"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 xml:space="preserve">V 8,10 </w:t>
      </w:r>
      <w:r w:rsidRPr="00432259">
        <w:rPr>
          <w:rFonts w:ascii="Arial" w:eastAsia="Times New Roman" w:hAnsi="Arial" w:cs="Arial"/>
          <w:bCs/>
          <w:spacing w:val="10"/>
          <w:kern w:val="0"/>
          <w:sz w:val="24"/>
          <w:szCs w:val="20"/>
          <w:lang w:eastAsia="it-IT"/>
          <w14:ligatures w14:val="none"/>
        </w:rPr>
        <w:t xml:space="preserve">Il terzo angelo suonò la tromba: cadde dal cielo una grande stella, ardente come una fiaccola, e colpì un terzo dei fiumi e le sorgenti delle acque. </w:t>
      </w:r>
      <w:r w:rsidRPr="00432259">
        <w:rPr>
          <w:rFonts w:ascii="Arial" w:eastAsia="Times New Roman" w:hAnsi="Arial" w:cs="Arial"/>
          <w:kern w:val="0"/>
          <w:sz w:val="24"/>
          <w:szCs w:val="24"/>
          <w:lang w:val="la-Latn" w:eastAsia="it-IT"/>
          <w14:ligatures w14:val="none"/>
        </w:rPr>
        <w:t>Et tertius angelus tuba cecinit et cecidit de caelo stella magna ardens tamquam facula et cecidit in tertiam partem fluminum et in fontes aquarum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 xml:space="preserve">Kaˆ Ð tr…toj ¥ggeloj ™s£lpisen: kaˆ œpesen ™k toà oÙranoà ¢st¾r mšgaj </w:t>
      </w:r>
      <w:r w:rsidRPr="00432259">
        <w:rPr>
          <w:rFonts w:ascii="Greek" w:eastAsia="Times New Roman" w:hAnsi="Greek" w:cs="Greek"/>
          <w:kern w:val="0"/>
          <w:sz w:val="26"/>
          <w:szCs w:val="26"/>
          <w:lang w:val="la-Latn" w:eastAsia="it-IT"/>
          <w14:ligatures w14:val="none"/>
        </w:rPr>
        <w:lastRenderedPageBreak/>
        <w:t>kaiÒmenoj æj lamp£j, kaˆ œpesen ™pˆ tÕ tr…ton tîn potamîn kaˆ ™pˆ t¦j phg¦j tîn Ød£twn.</w:t>
      </w:r>
    </w:p>
    <w:p w14:paraId="491154CD"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Nel precedente suono di tromba furono le acque del mare ad essere colpite. Ora sono le acque della terra. Il terzo angelo suona la tromba: cade dal cielo un grande stella, ardente come una fiaccola, e colpisce un terzo dei fiumi e le sorgenti delle acque. È assai evidente che qui ci troviamo dinanzi ad un evento impossibile da essere realizzato da una stella ardente come fiaccola. La stella cade in un posto e tutto ciò che essa colpisce muore. È un segno che va ben oltre tutto ciò che umanamente si potrebbe pensare o immaginare. È una visione che va ben oltre la realtà. Per questo è visione con gli occhi dello spirito e non con quelli della carne. Tuttavia anche questa stella che cade è portatrice di miseria, povertà, fame. Questa stella che cade ancora una volta sta a rivelarci che questi segni sono frutto del governo del Signore sulla sua creazione.</w:t>
      </w:r>
    </w:p>
    <w:p w14:paraId="38EF212D"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8,11</w:t>
      </w:r>
      <w:r w:rsidRPr="00432259">
        <w:rPr>
          <w:rFonts w:ascii="Arial" w:eastAsia="Times New Roman" w:hAnsi="Arial" w:cs="Arial"/>
          <w:bCs/>
          <w:spacing w:val="10"/>
          <w:kern w:val="0"/>
          <w:sz w:val="24"/>
          <w:szCs w:val="20"/>
          <w:lang w:eastAsia="it-IT"/>
          <w14:ligatures w14:val="none"/>
        </w:rPr>
        <w:t xml:space="preserve"> La stella si chiama Assenzio; un terzo delle acque si mutò in assenzio e molti uomini morirono a causa di quelle acque, che erano divenute amare. </w:t>
      </w:r>
      <w:r w:rsidRPr="00432259">
        <w:rPr>
          <w:rFonts w:ascii="Arial" w:eastAsia="Times New Roman" w:hAnsi="Arial" w:cs="Arial"/>
          <w:kern w:val="0"/>
          <w:sz w:val="24"/>
          <w:szCs w:val="24"/>
          <w:lang w:val="la-Latn" w:eastAsia="it-IT"/>
          <w14:ligatures w14:val="none"/>
        </w:rPr>
        <w:t>Et nomen stellae dicitur Absinthius et facta est tertia pars aquarum in absinthium et multi hominum mortui sunt de aquis quia amarae factae sunt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tÕ Ônoma toà ¢stšroj lšgetai Ð ”Ayinqoj. kaˆ ™gšneto tÕ tr…ton tîn Ød£twn e„j ¥yinqon, kaˆ polloˆ tîn ¢nqrèpwn ¢pšqanon ™k tîn Ød£twn, Óti ™pikr£nqhsan.</w:t>
      </w:r>
    </w:p>
    <w:p w14:paraId="48D899FB"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La stella che cade ha un suo proprio nome: Assenzio. Ecco i frutti della caduta di questa stella: un terzo delle acque si muta in assenzio. Molti uomini muoiono a causa di quelle acque che sono divenute amare. L’assenzio viene estratto da una particolare erba. Esso non solo è amaro, in più va bevuto in piccolissime dosi. Bevuto come acqua provoca la morte. Si trasforma in veleno per il corpo. </w:t>
      </w:r>
    </w:p>
    <w:p w14:paraId="38981BD5" w14:textId="656CF075"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Le modalità storiche come l’avvelenamento delle acque che sono sulla terra sono oltremodo numerose. Neanche le possiamo enumerare.</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 xml:space="preserve">Noi però una cosa la sappiamo. Tutto ciò che l’uomo fa contro il creato, lo fa contro la sua stessa vita. Oggi moltissime acque non sono forse inquinate dalla stoltezza e dall’insipienza dell’uomo. Per sete di guadagno non vengono scaricati nei fiumi liquidi altamente tossici? </w:t>
      </w:r>
    </w:p>
    <w:p w14:paraId="3E709890" w14:textId="490FD426"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Questa terza tromba che viene suonata deve rivelarci una profonda verità: il male che l’uomo arreca alla natura è un male che viene arrecato non solo a tutta l’umanità, ma a tutti gli altri esseri viventi del pianeta. Dio ha posto la vita e la morte nel valore dell’uomo. Non solo vita dello stesso uomo,</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ma la vita anche di ogni altro uomo e di ogni altro essere vivente. Nessuna azione degli uomini è neutra. O essa genera vita o genera morte. O produce un frutto di bene o un frutto di male. Non solo per chi pone l’azione, ma anche per tutti gli altri uomini</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 xml:space="preserve">tutti gli altri esseri viventi. Urge riflettere. Urge una vera conversione alla verità della natura umana. Dalla conversione alla verità si produce vita. Dalla distruzione della verità dell’uomo, si genera solo morte. </w:t>
      </w:r>
    </w:p>
    <w:p w14:paraId="0099B285"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Oggi l’uomo ha deciso di privare l’uomo della sua verità di natura, che è verità di creazione. Ogni uomo sappia che questa decisione altro non provocherà se non morte, solo morte. Questo suono di trova ci dice che le acque sempre si </w:t>
      </w:r>
      <w:r w:rsidRPr="000121DB">
        <w:rPr>
          <w:rFonts w:ascii="Arial" w:eastAsia="Times New Roman" w:hAnsi="Arial" w:cs="Arial"/>
          <w:kern w:val="0"/>
          <w:sz w:val="24"/>
          <w:szCs w:val="24"/>
          <w:lang w:eastAsia="it-IT"/>
          <w14:ligatures w14:val="none"/>
        </w:rPr>
        <w:lastRenderedPageBreak/>
        <w:t xml:space="preserve">trasformeranno in assenzio, quando l’uomo non rispetta la verità della natura inanimata e anche animata, e mai la potrà rispettare se non rispetta la verità della sua propria natura di uomo creato ad immagine e a somiglianza del Creatore, Dio, Signore dell’uomo. </w:t>
      </w:r>
    </w:p>
    <w:p w14:paraId="23624281"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Nessuna legge dell’uomo potrà mai impedire questo disastro. Il peccato dell’uomo non conosce le leggi degli uomini. Il peccato dell’uomo conosce solo una legge: quella del peccato e questa legge del peccato ha un solo nome: morte, assenzio, disastri di ogni genere.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0B9E0C76"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 Come può oggi un uomo chiedere la grazia del perdono, se la grazia del Dio Creatore e Signore è il suo Figlio Unigenito e l’uomo oggi ha dichiarato Cristo non più grazia di Dio per esso? </w:t>
      </w:r>
    </w:p>
    <w:p w14:paraId="4950AF52" w14:textId="6AFF786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La Legge del peccato solo per grazia si può vincere e questa grazia ora è Cristo Gesù ed è tutta in Cristo Gesù. </w:t>
      </w:r>
    </w:p>
    <w:p w14:paraId="3762B19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come il Secondo Libro di Samuele manifesta in tutta la sua potenza la legge del peccato e anche come il Salmo riporta la preghiera di pentimento del Re:</w:t>
      </w:r>
    </w:p>
    <w:p w14:paraId="604308D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6B772B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6B93A1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AF73DA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A04343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(1Sam 11,1-27). </w:t>
      </w:r>
    </w:p>
    <w:p w14:paraId="5E52E21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Signore mandò il profeta Natan a Davide, e Natan andò da lui e gli disse: «Due uomini erano nella stessa città, uno ricco e l’altro povero. Il ricco aveva bestiame minuto e grosso in gran numero, mentre il povero non aveva nulla, se non una </w:t>
      </w:r>
      <w:r w:rsidRPr="00432259">
        <w:rPr>
          <w:rFonts w:ascii="Arial" w:eastAsia="Times New Roman" w:hAnsi="Arial" w:cs="Arial"/>
          <w:i/>
          <w:iCs/>
          <w:kern w:val="0"/>
          <w:sz w:val="24"/>
          <w:szCs w:val="24"/>
          <w:lang w:eastAsia="it-IT"/>
          <w14:ligatures w14:val="none"/>
        </w:rPr>
        <w:lastRenderedPageBreak/>
        <w:t>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CB85F3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382A09D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FC93C4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261B27B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Poi Davide consolò Betsabea sua moglie, andando da lei e giacendo con lei: così partorì un figlio, che egli chiamò Salomone. Il Signore lo amò e mandò il profeta Natan perché lo chiamasse Iedidià per ordine del Signore.</w:t>
      </w:r>
    </w:p>
    <w:p w14:paraId="7ACF9E3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09F4FB0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164DD4D7" w14:textId="522EBB5F"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È verità che mai nessuno dovrà dimenticare. La legge del peccato non è vincibile da nessuna legge umana. Una volta che il peccato è commesso, dietro di lui</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c’è sempre la morte che cammina. La legge del peccato si abroga, togliendo il peccato dal cuore e dal cuore il peccato solo uno lo può togliere:</w:t>
      </w:r>
      <w:r w:rsidRPr="000121DB">
        <w:rPr>
          <w:rFonts w:ascii="Arial" w:eastAsia="Times New Roman" w:hAnsi="Arial" w:cs="Arial"/>
          <w:i/>
          <w:iCs/>
          <w:kern w:val="0"/>
          <w:sz w:val="24"/>
          <w:szCs w:val="24"/>
          <w:lang w:eastAsia="it-IT"/>
          <w14:ligatures w14:val="none"/>
        </w:rPr>
        <w:t xml:space="preserve"> “L’Agnello Immolato. Cristo e Questi Crocifisso”. “Solo Lui è l’Agnello di Dio che toglie il peccato del mondo”</w:t>
      </w:r>
      <w:r w:rsidRPr="000121DB">
        <w:rPr>
          <w:rFonts w:ascii="Arial" w:eastAsia="Times New Roman" w:hAnsi="Arial" w:cs="Arial"/>
          <w:kern w:val="0"/>
          <w:sz w:val="24"/>
          <w:szCs w:val="24"/>
          <w:lang w:eastAsia="it-IT"/>
          <w14:ligatures w14:val="none"/>
        </w:rPr>
        <w:t xml:space="preserve">. Altri agnello da Dio non sono stati costituti. </w:t>
      </w:r>
    </w:p>
    <w:p w14:paraId="42EB0B8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cosa l’Apostolo Paolo rivela sulla legge del peccato, sia nella Lettera ai Romani e sia nella Lettera ai Galati:</w:t>
      </w:r>
    </w:p>
    <w:p w14:paraId="4E26289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Giustificati dunque per fede, noi siamo in pace con Dio per mezzo del Signore nostro Gesù Cristo. Per mezzo di lui abbiamo anche, mediante la fede, l’accesso </w:t>
      </w:r>
      <w:r w:rsidRPr="00432259">
        <w:rPr>
          <w:rFonts w:ascii="Arial" w:eastAsia="Times New Roman" w:hAnsi="Arial" w:cs="Arial"/>
          <w:i/>
          <w:iCs/>
          <w:kern w:val="0"/>
          <w:sz w:val="24"/>
          <w:szCs w:val="24"/>
          <w:lang w:eastAsia="it-IT"/>
          <w14:ligatures w14:val="none"/>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8EEF31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1F02D2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600A6F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212AA0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2112776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La Legge poi sopravvenne perché abbondasse la caduta; ma dove abbondò il peccato, sovrabbondò la grazia. Di modo che, come regnò il peccato nella morte, così regni anche la grazia mediante la giustizia per la vita eterna, per mezzo di Gesù Cristo nostro Signore (Rm 5,1-32).</w:t>
      </w:r>
    </w:p>
    <w:p w14:paraId="5C7BC3F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w:t>
      </w:r>
      <w:r w:rsidRPr="00432259">
        <w:rPr>
          <w:rFonts w:ascii="Arial" w:eastAsia="Times New Roman" w:hAnsi="Arial" w:cs="Arial"/>
          <w:i/>
          <w:iCs/>
          <w:kern w:val="0"/>
          <w:sz w:val="24"/>
          <w:szCs w:val="24"/>
          <w:lang w:eastAsia="it-IT"/>
          <w14:ligatures w14:val="none"/>
        </w:rPr>
        <w:lastRenderedPageBreak/>
        <w:t>anche a somiglianza della sua risurrezione. Lo sappiamo: l’uomo vecchio che è in noi è stato crocifisso con lui, affinché fosse reso inefficace questo corpo di peccato, e noi non fossimo più schiavi del peccato. Infatti chi è morto, è liberato dal peccato.</w:t>
      </w:r>
    </w:p>
    <w:p w14:paraId="131912B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3F02E0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023A9A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23311C7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E1E4AD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B2AD24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4D0FCE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082017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67F98F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81AED1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6C05F37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w:t>
      </w:r>
      <w:r w:rsidRPr="00432259">
        <w:rPr>
          <w:rFonts w:ascii="Arial" w:eastAsia="Times New Roman" w:hAnsi="Arial" w:cs="Arial"/>
          <w:i/>
          <w:iCs/>
          <w:kern w:val="0"/>
          <w:sz w:val="24"/>
          <w:szCs w:val="24"/>
          <w:lang w:eastAsia="it-IT"/>
          <w14:ligatures w14:val="none"/>
        </w:rPr>
        <w:lastRenderedPageBreak/>
        <w:t>morti, abita in voi, colui che ha risuscitato Cristo dai morti darà la vita anche ai vostri corpi mortali per mezzo del suo Spirito che abita in voi.</w:t>
      </w:r>
    </w:p>
    <w:p w14:paraId="3B59852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456051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8,1-25). </w:t>
      </w:r>
    </w:p>
    <w:p w14:paraId="230EB1C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5C6F88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D39600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D26F37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A5627A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63BA68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96F7A3C"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Stolti sono quegli uomini che vogliono vincere la legge del peccato, trasformando ogni delitto in diritto, ogni male in bene, ogni disobbedienza alla Parola del Signore in sola fragilità innocua della natura umana. Così altro non si fa che aggiungere peccato a peccato e aggravare la condizione di morte sulla nostra terra, morte per l’umanità e morte per la materia inanima e animata. Il peccato ha una sola legge e questa legge ha un solo nome: morte. </w:t>
      </w:r>
    </w:p>
    <w:p w14:paraId="14B0FB55"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64A6B3CF"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8,12</w:t>
      </w:r>
      <w:r w:rsidRPr="00432259">
        <w:rPr>
          <w:rFonts w:ascii="Arial" w:eastAsia="Times New Roman" w:hAnsi="Arial" w:cs="Arial"/>
          <w:bCs/>
          <w:spacing w:val="10"/>
          <w:kern w:val="0"/>
          <w:sz w:val="24"/>
          <w:szCs w:val="20"/>
          <w:lang w:eastAsia="it-IT"/>
          <w14:ligatures w14:val="none"/>
        </w:rPr>
        <w:t xml:space="preserve"> Il quarto angelo suonò la tromba: un terzo del sole, un terzo della luna e un terzo degli astri fu colpito e così si oscurò un terzo degli astri; il giorno perse un terzo della sua luce e la notte ugualmente. </w:t>
      </w:r>
      <w:r w:rsidRPr="00432259">
        <w:rPr>
          <w:rFonts w:ascii="Arial" w:eastAsia="Times New Roman" w:hAnsi="Arial" w:cs="Arial"/>
          <w:kern w:val="0"/>
          <w:sz w:val="24"/>
          <w:szCs w:val="24"/>
          <w:lang w:val="la-Latn" w:eastAsia="it-IT"/>
          <w14:ligatures w14:val="none"/>
        </w:rPr>
        <w:t>Et quartus angelus tuba cecinit et percussa est tertia pars solis et tertia pars lunae et tertia pars stellarum ut obscuraretur tertia pars eorum et diei non luceret pars tertia et nox similiter</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Ð tštartoj ¥ggeloj ™s£lpisen: kaˆ ™pl»gh tÕ tr…ton toà ¹l…ou kaˆ tÕ tr…ton tÁj sel»nhj kaˆ tÕ tr…ton tîn ¢stšrwn, †na skotisqÍ tÕ tr…ton aÙtîn kaˆ ¹ ¹mšra m¾ f£nV tÕ tr…ton aÙtÁj, kaˆ ¹ nÝx Ðmo…wj.</w:t>
      </w:r>
    </w:p>
    <w:p w14:paraId="6A4CF46C"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Ora suona la tromba il quarto angelo. Ecco cosa accade: un terzo del sole, un terzo della luna e un terzo degli astri fu colpito e così si oscurò un terzo degli astri. Il giorno perse un terzo della sua luce e la notte ugualmente. Leggiamo anche questa catastrofe cosmica in chiave di peccato dell’umanità. Noi ignoriamo le modalità storiche attraverso le quali questo disastri si verificherà. Una cosa però è giusto che si sappia. Se noi </w:t>
      </w:r>
      <w:r w:rsidRPr="000121DB">
        <w:rPr>
          <w:rFonts w:ascii="Arial" w:eastAsia="Times New Roman" w:hAnsi="Arial" w:cs="Arial"/>
          <w:bCs/>
          <w:spacing w:val="10"/>
          <w:kern w:val="0"/>
          <w:sz w:val="24"/>
          <w:szCs w:val="20"/>
          <w:lang w:eastAsia="it-IT"/>
          <w14:ligatures w14:val="none"/>
        </w:rPr>
        <w:lastRenderedPageBreak/>
        <w:t xml:space="preserve">leggiamo l’Antico Testamento non ci sono immagini apocalittiche come questa. Le immagini sull’oscuramento del sole, della luna, degli astri che cadono dal cielo si riferiscono alla venuta del giorno del Signore e servono ad indicare la somma giustizia di Dio che trionferà insieme naturalmente sempre alla sua somma misericordia, quando Lui verrà a giudicare la terra. </w:t>
      </w:r>
    </w:p>
    <w:p w14:paraId="2549C67A"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Mentre invece tutte le piaghe sia quelle prodotte in Egitto e sia quelle annunciate sia dal Levitico, sia dal Deuteronomio e sia dai profeti si fermano solo nell’ambito della terra. È vero. Alcune volte esse raggiungono anche il cielo, si tratta della pioggia che non cade più e questa piaga può durare anche degli anni, come è successo al tempo di Elia, sempre a causa del peccato dell’uomo. Ecco la profezia de Levitico, quella del Deuteronomio e quanto avviene nella storia con Elia:</w:t>
      </w:r>
    </w:p>
    <w:p w14:paraId="1A4FF7B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08DFB0BB"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Osserverete i miei sabati e porterete rispetto al mio santuario. Io sono il Signore.</w:t>
      </w:r>
    </w:p>
    <w:p w14:paraId="088BA9B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0FA724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2FFBCE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37FDD38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FA919C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w:t>
      </w:r>
      <w:r w:rsidRPr="00432259">
        <w:rPr>
          <w:rFonts w:ascii="Arial" w:eastAsia="Times New Roman" w:hAnsi="Arial" w:cs="Arial"/>
          <w:bCs/>
          <w:i/>
          <w:iCs/>
          <w:spacing w:val="10"/>
          <w:kern w:val="0"/>
          <w:sz w:val="24"/>
          <w:szCs w:val="20"/>
          <w:lang w:eastAsia="it-IT"/>
          <w14:ligatures w14:val="none"/>
        </w:rPr>
        <w:lastRenderedPageBreak/>
        <w:t>Volgerò il mio volto contro di voi e voi sarete sconfitti dai nemici; quelli che vi odiano vi opprimeranno e vi darete alla fuga, senza che alcuno vi insegua.</w:t>
      </w:r>
    </w:p>
    <w:p w14:paraId="354E5CBB"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A48345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F0C0514"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B2BC18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8AD570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CEF82E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B7E957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Quelli che tra voi saranno superstiti si consumeranno a causa delle proprie colpe nei territori dei loro nemici; anche a causa delle colpe dei loro padri periranno con loro. Dovranno confessare la loro colpa e la colpa dei loro </w:t>
      </w:r>
      <w:r w:rsidRPr="00432259">
        <w:rPr>
          <w:rFonts w:ascii="Arial" w:eastAsia="Times New Roman" w:hAnsi="Arial" w:cs="Arial"/>
          <w:bCs/>
          <w:i/>
          <w:iCs/>
          <w:spacing w:val="10"/>
          <w:kern w:val="0"/>
          <w:sz w:val="24"/>
          <w:szCs w:val="20"/>
          <w:lang w:eastAsia="it-IT"/>
          <w14:ligatures w14:val="none"/>
        </w:rPr>
        <w:lastRenderedPageBreak/>
        <w:t>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238C84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76821A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Questi sono gli statuti, le prescrizioni e le leggi che il Signore stabilì fra sé e gli Israeliti, sul monte Sinai, per mezzo di Mosè (Lev 26,1-46).</w:t>
      </w:r>
    </w:p>
    <w:p w14:paraId="60E0306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3ACC6D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655ED04"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Ma se non obbedirai alla voce del Signore, tuo Dio, se non cercherai di eseguire tutti i suoi comandi e tutte le sue leggi che oggi io ti prescrivo, </w:t>
      </w:r>
      <w:r w:rsidRPr="00432259">
        <w:rPr>
          <w:rFonts w:ascii="Arial" w:eastAsia="Times New Roman" w:hAnsi="Arial" w:cs="Arial"/>
          <w:bCs/>
          <w:i/>
          <w:iCs/>
          <w:spacing w:val="10"/>
          <w:kern w:val="0"/>
          <w:sz w:val="24"/>
          <w:szCs w:val="20"/>
          <w:lang w:eastAsia="it-IT"/>
          <w14:ligatures w14:val="none"/>
        </w:rPr>
        <w:lastRenderedPageBreak/>
        <w:t xml:space="preserve">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9729F6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D59E9F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w:t>
      </w:r>
      <w:r w:rsidRPr="00432259">
        <w:rPr>
          <w:rFonts w:ascii="Arial" w:eastAsia="Times New Roman" w:hAnsi="Arial" w:cs="Arial"/>
          <w:bCs/>
          <w:i/>
          <w:iCs/>
          <w:spacing w:val="10"/>
          <w:kern w:val="0"/>
          <w:sz w:val="24"/>
          <w:szCs w:val="20"/>
          <w:lang w:eastAsia="it-IT"/>
          <w14:ligatures w14:val="none"/>
        </w:rPr>
        <w:lastRenderedPageBreak/>
        <w:t xml:space="preserve">sempre più in basso. Egli farà un prestito a te e tu non lo farai a lui. Egli sarà in testa e tu in coda. </w:t>
      </w:r>
    </w:p>
    <w:p w14:paraId="4D708CE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1D974C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E618C0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3F458FBB"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w:t>
      </w:r>
      <w:r w:rsidRPr="00432259">
        <w:rPr>
          <w:rFonts w:ascii="Arial" w:eastAsia="Times New Roman" w:hAnsi="Arial" w:cs="Arial"/>
          <w:bCs/>
          <w:i/>
          <w:iCs/>
          <w:spacing w:val="10"/>
          <w:kern w:val="0"/>
          <w:sz w:val="24"/>
          <w:szCs w:val="20"/>
          <w:lang w:eastAsia="it-IT"/>
          <w14:ligatures w14:val="none"/>
        </w:rPr>
        <w:lastRenderedPageBreak/>
        <w:t>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AA7D2B2"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Queste sono le parole dell’alleanza che il Signore ordinò a Mosè di stabilire con gli Israeliti nella terra di Moab, oltre l’alleanza che aveva stabilito con loro sull’Oreb (Dt 28,1-69).</w:t>
      </w:r>
    </w:p>
    <w:p w14:paraId="434AE7BB"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Elia, il Tisbita, uno di quelli che si erano stabiliti in Gàlaad, disse ad Acab: «Per la vita del Signore, Dio d’Israele, alla cui presenza io sto, in questi anni non ci sarà né rugiada né pioggia, se non quando lo comanderò io» (1Re 17,1). </w:t>
      </w:r>
    </w:p>
    <w:p w14:paraId="2BA8CE72"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Dopo molti giorni la parola del Signore fu rivolta a Elia, nell’anno terzo: «Va’ a presentarti ad Acab e io manderò la pioggia sulla faccia della terra». Elia andò a presentarsi ad Acab.</w:t>
      </w:r>
    </w:p>
    <w:p w14:paraId="0604B94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7E4434F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w:t>
      </w:r>
      <w:r w:rsidRPr="00432259">
        <w:rPr>
          <w:rFonts w:ascii="Arial" w:eastAsia="Times New Roman" w:hAnsi="Arial" w:cs="Arial"/>
          <w:bCs/>
          <w:i/>
          <w:iCs/>
          <w:spacing w:val="10"/>
          <w:kern w:val="0"/>
          <w:sz w:val="24"/>
          <w:szCs w:val="20"/>
          <w:lang w:eastAsia="it-IT"/>
          <w14:ligatures w14:val="none"/>
        </w:rPr>
        <w:lastRenderedPageBreak/>
        <w:t>procurai loro pane e acqua? E ora tu comandi: “Va’ a dire al tuo signore: C’è qui Elia”? Egli mi ucciderà». Elia rispose: «Per la vita del Signore degli eserciti, alla cui presenza io sto, oggi stesso io mi presenterò a lui».</w:t>
      </w:r>
    </w:p>
    <w:p w14:paraId="19B13B6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F40BD8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31B2C49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322CE70B"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w:t>
      </w:r>
      <w:r w:rsidRPr="00432259">
        <w:rPr>
          <w:rFonts w:ascii="Arial" w:eastAsia="Times New Roman" w:hAnsi="Arial" w:cs="Arial"/>
          <w:bCs/>
          <w:i/>
          <w:iCs/>
          <w:spacing w:val="10"/>
          <w:kern w:val="0"/>
          <w:sz w:val="24"/>
          <w:szCs w:val="20"/>
          <w:lang w:eastAsia="it-IT"/>
          <w14:ligatures w14:val="none"/>
        </w:rPr>
        <w:lastRenderedPageBreak/>
        <w:t>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7FA85314"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18,1-45). </w:t>
      </w:r>
    </w:p>
    <w:p w14:paraId="77882E68"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Va messo in grande luce che più cresce sulla terra la potenza del peccato e più i suoi frutti crescono in universalità, in devastazione, in morte. Quando cresce il peccato crescono anche i suoi frutti amari e tristi. </w:t>
      </w:r>
    </w:p>
    <w:p w14:paraId="3E694DA2"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Questa tromba come tutte le altre trombe sempre suoneranno quando la misura del peccato viene superata. Quale tromba suonerà oggi per il nostro tempo si ignora, una cosa però è vera, leggendo queste visioni dell’Apostolo Giovanni: quando questa tromba suonerà, allora i frutti di morte saranno così alti e universali da colpire l’intero universo del Signore nostro Dio. </w:t>
      </w:r>
    </w:p>
    <w:p w14:paraId="68D41172"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Ecco il fallimento della nostra profezia e anche il fallimento del nostro essere discepoli di Gesù. Oggi la Chiesa si è arresa dinanzi al peccato. Non solo. Sta dichiarando il peccato non peccato, le trasgressioni non più offesa al Signore. Le violazioni della Legge del Signore non più violazioni. 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2AAE3B33" w14:textId="0611B291"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In tutta sincerità e verità si potrà mai trovare sulla terra un solo uomo onesto – credente, non credente, miscredente, ateo, immorale, amorale -</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lastRenderedPageBreak/>
        <w:t>che possa negare che il Discorso della Montagna, che è a fondamento della Nuova Alleanza, non sia di natura morale? Si potrà trovare sulla terra, nei cieli e sotto terra, una sola creatura onesta che possa attestare che tutto il Nuovo Testamento non sia di natura morale? La verità spirituale senza la verità morale a nulla serve. Ecco le Parole di Cristo Gesù ed ecco anche due brani tratti dalla Prima Lettera ai Corinzi dell’Apostolo Paolo:</w:t>
      </w:r>
    </w:p>
    <w:p w14:paraId="7921E5D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Vedendo le folle, Gesù salì sul monte: si pose a sedere e si avvicinarono a lui i suoi discepoli. Si mise a parlare e insegnava loro dicendo:</w:t>
      </w:r>
    </w:p>
    <w:p w14:paraId="247C8DC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956F4C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7F8B9E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Voi siete il sale della terra; ma se il sale perde il sapore, con che cosa lo si renderà salato? A null’altro serve che ad essere gettato via e calpestato dalla gente.</w:t>
      </w:r>
    </w:p>
    <w:p w14:paraId="1C009D5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EA03ADD"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3FF159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Io vi dico infatti: se la vostra giustizia non supererà quella degli scribi e dei farisei, non entrerete nel regno dei cieli.</w:t>
      </w:r>
    </w:p>
    <w:p w14:paraId="2BEC0B8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982694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3B0D5D4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BF2A4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Avete inteso che fu detto: Non commetterai adulterio. Ma io vi dico: chiunque guarda una donna per desiderarla, ha già commesso adulterio con lei nel proprio cuore.</w:t>
      </w:r>
    </w:p>
    <w:p w14:paraId="62C5D15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9FBDD00"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2E5A3B44"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A0799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5667B0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78B03E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State attenti a non praticare la vostra giustizia davanti agli uomini per essere ammirati da loro, altrimenti non c’è ricompensa per voi presso il </w:t>
      </w:r>
      <w:r w:rsidRPr="00432259">
        <w:rPr>
          <w:rFonts w:ascii="Arial" w:eastAsia="Times New Roman" w:hAnsi="Arial" w:cs="Arial"/>
          <w:bCs/>
          <w:i/>
          <w:iCs/>
          <w:spacing w:val="10"/>
          <w:kern w:val="0"/>
          <w:sz w:val="24"/>
          <w:szCs w:val="20"/>
          <w:lang w:eastAsia="it-IT"/>
          <w14:ligatures w14:val="none"/>
        </w:rPr>
        <w:lastRenderedPageBreak/>
        <w:t>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B21838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6FBF4D8B" w14:textId="30969361"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Pregando, non sprecate parole come i pagani: essi credono di venire ascoltati a forza di parole. Non siate dunque come loro, perché il Padre vostro sa di quali ci avete bisogno prima ancora che gliele chiediate. Voi dunque pregate così: Padre nostro che sei nei cieli, sia santificato il tuo nome,</w:t>
      </w:r>
      <w:r w:rsidR="008505B1">
        <w:rPr>
          <w:rFonts w:ascii="Arial" w:eastAsia="Times New Roman" w:hAnsi="Arial" w:cs="Arial"/>
          <w:bCs/>
          <w:i/>
          <w:iCs/>
          <w:spacing w:val="10"/>
          <w:kern w:val="0"/>
          <w:sz w:val="24"/>
          <w:szCs w:val="20"/>
          <w:lang w:eastAsia="it-IT"/>
          <w14:ligatures w14:val="none"/>
        </w:rPr>
        <w:t xml:space="preserve"> </w:t>
      </w:r>
      <w:r w:rsidRPr="00432259">
        <w:rPr>
          <w:rFonts w:ascii="Arial" w:eastAsia="Times New Roman" w:hAnsi="Arial" w:cs="Arial"/>
          <w:bCs/>
          <w:i/>
          <w:iCs/>
          <w:spacing w:val="10"/>
          <w:kern w:val="0"/>
          <w:sz w:val="24"/>
          <w:szCs w:val="20"/>
          <w:lang w:eastAsia="it-IT"/>
          <w14:ligatures w14:val="none"/>
        </w:rPr>
        <w:t>venga il tuo regno, sia fatta la tua volontà, come in cielo così in terra. Dacci oggi il nostro pane quotidiano, e rimetti a noi i nostri debiti</w:t>
      </w:r>
      <w:r w:rsidR="008505B1">
        <w:rPr>
          <w:rFonts w:ascii="Arial" w:eastAsia="Times New Roman" w:hAnsi="Arial" w:cs="Arial"/>
          <w:bCs/>
          <w:i/>
          <w:iCs/>
          <w:spacing w:val="10"/>
          <w:kern w:val="0"/>
          <w:sz w:val="24"/>
          <w:szCs w:val="20"/>
          <w:lang w:eastAsia="it-IT"/>
          <w14:ligatures w14:val="none"/>
        </w:rPr>
        <w:t xml:space="preserve"> </w:t>
      </w:r>
      <w:r w:rsidRPr="00432259">
        <w:rPr>
          <w:rFonts w:ascii="Arial" w:eastAsia="Times New Roman" w:hAnsi="Arial" w:cs="Arial"/>
          <w:bCs/>
          <w:i/>
          <w:iCs/>
          <w:spacing w:val="10"/>
          <w:kern w:val="0"/>
          <w:sz w:val="24"/>
          <w:szCs w:val="20"/>
          <w:lang w:eastAsia="it-IT"/>
          <w14:ligatures w14:val="none"/>
        </w:rPr>
        <w:t>come anche noi li rimettiamo ai nostri debitori, e non abbandonarci alla tentazione,</w:t>
      </w:r>
      <w:r w:rsidR="008505B1">
        <w:rPr>
          <w:rFonts w:ascii="Arial" w:eastAsia="Times New Roman" w:hAnsi="Arial" w:cs="Arial"/>
          <w:bCs/>
          <w:i/>
          <w:iCs/>
          <w:spacing w:val="10"/>
          <w:kern w:val="0"/>
          <w:sz w:val="24"/>
          <w:szCs w:val="20"/>
          <w:lang w:eastAsia="it-IT"/>
          <w14:ligatures w14:val="none"/>
        </w:rPr>
        <w:t xml:space="preserve"> </w:t>
      </w:r>
      <w:r w:rsidRPr="00432259">
        <w:rPr>
          <w:rFonts w:ascii="Arial" w:eastAsia="Times New Roman" w:hAnsi="Arial" w:cs="Arial"/>
          <w:bCs/>
          <w:i/>
          <w:iCs/>
          <w:spacing w:val="10"/>
          <w:kern w:val="0"/>
          <w:sz w:val="24"/>
          <w:szCs w:val="20"/>
          <w:lang w:eastAsia="it-IT"/>
          <w14:ligatures w14:val="none"/>
        </w:rPr>
        <w:t>ma liberaci dal male.</w:t>
      </w:r>
    </w:p>
    <w:p w14:paraId="190ED19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voi infatti perdonerete agli altri le loro colpe, il Padre vostro che è nei cieli perdonerà anche a voi; ma se voi non perdonerete agli altri, neppure il Padre vostro perdonerà le vostre colpe.</w:t>
      </w:r>
    </w:p>
    <w:p w14:paraId="688B970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E2E979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C7ACC8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La lampada del corpo è l’occhio; perciò, se il tuo occhio è semplice, tutto il tuo corpo sarà luminoso; ma se il tuo occhio è cattivo, tutto il tuo corpo sarà tenebroso. Se dunque la luce che è in te è tenebra, quanto grande sarà la tenebra!</w:t>
      </w:r>
    </w:p>
    <w:p w14:paraId="3E05523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Nessuno può servire due padroni, perché o odierà l’uno e amerà l’altro, oppure si affezionerà all’uno e disprezzerà l’altro. Non potete servire Dio e la ricchezza.</w:t>
      </w:r>
    </w:p>
    <w:p w14:paraId="6D30463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002D9A9"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8652A6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Non date le cose sante ai cani e non gettate le vostre perle davanti ai porci, perché non le calpestino con le loro zampe e poi si voltino per sbranarvi.</w:t>
      </w:r>
    </w:p>
    <w:p w14:paraId="1C18443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9FE2F3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Tutto quanto volete che gli uomini facciano a voi, anche voi fatelo a loro: questa infatti è la Legge e i Profeti.</w:t>
      </w:r>
    </w:p>
    <w:p w14:paraId="57677D5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384083AB"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w:t>
      </w:r>
      <w:r w:rsidRPr="00432259">
        <w:rPr>
          <w:rFonts w:ascii="Arial" w:eastAsia="Times New Roman" w:hAnsi="Arial" w:cs="Arial"/>
          <w:bCs/>
          <w:i/>
          <w:iCs/>
          <w:spacing w:val="10"/>
          <w:kern w:val="0"/>
          <w:sz w:val="24"/>
          <w:szCs w:val="20"/>
          <w:lang w:eastAsia="it-IT"/>
          <w14:ligatures w14:val="none"/>
        </w:rPr>
        <w:lastRenderedPageBreak/>
        <w:t>che non dà buon frutto viene tagliato e gettato nel fuoco. Dai loro frutti dunque li riconoscerete.</w:t>
      </w:r>
    </w:p>
    <w:p w14:paraId="1E0803C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48595CD"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03D0AF4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Quando Gesù ebbe terminato questi discorsi, le folle erano stupite del suo insegnamento: egli infatti insegnava loro come uno che ha autorità, e non come i loro scribi (Mt 7,1-29).</w:t>
      </w:r>
    </w:p>
    <w:p w14:paraId="77E09CB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EE91096"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E2E514A"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1F1550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257E2E2"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0A7BCD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E0340B2"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1DD5C1E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C7D82F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w:t>
      </w:r>
      <w:r w:rsidRPr="00432259">
        <w:rPr>
          <w:rFonts w:ascii="Arial" w:eastAsia="Times New Roman" w:hAnsi="Arial" w:cs="Arial"/>
          <w:bCs/>
          <w:i/>
          <w:iCs/>
          <w:spacing w:val="10"/>
          <w:kern w:val="0"/>
          <w:sz w:val="24"/>
          <w:szCs w:val="20"/>
          <w:lang w:eastAsia="it-IT"/>
          <w14:ligatures w14:val="none"/>
        </w:rPr>
        <w:lastRenderedPageBreak/>
        <w:t>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615AD05"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89B859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161A7F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0A76411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75ACFC2E"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Diventate miei imitatori, come io lo sono di Cristo.</w:t>
      </w:r>
    </w:p>
    <w:p w14:paraId="08535A37"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w:t>
      </w:r>
      <w:r w:rsidRPr="00432259">
        <w:rPr>
          <w:rFonts w:ascii="Arial" w:eastAsia="Times New Roman" w:hAnsi="Arial" w:cs="Arial"/>
          <w:bCs/>
          <w:i/>
          <w:iCs/>
          <w:spacing w:val="10"/>
          <w:kern w:val="0"/>
          <w:sz w:val="24"/>
          <w:szCs w:val="20"/>
          <w:lang w:eastAsia="it-IT"/>
          <w14:ligatures w14:val="none"/>
        </w:rPr>
        <w:lastRenderedPageBreak/>
        <w:t>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0B899D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4F3A1BB"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19052BC"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w:t>
      </w:r>
      <w:r w:rsidRPr="00432259">
        <w:rPr>
          <w:rFonts w:ascii="Arial" w:eastAsia="Times New Roman" w:hAnsi="Arial" w:cs="Arial"/>
          <w:bCs/>
          <w:i/>
          <w:iCs/>
          <w:spacing w:val="10"/>
          <w:kern w:val="0"/>
          <w:sz w:val="24"/>
          <w:szCs w:val="20"/>
          <w:lang w:eastAsia="it-IT"/>
          <w14:ligatures w14:val="none"/>
        </w:rPr>
        <w:lastRenderedPageBreak/>
        <w:t xml:space="preserve">mangi a casa, perché non vi raduniate a vostra condanna. Quanto alle altre cose, le sistemerò alla mia venuta (1Cor 11,1.34). </w:t>
      </w:r>
    </w:p>
    <w:p w14:paraId="28C2C666"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Al di là, prima e dopo, avanti e dietro ogni nostro pensiero, rimane in eterno la legge del peccato. Più aumenta il peccato e più aumentano i suoi frutti di morte. Più universale è il peccato e più universali sono i suoi frutti di morte. Se al suo di questa tromba i frutti di morte hanno raggiunto sole, luna e astri, significa che veramente grande e universale saranno i frutti di morte che la legge del peccato produrrà. </w:t>
      </w:r>
    </w:p>
    <w:p w14:paraId="5341F133"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Ciò che il Signore maledice per l’eternità, l’uomo mai potrà dichiararlo benedetto nel nome del Padre e del Figlio e dello Spirito Santo. Potrà benedire solo nel proprio nome. Ma sappiamo che questa benedizione è una parola vana. Ecco perché diciamo che oggi il peccato sta raggiungendo picchi così elevati in universalità da quasi apparire l’impossibilità di un ritorno indietro. </w:t>
      </w:r>
    </w:p>
    <w:p w14:paraId="23CF0992"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8,13</w:t>
      </w:r>
      <w:r w:rsidRPr="00432259">
        <w:rPr>
          <w:rFonts w:ascii="Arial" w:eastAsia="Times New Roman" w:hAnsi="Arial" w:cs="Arial"/>
          <w:bCs/>
          <w:spacing w:val="10"/>
          <w:kern w:val="0"/>
          <w:sz w:val="24"/>
          <w:szCs w:val="20"/>
          <w:lang w:eastAsia="it-IT"/>
          <w14:ligatures w14:val="none"/>
        </w:rPr>
        <w:t xml:space="preserve"> </w:t>
      </w:r>
      <w:bookmarkStart w:id="48" w:name="_Hlk136498401"/>
      <w:r w:rsidRPr="00432259">
        <w:rPr>
          <w:rFonts w:ascii="Arial" w:eastAsia="Times New Roman" w:hAnsi="Arial" w:cs="Arial"/>
          <w:bCs/>
          <w:spacing w:val="10"/>
          <w:kern w:val="0"/>
          <w:sz w:val="24"/>
          <w:szCs w:val="20"/>
          <w:lang w:eastAsia="it-IT"/>
          <w14:ligatures w14:val="none"/>
        </w:rPr>
        <w:t xml:space="preserve">E vidi e udii un’aquila, che volava nell’alto del cielo e che gridava a gran voce: «Guai, guai, guai agli abitanti della terra, al suono degli ultimi squilli di tromba che i tre angeli stanno per suonare!». </w:t>
      </w:r>
      <w:bookmarkEnd w:id="48"/>
      <w:r w:rsidRPr="00432259">
        <w:rPr>
          <w:rFonts w:ascii="Arial" w:eastAsia="Times New Roman" w:hAnsi="Arial" w:cs="Arial"/>
          <w:kern w:val="0"/>
          <w:sz w:val="24"/>
          <w:szCs w:val="24"/>
          <w:lang w:val="la-Latn" w:eastAsia="it-IT"/>
          <w14:ligatures w14:val="none"/>
        </w:rPr>
        <w:t>Et vidi et audivi vocem unius aquilae volantis per medium caelum dicentis voce magna vae vae vae habitantibus in terra de ceteris vocibus tubae trium angelorum qui erant tuba canituri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edon, kaˆ ½kousa ˜nÕj ¢etoà petomšnou ™n mesouran»mati lšgontoj fwnÍ meg£lV, OÙaˆ oÙaˆ oÙaˆ toÝj katoikoàntaj ™pˆ tÁj gÁj ™k tîn loipîn fwnîn tÁj s£lpiggoj tîn triîn ¢ggšlwn tîn mellÒntwn salp…zein.</w:t>
      </w:r>
    </w:p>
    <w:p w14:paraId="58AEE9E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Ora dal cielo giunge un severo e pesante avvertimento agli uomini d tutta la terra. L’Apostolo Giovanni vede e ascolta un’aquila, che vola nell’alto del cielo e che grida a gran voce: </w:t>
      </w:r>
      <w:r w:rsidRPr="00432259">
        <w:rPr>
          <w:rFonts w:ascii="Arial" w:eastAsia="Times New Roman" w:hAnsi="Arial" w:cs="Arial"/>
          <w:i/>
          <w:iCs/>
          <w:kern w:val="0"/>
          <w:sz w:val="24"/>
          <w:szCs w:val="24"/>
          <w:lang w:eastAsia="it-IT"/>
          <w14:ligatures w14:val="none"/>
        </w:rPr>
        <w:t>«Guai, guai, guai agli abitanti della terra, al suono degli ultimi squilli di tromba che i tre angeli stanno per suonare!».</w:t>
      </w:r>
      <w:r w:rsidRPr="00432259">
        <w:rPr>
          <w:rFonts w:ascii="Arial" w:eastAsia="Times New Roman" w:hAnsi="Arial" w:cs="Arial"/>
          <w:kern w:val="0"/>
          <w:sz w:val="24"/>
          <w:szCs w:val="24"/>
          <w:lang w:eastAsia="it-IT"/>
          <w14:ligatures w14:val="none"/>
        </w:rPr>
        <w:t xml:space="preserve"> </w:t>
      </w:r>
    </w:p>
    <w:p w14:paraId="4950F24D" w14:textId="020DB799"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Il “guai” nella Scrittura Santa, sia nell’Antico che nel Nuovo Testamento, è carico di alta e intensa dimensione profetica.</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 xml:space="preserve">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 </w:t>
      </w:r>
    </w:p>
    <w:p w14:paraId="416C5F9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w:t>
      </w:r>
      <w:r w:rsidRPr="00432259">
        <w:rPr>
          <w:rFonts w:ascii="Arial" w:eastAsia="Times New Roman" w:hAnsi="Arial" w:cs="Arial"/>
          <w:kern w:val="0"/>
          <w:sz w:val="24"/>
          <w:szCs w:val="24"/>
          <w:lang w:eastAsia="it-IT"/>
          <w14:ligatures w14:val="none"/>
        </w:rPr>
        <w:lastRenderedPageBreak/>
        <w:t xml:space="preserve">nome di una somma misericordia pensata e inventata da noi. Contraddicendo e rifiutando ogni Parola di Dio che attesta e manifesta il contrario. </w:t>
      </w:r>
    </w:p>
    <w:p w14:paraId="759B3795"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Abbiamo ascoltato questi triplice “guai”. Ora spetta agli uomini convertirsi oppure decidere di continuare a peccare. Diciamo subito che il pentimento e la conversione sono grazia del Signore. Può l’uomo che ha rinnegato il suo vero Dio convertirsi? Per la conversione occorrerebbe un potentissimo grido di vera profezia. Ma oggi la Chiesa è divenuta profeta del peccato, profeta di Satana e non più profeta del Dio vivente. Questo altro non significa se non che i tre “guai” si compiranno. </w:t>
      </w:r>
    </w:p>
    <w:p w14:paraId="2A2B80DF" w14:textId="77777777" w:rsidR="00432259" w:rsidRPr="000121DB" w:rsidRDefault="00432259" w:rsidP="000121DB">
      <w:pPr>
        <w:pStyle w:val="Corpotesto"/>
        <w:rPr>
          <w:b/>
          <w:bCs/>
        </w:rPr>
      </w:pPr>
      <w:bookmarkStart w:id="49" w:name="_Toc137153332"/>
      <w:bookmarkStart w:id="50" w:name="_Toc139723767"/>
      <w:r w:rsidRPr="000121DB">
        <w:rPr>
          <w:b/>
          <w:bCs/>
        </w:rPr>
        <w:t>LETTURA DEL TESTO SACRO</w:t>
      </w:r>
      <w:bookmarkEnd w:id="49"/>
      <w:bookmarkEnd w:id="50"/>
      <w:r w:rsidRPr="000121DB">
        <w:rPr>
          <w:b/>
          <w:bCs/>
        </w:rPr>
        <w:t xml:space="preserve"> </w:t>
      </w:r>
    </w:p>
    <w:p w14:paraId="0E5D832E" w14:textId="77777777" w:rsidR="00432259" w:rsidRPr="00432259" w:rsidRDefault="00432259" w:rsidP="00432259">
      <w:pPr>
        <w:spacing w:after="200" w:line="240" w:lineRule="auto"/>
        <w:jc w:val="both"/>
        <w:rPr>
          <w:rFonts w:ascii="Arial" w:eastAsia="Times New Roman" w:hAnsi="Arial" w:cs="Arial"/>
          <w:spacing w:val="10"/>
          <w:kern w:val="0"/>
          <w:sz w:val="24"/>
          <w:szCs w:val="16"/>
          <w:lang w:eastAsia="it-IT"/>
          <w14:ligatures w14:val="none"/>
        </w:rPr>
      </w:pPr>
      <w:r w:rsidRPr="00432259">
        <w:rPr>
          <w:rFonts w:ascii="Arial" w:eastAsia="Times New Roman" w:hAnsi="Arial" w:cs="Arial"/>
          <w:b/>
          <w:bCs/>
          <w:spacing w:val="10"/>
          <w:kern w:val="0"/>
          <w:sz w:val="24"/>
          <w:szCs w:val="20"/>
          <w:lang w:eastAsia="it-IT"/>
          <w14:ligatures w14:val="none"/>
        </w:rPr>
        <w:t xml:space="preserve">CAPITOLO 9: </w:t>
      </w:r>
      <w:bookmarkStart w:id="51" w:name="_Hlk135415070"/>
      <w:r w:rsidRPr="00432259">
        <w:rPr>
          <w:rFonts w:ascii="Arial" w:eastAsia="Times New Roman" w:hAnsi="Arial" w:cs="Arial"/>
          <w:spacing w:val="10"/>
          <w:kern w:val="0"/>
          <w:sz w:val="24"/>
          <w:szCs w:val="16"/>
          <w:lang w:eastAsia="it-IT"/>
          <w14:ligatures w14:val="none"/>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w:t>
      </w:r>
      <w:r w:rsidRPr="00432259">
        <w:rPr>
          <w:rFonts w:ascii="Arial" w:eastAsia="Times New Roman" w:hAnsi="Arial" w:cs="Arial"/>
          <w:spacing w:val="10"/>
          <w:kern w:val="0"/>
          <w:sz w:val="24"/>
          <w:szCs w:val="16"/>
          <w:lang w:eastAsia="it-IT"/>
          <w14:ligatures w14:val="none"/>
        </w:rPr>
        <w:lastRenderedPageBreak/>
        <w:t>che non possono né vedere, né udire, né camminare; e non si convertì dagli omicidi, né dalle stregonerie, né dalla prostituzione, né dalle ruberie.</w:t>
      </w:r>
    </w:p>
    <w:p w14:paraId="347E269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kern w:val="0"/>
          <w:sz w:val="24"/>
          <w:szCs w:val="24"/>
          <w:lang w:val="la-Latn" w:eastAsia="it-IT"/>
          <w14:ligatures w14:val="none"/>
        </w:rPr>
        <w:t>Et quintus angelus tuba cecinit et vidi stellam de caelo cecidisse in terram et data est illi clavis putei abyssi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aperuit puteum abyssi et ascendit fumus putei sicut fumus fornacis magnae et obscuratus est sol et aer de fumo putei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de fumo exierunt lucustae in terram et data est illis potestas sicut habent potestatem scorpiones terrae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praeceptum est illis ne laederent faenum terrae neque omne viride neque omnem arborem nisi tantum homines qui non habent signum Dei in frontibus</w:t>
      </w:r>
      <w:r w:rsidRPr="00432259">
        <w:rPr>
          <w:rFonts w:ascii="Arial" w:eastAsia="Times New Roman" w:hAnsi="Arial" w:cs="Arial"/>
          <w:kern w:val="0"/>
          <w:sz w:val="24"/>
          <w:szCs w:val="24"/>
          <w:lang w:val="fr-FR" w:eastAsia="it-IT"/>
          <w14:ligatures w14:val="none"/>
        </w:rPr>
        <w:t xml:space="preserve"> . </w:t>
      </w:r>
      <w:r w:rsidRPr="00432259">
        <w:rPr>
          <w:rFonts w:ascii="Arial" w:eastAsia="Times New Roman" w:hAnsi="Arial" w:cs="Arial"/>
          <w:kern w:val="0"/>
          <w:sz w:val="24"/>
          <w:szCs w:val="24"/>
          <w:lang w:val="la-Latn" w:eastAsia="it-IT"/>
          <w14:ligatures w14:val="none"/>
        </w:rPr>
        <w:t>Et datum est illis ne occiderent eos sed ut cruciarentur mensibus quinque et cruciatus eorum ut cruciatus scorpii cum percutit hominem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in diebus illis quaerent homines mortem et non invenient eam et desiderabunt mori et fugiet mors ab ipsis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similitudines lucustarum similes equis paratis in proelium et super capita earum tamquam coronae similes auro et facies earum sicut facies hominum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habebant capillos sicut capillos mulierum et dentes earum sicut leonum erant</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Et habebant loricas sicut loricas ferreas et vox alarum earum sicut vox curruum equorum multorum currentium in bellum</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Et habebant caudas similes scorpionum et aculei in caudis earum potestas earum nocere hominibus mensibus quinque</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Et habebant super se regem angelum abyssi cui nomen hebraice Abaddon graece autem Apollyon et latine habet nomen Exterminans</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Vae unum abiit ecce veniunt adhuc duo vae post haec</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Et sextus angelus tuba cecinit et audivi vocem unum ex cornibus altaris aurei quod est ante oculos Dei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Dicentem sexto angelo qui habebat tubam solve quattuor angelos qui alligati sunt in flumine magno Eufrate</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soluti sunt quattuor angeli qui parati erant in horam et diem et mensem et annum ut occiderent tertiam partem hominum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numerus equestris exercitus vicies milies dena milia audivi numerum eorum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ita vidi equos in visione et qui sedebant super eos habentes loricas igneas et hyacinthinas et sulphureas et capita equorum erant tamquam capita leonum et de ore ipsorum procedit ignis et fumus et sulphur</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Ab his tribus plagis occisa est tertia pars hominum de igne et fumo et sulphure qui procedebat ex ore ipsorum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Potestas enim equorum in ore eorum est et in caudis eorum nam caudae illorum similes serpentibus habentes capita et in his nocent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ceteri homines qui non sunt occisi in his plagis neque paenitentiam egerunt de operibus manuum suarum ut non adorarent daemonia et simulacra aurea et argentea et aerea et lapidea et lignea quae neque videre possunt neque audire neque ambulare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non egerunt paenitentiam ab homicidiis suis neque a veneficiis suis neque a fornicatione sua neque a furtis suis</w:t>
      </w:r>
    </w:p>
    <w:p w14:paraId="669A84FB"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Greek" w:eastAsia="Times New Roman" w:hAnsi="Greek" w:cs="Greek"/>
          <w:kern w:val="0"/>
          <w:sz w:val="26"/>
          <w:szCs w:val="26"/>
          <w:lang w:val="la-Latn" w:eastAsia="it-IT"/>
          <w14:ligatures w14:val="none"/>
        </w:rPr>
        <w:t xml:space="preserve">Kaˆ Ð pšmptoj ¥ggeloj ™s£lpisen: kaˆ edon ¢stšra ™k toà oÙranoà peptwkÒta e„j t¾n gÁn, kaˆ ™dÒqh aÙtù ¹ kleˆj toà fršatoj tÁj ¢bÚssou. Kaˆ ½noixen tÕ fršar tÁj ¢bÚssou, kaˆ ¢nšbh kapnÕj ™k toà fršatoj æj kapnÕj kam…nou meg£lhj, kaˆ ™skotèqh Ð ¼lioj kaˆ Ð ¢¾r ™k toà kapnoà toà fršatoj. Kaˆ ™k toà kapnoà ™xÁlqon ¢kr…dej e„j t¾n gÁn, kaˆ ™dÒqh aÙta‹j ™xous…a æj œcousin ™xous…an oƒ skorp…oi tÁj gÁj. Kaˆ ™rršqh aÙta‹j †na m¾ ¢dik»sousin tÕn cÒrton tÁj gÁj oÙd p©n clwrÕn oÙd p©n dšndron, e„ m¾ toÝj ¢nqrèpouj o†tinej oÙk œcousi t¾n sfrag‹da toà qeoà ™pˆ tîn metèpwn. Kaˆ ™dÒqh aÙto‹j †na m¾ ¢pokte…nwsin aÙtoÚj, ¢ll’ †na basanisq»sontai mÁnaj pšnte: kaˆ Ð basanismÕj aÙtîn æj basanismÕj skorp…ou, Ótan pa…sV ¥nqrwpon. Kaˆ ™n ta‹j ¹mšraij ™ke…naij zht»sousin oƒ ¥nqrwpoi tÕn q£naton kaˆ oÙ m¾ eØr»sousin aÙtÒn, kaˆ ™piqum»sousin </w:t>
      </w:r>
      <w:r w:rsidRPr="00432259">
        <w:rPr>
          <w:rFonts w:ascii="Greek" w:eastAsia="Times New Roman" w:hAnsi="Greek" w:cs="Greek"/>
          <w:kern w:val="0"/>
          <w:sz w:val="26"/>
          <w:szCs w:val="26"/>
          <w:lang w:val="la-Latn" w:eastAsia="it-IT"/>
          <w14:ligatures w14:val="none"/>
        </w:rPr>
        <w:lastRenderedPageBreak/>
        <w:t>¢poqane‹n kaˆ feÚgei Ð q£natoj ¢p’ aÙtîn. Kaˆ t¦ Ðmoièmata tîn ¢kr…dwn Ómoia †ppoij ¹toimasmšnoij e„j pÒlemon, kaˆ ™pˆ t¦j kefal¦j aÙtîn æj stšfanoi Ómoioi crusù, kaˆ t¦ prÒswpa aÙtîn æj prÒswpa ¢nqrèpwn, kaˆ econ tr…caj æj tr…caj gunaikîn, kaˆ oƒ ÑdÒntej aÙtîn æj leÒntwn Ãsan, kaˆ econ qèrakaj æj qèrakaj sidhroàj, kaˆ ¹ fwn¾ tîn pterÚgwn aÙtîn æj fwn¾ ¡rm£twn †ppwn pollîn trecÒntwn e„j pÒlemon. Kaˆ œcousin oÙr¦j Ðmo…aj skorp…oij kaˆ kšntra, kaˆ ™n ta‹j oÙra‹j aÙtîn ¹ ™xous…a aÙtîn ¢dikÁsai toÝj ¢nqrèpouj mÁnaj pšnte. Œcousin ™p’ aÙtîn basilša tÕn ¥ggelon tÁj ¢bÚssou: Ônoma aÙtù `Ebra</w:t>
      </w:r>
      <w:r w:rsidRPr="00432259">
        <w:rPr>
          <w:rFonts w:ascii="Cambria" w:eastAsia="Times New Roman" w:hAnsi="Cambria" w:cs="Cambria"/>
          <w:kern w:val="0"/>
          <w:sz w:val="26"/>
          <w:szCs w:val="26"/>
          <w:lang w:val="la-Latn" w:eastAsia="it-IT"/>
          <w14:ligatures w14:val="none"/>
        </w:rPr>
        <w:t>Ž</w:t>
      </w:r>
      <w:r w:rsidRPr="00432259">
        <w:rPr>
          <w:rFonts w:ascii="Greek" w:eastAsia="Times New Roman" w:hAnsi="Greek" w:cs="Greek"/>
          <w:kern w:val="0"/>
          <w:sz w:val="26"/>
          <w:szCs w:val="26"/>
          <w:lang w:val="la-Latn" w:eastAsia="it-IT"/>
          <w14:ligatures w14:val="none"/>
        </w:rPr>
        <w:t>stˆ ‘Abaddën kaˆ ™n tÍ `EllhnikÍ Ônoma œcei ‘ApollÚwn.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Eùfr£tV. Kaˆ ™lÚqhsan oƒ tšssarej ¥ggeloi oƒ ¹toimasmšnoi e„j t¾n éran kaˆ ¹mšran kaˆ mÁna kaˆ ™niautÒn, †na ¢pokte…nwsin tÕ tr…ton tîn ¢nqrèpwn. Kaˆ Ð ¢riqmÕj tîn strateum£twn toà ƒppikoà dismuri£dej muri£dwn: ½kousa tÕn ¢riqmÕn aÙtîn. Kaˆ oÛtwj edon toÝj †ppouj ™n tÍ Ðr£sei kaˆ toÝj kaqhmšnouj ™p’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p w14:paraId="1AC9A039" w14:textId="77777777" w:rsidR="00432259" w:rsidRPr="000121DB" w:rsidRDefault="00432259" w:rsidP="000121DB">
      <w:pPr>
        <w:pStyle w:val="Corpotesto"/>
        <w:rPr>
          <w:b/>
          <w:bCs/>
        </w:rPr>
      </w:pPr>
      <w:bookmarkStart w:id="52" w:name="_Toc137153333"/>
      <w:bookmarkStart w:id="53" w:name="_Toc139723768"/>
      <w:bookmarkEnd w:id="51"/>
      <w:r w:rsidRPr="000121DB">
        <w:rPr>
          <w:b/>
          <w:bCs/>
        </w:rPr>
        <w:t>ANALISI DEL TESTO VERSETTO PER VERSETTO</w:t>
      </w:r>
      <w:bookmarkEnd w:id="52"/>
      <w:bookmarkEnd w:id="53"/>
      <w:r w:rsidRPr="000121DB">
        <w:rPr>
          <w:b/>
          <w:bCs/>
        </w:rPr>
        <w:t xml:space="preserve"> </w:t>
      </w:r>
    </w:p>
    <w:p w14:paraId="44146573" w14:textId="77777777" w:rsidR="00432259" w:rsidRPr="000121DB" w:rsidRDefault="00432259" w:rsidP="000121DB">
      <w:pPr>
        <w:pStyle w:val="Corpotesto"/>
        <w:rPr>
          <w:rFonts w:ascii="Times New Roman" w:hAnsi="Times New Roman"/>
          <w:b/>
          <w:bCs/>
        </w:rPr>
      </w:pPr>
      <w:r w:rsidRPr="000121DB">
        <w:rPr>
          <w:b/>
          <w:bCs/>
          <w:spacing w:val="10"/>
        </w:rPr>
        <w:t xml:space="preserve">CAPITOLO 9: </w:t>
      </w:r>
    </w:p>
    <w:p w14:paraId="5D84D63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bookmarkStart w:id="54" w:name="_Hlk135845035"/>
      <w:r w:rsidRPr="00432259">
        <w:rPr>
          <w:rFonts w:ascii="Arial" w:eastAsia="Times New Roman" w:hAnsi="Arial" w:cs="Arial"/>
          <w:b/>
          <w:spacing w:val="10"/>
          <w:kern w:val="0"/>
          <w:sz w:val="24"/>
          <w:szCs w:val="20"/>
          <w:lang w:eastAsia="it-IT"/>
          <w14:ligatures w14:val="none"/>
        </w:rPr>
        <w:t>V 9,</w:t>
      </w:r>
      <w:bookmarkEnd w:id="54"/>
      <w:r w:rsidRPr="00432259">
        <w:rPr>
          <w:rFonts w:ascii="Arial" w:eastAsia="Times New Roman" w:hAnsi="Arial" w:cs="Arial"/>
          <w:b/>
          <w:bCs/>
          <w:kern w:val="0"/>
          <w:sz w:val="24"/>
          <w:szCs w:val="16"/>
          <w:lang w:eastAsia="it-IT"/>
          <w14:ligatures w14:val="none"/>
        </w:rPr>
        <w:t>1</w:t>
      </w:r>
      <w:r w:rsidRPr="00432259">
        <w:rPr>
          <w:rFonts w:ascii="Arial" w:eastAsia="Times New Roman" w:hAnsi="Arial" w:cs="Arial"/>
          <w:kern w:val="0"/>
          <w:sz w:val="24"/>
          <w:szCs w:val="16"/>
          <w:lang w:eastAsia="it-IT"/>
          <w14:ligatures w14:val="none"/>
        </w:rPr>
        <w:t xml:space="preserve"> Il quinto angelo suonò la tromba: vidi un astro caduto dal cielo sulla terra. Gli fu data la chiave del pozzo dell’Abisso; </w:t>
      </w:r>
      <w:r w:rsidRPr="00432259">
        <w:rPr>
          <w:rFonts w:ascii="Arial" w:eastAsia="Times New Roman" w:hAnsi="Arial" w:cs="Arial"/>
          <w:kern w:val="0"/>
          <w:sz w:val="24"/>
          <w:szCs w:val="24"/>
          <w:lang w:val="la-Latn" w:eastAsia="it-IT"/>
          <w14:ligatures w14:val="none"/>
        </w:rPr>
        <w:t>Et quintus angelus tuba cecinit et vidi stellam de caelo cecidisse in terram et data est illi clavis putei abyssi</w:t>
      </w:r>
      <w:r w:rsidRPr="00432259">
        <w:rPr>
          <w:rFonts w:ascii="Arial" w:eastAsia="Times New Roman" w:hAnsi="Arial" w:cs="Arial"/>
          <w:kern w:val="0"/>
          <w:sz w:val="24"/>
          <w:szCs w:val="24"/>
          <w:lang w:eastAsia="it-IT"/>
          <w14:ligatures w14:val="none"/>
        </w:rPr>
        <w:t xml:space="preserve">; </w:t>
      </w:r>
      <w:r w:rsidRPr="00432259">
        <w:rPr>
          <w:rFonts w:ascii="Times New Roman" w:eastAsia="Times New Roman" w:hAnsi="Times New Roman" w:cs="Times New Roman"/>
          <w:b/>
          <w:bCs/>
          <w:kern w:val="0"/>
          <w:sz w:val="20"/>
          <w:szCs w:val="20"/>
          <w:lang w:val="la-Latn" w:eastAsia="it-IT"/>
          <w14:ligatures w14:val="none"/>
        </w:rPr>
        <w:t>1</w:t>
      </w:r>
      <w:r w:rsidRPr="00432259">
        <w:rPr>
          <w:rFonts w:ascii="Greek" w:eastAsia="Times New Roman" w:hAnsi="Greek" w:cs="Greek"/>
          <w:kern w:val="0"/>
          <w:sz w:val="26"/>
          <w:szCs w:val="26"/>
          <w:lang w:val="la-Latn" w:eastAsia="it-IT"/>
          <w14:ligatures w14:val="none"/>
        </w:rPr>
        <w:t xml:space="preserve"> Kaˆ Ð pšmptoj ¥ggeloj ™s£lpisen: kaˆ edon ¢stšra ™k toà oÙranoà peptwkÒta e„j t¾n gÁn, kaˆ ™dÒqh aÙtù ¹ kleˆj toà fršatoj tÁj ¢bÚssou.</w:t>
      </w:r>
    </w:p>
    <w:p w14:paraId="4C1A522C" w14:textId="05F186B3" w:rsidR="00432259" w:rsidRPr="000121DB" w:rsidRDefault="00432259" w:rsidP="00432259">
      <w:pPr>
        <w:spacing w:after="200" w:line="240" w:lineRule="auto"/>
        <w:jc w:val="both"/>
        <w:rPr>
          <w:rFonts w:ascii="Arial" w:eastAsia="Times New Roman" w:hAnsi="Arial" w:cs="Arial"/>
          <w:kern w:val="0"/>
          <w:sz w:val="24"/>
          <w:szCs w:val="16"/>
          <w:lang w:eastAsia="it-IT"/>
          <w14:ligatures w14:val="none"/>
        </w:rPr>
      </w:pPr>
      <w:r w:rsidRPr="000121DB">
        <w:rPr>
          <w:rFonts w:ascii="Arial" w:eastAsia="Times New Roman" w:hAnsi="Arial" w:cs="Arial"/>
          <w:kern w:val="0"/>
          <w:sz w:val="24"/>
          <w:szCs w:val="16"/>
          <w:lang w:eastAsia="it-IT"/>
          <w14:ligatures w14:val="none"/>
        </w:rPr>
        <w:t>Si compie il primo “guai” gridato dall’aquila. Il quinto angelo suona la tromba, L’Apostolo Giovanni vede un astro caduto dal cielo sulla terra. A questo astro viene data la chiave del pozzo dell’Abisso. La chiave gli viene data perché lui apra questo pozzo.</w:t>
      </w:r>
      <w:r w:rsidR="008505B1">
        <w:rPr>
          <w:rFonts w:ascii="Arial" w:eastAsia="Times New Roman" w:hAnsi="Arial" w:cs="Arial"/>
          <w:kern w:val="0"/>
          <w:sz w:val="24"/>
          <w:szCs w:val="16"/>
          <w:lang w:eastAsia="it-IT"/>
          <w14:ligatures w14:val="none"/>
        </w:rPr>
        <w:t xml:space="preserve"> </w:t>
      </w:r>
      <w:r w:rsidRPr="000121DB">
        <w:rPr>
          <w:rFonts w:ascii="Arial" w:eastAsia="Times New Roman" w:hAnsi="Arial" w:cs="Arial"/>
          <w:kern w:val="0"/>
          <w:sz w:val="24"/>
          <w:szCs w:val="16"/>
          <w:lang w:eastAsia="it-IT"/>
          <w14:ligatures w14:val="none"/>
        </w:rPr>
        <w:t xml:space="preserve">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 Così il peccato chiama il peccato allo stesso modo che l’Abisso </w:t>
      </w:r>
      <w:r w:rsidRPr="000121DB">
        <w:rPr>
          <w:rFonts w:ascii="Arial" w:eastAsia="Times New Roman" w:hAnsi="Arial" w:cs="Arial"/>
          <w:kern w:val="0"/>
          <w:sz w:val="24"/>
          <w:szCs w:val="16"/>
          <w:lang w:eastAsia="it-IT"/>
          <w14:ligatures w14:val="none"/>
        </w:rPr>
        <w:lastRenderedPageBreak/>
        <w:t>invoca l’Abisso. Noi su questo Abisso che si apre abbiamo speso qualche parola, parlando delle legioni di demòni che si riversano sulla terra.</w:t>
      </w:r>
    </w:p>
    <w:p w14:paraId="28CF2E30" w14:textId="77777777" w:rsidR="00432259" w:rsidRPr="00432259" w:rsidRDefault="00432259" w:rsidP="00432259">
      <w:pPr>
        <w:spacing w:after="200" w:line="240" w:lineRule="auto"/>
        <w:jc w:val="both"/>
        <w:rPr>
          <w:rFonts w:ascii="Arial" w:eastAsia="Calibri" w:hAnsi="Arial" w:cs="Arial"/>
          <w:iCs/>
          <w:kern w:val="0"/>
          <w:sz w:val="24"/>
          <w:szCs w:val="24"/>
          <w14:ligatures w14:val="none"/>
        </w:rPr>
      </w:pPr>
      <w:r w:rsidRPr="00432259">
        <w:rPr>
          <w:rFonts w:ascii="Arial" w:eastAsia="Calibri" w:hAnsi="Arial" w:cs="Arial"/>
          <w:iCs/>
          <w:kern w:val="0"/>
          <w:sz w:val="24"/>
          <w:szCs w:val="24"/>
          <w14:ligatures w14:val="none"/>
        </w:rPr>
        <w:t xml:space="preserve">Quanto Gesù rivela sulla condizione peggiore della prima di colui che, un tempo liberato dallo spirito impuro, dallo spirito impuro viene nuovamente conquistato, vale oggi per la Chiesa del Dio vivente: </w:t>
      </w:r>
      <w:r w:rsidRPr="00432259">
        <w:rPr>
          <w:rFonts w:ascii="Arial" w:eastAsia="Calibri" w:hAnsi="Arial" w:cs="Arial"/>
          <w:i/>
          <w:kern w:val="0"/>
          <w:sz w:val="24"/>
          <w:szCs w:val="24"/>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432259">
        <w:rPr>
          <w:rFonts w:ascii="Arial" w:eastAsia="Calibri" w:hAnsi="Arial" w:cs="Arial"/>
          <w:iCs/>
          <w:kern w:val="0"/>
          <w:sz w:val="24"/>
          <w:szCs w:val="24"/>
          <w14:ligatures w14:val="none"/>
        </w:rPr>
        <w:t xml:space="preserve">. </w:t>
      </w:r>
    </w:p>
    <w:p w14:paraId="2F2BB6DD" w14:textId="77777777" w:rsidR="00432259" w:rsidRPr="00432259" w:rsidRDefault="00432259" w:rsidP="00432259">
      <w:pPr>
        <w:spacing w:after="200" w:line="240" w:lineRule="auto"/>
        <w:jc w:val="both"/>
        <w:rPr>
          <w:rFonts w:ascii="Arial" w:eastAsia="Calibri" w:hAnsi="Arial" w:cs="Arial"/>
          <w:iCs/>
          <w:kern w:val="0"/>
          <w:sz w:val="24"/>
          <w:szCs w:val="24"/>
          <w14:ligatures w14:val="none"/>
        </w:rPr>
      </w:pPr>
      <w:r w:rsidRPr="00432259">
        <w:rPr>
          <w:rFonts w:ascii="Arial" w:eastAsia="Calibri" w:hAnsi="Arial" w:cs="Arial"/>
          <w:iCs/>
          <w:kern w:val="0"/>
          <w:sz w:val="24"/>
          <w:szCs w:val="24"/>
          <w14:ligatures w14:val="none"/>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w:t>
      </w:r>
    </w:p>
    <w:p w14:paraId="3B130471" w14:textId="77777777" w:rsidR="00432259" w:rsidRPr="00432259" w:rsidRDefault="00432259" w:rsidP="00432259">
      <w:pPr>
        <w:spacing w:after="200" w:line="240" w:lineRule="auto"/>
        <w:jc w:val="both"/>
        <w:rPr>
          <w:rFonts w:ascii="Arial" w:eastAsia="Calibri" w:hAnsi="Arial" w:cs="Arial"/>
          <w:iCs/>
          <w:kern w:val="0"/>
          <w:sz w:val="24"/>
          <w:szCs w:val="24"/>
          <w14:ligatures w14:val="none"/>
        </w:rPr>
      </w:pPr>
      <w:r w:rsidRPr="00432259">
        <w:rPr>
          <w:rFonts w:ascii="Arial" w:eastAsia="Calibri" w:hAnsi="Arial" w:cs="Arial"/>
          <w:iCs/>
          <w:kern w:val="0"/>
          <w:sz w:val="24"/>
          <w:szCs w:val="24"/>
          <w14:ligatures w14:val="none"/>
        </w:rPr>
        <w:t>Mentre la possessione diabolica nel corpo è ben visibile, le odierne possessioni dello spirito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639E39D1" w14:textId="77777777" w:rsidR="00432259" w:rsidRPr="00432259" w:rsidRDefault="00432259" w:rsidP="00432259">
      <w:pPr>
        <w:spacing w:after="200" w:line="240" w:lineRule="auto"/>
        <w:jc w:val="both"/>
        <w:rPr>
          <w:rFonts w:ascii="Arial" w:eastAsia="Calibri" w:hAnsi="Arial" w:cs="Arial"/>
          <w:iCs/>
          <w:kern w:val="0"/>
          <w:sz w:val="24"/>
          <w:szCs w:val="24"/>
          <w14:ligatures w14:val="none"/>
        </w:rPr>
      </w:pPr>
      <w:r w:rsidRPr="00432259">
        <w:rPr>
          <w:rFonts w:ascii="Arial" w:eastAsia="Calibri" w:hAnsi="Arial" w:cs="Arial"/>
          <w:iCs/>
          <w:kern w:val="0"/>
          <w:sz w:val="24"/>
          <w:szCs w:val="24"/>
          <w14:ligatures w14:val="none"/>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481CEDCD" w14:textId="77777777" w:rsidR="00432259" w:rsidRPr="00432259" w:rsidRDefault="00432259" w:rsidP="00432259">
      <w:pPr>
        <w:spacing w:after="200" w:line="240" w:lineRule="auto"/>
        <w:jc w:val="both"/>
        <w:rPr>
          <w:rFonts w:ascii="Arial" w:eastAsia="Calibri" w:hAnsi="Arial" w:cs="Arial"/>
          <w:iCs/>
          <w:kern w:val="0"/>
          <w:sz w:val="24"/>
          <w:szCs w:val="24"/>
          <w14:ligatures w14:val="none"/>
        </w:rPr>
      </w:pPr>
      <w:r w:rsidRPr="00432259">
        <w:rPr>
          <w:rFonts w:ascii="Arial" w:eastAsia="Calibri" w:hAnsi="Arial" w:cs="Arial"/>
          <w:iCs/>
          <w:kern w:val="0"/>
          <w:sz w:val="24"/>
          <w:szCs w:val="24"/>
          <w14:ligatures w14:val="none"/>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Il pensiero dell’uomo è dichiarato pensiero di Dio. </w:t>
      </w:r>
    </w:p>
    <w:p w14:paraId="18DBBA60" w14:textId="77777777" w:rsidR="00432259" w:rsidRPr="00432259" w:rsidRDefault="00432259" w:rsidP="00432259">
      <w:pPr>
        <w:spacing w:after="200" w:line="240" w:lineRule="auto"/>
        <w:jc w:val="both"/>
        <w:rPr>
          <w:rFonts w:ascii="Arial" w:eastAsia="Calibri" w:hAnsi="Arial" w:cs="Arial"/>
          <w:iCs/>
          <w:kern w:val="0"/>
          <w:sz w:val="24"/>
          <w:szCs w:val="24"/>
          <w14:ligatures w14:val="none"/>
        </w:rPr>
      </w:pPr>
      <w:r w:rsidRPr="00432259">
        <w:rPr>
          <w:rFonts w:ascii="Arial" w:eastAsia="Calibri" w:hAnsi="Arial" w:cs="Arial"/>
          <w:iCs/>
          <w:kern w:val="0"/>
          <w:sz w:val="24"/>
          <w:szCs w:val="24"/>
          <w14:ligatures w14:val="none"/>
        </w:rPr>
        <w:t xml:space="preserve">Anche la missione della Chiesa è riuscita a trasformare: da missione per la conversione e la fede nel Vangelo a missione inclusiva di tutte le genti non nella Chiesa, ma in una fratellanza universale nella quale ognun può vivere con i suoi </w:t>
      </w:r>
      <w:r w:rsidRPr="00432259">
        <w:rPr>
          <w:rFonts w:ascii="Arial" w:eastAsia="Calibri" w:hAnsi="Arial" w:cs="Arial"/>
          <w:iCs/>
          <w:kern w:val="0"/>
          <w:sz w:val="24"/>
          <w:szCs w:val="24"/>
          <w14:ligatures w14:val="none"/>
        </w:rPr>
        <w:lastRenderedPageBreak/>
        <w:t xml:space="preserve">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432259">
        <w:rPr>
          <w:rFonts w:ascii="Arial" w:eastAsia="Calibri" w:hAnsi="Arial" w:cs="Arial"/>
          <w:i/>
          <w:kern w:val="0"/>
          <w:sz w:val="24"/>
          <w:szCs w:val="24"/>
          <w14:ligatures w14:val="none"/>
        </w:rPr>
        <w:t>“Non temere, piccolo gregge, perché al Padre vostro è piaciuto dare a voi il Regno” (Lc 12,32)</w:t>
      </w:r>
      <w:r w:rsidRPr="00432259">
        <w:rPr>
          <w:rFonts w:ascii="Arial" w:eastAsia="Calibri" w:hAnsi="Arial" w:cs="Arial"/>
          <w:iCs/>
          <w:kern w:val="0"/>
          <w:sz w:val="24"/>
          <w:szCs w:val="24"/>
          <w14:ligatures w14:val="none"/>
        </w:rPr>
        <w:t>. La Vergine Maria interceda e come alle Nozze di Cana accorci i tempi della nostra liberazione da questa moltitudine di legioni che si stanno impossessando della mente di moltissimi discepoli di Gesù.</w:t>
      </w:r>
    </w:p>
    <w:p w14:paraId="4089B3BD"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kern w:val="0"/>
          <w:sz w:val="24"/>
          <w:szCs w:val="16"/>
          <w:lang w:eastAsia="it-IT"/>
          <w14:ligatures w14:val="none"/>
        </w:rPr>
        <w:t>Ecco cosa rivela l’Apostolo Paolo nella Lettera agli Efesini sul combattimento spirituale: “</w:t>
      </w:r>
      <w:r w:rsidRPr="00432259">
        <w:rPr>
          <w:rFonts w:ascii="Arial" w:eastAsia="Times New Roman" w:hAnsi="Arial" w:cs="Arial"/>
          <w:i/>
          <w:iCs/>
          <w:kern w:val="0"/>
          <w:sz w:val="24"/>
          <w:szCs w:val="16"/>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DC142B5" w14:textId="4846C92F"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2</w:t>
      </w:r>
      <w:r w:rsidRPr="00432259">
        <w:rPr>
          <w:rFonts w:ascii="Arial" w:eastAsia="Times New Roman" w:hAnsi="Arial" w:cs="Arial"/>
          <w:kern w:val="0"/>
          <w:sz w:val="24"/>
          <w:szCs w:val="16"/>
          <w:lang w:eastAsia="it-IT"/>
          <w14:ligatures w14:val="none"/>
        </w:rPr>
        <w:t xml:space="preserve"> Egli aprì il pozzo dell’Abisso e dal pozzo salì un fumo come il fumo di una grande fornace, e oscurò il sole e l’atmosfera.</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aperuit puteum abyssi et ascendit fumus putei sicut fumus fornacis magnae et obscuratus est sol et aer de fumo putei</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½noixen tÕ fršar tÁj ¢bÚssou, kaˆ ¢nšbh kapnÕj ™k toà fršatoj æj kapnÕj kam…nou meg£lhj, kaˆ ™skotèqh Ð ¼lioj kaˆ Ð ¢¾r ™k toà kapnoà toà fršatoj.</w:t>
      </w:r>
    </w:p>
    <w:p w14:paraId="7A290CEA" w14:textId="60CCCA10"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Ecco cosa fa l’astro caduto dal cielo. Con la chiave che gli è stata consegnata apre il pozzo dell’Abisso e dal pozzo sale un fumo come il fumo di una grande fornace, e oscura il sole e l’atmosfera. Possiamo subito definire o dichiarare questo fumo chiamandolo con il nome di falsità, menzogna, inganno, totale oscuramento del sole che è Cristo Gesù e dell’atmosfera che è la sua Parola, la sua Divina ed Eterna Verità, la sua Grazia, il suo Santo Spirito, il Padre Celeste,</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t xml:space="preserve">tutto il Cielo, il Soprannaturale, il Trascendente. Insomma, tutto ciò che è del vero Dio viene oscurato. Deve rimanere tutto ciò che è dell’inferno e della sua universale menzogna, falsità, inganno, menzogna. </w:t>
      </w:r>
    </w:p>
    <w:p w14:paraId="13E17442"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Dobbiamo confessare che oggi sono proprio questi tempi. Certo, la storia ha conosciuto altri tempi come questi. Ma questi nostri tempi sembrano aver sorpassato di gran lunga gli stessi limiti della falsità e della </w:t>
      </w:r>
      <w:r w:rsidRPr="000121DB">
        <w:rPr>
          <w:rFonts w:ascii="Arial" w:eastAsia="Times New Roman" w:hAnsi="Arial" w:cs="Arial"/>
          <w:bCs/>
          <w:spacing w:val="10"/>
          <w:kern w:val="0"/>
          <w:sz w:val="24"/>
          <w:szCs w:val="20"/>
          <w:lang w:eastAsia="it-IT"/>
          <w14:ligatures w14:val="none"/>
        </w:rPr>
        <w:lastRenderedPageBreak/>
        <w:t>menzogna, dell’inganno e della vera calunnia contro la verità del nostro Dio. Questi nostri tempi sono particolari, dal momento che la Chiesa ha rinunciato ad essere il Profeta della verità di Cristo Gesù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 Se la natura umana è fragilità, che sia dato libero corso ad ogni fragilità. Mentre Cristo toglie il peccato del mondo, la sua Chiesa lo coltiva. Ecco la grande oscurità che sale dal pozzo dell’Abisso.</w:t>
      </w:r>
    </w:p>
    <w:p w14:paraId="4B35B635" w14:textId="1D325B9B"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3</w:t>
      </w:r>
      <w:r w:rsidRPr="00432259">
        <w:rPr>
          <w:rFonts w:ascii="Arial" w:eastAsia="Times New Roman" w:hAnsi="Arial" w:cs="Arial"/>
          <w:kern w:val="0"/>
          <w:sz w:val="24"/>
          <w:szCs w:val="16"/>
          <w:lang w:eastAsia="it-IT"/>
          <w14:ligatures w14:val="none"/>
        </w:rPr>
        <w:t xml:space="preserve"> Dal fumo uscirono cavallette, che si sparsero sulla terra, e fu dato loro un potere pari a quello degli scorpioni della terra.</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de fumo exierunt lucustae in terram et data est illis potestas sicut habent potestatem scorpiones terrae</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 xml:space="preserve">Kaˆ ™k toà kapnoà ™xÁlqon ¢kr…dej e„j t¾n gÁn, kaˆ ™dÒqh aÙta‹j ™xous…a æj œcousin ™xous…an oƒ skorp…oi tÁj gÁj. </w:t>
      </w:r>
    </w:p>
    <w:p w14:paraId="669BEBDD"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06B46A9C" w14:textId="4EA23436"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Oggi fin dove arrivano questa falsità e questo inganno? Arrivano fino a dichiarare che è</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t xml:space="preserve">diritto ogni peccato diritto dell’uomo. Ogni uomo ha il diritto di peccare. Non solo. Si vuole che questo diritto venga sancito con legge scritta dagli uomini. Chi ancora crede che mai il peccato possa dichiararsi un diritto per l’uomo, oggi viene insultato come nemico dell’uomo, un retrograde che vuole arrestare la civiltà e il progresso dell’umanità. </w:t>
      </w:r>
    </w:p>
    <w:p w14:paraId="526A96AC"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In cosa consiste questa civiltà e questo progresso? Nel diritto a peccare. 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 Ecco cosa sta producendo il morso di queste cavallette nella mente, nel cuore, nello spirito, nella volontà dell’uomo. È un oscuramento che non permette neanche che il bene possa essere pensato. Chi pensa il bene è nemico dell’uomo. Tanto potente è divenuta oggi la legge del peccato e della morte. </w:t>
      </w:r>
    </w:p>
    <w:p w14:paraId="5E232092" w14:textId="595842FE"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lastRenderedPageBreak/>
        <w:t>V 9,</w:t>
      </w:r>
      <w:r w:rsidRPr="00432259">
        <w:rPr>
          <w:rFonts w:ascii="Arial" w:eastAsia="Times New Roman" w:hAnsi="Arial" w:cs="Arial"/>
          <w:b/>
          <w:bCs/>
          <w:kern w:val="0"/>
          <w:sz w:val="24"/>
          <w:szCs w:val="16"/>
          <w:lang w:eastAsia="it-IT"/>
          <w14:ligatures w14:val="none"/>
        </w:rPr>
        <w:t>4</w:t>
      </w:r>
      <w:r w:rsidRPr="00432259">
        <w:rPr>
          <w:rFonts w:ascii="Arial" w:eastAsia="Times New Roman" w:hAnsi="Arial" w:cs="Arial"/>
          <w:kern w:val="0"/>
          <w:sz w:val="24"/>
          <w:szCs w:val="16"/>
          <w:lang w:eastAsia="it-IT"/>
          <w14:ligatures w14:val="none"/>
        </w:rPr>
        <w:t xml:space="preserve"> E fu detto loro di non danneggiare l’erba della terra, né gli arbusti né gli alberi, ma soltanto gli uomini che non avessero il sigillo di Dio sulla fronte.</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praeceptum est illis ne laederent faenum terrae neque omne viride neque omnem arborem nisi tantum homines qui non habent signum Dei in frontibus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™rršqh aÙta‹j †na m¾ ¢dik»sousin tÕn cÒrton tÁj gÁj oÙd p©n clwrÕn oÙd p©n dšndron, e„ m¾ toÝj ¢nqrèpouj o†tinej oÙk œcousi t¾n sfrag‹da toà qeoà ™pˆ tîn metèpwn.</w:t>
      </w:r>
    </w:p>
    <w:p w14:paraId="04A563F3" w14:textId="17BF64CE"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quanti si sono lasciati conquistare e avvolgere dal fumo della menzogna e dell’inganno di Satana, da queste cavallette saranno tormentati con ogni tormento. Essi dovranno sperimentare nella loro carne, nel loro spirito, nella loro mente, in tutto il loro essere quanto male produce il frutto del peccato. Perché questo tormento? Esso è ai fini della conversione. Nel tempo, ogni giudizio di Dio e ogni sua sentenza è per la conversione dell’uomo, perché ritorni nella vita.</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 xml:space="preserve">Tutto l’Antico Testamento è questa verità: ogni intervento del Signore nella storia è in vista della conversione. Possiamo paragonare questo tormento – anche se non ne conosciamo la sua natura e realtà storica – alla fame del figlio che lascia la casa del Padre. La fame lo ha indotto a tornare. Essa è via di conversione. </w:t>
      </w:r>
    </w:p>
    <w:p w14:paraId="57F80BC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1E8114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i/>
          <w:iCs/>
          <w:kern w:val="0"/>
          <w:sz w:val="24"/>
          <w:szCs w:val="24"/>
          <w:lang w:eastAsia="it-IT"/>
          <w14:ligatures w14:val="none"/>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w:t>
      </w:r>
      <w:r w:rsidRPr="00432259">
        <w:rPr>
          <w:rFonts w:ascii="Arial" w:eastAsia="Times New Roman" w:hAnsi="Arial" w:cs="Arial"/>
          <w:i/>
          <w:iCs/>
          <w:kern w:val="0"/>
          <w:sz w:val="24"/>
          <w:szCs w:val="24"/>
          <w:lang w:eastAsia="it-IT"/>
          <w14:ligatures w14:val="none"/>
        </w:rPr>
        <w:lastRenderedPageBreak/>
        <w:t xml:space="preserve">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1EECB288"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7989D309"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5</w:t>
      </w:r>
      <w:r w:rsidRPr="00432259">
        <w:rPr>
          <w:rFonts w:ascii="Arial" w:eastAsia="Times New Roman" w:hAnsi="Arial" w:cs="Arial"/>
          <w:kern w:val="0"/>
          <w:sz w:val="24"/>
          <w:szCs w:val="16"/>
          <w:lang w:eastAsia="it-IT"/>
          <w14:ligatures w14:val="none"/>
        </w:rPr>
        <w:t xml:space="preserve"> E fu concesso loro non di ucciderli, ma di tormentarli per cinque mesi, e il loro tormento è come il tormento provocato dallo scorpione quando punge un uomo. </w:t>
      </w:r>
      <w:r w:rsidRPr="00432259">
        <w:rPr>
          <w:rFonts w:ascii="Arial" w:eastAsia="Times New Roman" w:hAnsi="Arial" w:cs="Arial"/>
          <w:kern w:val="0"/>
          <w:sz w:val="24"/>
          <w:szCs w:val="24"/>
          <w:lang w:val="la-Latn" w:eastAsia="it-IT"/>
          <w14:ligatures w14:val="none"/>
        </w:rPr>
        <w:t>Et datum est illis ne occiderent eos sed ut cruciarentur mensibus quinque et cruciatus eorum ut cruciatus scorpii cum percutit hominem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™dÒqh aÙto‹j †na m¾ ¢pokte…nwsin aÙtoÚj, ¢ll’ †na basanisq»sontai mÁnaj pšnte: kaˆ Ð basanismÕj aÙtîn æj basanismÕj skorp…ou, Ótan pa…sV ¥nqrwpon.</w:t>
      </w:r>
    </w:p>
    <w:p w14:paraId="3771F2F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29838AFC" w14:textId="39011BA0" w:rsidR="00432259" w:rsidRPr="000121DB" w:rsidRDefault="00432259" w:rsidP="00432259">
      <w:pPr>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Questo tormento deve indurre gli uomini a credere e a confessare che non sono padroni neanche di un solo istante o attimo della loro vita. Ecco allora il miracolo che produce la verità</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della Legge della profezia nel mondo che è schiavo sotto la Legge del peccato: esercitata nella più alta, vera, corretta, perfetta, piena obbedienza alla Parola,</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 xml:space="preserve">la profezia può aiutare gli uomini perché inizino un vero processo di conversione. Senza la profezia, questo processo difficilmente potrà compiersi. Questa verità è rivelata in tutto l’Antico Testamento. Ogni qualvolta un tormento di qualsiasi natura colpiva il popolo del Signore, sempre si alzava alta e poderosa la voce della vera profezia e invitava alla conversione al fine di essere liberati dal tormento. Poiché oggi la Chiesa ha rinunciato al suo ministero profetico, avendo dichiarato verità di salvezza tutte le falsità e le menzogne degli uomini, anche se il Signore aggiunge tormento a tormento, l’uomo persevera nel suo peccato e nella sua malvagità. </w:t>
      </w:r>
    </w:p>
    <w:p w14:paraId="3677AC6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giusto allora che si dica alla Chiesa che se essa non svolge il ministero della profezia, falso è l’esercizio sia del sacerdozio e sia della regalità. Senza l’esercizio del “munus docendi”, sia il munus</w:t>
      </w:r>
      <w:r w:rsidRPr="00432259">
        <w:rPr>
          <w:rFonts w:ascii="Arial" w:eastAsia="Times New Roman" w:hAnsi="Arial" w:cs="Arial"/>
          <w:kern w:val="0"/>
          <w:sz w:val="24"/>
          <w:szCs w:val="24"/>
          <w:lang w:val="la-Latn" w:eastAsia="it-IT"/>
          <w14:ligatures w14:val="none"/>
        </w:rPr>
        <w:t xml:space="preserve"> sanctificandi e il munus gubernandi</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lastRenderedPageBreak/>
        <w:t xml:space="preserve">saranno esercitati falsamente. Ma può una Chiesa che benedice il peccato esercitare il munus docendi? Essa non deve insegnare i suoi pensieri. Deve insegnare solo il pensiero di Dio. Ecco come l’Apostolo Paolo insegna al Vescovo Timoteo il munus docendi, il munus </w:t>
      </w:r>
      <w:r w:rsidRPr="00432259">
        <w:rPr>
          <w:rFonts w:ascii="Arial" w:eastAsia="Times New Roman" w:hAnsi="Arial" w:cs="Arial"/>
          <w:kern w:val="0"/>
          <w:sz w:val="24"/>
          <w:szCs w:val="24"/>
          <w:lang w:val="la-Latn" w:eastAsia="it-IT"/>
          <w14:ligatures w14:val="none"/>
        </w:rPr>
        <w:t>praedicandi,</w:t>
      </w:r>
      <w:r w:rsidRPr="00432259">
        <w:rPr>
          <w:rFonts w:ascii="Arial" w:eastAsia="Times New Roman" w:hAnsi="Arial" w:cs="Arial"/>
          <w:kern w:val="0"/>
          <w:sz w:val="24"/>
          <w:szCs w:val="24"/>
          <w:lang w:eastAsia="it-IT"/>
          <w14:ligatures w14:val="none"/>
        </w:rPr>
        <w:t xml:space="preserve"> il munus </w:t>
      </w:r>
      <w:r w:rsidRPr="00432259">
        <w:rPr>
          <w:rFonts w:ascii="Arial" w:eastAsia="Times New Roman" w:hAnsi="Arial" w:cs="Arial"/>
          <w:kern w:val="0"/>
          <w:sz w:val="24"/>
          <w:szCs w:val="24"/>
          <w:lang w:val="la-Latn" w:eastAsia="it-IT"/>
          <w14:ligatures w14:val="none"/>
        </w:rPr>
        <w:t>prophetandi</w:t>
      </w:r>
      <w:r w:rsidRPr="00432259">
        <w:rPr>
          <w:rFonts w:ascii="Arial" w:eastAsia="Times New Roman" w:hAnsi="Arial" w:cs="Arial"/>
          <w:kern w:val="0"/>
          <w:sz w:val="24"/>
          <w:szCs w:val="24"/>
          <w:lang w:eastAsia="it-IT"/>
          <w14:ligatures w14:val="none"/>
        </w:rPr>
        <w:t xml:space="preserve">: </w:t>
      </w:r>
    </w:p>
    <w:p w14:paraId="281ECB5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06C424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4370D3D"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F038B2B"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65FEB853"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Il non retto, non sano, non vero, non perfetto esercizio del munus della profezia rende vana tutta l’opera del Padre e del Figlio e dello Spirito Santo in ordine alla salvezza, alla conversione, al ritorno in vita di ogni uomo. </w:t>
      </w:r>
    </w:p>
    <w:p w14:paraId="77F241D5"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spacing w:val="10"/>
          <w:kern w:val="0"/>
          <w:sz w:val="24"/>
          <w:szCs w:val="20"/>
          <w:lang w:eastAsia="it-IT"/>
          <w14:ligatures w14:val="none"/>
        </w:rPr>
        <w:lastRenderedPageBreak/>
        <w:t>V 9,</w:t>
      </w:r>
      <w:r w:rsidRPr="00432259">
        <w:rPr>
          <w:rFonts w:ascii="Arial" w:eastAsia="Times New Roman" w:hAnsi="Arial" w:cs="Arial"/>
          <w:b/>
          <w:bCs/>
          <w:kern w:val="0"/>
          <w:sz w:val="24"/>
          <w:szCs w:val="16"/>
          <w:lang w:eastAsia="it-IT"/>
          <w14:ligatures w14:val="none"/>
        </w:rPr>
        <w:t>6</w:t>
      </w:r>
      <w:r w:rsidRPr="00432259">
        <w:rPr>
          <w:rFonts w:ascii="Arial" w:eastAsia="Times New Roman" w:hAnsi="Arial" w:cs="Arial"/>
          <w:kern w:val="0"/>
          <w:sz w:val="24"/>
          <w:szCs w:val="16"/>
          <w:lang w:eastAsia="it-IT"/>
          <w14:ligatures w14:val="none"/>
        </w:rPr>
        <w:t xml:space="preserve"> In quei giorni gli uomini cercheranno la morte, ma non la troveranno; brameranno morire, ma la morte fuggirà da loro. </w:t>
      </w:r>
      <w:r w:rsidRPr="00432259">
        <w:rPr>
          <w:rFonts w:ascii="Arial" w:eastAsia="Times New Roman" w:hAnsi="Arial" w:cs="Arial"/>
          <w:kern w:val="0"/>
          <w:sz w:val="24"/>
          <w:szCs w:val="24"/>
          <w:lang w:val="la-Latn" w:eastAsia="it-IT"/>
          <w14:ligatures w14:val="none"/>
        </w:rPr>
        <w:t>Et in diebus illis quaerent homines mortem et non invenient eam et desiderabunt mori et fugiet mors ab ipsis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 xml:space="preserve">Kaˆ ™n ta‹j ¹mšraij ™ke…naij zht»sousin oƒ ¥nqrwpoi tÕn q£naton kaˆ oÙ m¾ eØr»sousin aÙtÒn, kaˆ ™piqum»sousin ¢poqane‹n kaˆ feÚgei Ð q£natoj ¢p’ aÙtîn. </w:t>
      </w:r>
    </w:p>
    <w:p w14:paraId="23D487F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il frutto da queste cavallette: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2B718EE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Anche la verità della vita. </w:t>
      </w:r>
    </w:p>
    <w:p w14:paraId="3E845B9C"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76BB36C7" w14:textId="2860DC01"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Ritornati nella Parola, Dio ci colma della sua vita eterna e ci dona ogni grazia per dimorare perennemente in essa. Cosa</w:t>
      </w:r>
      <w:r w:rsidR="008505B1">
        <w:rPr>
          <w:rFonts w:ascii="Arial" w:eastAsia="Times New Roman" w:hAnsi="Arial" w:cs="Arial"/>
          <w:kern w:val="0"/>
          <w:sz w:val="24"/>
          <w:szCs w:val="24"/>
          <w:lang w:eastAsia="it-IT"/>
          <w14:ligatures w14:val="none"/>
        </w:rPr>
        <w:t xml:space="preserve"> </w:t>
      </w:r>
      <w:r w:rsidRPr="000121DB">
        <w:rPr>
          <w:rFonts w:ascii="Arial" w:eastAsia="Times New Roman" w:hAnsi="Arial" w:cs="Arial"/>
          <w:kern w:val="0"/>
          <w:sz w:val="24"/>
          <w:szCs w:val="24"/>
          <w:lang w:eastAsia="it-IT"/>
          <w14:ligatures w14:val="none"/>
        </w:rPr>
        <w:t xml:space="preserve">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07315899"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Quanti hanno il sigillo di Dio sulla loro fronte non vengono tormentati dal morso della cavallette perché essi non hanno bisogno di alcuna conversione. Questo flagello è in vista della conversione. Non è per provare i giusti al fine di renderli più giusti e più fedeli alla Parola del loro Dio e Signore.</w:t>
      </w:r>
    </w:p>
    <w:p w14:paraId="0B209311" w14:textId="368E60D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7</w:t>
      </w:r>
      <w:r w:rsidRPr="00432259">
        <w:rPr>
          <w:rFonts w:ascii="Arial" w:eastAsia="Times New Roman" w:hAnsi="Arial" w:cs="Arial"/>
          <w:kern w:val="0"/>
          <w:sz w:val="24"/>
          <w:szCs w:val="16"/>
          <w:lang w:eastAsia="it-IT"/>
          <w14:ligatures w14:val="none"/>
        </w:rPr>
        <w:t xml:space="preserve"> Queste cavallette avevano l’aspetto di cavalli pronti per la guerra. Sulla testa avevano corone che sembravano d’oro e il loro aspetto era come quello </w:t>
      </w:r>
      <w:r w:rsidRPr="00432259">
        <w:rPr>
          <w:rFonts w:ascii="Arial" w:eastAsia="Times New Roman" w:hAnsi="Arial" w:cs="Arial"/>
          <w:kern w:val="0"/>
          <w:sz w:val="24"/>
          <w:szCs w:val="16"/>
          <w:lang w:eastAsia="it-IT"/>
          <w14:ligatures w14:val="none"/>
        </w:rPr>
        <w:lastRenderedPageBreak/>
        <w:t>degli uomini.</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similitudines lucustarum similes equis paratis in proelium et super capita earum tamquam coronae similes auro et facies earum sicut facies hominum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t¦ Ðmoièmata tîn ¢kr…dwn Ómoia †ppoij ¹toimasmšnoij e„j pÒlemon, kaˆ ™pˆ t¦j kefal¦j aÙtîn æj stšfanoi Ómoioi crusù, kaˆ t¦ prÒswpa aÙtîn æj prÒswpa ¢nqrèpwn,</w:t>
      </w:r>
    </w:p>
    <w:p w14:paraId="7BB6B077"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Ora l’Apostolo Giovanni rivela la figura o la forma di queste cavallette. Eccone la descrizione: queste cavallette avevano l’aspetto di cavalli pronti per la guerra. Sulla testa avevano corone che sembravano d’oro e il loro aspetto era come quello degli uomini. Come si può comprendere è figura altamente simbolica quella delle cavallette. I cavalli sono per la guerra. Le corone attestano vittoria e regalità. L’aspetto di uomo serve per ingannare senza dare alcun sospetto ogni altro uomo. </w:t>
      </w:r>
    </w:p>
    <w:p w14:paraId="2A9CB566"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58E7E0BF"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52A5DF4B" w14:textId="77777777" w:rsidR="00432259" w:rsidRPr="000121DB"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0121DB">
        <w:rPr>
          <w:rFonts w:ascii="Arial" w:eastAsia="Times New Roman" w:hAnsi="Arial" w:cs="Arial"/>
          <w:bCs/>
          <w:i/>
          <w:iCs/>
          <w:spacing w:val="10"/>
          <w:kern w:val="0"/>
          <w:sz w:val="24"/>
          <w:szCs w:val="20"/>
          <w:lang w:eastAsia="it-IT"/>
          <w14:ligatures w14:val="none"/>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40742D44" w14:textId="08571C7B" w:rsidR="00432259" w:rsidRPr="00432259" w:rsidRDefault="008505B1"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Laméntati</w:t>
      </w:r>
      <w:r w:rsidR="00432259" w:rsidRPr="00432259">
        <w:rPr>
          <w:rFonts w:ascii="Arial" w:eastAsia="Times New Roman" w:hAnsi="Arial" w:cs="Arial"/>
          <w:bCs/>
          <w:i/>
          <w:iCs/>
          <w:spacing w:val="10"/>
          <w:kern w:val="0"/>
          <w:sz w:val="24"/>
          <w:szCs w:val="20"/>
          <w:lang w:eastAsia="it-IT"/>
          <w14:ligatures w14:val="none"/>
        </w:rPr>
        <w:t xml:space="preserve">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43F96E8F" w14:textId="77777777" w:rsidR="00432259" w:rsidRPr="000121DB"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0121DB">
        <w:rPr>
          <w:rFonts w:ascii="Arial" w:eastAsia="Times New Roman" w:hAnsi="Arial" w:cs="Arial"/>
          <w:bCs/>
          <w:i/>
          <w:iCs/>
          <w:spacing w:val="10"/>
          <w:kern w:val="0"/>
          <w:sz w:val="24"/>
          <w:szCs w:val="20"/>
          <w:lang w:eastAsia="it-IT"/>
          <w14:ligatures w14:val="none"/>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w:t>
      </w:r>
      <w:r w:rsidRPr="000121DB">
        <w:rPr>
          <w:rFonts w:ascii="Arial" w:eastAsia="Times New Roman" w:hAnsi="Arial" w:cs="Arial"/>
          <w:bCs/>
          <w:i/>
          <w:iCs/>
          <w:spacing w:val="10"/>
          <w:kern w:val="0"/>
          <w:sz w:val="24"/>
          <w:szCs w:val="20"/>
          <w:lang w:eastAsia="it-IT"/>
          <w14:ligatures w14:val="none"/>
        </w:rPr>
        <w:lastRenderedPageBreak/>
        <w:t>devastazione dall’Onnipotente. Non è forse scomparso il cibo davanti ai nostri occhi e la letizia e la gioia dalla casa del nostro Dio?».</w:t>
      </w:r>
    </w:p>
    <w:p w14:paraId="53132A28"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214521F1"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7433D31E" w14:textId="77777777" w:rsidR="00432259" w:rsidRPr="000121DB"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0121DB">
        <w:rPr>
          <w:rFonts w:ascii="Arial" w:eastAsia="Times New Roman" w:hAnsi="Arial" w:cs="Arial"/>
          <w:bCs/>
          <w:i/>
          <w:iCs/>
          <w:spacing w:val="10"/>
          <w:kern w:val="0"/>
          <w:sz w:val="24"/>
          <w:szCs w:val="20"/>
          <w:lang w:eastAsia="it-IT"/>
          <w14:ligatures w14:val="none"/>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03372B6D" w14:textId="77777777" w:rsidR="00432259" w:rsidRPr="000121DB"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0121DB">
        <w:rPr>
          <w:rFonts w:ascii="Arial" w:eastAsia="Times New Roman" w:hAnsi="Arial" w:cs="Arial"/>
          <w:bCs/>
          <w:i/>
          <w:iCs/>
          <w:spacing w:val="10"/>
          <w:kern w:val="0"/>
          <w:sz w:val="24"/>
          <w:szCs w:val="20"/>
          <w:lang w:eastAsia="it-IT"/>
          <w14:ligatures w14:val="none"/>
        </w:rPr>
        <w:t>Il Signore fa udire la sua voce dinanzi alla sua schiera: molto grande è il suo esercito, potente nell’eseguire i suoi ordini! Grande è il giorno del Signore, davvero terribile: chi potrà sostenerlo?</w:t>
      </w:r>
    </w:p>
    <w:p w14:paraId="76899C15" w14:textId="77777777" w:rsidR="00432259" w:rsidRPr="000121DB"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0121DB">
        <w:rPr>
          <w:rFonts w:ascii="Arial" w:eastAsia="Times New Roman" w:hAnsi="Arial" w:cs="Arial"/>
          <w:bCs/>
          <w:i/>
          <w:iCs/>
          <w:spacing w:val="10"/>
          <w:kern w:val="0"/>
          <w:sz w:val="24"/>
          <w:szCs w:val="20"/>
          <w:lang w:eastAsia="it-IT"/>
          <w14:ligatures w14:val="none"/>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1835C745" w14:textId="77777777" w:rsidR="00432259" w:rsidRPr="000121DB"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0121DB">
        <w:rPr>
          <w:rFonts w:ascii="Arial" w:eastAsia="Times New Roman" w:hAnsi="Arial" w:cs="Arial"/>
          <w:bCs/>
          <w:i/>
          <w:iCs/>
          <w:spacing w:val="10"/>
          <w:kern w:val="0"/>
          <w:sz w:val="24"/>
          <w:szCs w:val="20"/>
          <w:lang w:eastAsia="it-IT"/>
          <w14:ligatures w14:val="none"/>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622A735D" w14:textId="3CF66BA4"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lastRenderedPageBreak/>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w:t>
      </w:r>
      <w:r w:rsidR="008505B1">
        <w:rPr>
          <w:rFonts w:ascii="Arial" w:eastAsia="Times New Roman" w:hAnsi="Arial" w:cs="Arial"/>
          <w:bCs/>
          <w:i/>
          <w:iCs/>
          <w:spacing w:val="10"/>
          <w:kern w:val="0"/>
          <w:sz w:val="24"/>
          <w:szCs w:val="20"/>
          <w:lang w:eastAsia="it-IT"/>
          <w14:ligatures w14:val="none"/>
        </w:rPr>
        <w:t xml:space="preserve"> </w:t>
      </w:r>
      <w:r w:rsidRPr="00432259">
        <w:rPr>
          <w:rFonts w:ascii="Arial" w:eastAsia="Times New Roman" w:hAnsi="Arial" w:cs="Arial"/>
          <w:bCs/>
          <w:i/>
          <w:iCs/>
          <w:spacing w:val="10"/>
          <w:kern w:val="0"/>
          <w:sz w:val="24"/>
          <w:szCs w:val="20"/>
          <w:lang w:eastAsia="it-IT"/>
          <w14:ligatures w14:val="none"/>
        </w:rPr>
        <w:t>perché ha fatto cose grandi.</w:t>
      </w:r>
    </w:p>
    <w:p w14:paraId="119893B3" w14:textId="77777777" w:rsidR="00432259" w:rsidRPr="00432259" w:rsidRDefault="00432259" w:rsidP="00432259">
      <w:pPr>
        <w:spacing w:after="200" w:line="240" w:lineRule="auto"/>
        <w:jc w:val="both"/>
        <w:rPr>
          <w:rFonts w:ascii="Arial" w:eastAsia="Times New Roman" w:hAnsi="Arial" w:cs="Arial"/>
          <w:bCs/>
          <w:i/>
          <w:i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2566F67F"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Qual è il fine di ogni flagello che si abbatte nella storia del popolo dell’Alleanza? Esso è uno solo: la conversione e il ritorno a Dio nella sua Parola per una obbedienza senza riserve. Lo abbiamo detto più volte e ora lo ripetiamo: 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7A0B3003"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Riguardo all’Apocalisse e ai segni da essa dati, si deve aggiungere una seconda verità: 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convertirsi al Vangelo con fede esplicita e manifestata al mondo intero in ogni Parola di Cristo Gesù. </w:t>
      </w:r>
    </w:p>
    <w:p w14:paraId="1A3DE70B"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L’origine del segno e la sua natura cambia di volta in volta nella storia. Ecco perché identificare l’origine con un evento storico del passato, non ci aiuta a leggere secondo verità quanto il Signore ci vuole rivelare. Ma è sempre il profeta che dovrà annunciare il segno di Dio e invitare alla conversione. Sulla profezia ecco quanto abbiamo già scritto:</w:t>
      </w:r>
    </w:p>
    <w:p w14:paraId="53D53F87"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Profetateci illusioni. “</w:t>
      </w:r>
      <w:r w:rsidRPr="000121DB">
        <w:rPr>
          <w:rFonts w:ascii="Arial" w:eastAsia="Times New Roman" w:hAnsi="Arial" w:cs="Arial"/>
          <w:bCs/>
          <w:i/>
          <w:iCs/>
          <w:spacing w:val="10"/>
          <w:kern w:val="0"/>
          <w:sz w:val="24"/>
          <w:szCs w:val="20"/>
          <w:lang w:eastAsia="it-IT"/>
          <w14:ligatures w14:val="none"/>
        </w:rPr>
        <w:t xml:space="preserve">Su, vieni, scrivi questo su una tavoletta davanti a loro, incidilo sopra un documento, perché resti per il futuro in testimonianza perenne. Poiché questo è un popolo ribelle. Sono figli bugiardi, figli che non vogliono ascoltare la legge del Signore. Essi dicono </w:t>
      </w:r>
      <w:r w:rsidRPr="000121DB">
        <w:rPr>
          <w:rFonts w:ascii="Arial" w:eastAsia="Times New Roman" w:hAnsi="Arial" w:cs="Arial"/>
          <w:bCs/>
          <w:i/>
          <w:iCs/>
          <w:spacing w:val="10"/>
          <w:kern w:val="0"/>
          <w:sz w:val="24"/>
          <w:szCs w:val="20"/>
          <w:lang w:eastAsia="it-IT"/>
          <w14:ligatures w14:val="none"/>
        </w:rPr>
        <w:lastRenderedPageBreak/>
        <w:t>ai veggenti: «Non abbiate visioni» e ai profeti: «Non fateci profezie sincere, diteci cose piacevoli, profetateci illusioni! Scostatevi dalla retta via, uscite dal sentiero, toglieteci dalla vista il Santo d’Israele» (Cfr. Is 30,1-33)</w:t>
      </w:r>
      <w:r w:rsidRPr="000121DB">
        <w:rPr>
          <w:rFonts w:ascii="Arial" w:eastAsia="Times New Roman" w:hAnsi="Arial" w:cs="Arial"/>
          <w:bCs/>
          <w:spacing w:val="10"/>
          <w:kern w:val="0"/>
          <w:sz w:val="24"/>
          <w:szCs w:val="20"/>
          <w:lang w:eastAsia="it-IT"/>
          <w14:ligatures w14:val="none"/>
        </w:rPr>
        <w:t>.</w:t>
      </w:r>
    </w:p>
    <w:p w14:paraId="36F2F02A" w14:textId="22881723"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Il profeta è l’inviato del Signore, è</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t xml:space="preserve">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e separare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e separare il vero profeta dai molti falsi profeti è arte delicatissima che si apprende dalla conoscenza piena della luce radiosa della fede contenuta nella Parola della Scrittura insegnata infallibilmente e secondo verità dalla Chiesa. 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w:t>
      </w:r>
    </w:p>
    <w:p w14:paraId="20F45819"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e che ci è stata annunziata, che ci sovrasta come il cielo sovrasta la terra, che non proviene da noi. Dio è la verità e la verità si è consegnata ai figli degli uomini per la loro salvezza. Il soggettivismo è il veleno della fede.</w:t>
      </w:r>
    </w:p>
    <w:p w14:paraId="58E46C94"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La propria idea, divenuta metro e misura del vero e del bene genera nel cuore la ricerca affannosa di una «verità» consona alla mente umana; accelera e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w:t>
      </w:r>
      <w:r w:rsidRPr="000121DB">
        <w:rPr>
          <w:rFonts w:ascii="Arial" w:eastAsia="Times New Roman" w:hAnsi="Arial" w:cs="Arial"/>
          <w:bCs/>
          <w:spacing w:val="10"/>
          <w:kern w:val="0"/>
          <w:sz w:val="24"/>
          <w:szCs w:val="20"/>
          <w:lang w:eastAsia="it-IT"/>
          <w14:ligatures w14:val="none"/>
        </w:rPr>
        <w:lastRenderedPageBreak/>
        <w:t>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4E265E21"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30F5F533" w14:textId="59B05E9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t>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66CC7DDE" w14:textId="026D6BA5"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t xml:space="preserve">non ha smascherato, ma che ha favorito attraverso la sua falsità e la sua menzogna. Egli ha consolato, ma non secondo Dio; ha parlato, ma non ha detto parole di Dio, non ha proferito verità eterne. </w:t>
      </w:r>
    </w:p>
    <w:p w14:paraId="4E058D68"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Quando la visione si trasforma in autonomia e indipendenza dalla Chiesa, allora essa è anche satanica. Il Signore Dio ha costituito la sua Chiesa depositaria della sua verità celeste e non ci può essere né profezia, né </w:t>
      </w:r>
      <w:r w:rsidRPr="000121DB">
        <w:rPr>
          <w:rFonts w:ascii="Arial" w:eastAsia="Times New Roman" w:hAnsi="Arial" w:cs="Arial"/>
          <w:bCs/>
          <w:spacing w:val="10"/>
          <w:kern w:val="0"/>
          <w:sz w:val="24"/>
          <w:szCs w:val="20"/>
          <w:lang w:eastAsia="it-IT"/>
          <w14:ligatures w14:val="none"/>
        </w:rPr>
        <w:lastRenderedPageBreak/>
        <w:t>visione, né rivelazione che possa essere vissuta in modo autonomo e indipendente dalla Chiesa di Cristo e dalle sue colonne della verità di Cristo: il Papa e i Vescovi in comunione con il Papa. Ogni verità suscitata dallo Spirito deve essere in perfetta sintonia con l’Altra Verità, deve essere la stessa Verità, quella che muove la Chiesa verso il Regno Eterno di Dio.</w:t>
      </w:r>
    </w:p>
    <w:p w14:paraId="460EADDD"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Noi vogliamo vigilare. Essere attenti è per noi criterio unico di ogni autentica manifestazione divina. La verità è nella santità. Il cammino è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3C30E462" w14:textId="0A193E91"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t>tanta religiosità; abbiamo bisogno di giustificare il nostro misfatto, la nostra trasgressione e per questo abbiamo bisogno di tanti falsi profeti, di intonacatori di mota.</w:t>
      </w:r>
    </w:p>
    <w:p w14:paraId="3AB64910"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i/>
          <w:iCs/>
          <w:spacing w:val="10"/>
          <w:kern w:val="0"/>
          <w:sz w:val="24"/>
          <w:szCs w:val="20"/>
          <w:lang w:eastAsia="it-IT"/>
          <w14:ligatures w14:val="none"/>
        </w:rPr>
        <w:t>«Guai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w:t>
      </w:r>
      <w:r w:rsidRPr="00432259">
        <w:rPr>
          <w:rFonts w:ascii="Arial" w:eastAsia="Times New Roman" w:hAnsi="Arial" w:cs="Arial"/>
          <w:bCs/>
          <w:spacing w:val="10"/>
          <w:kern w:val="0"/>
          <w:sz w:val="24"/>
          <w:szCs w:val="20"/>
          <w:lang w:eastAsia="it-IT"/>
          <w14:ligatures w14:val="none"/>
        </w:rPr>
        <w:t xml:space="preserve"> (Cfr. Ez c. 13). Che il Signore ci confermi nella sua verità e Maria Santissima, Regina dei profeti, ci ottenga la grazia di essere veri adoratori di Dio, come Ella lo fu, nell’obbedienza e nella santità.</w:t>
      </w:r>
    </w:p>
    <w:p w14:paraId="7E1DACE5"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Scrittura profetica. </w:t>
      </w:r>
      <w:r w:rsidRPr="000121DB">
        <w:rPr>
          <w:rFonts w:ascii="Arial" w:eastAsia="Times New Roman" w:hAnsi="Arial" w:cs="Arial"/>
          <w:bCs/>
          <w:i/>
          <w:iCs/>
          <w:spacing w:val="10"/>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w:t>
      </w:r>
      <w:r w:rsidRPr="000121DB">
        <w:rPr>
          <w:rFonts w:ascii="Arial" w:eastAsia="Times New Roman" w:hAnsi="Arial" w:cs="Arial"/>
          <w:bCs/>
          <w:i/>
          <w:iCs/>
          <w:spacing w:val="10"/>
          <w:kern w:val="0"/>
          <w:sz w:val="24"/>
          <w:szCs w:val="20"/>
          <w:lang w:eastAsia="it-IT"/>
          <w14:ligatures w14:val="none"/>
        </w:rPr>
        <w:lastRenderedPageBreak/>
        <w:t>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w:t>
      </w:r>
      <w:r w:rsidRPr="000121DB">
        <w:rPr>
          <w:rFonts w:ascii="Arial" w:eastAsia="Times New Roman" w:hAnsi="Arial" w:cs="Arial"/>
          <w:bCs/>
          <w:spacing w:val="10"/>
          <w:kern w:val="0"/>
          <w:sz w:val="24"/>
          <w:szCs w:val="20"/>
          <w:lang w:eastAsia="it-IT"/>
          <w14:ligatures w14:val="none"/>
        </w:rPr>
        <w:t xml:space="preserve"> (2Pt 1,16-21).</w:t>
      </w:r>
    </w:p>
    <w:p w14:paraId="537ED556"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La Parola di Dio è immutabile, eterna, vera, ispirata dallo Spirito Santo, scritta con il Suo dito per far giungere all’orecchio dell’uomo il grande amore di Dio Padre. Dal nulla il Signore creò tutte le cose, ma Egli volle l’uomo come testimone della sua manifestazione e mediatore della sua grazia, eppure non ne aveva di bisogno: Lui è Dio, è il Tutto. Volle però l’uomo. Affinché la Sua volontà si compisse in lui per mezzo di Lui, sino alla fine. Dio gli diede la sua Parola affidandola alla pietra per esprimere il carattere perenne: “Sali verso di me sul monte e rimani lassù: io ti darò le tavole di pietra, la legge e i comandamenti che io ho scritto per istruirli” (Cfr. Es c. 24). “Tavole scritte dai due lati, da una parte e dall’altra. Le tavole erano opera di Dio, la Scrittura era Scrittura di Dio, scolpita sulle tavole” (Cfr. Es c. 32).</w:t>
      </w:r>
    </w:p>
    <w:p w14:paraId="43CB1FBB" w14:textId="66ED5D6A"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Dopo quarant’anni Mosè ricordava così l’avvenimento del dono della legge: “Quando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dell’assemblea” (Cfr. Dt</w:t>
      </w:r>
      <w:r w:rsidR="008505B1">
        <w:rPr>
          <w:rFonts w:ascii="Arial" w:eastAsia="Times New Roman" w:hAnsi="Arial" w:cs="Arial"/>
          <w:bCs/>
          <w:spacing w:val="10"/>
          <w:kern w:val="0"/>
          <w:sz w:val="24"/>
          <w:szCs w:val="20"/>
          <w:lang w:eastAsia="it-IT"/>
          <w14:ligatures w14:val="none"/>
        </w:rPr>
        <w:t xml:space="preserve"> </w:t>
      </w:r>
      <w:r w:rsidRPr="00432259">
        <w:rPr>
          <w:rFonts w:ascii="Arial" w:eastAsia="Times New Roman" w:hAnsi="Arial" w:cs="Arial"/>
          <w:bCs/>
          <w:spacing w:val="10"/>
          <w:kern w:val="0"/>
          <w:sz w:val="24"/>
          <w:szCs w:val="20"/>
          <w:lang w:eastAsia="it-IT"/>
          <w14:ligatures w14:val="none"/>
        </w:rPr>
        <w:t>c. 9).</w:t>
      </w:r>
    </w:p>
    <w:p w14:paraId="628D1A74" w14:textId="2B76421D"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L’alleanza è stipulata sulla lettura della legge e le tavole vengono poste nell’arca: “Mosè prese la metà del sangue e la mise in tanti catini e ne versò l’altra metà sull’altare. Quindi prese il libro dell’alleanza e lo lesse alla presenza del popolo” (</w:t>
      </w:r>
      <w:r w:rsidRPr="000121DB">
        <w:rPr>
          <w:rFonts w:ascii="Arial" w:eastAsia="Times New Roman" w:hAnsi="Arial" w:cs="Arial"/>
          <w:bCs/>
          <w:spacing w:val="10"/>
          <w:kern w:val="0"/>
          <w:sz w:val="24"/>
          <w:szCs w:val="20"/>
          <w:lang w:eastAsia="it-IT"/>
          <w14:ligatures w14:val="none"/>
        </w:rPr>
        <w:t>Cfr. Es c. 24). “Nell’arca collocherai la Testimonianza che io ti darò” (Cfr. Es</w:t>
      </w:r>
      <w:r w:rsidR="008505B1">
        <w:rPr>
          <w:rFonts w:ascii="Arial" w:eastAsia="Times New Roman" w:hAnsi="Arial" w:cs="Arial"/>
          <w:bCs/>
          <w:spacing w:val="10"/>
          <w:kern w:val="0"/>
          <w:sz w:val="24"/>
          <w:szCs w:val="20"/>
          <w:lang w:eastAsia="it-IT"/>
          <w14:ligatures w14:val="none"/>
        </w:rPr>
        <w:t xml:space="preserve"> </w:t>
      </w:r>
      <w:r w:rsidRPr="000121DB">
        <w:rPr>
          <w:rFonts w:ascii="Arial" w:eastAsia="Times New Roman" w:hAnsi="Arial" w:cs="Arial"/>
          <w:bCs/>
          <w:spacing w:val="10"/>
          <w:kern w:val="0"/>
          <w:sz w:val="24"/>
          <w:szCs w:val="20"/>
          <w:lang w:eastAsia="it-IT"/>
          <w14:ligatures w14:val="none"/>
        </w:rPr>
        <w:t>c. 25). La legge di Dio è quella scritta. Quella è la sua volontà ed il suo comando: “Il Signore gioirà di nuovo per te facendoti felice, come gioiva per i tuoi padri, quando obbedirai alla voce del Signore tuo Dio, osservando i suoi comandi e i suoi decreti, scritti in questo libro della legge” (Cfr. Dt c. 30).</w:t>
      </w:r>
    </w:p>
    <w:p w14:paraId="5A3CC5F5"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È comando di Dio: la legge deve essere scritta anche dal dito dell’uomo: “Quando avrete passato il Giordano per entrare nel paese che il Signore vostro Dio sta per darvi, erigerai grandi pietre e le intonacherai di calce. Scriverai su di esse le parole di questa legge” (cfr. Dt c. 27). “Questi precetti che oggi ti do, ti stiano fissi nel core; li ripeterai ai tuoi figli, ne parlerai quando sarai seduto in casa tua, quando camminerai per la via, quando ti coricherai e quando ti alzerai. Te li legherai alla mano come un </w:t>
      </w:r>
      <w:r w:rsidRPr="00432259">
        <w:rPr>
          <w:rFonts w:ascii="Arial" w:eastAsia="Times New Roman" w:hAnsi="Arial" w:cs="Arial"/>
          <w:bCs/>
          <w:spacing w:val="10"/>
          <w:kern w:val="0"/>
          <w:sz w:val="24"/>
          <w:szCs w:val="20"/>
          <w:lang w:eastAsia="it-IT"/>
          <w14:ligatures w14:val="none"/>
        </w:rPr>
        <w:lastRenderedPageBreak/>
        <w:t>segno, ti saranno come un pendaglio tra gli occhi e li scriverai sugli stipiti della tua casa e sulle tue porte” (Cfr. Dt c. 6).</w:t>
      </w:r>
    </w:p>
    <w:p w14:paraId="68831E78"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Scrivere la legge non è sufficiente, bisogna anche leggerla periodicamente: “Alla fine di ogni sette anni, al tempo dell’anno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(Cfr. Dt c. 31).</w:t>
      </w:r>
    </w:p>
    <w:p w14:paraId="0934D2F7"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La legge è l’eredità di Dio, ma anche dell’uomo: “Solo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 (Cfr. Gs c. 1). “Osserva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 (Cfr. 2Re c. 2).</w:t>
      </w:r>
    </w:p>
    <w:p w14:paraId="4A8DFA63"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Riforme religiose e rinnovo dell’alleanza sono fondati sulla lettura del libro della legge: “Ivi fece leggere alla loro presenza le parole del libro dell’alleanza, trovato nel tempio. Il re, in piedi presso la colonna, concluse un’alleanza davanti al Signore, impegnandosi a seguire il Signore e a osservare i comandi, le leggi e i decreti con tutto il cuore e con tutta l’anima, mettendo in pratica le parole dell’alleanza scritte in quel libro. Tutto il popolo aderì all’alleanza” (cfr. 2Re c, 23). “Esdra fece la lettura del libro della legge di Dio ogni giorno, dal primo all’ultimo, la festa si celebrò durante sette giorni e l’ottavo vi fu una solenne assemblea secondo il rito” (Cfr. Ne c. 8). Il pio Israelita trova la sua gioia nella legge, di essa si compiace; essa medita notte e giorno (Cfr. Sal 1). Così prega: “Il Signore vi dia una mente aperta ad intendere la sua legge e i suoi comandi” (Cfr. 2Mac c. 1).</w:t>
      </w:r>
    </w:p>
    <w:p w14:paraId="43CB8BB2"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Alla legge si aggiungono le Profezie e i Salmi: in essi la volontà salvifica di Dio è pienamente manifestata e rivelata; ad essi Cristo rinvia per la comprensione del suo mistero: “Cominciando da Mosè e da tutti i profeti spiegò loro in tutte le Scritture ciò che si riferiva a lui”. “Bisogna che si compiano le cose scritte su di me nella Legge di Mosè, nei Profeti e nei Salmi. Allora aprì loro la mente all’intelligenza delle Scritture” (Cfr. Lc c. 24). “Voi scrutate le Scritture credendo di avere in esse la vita eterna; ebbene, sono proprio esse che mi rendono testimonianza. Se credeste infatti a Mosè, credereste anche a me; perché di me egli ha scritto. Ma se non credete ai suoi scritti, come potete credere alle mie parole?” (Cfr. Gv c. 5).</w:t>
      </w:r>
    </w:p>
    <w:p w14:paraId="72BAFC6F"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lastRenderedPageBreak/>
        <w:t>Cristo Gesù, nell’assoluta novità dell’Incarnazione, è il compimento di tutta la Scrittura: Legge, Profeti, Salmi. “Non pensate che io sia venuto per abolire la Legge o i Profeti; non sono venuto per abolire, ma per dare compimento” (Cfr. Mt c. 5). Come l’Antico Patto fu fissato su tavole di pietra, così anche il Nuovo, scritto dal dito di Dio, lo Spirito Santo, per volontà del Signore. In Cristo, Nuovo e Antico testamento divengono una sola Scrittura, che trova, nella sua morte e Risurrezione e nella sua Parola di salvezza eterna, la pienezza di vita e di Rivelazione dell’amore di Dio per noi. San Paolo, gli Evangelisti, gli Apostoli annunziano questa unità di Antico e di Nuovo: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(cfr. 2Tm c. 3).</w:t>
      </w:r>
    </w:p>
    <w:p w14:paraId="0A732730"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“Questa, o carissimi, è già la seconda lettera che vi scrivo, e in tutte e due cerco di ridestare con ammonimenti la vostra sana intelligenza, perché teniate a mente le parole già dette dai santi profeti e il precetto del Signore e Salvatore, trasmessi dagli Apostoli” (Cfr. 2Pt c. 3).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 (Cfr. 2Pt c. 3). “Queste cose vi scriviamo, perché la nostra gioia sia perfetta” (Cfr. 1Gv c. 1). “Questi sono stati scritti, perché crediate che Gesù è il Cristo, il Figlio di Dio e perché, credendo, abbiate la vita nel suo nome” (Cfr. Gv c. 20). Bisogna sempre poter rendersi conto “della solidità degli insegnamenti ricevuti” (Cfr. Lc c. 1).</w:t>
      </w:r>
    </w:p>
    <w:p w14:paraId="7EB30F76"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“verso la verità tutta intera”, del mistero di Morte e di Risurrezione del Signore. Cristo, Apostoli, Spirito Santo, Scrittura sono i quattro che rendono testimonianza all’amore di Dio per l’uomo. </w:t>
      </w:r>
    </w:p>
    <w:p w14:paraId="36651675"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Senza uno di essi ogni testimonianza è falsa, bugiarda, ereticale. Senza Scrittura, tutta la Scrittura – non un brano, una frase, un episodio -, il nostro parlare è vuoto, vano, non cristiano, perché fuori della testimonianza che il Signore ci ha lasciato. “Io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lacrime ciascuno di voi” </w:t>
      </w:r>
      <w:r w:rsidRPr="00432259">
        <w:rPr>
          <w:rFonts w:ascii="Arial" w:eastAsia="Times New Roman" w:hAnsi="Arial" w:cs="Arial"/>
          <w:bCs/>
          <w:spacing w:val="10"/>
          <w:kern w:val="0"/>
          <w:sz w:val="24"/>
          <w:szCs w:val="20"/>
          <w:lang w:eastAsia="it-IT"/>
          <w14:ligatures w14:val="none"/>
        </w:rPr>
        <w:lastRenderedPageBreak/>
        <w:t>(Cfr. At c. 20). Si vigila invocando lo Spirito Santo, leggendo il libro della Scrittura, meditandolo giorno e notte.</w:t>
      </w:r>
    </w:p>
    <w:p w14:paraId="5F1B5241"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Stolti e tardi di cuore nel credere alla parola dei profeti! 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362F79F4"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I discepoli di Emmaus sono delusi, tristi, senza speranza. Avevano seguito Cristo sperando che fosse Lui a risollevare le sorti del Regno di Dio distrutto. Ma loro non si erano resi conto che chi lo aveva distrutto nei cuori non era stata l’occupazione straniera. Non erano le armi delle Genti che lo avevano invaso ed occupato. Chi lo aveva distrutto erano stati gli stessi che lo formavano e lo hanno distrutto il giorno in cui loro sono usciti dalla Parola del Signore. È la Parola accolta, vissuta nella sua interezza di verità, in pienezza di fede che ci fa essere Regno di Dio. Loro erano andati da Gesù senza Parola. Speravano che Cristo avrebbe dato loro una mano per edificare sulla terra la loro concezione, il loro pensiero, la loro immaginazione sul Regno. </w:t>
      </w:r>
    </w:p>
    <w:p w14:paraId="56666686"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Cristo Gesù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3177F733" w14:textId="2A34D23B"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Il suo Regno è nel perdono dei peccati, nel dono della verità e della grazia ad ogni uomo e si edifica portando ogni uomo nella Parola di Dio. Gesù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w:t>
      </w:r>
      <w:r w:rsidR="008505B1">
        <w:rPr>
          <w:rFonts w:ascii="Arial" w:eastAsia="Times New Roman" w:hAnsi="Arial" w:cs="Arial"/>
          <w:bCs/>
          <w:spacing w:val="10"/>
          <w:kern w:val="0"/>
          <w:sz w:val="24"/>
          <w:szCs w:val="20"/>
          <w:lang w:eastAsia="it-IT"/>
          <w14:ligatures w14:val="none"/>
        </w:rPr>
        <w:t xml:space="preserve"> </w:t>
      </w:r>
      <w:r w:rsidRPr="00432259">
        <w:rPr>
          <w:rFonts w:ascii="Arial" w:eastAsia="Times New Roman" w:hAnsi="Arial" w:cs="Arial"/>
          <w:bCs/>
          <w:spacing w:val="10"/>
          <w:kern w:val="0"/>
          <w:sz w:val="24"/>
          <w:szCs w:val="20"/>
          <w:lang w:eastAsia="it-IT"/>
          <w14:ligatures w14:val="none"/>
        </w:rPr>
        <w:t>Gesù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6253352B" w14:textId="773AE6B5"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Mentre Gesù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w:t>
      </w:r>
      <w:r w:rsidRPr="00432259">
        <w:rPr>
          <w:rFonts w:ascii="Arial" w:eastAsia="Times New Roman" w:hAnsi="Arial" w:cs="Arial"/>
          <w:bCs/>
          <w:spacing w:val="10"/>
          <w:kern w:val="0"/>
          <w:sz w:val="24"/>
          <w:szCs w:val="20"/>
          <w:lang w:eastAsia="it-IT"/>
          <w14:ligatures w14:val="none"/>
        </w:rPr>
        <w:lastRenderedPageBreak/>
        <w:t>parlerà loro secondo verità come ha fatto quest’uomo? Per questo desiderio di conversare ancora un poco con lui, lo invitano a rimanere con loro. Il viandante accoglie l’invito. Si siede a tavola e compie un rito, che per Gesù era la sua stessa forma di essere. Tutto è dal Padre, anche il pane che si mangia. Lui ringrazia il Padre benedicendo il pane. Questo gesto è solo di Cristo Signore. Quel viandante è Gesù di Nazaret, il Messia, il Crocifisso, il Risorto. 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Gesù è Risorto. A Gerusalemme trovano conferma della loro fede.</w:t>
      </w:r>
      <w:r w:rsidR="008505B1">
        <w:rPr>
          <w:rFonts w:ascii="Arial" w:eastAsia="Times New Roman" w:hAnsi="Arial" w:cs="Arial"/>
          <w:bCs/>
          <w:spacing w:val="10"/>
          <w:kern w:val="0"/>
          <w:sz w:val="24"/>
          <w:szCs w:val="20"/>
          <w:lang w:eastAsia="it-IT"/>
          <w14:ligatures w14:val="none"/>
        </w:rPr>
        <w:t xml:space="preserve"> </w:t>
      </w:r>
      <w:r w:rsidRPr="00432259">
        <w:rPr>
          <w:rFonts w:ascii="Arial" w:eastAsia="Times New Roman" w:hAnsi="Arial" w:cs="Arial"/>
          <w:bCs/>
          <w:spacing w:val="10"/>
          <w:kern w:val="0"/>
          <w:sz w:val="24"/>
          <w:szCs w:val="20"/>
          <w:lang w:eastAsia="it-IT"/>
          <w14:ligatures w14:val="none"/>
        </w:rPr>
        <w:t xml:space="preserve">Anche a loro è apparso Gesù. </w:t>
      </w:r>
    </w:p>
    <w:p w14:paraId="2D2BA410"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La Parola si annunzia tutta e tutta si spiega; di essa si offre la piena intelligenza di verità, di sapienza, di saggezza, secondo la volontà di Dio e non secondo le idee degli uomini. Ma questo non basta perché la fede sia perfetta. Manca ad essa il segno che ciascun cristiano dovrà offrire ad ogni suo fratello al quale egli annunzia il mistero di Cristo Gesù.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Gesù.</w:t>
      </w:r>
    </w:p>
    <w:p w14:paraId="7E41D3CC"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Vergine Maria, Madre della Redenzione, Tu vuoi che la Parola del Vangelo, dimenticata dal mondo, venga annunziata e ricordata in tutta la sua pienezza di rivelazione, di verità, ma anche di segno. Intercedi presso Tuo Figlio Gesù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3E673F15"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Sacerdote, re e profeta. 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dell’opera della profezia e del sacerdozio. Profezia, sacerdozio e regalità sono tre </w:t>
      </w:r>
      <w:r w:rsidRPr="000121DB">
        <w:rPr>
          <w:rFonts w:ascii="Arial" w:eastAsia="Times New Roman" w:hAnsi="Arial" w:cs="Arial"/>
          <w:bCs/>
          <w:spacing w:val="10"/>
          <w:kern w:val="0"/>
          <w:sz w:val="24"/>
          <w:szCs w:val="20"/>
          <w:lang w:eastAsia="it-IT"/>
          <w14:ligatures w14:val="none"/>
        </w:rPr>
        <w:lastRenderedPageBreak/>
        <w:t xml:space="preserve">ministerialità separate e distinte e tali rimangono per tutto l’arco dell’Antico Testamento. Cristo Gesù invece è insieme sacerdote, re e profeta. Lo è in tutto il significato che i termini contengono ed esprimono nella rivelazione veterotestamentaria, ma anche secondo tutta la novità che essi assumono nella sua Persona. L’unificazione della triplice ministerialità comporta nel cristiano la non possibilità dell’espletamento dell’una senza le altre; insieme stanno, insieme producono, cadono, diventano sterili. L’una si invera nelle altre e da queste riceve energia e consistenza e tutte e tre fanno santo il cristiano. </w:t>
      </w:r>
    </w:p>
    <w:p w14:paraId="19EBD9C7"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Lo scandalo oggi non è solamente la mancata profezia, o quella profezia che rasenta la falsità, perché della parola del Signore alcune verità sono credute e molte sono negate; o l’altra ancora che è rinunciataria, se non giustificatrice di questo stato di cose, rinviando il tutto ad una misericordia di Dio che lascia l’uomo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080E7645"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Neanche il sacerdozio, che è l’offerta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attraverso un cammino di santità e di giustizia. Cristo Gesù ha anche dato un’altra significazione al sacerdozio, alla regalità, alla profezia. Egli ha conferito la sua autorità di profeta e di re ai suoi Apostoli. </w:t>
      </w:r>
    </w:p>
    <w:p w14:paraId="2DDBF9C7"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C’è un’altra profezia, un altro sacerdozio, un’altra regalità che bisogna esercitare e dalla quale dipende l’esercizio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6B0A106C"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 xml:space="preserve">Ma anche sulla comprensione di questo dono di Cristo Signore quanta confusione, quanto distacco, quanta incomprensione! Molti nel popolo di Dio rifiutano la dipendenza di servizio per la salvezza dalla ministerialità </w:t>
      </w:r>
      <w:r w:rsidRPr="00432259">
        <w:rPr>
          <w:rFonts w:ascii="Arial" w:eastAsia="Times New Roman" w:hAnsi="Arial" w:cs="Arial"/>
          <w:bCs/>
          <w:spacing w:val="10"/>
          <w:kern w:val="0"/>
          <w:sz w:val="24"/>
          <w:szCs w:val="20"/>
          <w:lang w:eastAsia="it-IT"/>
          <w14:ligatures w14:val="none"/>
        </w:rPr>
        <w:lastRenderedPageBreak/>
        <w:t xml:space="preserve">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7C24E3DC"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La vocazione del cristiano è sì alla profezia, alla regalità e al sacerdozio, ma per viverla bene è necessario un legame assai vitale con l’altra ministerialità: quella del sacerdozio ordinato, attraverso la quale egli riceverà quella luce, quella forza, quella sicurezza, quella certezza che lo faranno restare sempre pecorella dell’ovile del Signore, sotto il solo Pastore, Gesù Cristo, Re e Principe dei re della terra. È questo un cammino lungo, ma bisogna pur cercare di ricomporlo. Con questa riunificazione, il regno di Dio certamente crescerà, porterà frutti abbondanti, sarà visibile nel mondo: sarà questa la più grande profezia, la profezia delle opere che manifestano il cuore e del cuore dal quale sgorgano le parole di verità, di giustizia e di pace che convertiranno il mondo.</w:t>
      </w:r>
    </w:p>
    <w:p w14:paraId="2E466D07" w14:textId="77777777" w:rsidR="00432259" w:rsidRPr="00432259"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432259">
        <w:rPr>
          <w:rFonts w:ascii="Arial" w:eastAsia="Times New Roman" w:hAnsi="Arial" w:cs="Arial"/>
          <w:bCs/>
          <w:spacing w:val="10"/>
          <w:kern w:val="0"/>
          <w:sz w:val="24"/>
          <w:szCs w:val="20"/>
          <w:lang w:eastAsia="it-IT"/>
          <w14:ligatures w14:val="none"/>
        </w:rPr>
        <w:t>Madre di Dio, tu che hai vissuto nella più piena santità questa mirabile unione ed unità, aiuta noi cristiani a ritrovarci in noi stessi e nella nostra ministerialità battesimale. Sacramentalmente siamo stati resi conformi al tuo Figlio Gesù,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l’aiuto dei cristiani, ottienici quella potenza di grazia che ci rifà, perché dobbiamo presentarci al mondo nella completezza del nostro essere ricomposto nella morte e nella risurrezione del Signore. Nel nostro rifacimento, vogliamo che il mondo si santifichi, per la tua preghiera di Madre e la tua intercessione di Regina degli Angeli e dei Santi, nostra Patrona e Avvocata nel cielo.</w:t>
      </w:r>
    </w:p>
    <w:p w14:paraId="5ED173FE" w14:textId="77777777" w:rsidR="00432259" w:rsidRPr="000121DB" w:rsidRDefault="00432259" w:rsidP="00432259">
      <w:pPr>
        <w:spacing w:after="200" w:line="240" w:lineRule="auto"/>
        <w:jc w:val="both"/>
        <w:rPr>
          <w:rFonts w:ascii="Arial" w:eastAsia="Times New Roman" w:hAnsi="Arial" w:cs="Arial"/>
          <w:bCs/>
          <w:spacing w:val="10"/>
          <w:kern w:val="0"/>
          <w:sz w:val="24"/>
          <w:szCs w:val="20"/>
          <w:lang w:eastAsia="it-IT"/>
          <w14:ligatures w14:val="none"/>
        </w:rPr>
      </w:pPr>
      <w:r w:rsidRPr="000121DB">
        <w:rPr>
          <w:rFonts w:ascii="Arial" w:eastAsia="Times New Roman" w:hAnsi="Arial" w:cs="Arial"/>
          <w:bCs/>
          <w:spacing w:val="10"/>
          <w:kern w:val="0"/>
          <w:sz w:val="24"/>
          <w:szCs w:val="20"/>
          <w:lang w:eastAsia="it-IT"/>
          <w14:ligatures w14:val="none"/>
        </w:rPr>
        <w:t xml:space="preserve">Senza la profezia, la vera profezia – ed è vera profezia quella che rivela sia l’azione di Dio nella storia e sia l’invito alla conversione e alla fede nella purissima Parola del Signore – tutti i segni mandati dal Signore, o direttamente o per permissione, si perdono e l’uomo rimane nel suo peccato, nella sua inconversione, sottoposto alla Legge del peccato. Senza la profezia mai si potrà vivere la vera Legge della vita. </w:t>
      </w:r>
    </w:p>
    <w:p w14:paraId="245BB7EF" w14:textId="1ECD7460"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8</w:t>
      </w:r>
      <w:r w:rsidRPr="00432259">
        <w:rPr>
          <w:rFonts w:ascii="Arial" w:eastAsia="Times New Roman" w:hAnsi="Arial" w:cs="Arial"/>
          <w:kern w:val="0"/>
          <w:sz w:val="24"/>
          <w:szCs w:val="16"/>
          <w:lang w:eastAsia="it-IT"/>
          <w14:ligatures w14:val="none"/>
        </w:rPr>
        <w:t xml:space="preserve"> Avevano capelli come capelli di donne e i loro denti erano come quelli dei leoni.</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habebant capillos sicut capillos mulierum et dentes earum sicut leonum erant</w:t>
      </w:r>
      <w:r w:rsidRPr="00432259">
        <w:rPr>
          <w:rFonts w:ascii="Arial" w:eastAsia="Times New Roman" w:hAnsi="Arial" w:cs="Arial"/>
          <w:kern w:val="0"/>
          <w:sz w:val="24"/>
          <w:szCs w:val="24"/>
          <w:lang w:val="de-DE" w:eastAsia="it-IT"/>
          <w14:ligatures w14:val="none"/>
        </w:rPr>
        <w:t xml:space="preserve">. </w:t>
      </w:r>
      <w:r w:rsidRPr="00432259">
        <w:rPr>
          <w:rFonts w:ascii="Greek" w:eastAsia="Times New Roman" w:hAnsi="Greek" w:cs="Greek"/>
          <w:kern w:val="0"/>
          <w:sz w:val="26"/>
          <w:szCs w:val="26"/>
          <w:lang w:val="la-Latn" w:eastAsia="it-IT"/>
          <w14:ligatures w14:val="none"/>
        </w:rPr>
        <w:t>Kaˆ econ tr…caj æj tr…caj gunaikîn, kaˆ oƒ ÑdÒntej aÙtîn æj leÒntwn Ãsan,</w:t>
      </w:r>
    </w:p>
    <w:p w14:paraId="6DAC0B7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 capelli come quelli di donne sono segno di inganno. Queste cavallette si presentano con il segno della fragilità e della debolezza, mentre nella realtà esse sono lupi rapaci. Nella Scrittura Santa non esisteva vergona più grande per un </w:t>
      </w:r>
      <w:r w:rsidRPr="00432259">
        <w:rPr>
          <w:rFonts w:ascii="Arial" w:eastAsia="Times New Roman" w:hAnsi="Arial" w:cs="Arial"/>
          <w:kern w:val="0"/>
          <w:sz w:val="24"/>
          <w:szCs w:val="24"/>
          <w:lang w:eastAsia="it-IT"/>
          <w14:ligatures w14:val="none"/>
        </w:rPr>
        <w:lastRenderedPageBreak/>
        <w:t>uomo che essere ucciso per mano di donna. Giaele uccide Sisara. Giuditta uccide il grande, potente, invincibile Oloferne:</w:t>
      </w:r>
    </w:p>
    <w:p w14:paraId="7C3FA9B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Goìm fino al torrente Kison.</w:t>
      </w:r>
    </w:p>
    <w:p w14:paraId="315DDB9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 4-24). </w:t>
      </w:r>
    </w:p>
    <w:p w14:paraId="78BF210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w:t>
      </w:r>
      <w:r w:rsidRPr="00432259">
        <w:rPr>
          <w:rFonts w:ascii="Arial" w:eastAsia="Times New Roman" w:hAnsi="Arial" w:cs="Arial"/>
          <w:i/>
          <w:iCs/>
          <w:kern w:val="0"/>
          <w:sz w:val="24"/>
          <w:szCs w:val="24"/>
          <w:lang w:eastAsia="it-IT"/>
          <w14:ligatures w14:val="none"/>
        </w:rPr>
        <w:lastRenderedPageBreak/>
        <w:t>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5762E13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07669C2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06822FB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4B6DFA6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552C9A6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2B2C892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66979E2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619AFBF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w:t>
      </w:r>
      <w:r w:rsidRPr="00432259">
        <w:rPr>
          <w:rFonts w:ascii="Arial" w:eastAsia="Times New Roman" w:hAnsi="Arial" w:cs="Arial"/>
          <w:i/>
          <w:iCs/>
          <w:kern w:val="0"/>
          <w:sz w:val="24"/>
          <w:szCs w:val="24"/>
          <w:lang w:eastAsia="it-IT"/>
          <w14:ligatures w14:val="none"/>
        </w:rPr>
        <w:lastRenderedPageBreak/>
        <w:t>via come pecore senza pastore e nemmeno un cane abbaierà davanti a te. Queste cose mi sono state dette secondo la mia preveggenza, mi sono state annunciate e ho ricevuto l’incarico di comunicarle a te».</w:t>
      </w:r>
    </w:p>
    <w:p w14:paraId="11C1C6C5" w14:textId="66D55613"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w:t>
      </w:r>
      <w:r w:rsidR="008505B1">
        <w:rPr>
          <w:rFonts w:ascii="Arial" w:eastAsia="Times New Roman" w:hAnsi="Arial" w:cs="Arial"/>
          <w:i/>
          <w:iCs/>
          <w:kern w:val="0"/>
          <w:sz w:val="24"/>
          <w:szCs w:val="24"/>
          <w:lang w:eastAsia="it-IT"/>
          <w14:ligatures w14:val="none"/>
        </w:rPr>
        <w:t xml:space="preserve"> </w:t>
      </w:r>
    </w:p>
    <w:p w14:paraId="51F32D5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791F17C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38E1125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2D88E7E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w:t>
      </w:r>
      <w:r w:rsidRPr="00432259">
        <w:rPr>
          <w:rFonts w:ascii="Arial" w:eastAsia="Times New Roman" w:hAnsi="Arial" w:cs="Arial"/>
          <w:i/>
          <w:iCs/>
          <w:kern w:val="0"/>
          <w:sz w:val="24"/>
          <w:szCs w:val="24"/>
          <w:lang w:eastAsia="it-IT"/>
          <w14:ligatures w14:val="none"/>
        </w:rPr>
        <w:lastRenderedPageBreak/>
        <w:t xml:space="preserve">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7836268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50718C3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2F1D259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Giuditta gridò da lontano al corpo di guardia delle porte: «Aprite, aprite subito la porta: è con noi Dio, il nostro Dio, per esercitare ancora la sua forza in Israele e la sua potenza contro i nemici, come ha fatto oggi».</w:t>
      </w:r>
    </w:p>
    <w:p w14:paraId="0C373B1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3DE2AE2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w:t>
      </w:r>
      <w:r w:rsidRPr="00432259">
        <w:rPr>
          <w:rFonts w:ascii="Arial" w:eastAsia="Times New Roman" w:hAnsi="Arial" w:cs="Arial"/>
          <w:i/>
          <w:iCs/>
          <w:kern w:val="0"/>
          <w:sz w:val="24"/>
          <w:szCs w:val="24"/>
          <w:lang w:eastAsia="it-IT"/>
          <w14:ligatures w14:val="none"/>
        </w:rPr>
        <w:lastRenderedPageBreak/>
        <w:t>lasciato ingannare dal mio volto a sua rovina, ma non ha commesso peccato con me, a mia contaminazione e vergogna».</w:t>
      </w:r>
    </w:p>
    <w:p w14:paraId="3C40155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017F782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1231704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0DADDE5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w:t>
      </w:r>
      <w:r w:rsidRPr="00432259">
        <w:rPr>
          <w:rFonts w:ascii="Arial" w:eastAsia="Times New Roman" w:hAnsi="Arial" w:cs="Arial"/>
          <w:i/>
          <w:iCs/>
          <w:kern w:val="0"/>
          <w:sz w:val="24"/>
          <w:szCs w:val="24"/>
          <w:lang w:eastAsia="it-IT"/>
          <w14:ligatures w14:val="none"/>
        </w:rPr>
        <w:lastRenderedPageBreak/>
        <w:t>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62368C1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 comandanti dell’esercito assiro, appena udirono questo annuncio, si stracciarono i mantelli e rimasero terribilmente sconvolti nel loro animo; entro l’accampamento si elevarono altissime le loro grida e le urla di dolore (Gdt 14,1-19). </w:t>
      </w:r>
    </w:p>
    <w:p w14:paraId="61A8916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1ADEEC2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7516051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68CEC97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60134FA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Allora Giuditta intonò questo canto di riconoscenza in mezzo a tutto Israele e tutto il popolo accompagnava a gran voce questa lode (Gdt 15,1-14). </w:t>
      </w:r>
    </w:p>
    <w:p w14:paraId="5FE41582" w14:textId="77777777" w:rsidR="00432259" w:rsidRPr="000121DB"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0121DB">
        <w:rPr>
          <w:rFonts w:ascii="Arial" w:eastAsia="Times New Roman" w:hAnsi="Arial" w:cs="Arial"/>
          <w:kern w:val="0"/>
          <w:sz w:val="24"/>
          <w:szCs w:val="24"/>
          <w:lang w:eastAsia="it-IT"/>
          <w14:ligatures w14:val="none"/>
        </w:rPr>
        <w:t xml:space="preserve">Sempre l’inganno è stato arma potentissima per sconfiggere regni potenti. Mentre i loro denti, che sono come quelli dei leoni, attestano che esse possono divorare e stritolare ogni cosa. Un’accortezza gli uomini di Dio devono sempre possederla: devono essi prestare sempre molta attenzione non ad una sola cosa, ma all’intero evento che si presenta dinanzi ai loro occhi. Questo perché non si cada nel fosso o nelle trappole dell’inganno. Gesù sempre è stato governato dalla globalità di un evento e mai da una singola parte di esso. A volte basta un piccolo gesto o anche una sola parola per conoscere che ci troviamo dinanzi a eventi che sono vero inganno e vere trappole. </w:t>
      </w:r>
    </w:p>
    <w:p w14:paraId="4C19F385"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9</w:t>
      </w:r>
      <w:r w:rsidRPr="00432259">
        <w:rPr>
          <w:rFonts w:ascii="Arial" w:eastAsia="Times New Roman" w:hAnsi="Arial" w:cs="Arial"/>
          <w:kern w:val="0"/>
          <w:sz w:val="24"/>
          <w:szCs w:val="16"/>
          <w:lang w:eastAsia="it-IT"/>
          <w14:ligatures w14:val="none"/>
        </w:rPr>
        <w:t xml:space="preserve"> Avevano il torace simile a corazze di ferro e il rombo delle loro ali era come rombo di carri trainati da molti cavalli lanciati all’assalto. </w:t>
      </w:r>
      <w:r w:rsidRPr="00432259">
        <w:rPr>
          <w:rFonts w:ascii="Arial" w:eastAsia="Times New Roman" w:hAnsi="Arial" w:cs="Arial"/>
          <w:kern w:val="0"/>
          <w:sz w:val="24"/>
          <w:szCs w:val="24"/>
          <w:lang w:val="la-Latn" w:eastAsia="it-IT"/>
          <w14:ligatures w14:val="none"/>
        </w:rPr>
        <w:t>Et habebant loricas sicut loricas ferreas et vox alarum earum sicut vox curruum equorum multorum currentium in bellum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econ qèrakaj æj qèrakaj sidhroàj, kaˆ ¹ fwn¾ tîn pterÚgwn aÙtîn æj fwn¾ ¡rm£twn †ppwn pollîn trecÒntwn e„j pÒlemon.</w:t>
      </w:r>
    </w:p>
    <w:p w14:paraId="1AA0003F" w14:textId="77777777" w:rsidR="00432259" w:rsidRPr="000121DB" w:rsidRDefault="00432259" w:rsidP="00432259">
      <w:pPr>
        <w:spacing w:after="200" w:line="240" w:lineRule="auto"/>
        <w:jc w:val="both"/>
        <w:rPr>
          <w:rFonts w:ascii="Arial" w:eastAsia="Times New Roman" w:hAnsi="Arial" w:cs="Arial"/>
          <w:kern w:val="0"/>
          <w:sz w:val="24"/>
          <w:szCs w:val="16"/>
          <w:lang w:eastAsia="it-IT"/>
          <w14:ligatures w14:val="none"/>
        </w:rPr>
      </w:pPr>
      <w:r w:rsidRPr="000121DB">
        <w:rPr>
          <w:rFonts w:ascii="Arial" w:eastAsia="Times New Roman" w:hAnsi="Arial" w:cs="Arial"/>
          <w:kern w:val="0"/>
          <w:sz w:val="24"/>
          <w:szCs w:val="16"/>
          <w:lang w:eastAsia="it-IT"/>
          <w14:ligatures w14:val="none"/>
        </w:rPr>
        <w:t>La descrizione di queste cavallette non lascia alcun dubbio: esse sono venute per portare l’umanità in una grande valle di dolore e di universale disperazione. 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Su questa invincibilità ecco cosa ci rivela il Libro della Sapienza:</w:t>
      </w:r>
    </w:p>
    <w:p w14:paraId="07363CF1" w14:textId="313B21AA"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Neve e ghiaccio resistevano al fuoco e non si fondevano, perché sapessero che il fuoco, che ardeva nella grandine e lampeggiava nelle piogge, distruggeva i frutti dei nemici; al contrario, perché i giusti si nutrissero, dimenticava perfino la propria forza.</w:t>
      </w:r>
      <w:r w:rsidR="008505B1">
        <w:rPr>
          <w:rFonts w:ascii="Arial" w:eastAsia="Times New Roman" w:hAnsi="Arial" w:cs="Arial"/>
          <w:i/>
          <w:iCs/>
          <w:kern w:val="0"/>
          <w:sz w:val="24"/>
          <w:szCs w:val="16"/>
          <w:lang w:eastAsia="it-IT"/>
          <w14:ligatures w14:val="none"/>
        </w:rPr>
        <w:t xml:space="preserve"> </w:t>
      </w:r>
      <w:r w:rsidRPr="00432259">
        <w:rPr>
          <w:rFonts w:ascii="Arial" w:eastAsia="Times New Roman" w:hAnsi="Arial" w:cs="Arial"/>
          <w:i/>
          <w:iCs/>
          <w:kern w:val="0"/>
          <w:sz w:val="24"/>
          <w:szCs w:val="16"/>
          <w:lang w:eastAsia="it-IT"/>
          <w14:ligatures w14:val="none"/>
        </w:rPr>
        <w:t xml:space="preserve">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16,22-29). </w:t>
      </w:r>
    </w:p>
    <w:p w14:paraId="46CCAB0A" w14:textId="13F588BC"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8505B1">
        <w:rPr>
          <w:rFonts w:ascii="Arial" w:eastAsia="Times New Roman" w:hAnsi="Arial" w:cs="Arial"/>
          <w:i/>
          <w:iCs/>
          <w:kern w:val="0"/>
          <w:sz w:val="24"/>
          <w:szCs w:val="16"/>
          <w:lang w:eastAsia="it-IT"/>
          <w14:ligatures w14:val="none"/>
        </w:rPr>
        <w:t xml:space="preserve"> </w:t>
      </w:r>
      <w:r w:rsidRPr="00432259">
        <w:rPr>
          <w:rFonts w:ascii="Arial" w:eastAsia="Times New Roman" w:hAnsi="Arial" w:cs="Arial"/>
          <w:i/>
          <w:iCs/>
          <w:kern w:val="0"/>
          <w:sz w:val="24"/>
          <w:szCs w:val="16"/>
          <w:lang w:eastAsia="it-IT"/>
          <w14:ligatures w14:val="none"/>
        </w:rPr>
        <w:t xml:space="preserve">e sconvolti da visioni. Neppure il nascondiglio in cui si </w:t>
      </w:r>
      <w:r w:rsidRPr="00432259">
        <w:rPr>
          <w:rFonts w:ascii="Arial" w:eastAsia="Times New Roman" w:hAnsi="Arial" w:cs="Arial"/>
          <w:i/>
          <w:iCs/>
          <w:kern w:val="0"/>
          <w:sz w:val="24"/>
          <w:szCs w:val="16"/>
          <w:lang w:eastAsia="it-IT"/>
          <w14:ligatures w14:val="none"/>
        </w:rPr>
        <w:lastRenderedPageBreak/>
        <w:t xml:space="preserve">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34CA6F08" w14:textId="742A9EA4" w:rsidR="00432259" w:rsidRPr="000121DB"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0121DB">
        <w:rPr>
          <w:rFonts w:ascii="Arial" w:eastAsia="Times New Roman" w:hAnsi="Arial" w:cs="Arial"/>
          <w:i/>
          <w:iCs/>
          <w:kern w:val="0"/>
          <w:sz w:val="24"/>
          <w:szCs w:val="16"/>
          <w:lang w:eastAsia="it-IT"/>
          <w14:ligatures w14:val="none"/>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8505B1">
        <w:rPr>
          <w:rFonts w:ascii="Arial" w:eastAsia="Times New Roman" w:hAnsi="Arial" w:cs="Arial"/>
          <w:i/>
          <w:iCs/>
          <w:kern w:val="0"/>
          <w:sz w:val="24"/>
          <w:szCs w:val="16"/>
          <w:lang w:eastAsia="it-IT"/>
          <w14:ligatures w14:val="none"/>
        </w:rPr>
        <w:t xml:space="preserve"> </w:t>
      </w:r>
      <w:r w:rsidRPr="000121DB">
        <w:rPr>
          <w:rFonts w:ascii="Arial" w:eastAsia="Times New Roman" w:hAnsi="Arial" w:cs="Arial"/>
          <w:i/>
          <w:iCs/>
          <w:kern w:val="0"/>
          <w:sz w:val="24"/>
          <w:szCs w:val="16"/>
          <w:lang w:eastAsia="it-IT"/>
          <w14:ligatures w14:val="none"/>
        </w:rPr>
        <w:t>rifiutando persino di guardare l’aria che in nessun modo si può evitare.</w:t>
      </w:r>
    </w:p>
    <w:p w14:paraId="55125BEC"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3C5D5AA8"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lì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646BA46A" w14:textId="181E723C"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Per i tuoi santi invece c’era una luce grandissima; quegli altri, sentendone le voci, senza vederne l’aspetto, li proclamavano beati, perché non avevano sofferto come loro e li ringraziavano perché non nuocevano loro, pur avendo subìto un torto,</w:t>
      </w:r>
      <w:r w:rsidR="008505B1">
        <w:rPr>
          <w:rFonts w:ascii="Arial" w:eastAsia="Times New Roman" w:hAnsi="Arial" w:cs="Arial"/>
          <w:i/>
          <w:iCs/>
          <w:kern w:val="0"/>
          <w:sz w:val="24"/>
          <w:szCs w:val="16"/>
          <w:lang w:eastAsia="it-IT"/>
          <w14:ligatures w14:val="none"/>
        </w:rPr>
        <w:t xml:space="preserve"> </w:t>
      </w:r>
      <w:r w:rsidRPr="00432259">
        <w:rPr>
          <w:rFonts w:ascii="Arial" w:eastAsia="Times New Roman" w:hAnsi="Arial" w:cs="Arial"/>
          <w:i/>
          <w:iCs/>
          <w:kern w:val="0"/>
          <w:sz w:val="24"/>
          <w:szCs w:val="16"/>
          <w:lang w:eastAsia="it-IT"/>
          <w14:ligatures w14:val="none"/>
        </w:rPr>
        <w:t xml:space="preserve">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w:t>
      </w:r>
    </w:p>
    <w:p w14:paraId="108F57FE" w14:textId="21E5C2E4"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lastRenderedPageBreak/>
        <w:t>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w:t>
      </w:r>
      <w:r w:rsidR="008505B1">
        <w:rPr>
          <w:rFonts w:ascii="Arial" w:eastAsia="Times New Roman" w:hAnsi="Arial" w:cs="Arial"/>
          <w:i/>
          <w:iCs/>
          <w:kern w:val="0"/>
          <w:sz w:val="24"/>
          <w:szCs w:val="16"/>
          <w:lang w:eastAsia="it-IT"/>
          <w14:ligatures w14:val="none"/>
        </w:rPr>
        <w:t xml:space="preserve"> </w:t>
      </w:r>
      <w:r w:rsidRPr="00432259">
        <w:rPr>
          <w:rFonts w:ascii="Arial" w:eastAsia="Times New Roman" w:hAnsi="Arial" w:cs="Arial"/>
          <w:i/>
          <w:iCs/>
          <w:kern w:val="0"/>
          <w:sz w:val="24"/>
          <w:szCs w:val="16"/>
          <w:lang w:eastAsia="it-IT"/>
          <w14:ligatures w14:val="none"/>
        </w:rPr>
        <w:t>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662F6AD0"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4421889A"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55824A05"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025E8600" w14:textId="77777777" w:rsidR="00432259" w:rsidRPr="00901BF0"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901BF0">
        <w:rPr>
          <w:rFonts w:ascii="Arial" w:eastAsia="Times New Roman" w:hAnsi="Arial" w:cs="Arial"/>
          <w:i/>
          <w:iCs/>
          <w:kern w:val="0"/>
          <w:sz w:val="24"/>
          <w:szCs w:val="16"/>
          <w:lang w:eastAsia="it-IT"/>
          <w14:ligatures w14:val="none"/>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w:t>
      </w:r>
      <w:r w:rsidRPr="00901BF0">
        <w:rPr>
          <w:rFonts w:ascii="Arial" w:eastAsia="Times New Roman" w:hAnsi="Arial" w:cs="Arial"/>
          <w:i/>
          <w:iCs/>
          <w:kern w:val="0"/>
          <w:sz w:val="24"/>
          <w:szCs w:val="16"/>
          <w:lang w:eastAsia="it-IT"/>
          <w14:ligatures w14:val="none"/>
        </w:rPr>
        <w:lastRenderedPageBreak/>
        <w:t>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7F475BDA" w14:textId="77777777" w:rsidR="00432259" w:rsidRPr="00901BF0"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901BF0">
        <w:rPr>
          <w:rFonts w:ascii="Arial" w:eastAsia="Times New Roman" w:hAnsi="Arial" w:cs="Arial"/>
          <w:i/>
          <w:iCs/>
          <w:kern w:val="0"/>
          <w:sz w:val="24"/>
          <w:szCs w:val="16"/>
          <w:lang w:eastAsia="it-IT"/>
          <w14:ligatures w14:val="none"/>
        </w:rPr>
        <w:t xml:space="preserve">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 </w:t>
      </w:r>
    </w:p>
    <w:p w14:paraId="6F9BC0B1"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bookmarkStart w:id="55" w:name="_Hlk136683017"/>
      <w:r w:rsidRPr="00901BF0">
        <w:rPr>
          <w:rFonts w:ascii="Arial" w:eastAsia="Times New Roman" w:hAnsi="Arial" w:cs="Arial"/>
          <w:kern w:val="0"/>
          <w:sz w:val="24"/>
          <w:szCs w:val="16"/>
          <w:lang w:eastAsia="it-IT"/>
          <w14:ligatures w14:val="none"/>
        </w:rPr>
        <w:t xml:space="preserve">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 </w:t>
      </w:r>
      <w:bookmarkEnd w:id="55"/>
      <w:r w:rsidRPr="00901BF0">
        <w:rPr>
          <w:rFonts w:ascii="Arial" w:eastAsia="Times New Roman" w:hAnsi="Arial" w:cs="Arial"/>
          <w:kern w:val="0"/>
          <w:sz w:val="24"/>
          <w:szCs w:val="16"/>
          <w:lang w:eastAsia="it-IT"/>
          <w14:ligatures w14:val="none"/>
        </w:rPr>
        <w:t>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Gesù. Altro non sono che le nuove torri di Babele, torri che sempre saranno spazzate vie come il vento spazza via la sabbia del deserto.</w:t>
      </w:r>
    </w:p>
    <w:p w14:paraId="453C38DE" w14:textId="549EEB25"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Tutto ciò che viene costruito e fondato sul peccato sarà sconfitto dalla Legge del Peccato. La Legge della vita è solo e sempre sotto il governo di Cristo Gesù, perché solo Lui è la Vita e il Dio e il Signore della vita. Né l’uomo potrà mai pensare che si potrà servire dell’altra legge: quella della scienza, quella dell’intelligenza, quella della magia. Tutte queste cose sono già insipienza e stoltezza perché sono esse che costruiscono le superpotenze sul peccato. Può una scienza che tutto fonda sul peccato aiutare l’uomo quando il peccato produce il suo frutto di </w:t>
      </w:r>
      <w:r w:rsidR="008505B1" w:rsidRPr="00901BF0">
        <w:rPr>
          <w:rFonts w:ascii="Arial" w:eastAsia="Times New Roman" w:hAnsi="Arial" w:cs="Arial"/>
          <w:kern w:val="0"/>
          <w:sz w:val="24"/>
          <w:szCs w:val="16"/>
          <w:lang w:eastAsia="it-IT"/>
          <w14:ligatures w14:val="none"/>
        </w:rPr>
        <w:t>morte?</w:t>
      </w:r>
      <w:r w:rsidRPr="00901BF0">
        <w:rPr>
          <w:rFonts w:ascii="Arial" w:eastAsia="Times New Roman" w:hAnsi="Arial" w:cs="Arial"/>
          <w:kern w:val="0"/>
          <w:sz w:val="24"/>
          <w:szCs w:val="16"/>
          <w:lang w:eastAsia="it-IT"/>
          <w14:ligatures w14:val="none"/>
        </w:rPr>
        <w:t xml:space="preserve"> Lo abbiamo già detto: nessuna legge dell’uomo potrà mai abrogare la Legge del peccato. La Legge del peccato si può abrogare in un solo modo: smettere di peccare o anche edificare la nostra casa sulla solida roccia della Parola di Cristo Gesù. Poiché oggi è proprio questo che le scienze </w:t>
      </w:r>
      <w:r w:rsidRPr="00901BF0">
        <w:rPr>
          <w:rFonts w:ascii="Arial" w:eastAsia="Times New Roman" w:hAnsi="Arial" w:cs="Arial"/>
          <w:kern w:val="0"/>
          <w:sz w:val="24"/>
          <w:szCs w:val="16"/>
          <w:lang w:eastAsia="it-IT"/>
          <w14:ligatures w14:val="none"/>
        </w:rPr>
        <w:lastRenderedPageBreak/>
        <w:t>dell’uomo vogliono e stabiliscono, quando il peccato produce i suoi frutti, essi vanno mangiati, anzi ingoiati dall’uomo.</w:t>
      </w:r>
    </w:p>
    <w:p w14:paraId="325E6C26" w14:textId="6B7BDC76"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10</w:t>
      </w:r>
      <w:r w:rsidRPr="00432259">
        <w:rPr>
          <w:rFonts w:ascii="Arial" w:eastAsia="Times New Roman" w:hAnsi="Arial" w:cs="Arial"/>
          <w:kern w:val="0"/>
          <w:sz w:val="24"/>
          <w:szCs w:val="16"/>
          <w:lang w:eastAsia="it-IT"/>
          <w14:ligatures w14:val="none"/>
        </w:rPr>
        <w:t xml:space="preserve"> Avevano code come gli scorpioni e aculei. Nelle loro code c’era il potere di far soffrire gli uomini per cinque mesi.</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habebant caudas similes scorpionum et aculei in caudis earum potestas earum nocere hominibus mensibus quinque</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œcousin oÙr¦j Ðmo…aj skorp…oij kaˆ kšntra, kaˆ ™n ta‹j oÙra‹j aÙtîn ¹ ™xous…a aÙtîn ¢dikÁsai toÝj ¢nqrèpouj mÁnaj pšnte.</w:t>
      </w:r>
    </w:p>
    <w:p w14:paraId="6B67BCED" w14:textId="7D05F16B"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Poiché la durata dei tormenti è stabilita dalla divina ed eterna sapienza, questo tempo è sufficiente per la conversione e il ritorno alla fede e alla verità di quanti sono afflitti dal dolore.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per noi infinite.</w:t>
      </w:r>
    </w:p>
    <w:p w14:paraId="05C7C91C"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11</w:t>
      </w:r>
      <w:r w:rsidRPr="00432259">
        <w:rPr>
          <w:rFonts w:ascii="Arial" w:eastAsia="Times New Roman" w:hAnsi="Arial" w:cs="Arial"/>
          <w:kern w:val="0"/>
          <w:sz w:val="24"/>
          <w:szCs w:val="16"/>
          <w:lang w:eastAsia="it-IT"/>
          <w14:ligatures w14:val="none"/>
        </w:rPr>
        <w:t xml:space="preserve"> Il loro re era l’angelo dell’Abisso, che in ebraico si chiama Abaddon, in greco Sterminatore. </w:t>
      </w:r>
      <w:r w:rsidRPr="00432259">
        <w:rPr>
          <w:rFonts w:ascii="Arial" w:eastAsia="Times New Roman" w:hAnsi="Arial" w:cs="Arial"/>
          <w:kern w:val="0"/>
          <w:sz w:val="24"/>
          <w:szCs w:val="24"/>
          <w:lang w:val="la-Latn" w:eastAsia="it-IT"/>
          <w14:ligatures w14:val="none"/>
        </w:rPr>
        <w:t>Et habebant super se regem angelum abyssi cui nomen hebraice Abaddon graece autem Apollyon et latine habet nomen Exterminans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Œcousin ™p’ aÙtîn basilša tÕn ¥ggelon tÁj ¢bÚssou: Ônoma aÙtù `Ebra</w:t>
      </w:r>
      <w:r w:rsidRPr="00432259">
        <w:rPr>
          <w:rFonts w:ascii="Cambria" w:eastAsia="Times New Roman" w:hAnsi="Cambria" w:cs="Cambria"/>
          <w:kern w:val="0"/>
          <w:sz w:val="26"/>
          <w:szCs w:val="26"/>
          <w:lang w:val="la-Latn" w:eastAsia="it-IT"/>
          <w14:ligatures w14:val="none"/>
        </w:rPr>
        <w:t>Ž</w:t>
      </w:r>
      <w:r w:rsidRPr="00432259">
        <w:rPr>
          <w:rFonts w:ascii="Greek" w:eastAsia="Times New Roman" w:hAnsi="Greek" w:cs="Greek"/>
          <w:kern w:val="0"/>
          <w:sz w:val="26"/>
          <w:szCs w:val="26"/>
          <w:lang w:val="la-Latn" w:eastAsia="it-IT"/>
          <w14:ligatures w14:val="none"/>
        </w:rPr>
        <w:t>stˆ ‘Abaddën kaˆ ™n tÍ `EllhnikÍ Ônoma œcei ‘ApollÚwn.</w:t>
      </w:r>
    </w:p>
    <w:p w14:paraId="5C7AF82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748E1CB2"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12</w:t>
      </w:r>
      <w:r w:rsidRPr="00432259">
        <w:rPr>
          <w:rFonts w:ascii="Arial" w:eastAsia="Times New Roman" w:hAnsi="Arial" w:cs="Arial"/>
          <w:kern w:val="0"/>
          <w:sz w:val="24"/>
          <w:szCs w:val="16"/>
          <w:lang w:eastAsia="it-IT"/>
          <w14:ligatures w14:val="none"/>
        </w:rPr>
        <w:t xml:space="preserve"> Il primo «guai» è passato. Dopo queste cose, ecco, vengono ancora due «guai». </w:t>
      </w:r>
      <w:r w:rsidRPr="00432259">
        <w:rPr>
          <w:rFonts w:ascii="Arial" w:eastAsia="Times New Roman" w:hAnsi="Arial" w:cs="Arial"/>
          <w:kern w:val="0"/>
          <w:sz w:val="24"/>
          <w:szCs w:val="24"/>
          <w:lang w:val="la-Latn" w:eastAsia="it-IT"/>
          <w14:ligatures w14:val="none"/>
        </w:rPr>
        <w:t>Vae unum abiit ecce veniunt adhuc duo vae post haec</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`H oÙaˆ ¹ m…a ¢pÁlqen: „doÝ œrcetai œti dÚo oÙaˆ met¦ taàta.</w:t>
      </w:r>
    </w:p>
    <w:p w14:paraId="0AEFCB88"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I “guai” che devono compiersi sulla terra sono tre: numero perfetto. L’Apostolo Giovanni ci ricorda che il primo “guai” è passato. Ora però ne rimangono altri due. Se il primo è stato così grande, molto più grandi saranno gli altri due. Questa 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w:t>
      </w:r>
      <w:r w:rsidRPr="00432259">
        <w:rPr>
          <w:rFonts w:ascii="Arial" w:eastAsia="Times New Roman" w:hAnsi="Arial" w:cs="Arial"/>
          <w:kern w:val="0"/>
          <w:sz w:val="24"/>
          <w:szCs w:val="16"/>
          <w:lang w:eastAsia="it-IT"/>
          <w14:ligatures w14:val="none"/>
        </w:rPr>
        <w:lastRenderedPageBreak/>
        <w:t xml:space="preserve">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2C5FE56B" w14:textId="1E0AD9ED"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13</w:t>
      </w:r>
      <w:r w:rsidRPr="00432259">
        <w:rPr>
          <w:rFonts w:ascii="Arial" w:eastAsia="Times New Roman" w:hAnsi="Arial" w:cs="Arial"/>
          <w:kern w:val="0"/>
          <w:sz w:val="24"/>
          <w:szCs w:val="16"/>
          <w:lang w:eastAsia="it-IT"/>
          <w14:ligatures w14:val="none"/>
        </w:rPr>
        <w:t xml:space="preserve"> Il sesto angelo suonò la tromba: udii una voce dai lati dell’altare d’oro che si trova dinanzi a Dio.</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sextus angelus tuba cecinit et audivi vocem unum ex cornibus altaris aurei quod est ante oculos Dei</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Ð ›ktoj ¥ggeloj ™s£lpisen: kaˆ ½kousa fwn¾n m…an ™k tîn [tess£rwn] ker£twn toà qusiasthr…ou toà crusoà toà ™nèpion toà qeoà,</w:t>
      </w:r>
    </w:p>
    <w:p w14:paraId="75F0F882"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Dalla Scrittura Santa sappiamo che il primo sangue che ha iniziato a gridare al Signore è stato il sangue di Abele, ucciso dal fratello Caino. Da quell’istante sempre il sangue dei martiri grida al Signore.</w:t>
      </w:r>
    </w:p>
    <w:p w14:paraId="387A8DBC"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Questo grido è il Signore stesso che lo rivela a Caino:</w:t>
      </w:r>
    </w:p>
    <w:p w14:paraId="509C3E89"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517F46D"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i/>
          <w:iCs/>
          <w:kern w:val="0"/>
          <w:sz w:val="24"/>
          <w:szCs w:val="16"/>
          <w:lang w:eastAsia="it-IT"/>
          <w14:ligatures w14:val="none"/>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308A73A"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lastRenderedPageBreak/>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0E044DAA" w14:textId="27362AC9"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 xml:space="preserve">14 </w:t>
      </w:r>
      <w:r w:rsidRPr="00432259">
        <w:rPr>
          <w:rFonts w:ascii="Arial" w:eastAsia="Times New Roman" w:hAnsi="Arial" w:cs="Arial"/>
          <w:kern w:val="0"/>
          <w:sz w:val="24"/>
          <w:szCs w:val="16"/>
          <w:lang w:eastAsia="it-IT"/>
          <w14:ligatures w14:val="none"/>
        </w:rPr>
        <w:t>Diceva al sesto angelo, che aveva la tromba: «Libera i quattro angeli incatenati sul grande fiume Eufrate».</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Dicentem sexto angelo qui habebat tubam solve quattuor angelos qui alligati sunt in flumine magno Eufrate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Lšgonta tù ›ktJ ¢ggšlJ, Ð œcwn t¾n s£lpigga, Làson toÝj tšssaraj ¢ggšlouj toÝj dedemšnouj ™pˆ tù potamù tù meg£lJ Eùfr£tV.</w:t>
      </w:r>
    </w:p>
    <w:p w14:paraId="56243452"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Ora viene 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w:t>
      </w:r>
      <w:r w:rsidRPr="00901BF0">
        <w:rPr>
          <w:rFonts w:ascii="Arial" w:eastAsia="Times New Roman" w:hAnsi="Arial" w:cs="Arial"/>
          <w:kern w:val="0"/>
          <w:sz w:val="24"/>
          <w:szCs w:val="24"/>
          <w:lang w:eastAsia="it-IT"/>
          <w14:ligatures w14:val="none"/>
        </w:rPr>
        <w:t xml:space="preserve"> qualcuno ha insegnato lungo il corso dei secoli e qualche altro di tempo in tempo riprende e ripropone questa falsità. Va detto una volta per tutte: Satana e i suoi angeli sono di natura corrotta eternizzata. Sono natura di tenebre e natura di tenebre rimarrà per l’eternità.</w:t>
      </w:r>
    </w:p>
    <w:p w14:paraId="45F80528" w14:textId="7656C4C6"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15</w:t>
      </w:r>
      <w:r w:rsidRPr="00432259">
        <w:rPr>
          <w:rFonts w:ascii="Arial" w:eastAsia="Times New Roman" w:hAnsi="Arial" w:cs="Arial"/>
          <w:kern w:val="0"/>
          <w:sz w:val="24"/>
          <w:szCs w:val="16"/>
          <w:lang w:eastAsia="it-IT"/>
          <w14:ligatures w14:val="none"/>
        </w:rPr>
        <w:t xml:space="preserve"> Furono liberati i quattro angeli, pronti per l’ora, il giorno, il mese e l’anno, al fine di sterminare un terzo dell’umanità.</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Et soluti sunt quattuor angeli qui parati erant in horam et diem et mensem et annum ut occiderent tertiam partem hominum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™lÚqhsan oƒ tšssarej ¥ggeloi oƒ ¹toimasmšnoi e„j t¾n éran kaˆ ¹mšran kaˆ mÁna kaˆ ™niautÒn, †na ¢pokte…nwsin tÕ tr…ton tîn ¢nqrèpwn.</w:t>
      </w:r>
    </w:p>
    <w:p w14:paraId="56EAA16D"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Il sesto angelo ascolto il grido e vengono liberati i quattro angeli, pronti per l’ora, il giorno, il mese e l’anno, al fine di sterminare un terzo dell’umanità. L’esercito della cavallette pungeva, iniettava il suo veleno, ma non uccideva. Anche se gli uomini desideravano la morte questa non veniva. Ora invece questi quattro angeli sono mandati non solo per causare la morte, addirittura sono mandati per sterminare in terzo dell’umanità. Ora, giorno, mese, anno non sono vengono rivelati. Chi conosce quando avverrà questo sterminio è solo il Signore che lo permette e i quattro angeli che lo devono portare a compimento. Tempi e momenti non vengono rivelati, perché questo appartiene al ministero della vera profezia. Dio rivela quale sarà la storia dell’umanità oggi, domani, sempre. Poi saranno i suoi profeti a rivelare agli uomini che i tempi si stanno compiendo e quale profezia il Signore si accinge a lasciare libera perché si realizzi. Ecco il grande ministero di cui è stato dotato il corpo di Cristo. Se questo ministero non viene esercitato, si espone a fallimento tutto il processo di conversione e di fede degli uomini. Mai va dimenticato che il fine di ogni segno è la conversione. Qualcuno potrebbe obiettare: se un terzo dell’umanità viene sterminato, quale </w:t>
      </w:r>
      <w:r w:rsidRPr="00901BF0">
        <w:rPr>
          <w:rFonts w:ascii="Arial" w:eastAsia="Times New Roman" w:hAnsi="Arial" w:cs="Arial"/>
          <w:kern w:val="0"/>
          <w:sz w:val="24"/>
          <w:szCs w:val="16"/>
          <w:lang w:eastAsia="it-IT"/>
          <w14:ligatures w14:val="none"/>
        </w:rPr>
        <w:lastRenderedPageBreak/>
        <w:t>fine di conversione potrà mai realizzare il Signore? Il fine non si realizza per quanti vengono sterminati. Per essi avrebbero dovuto realizzarlo i segni precedentemente dati. Questo fine si può realizzare per i due terzi dell’umanità che resta in vita.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023FC0E5"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2D7D30D"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0CC88CF8"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4D4B826"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FA94A2A"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C8F2E95"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lastRenderedPageBreak/>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BFAF7C0"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5FF509F"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EC4D5BA"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04824FA"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0ABF4D96"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681020E6" w14:textId="43ED3CA2"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Udirono i popoli: sono atterriti. L’angoscia afferrò gli abitanti della Filistea. Allora si sono spaventati i capi di Edom, il </w:t>
      </w:r>
      <w:r w:rsidR="008505B1" w:rsidRPr="00432259">
        <w:rPr>
          <w:rFonts w:ascii="Arial" w:eastAsia="Times New Roman" w:hAnsi="Arial" w:cs="Arial"/>
          <w:i/>
          <w:iCs/>
          <w:kern w:val="0"/>
          <w:sz w:val="24"/>
          <w:szCs w:val="16"/>
          <w:lang w:eastAsia="it-IT"/>
          <w14:ligatures w14:val="none"/>
        </w:rPr>
        <w:t>panico</w:t>
      </w:r>
      <w:r w:rsidRPr="00432259">
        <w:rPr>
          <w:rFonts w:ascii="Arial" w:eastAsia="Times New Roman" w:hAnsi="Arial" w:cs="Arial"/>
          <w:i/>
          <w:iCs/>
          <w:kern w:val="0"/>
          <w:sz w:val="24"/>
          <w:szCs w:val="16"/>
          <w:lang w:eastAsia="it-IT"/>
          <w14:ligatures w14:val="none"/>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w:t>
      </w:r>
      <w:r w:rsidRPr="00432259">
        <w:rPr>
          <w:rFonts w:ascii="Arial" w:eastAsia="Times New Roman" w:hAnsi="Arial" w:cs="Arial"/>
          <w:i/>
          <w:iCs/>
          <w:kern w:val="0"/>
          <w:sz w:val="24"/>
          <w:szCs w:val="16"/>
          <w:lang w:eastAsia="it-IT"/>
          <w14:ligatures w14:val="none"/>
        </w:rPr>
        <w:lastRenderedPageBreak/>
        <w:t xml:space="preserve">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DCAF43E"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Mai un segno del Signore torna indietro senza aver compiuto il fine per cui esso è stato dato. Vale per il segno la stessa legge che vale per la Parola del Signore. Questa verità è rivelata da profeta Isaia:</w:t>
      </w:r>
    </w:p>
    <w:p w14:paraId="7E08BC72"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 </w:t>
      </w:r>
    </w:p>
    <w:p w14:paraId="30325E05"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Oggi moltissimi discepoli di Gesù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174DC25B"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16</w:t>
      </w:r>
      <w:r w:rsidRPr="00432259">
        <w:rPr>
          <w:rFonts w:ascii="Arial" w:eastAsia="Times New Roman" w:hAnsi="Arial" w:cs="Arial"/>
          <w:kern w:val="0"/>
          <w:sz w:val="24"/>
          <w:szCs w:val="16"/>
          <w:lang w:eastAsia="it-IT"/>
          <w14:ligatures w14:val="none"/>
        </w:rPr>
        <w:t xml:space="preserve"> Il numero delle truppe di cavalleria era duecento milioni; ne intesi il numero. </w:t>
      </w:r>
      <w:r w:rsidRPr="00432259">
        <w:rPr>
          <w:rFonts w:ascii="Arial" w:eastAsia="Times New Roman" w:hAnsi="Arial" w:cs="Arial"/>
          <w:kern w:val="0"/>
          <w:sz w:val="24"/>
          <w:szCs w:val="24"/>
          <w:lang w:val="la-Latn" w:eastAsia="it-IT"/>
          <w14:ligatures w14:val="none"/>
        </w:rPr>
        <w:t>Et numerus equestris exercitus vicies milies dena milia audivi numerum eorum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Ð ¢riqmÕj tîn strateum£twn toà ƒppikoà dismuri£dej muri£dwn: ½kousa tÕn ¢riqmÕn aÙtîn.</w:t>
      </w:r>
    </w:p>
    <w:p w14:paraId="1D25DD0D"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Ora si passa alla descrizione dell’esercito che questi quattro angeli hanno a loro disposizione. Prima di tutto viene rivelato il numero delle truppe di cavalleria: il numero che ascolta o sente l’Apostolo Giovanni è grandemente enorme: duecento milioni. Nessun esercito della terra possiede una cavalleria così imponente. L’esercito più grande di tuttala terra che era quello di Nabucodonosor e con il quale faceva tremare popoli e nazioni, tanto esso era irresistibile, è proprio un nulla. Ecco il suo numero:</w:t>
      </w:r>
      <w:r w:rsidRPr="00901BF0">
        <w:rPr>
          <w:rFonts w:ascii="Times New Roman" w:eastAsia="Times New Roman" w:hAnsi="Times New Roman" w:cs="Times New Roman"/>
          <w:kern w:val="0"/>
          <w:sz w:val="20"/>
          <w:szCs w:val="20"/>
          <w:lang w:eastAsia="it-IT"/>
          <w14:ligatures w14:val="none"/>
        </w:rPr>
        <w:t xml:space="preserve"> </w:t>
      </w:r>
      <w:r w:rsidRPr="00901BF0">
        <w:rPr>
          <w:rFonts w:ascii="Arial" w:eastAsia="Times New Roman" w:hAnsi="Arial" w:cs="Arial"/>
          <w:kern w:val="0"/>
          <w:sz w:val="24"/>
          <w:szCs w:val="24"/>
          <w:lang w:eastAsia="it-IT"/>
          <w14:ligatures w14:val="none"/>
        </w:rPr>
        <w:t xml:space="preserve">centoventimila fanti e un contingente di dodicimila cavalli con i loro cavalieri. Ecco quanto narra il libro di Giuditta: </w:t>
      </w:r>
    </w:p>
    <w:p w14:paraId="509DF3D8" w14:textId="01B803A8"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901BF0">
        <w:rPr>
          <w:rFonts w:ascii="Arial" w:eastAsia="Times New Roman" w:hAnsi="Arial" w:cs="Arial"/>
          <w:i/>
          <w:iCs/>
          <w:kern w:val="0"/>
          <w:sz w:val="24"/>
          <w:szCs w:val="24"/>
          <w:lang w:eastAsia="it-IT"/>
          <w14:ligatures w14:val="none"/>
        </w:rPr>
        <w:t xml:space="preserve">Quando ebbe finito la consultazione, Nabucodònosor, re degli Assiri, chiamò Oloferne, generale supremo del suo esercito, che teneva il secondo posto dopo di lui, e gli disse: «Questo dice il grande re, il signore di tutta la terra: “Ecco, partito dalla mia presenza, tu prenderai con te uomini di indiscusso valore: </w:t>
      </w:r>
      <w:bookmarkStart w:id="56" w:name="_Hlk136551216"/>
      <w:r w:rsidRPr="00901BF0">
        <w:rPr>
          <w:rFonts w:ascii="Arial" w:eastAsia="Times New Roman" w:hAnsi="Arial" w:cs="Arial"/>
          <w:i/>
          <w:iCs/>
          <w:kern w:val="0"/>
          <w:sz w:val="24"/>
          <w:szCs w:val="24"/>
          <w:lang w:eastAsia="it-IT"/>
          <w14:ligatures w14:val="none"/>
        </w:rPr>
        <w:t>centoventimila fanti e un contingente di dodicimila cavalli con i loro cavalieri</w:t>
      </w:r>
      <w:bookmarkEnd w:id="56"/>
      <w:r w:rsidRPr="00901BF0">
        <w:rPr>
          <w:rFonts w:ascii="Arial" w:eastAsia="Times New Roman" w:hAnsi="Arial" w:cs="Arial"/>
          <w:i/>
          <w:iCs/>
          <w:kern w:val="0"/>
          <w:sz w:val="24"/>
          <w:szCs w:val="24"/>
          <w:lang w:eastAsia="it-IT"/>
          <w14:ligatures w14:val="none"/>
        </w:rPr>
        <w:t xml:space="preserve">; 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w:t>
      </w:r>
      <w:r w:rsidRPr="00901BF0">
        <w:rPr>
          <w:rFonts w:ascii="Arial" w:eastAsia="Times New Roman" w:hAnsi="Arial" w:cs="Arial"/>
          <w:i/>
          <w:iCs/>
          <w:kern w:val="0"/>
          <w:sz w:val="24"/>
          <w:szCs w:val="24"/>
          <w:lang w:eastAsia="it-IT"/>
          <w14:ligatures w14:val="none"/>
        </w:rPr>
        <w:lastRenderedPageBreak/>
        <w:t>della terra. Tu dunque va’ e occupa per me tutto il loro paese e, quando si 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 (Gdt 2,4-13).</w:t>
      </w:r>
      <w:r w:rsidR="008505B1">
        <w:rPr>
          <w:rFonts w:ascii="Arial" w:eastAsia="Times New Roman" w:hAnsi="Arial" w:cs="Arial"/>
          <w:i/>
          <w:iCs/>
          <w:kern w:val="0"/>
          <w:sz w:val="24"/>
          <w:szCs w:val="24"/>
          <w:lang w:eastAsia="it-IT"/>
          <w14:ligatures w14:val="none"/>
        </w:rPr>
        <w:t xml:space="preserve"> </w:t>
      </w:r>
    </w:p>
    <w:p w14:paraId="56A0812E"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 xml:space="preserve">Che sono centoventimila fanti e diecimila cavalli con i loro cavalieri dinanzi a duecento milioni? Sempre il Signore agisce in maniera proporzionata. Dovendo sterminare un terzo degli abitanti della terra, occorre una forza adeguata, corrispondente al lavoro da compiere. </w:t>
      </w:r>
    </w:p>
    <w:p w14:paraId="6688A823" w14:textId="050B27FA"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Questa Legge vale per tutte le opere che il Signore vuole che vengano compiute. Al discepolo di Gesù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Gesù nel suo corpo, affinché la vita di Cristo sia tutta sua vita e la sua vita sia tutta di Cristo Gesù. Perché questa divina volontà si compia,</w:t>
      </w:r>
      <w:r w:rsidR="008505B1">
        <w:rPr>
          <w:rFonts w:ascii="Arial" w:eastAsia="Times New Roman" w:hAnsi="Arial" w:cs="Arial"/>
          <w:kern w:val="0"/>
          <w:sz w:val="24"/>
          <w:szCs w:val="24"/>
          <w:lang w:eastAsia="it-IT"/>
          <w14:ligatures w14:val="none"/>
        </w:rPr>
        <w:t xml:space="preserve"> </w:t>
      </w:r>
      <w:r w:rsidRPr="00901BF0">
        <w:rPr>
          <w:rFonts w:ascii="Arial" w:eastAsia="Times New Roman" w:hAnsi="Arial" w:cs="Arial"/>
          <w:kern w:val="0"/>
          <w:sz w:val="24"/>
          <w:szCs w:val="24"/>
          <w:lang w:eastAsia="it-IT"/>
          <w14:ligatures w14:val="none"/>
        </w:rPr>
        <w:t xml:space="preserve">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23A72C2B"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 xml:space="preserve">Perché allora è Satana che vince il discepolo di Gesù e non invece il discepolo di Gesù che vince Satana? Perché tutti questi divini doni agiscono in noi per la nostra obbedienza alla Parola del Signore, alla Parola del Vangelo. Avendo noi dichiarato il Vangelo non più Legge di vita alla quale prestare ogni nostra obbedienza, tutta la ricchezza celeste con la quale siamo stati colmati, è ridotta a vanità. Si compiono per noi due profezie di Geremia. </w:t>
      </w:r>
    </w:p>
    <w:p w14:paraId="5F564536"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w:t>
      </w:r>
    </w:p>
    <w:p w14:paraId="0BAA0F6C"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161E5DCE"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lastRenderedPageBreak/>
        <w:t>Neppure i sacerdoti si domandarono: “Dov’è il Signore?”. Gli esperti nella legge non mi hanno conosciuto, i pastori si sono ribellati contro di me, i profeti hanno profetato in nome di Baal e hanno seguito idoli che non aiutano.</w:t>
      </w:r>
    </w:p>
    <w:p w14:paraId="26016AD3" w14:textId="3A6A0B2B"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Per questo intenterò ancora un processo contro di voi – oracolo del Signore –</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1F6BE2F7"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08EEEE0F" w14:textId="281ABFC5"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 xml:space="preserve">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w:t>
      </w:r>
      <w:r w:rsidRPr="00901BF0">
        <w:rPr>
          <w:rFonts w:ascii="Arial" w:eastAsia="Times New Roman" w:hAnsi="Arial" w:cs="Arial"/>
          <w:i/>
          <w:iCs/>
          <w:kern w:val="0"/>
          <w:sz w:val="24"/>
          <w:szCs w:val="24"/>
          <w:lang w:eastAsia="it-IT"/>
          <w14:ligatures w14:val="none"/>
        </w:rPr>
        <w:lastRenderedPageBreak/>
        <w:t>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512F5E22"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213B3065"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76BC57B3"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327D5308"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0CE72E0E" w14:textId="5B37745A"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Per questo cadranno vittime come gli altri; nell’ora in cui li visiterò, crolleranno, dice il Signore. Li mieto e li anniento – oracolo del Signore –;</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non c’è più uva sulla vite né fichi sul fico, anche le foglie sono avvizzite. Ho procurato per loro degli invasori. “Perché ce ne stiamo seduti?</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 xml:space="preserve">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w:t>
      </w:r>
      <w:r w:rsidRPr="00901BF0">
        <w:rPr>
          <w:rFonts w:ascii="Arial" w:eastAsia="Times New Roman" w:hAnsi="Arial" w:cs="Arial"/>
          <w:i/>
          <w:iCs/>
          <w:kern w:val="0"/>
          <w:sz w:val="24"/>
          <w:szCs w:val="24"/>
          <w:lang w:eastAsia="it-IT"/>
          <w14:ligatures w14:val="none"/>
        </w:rPr>
        <w:lastRenderedPageBreak/>
        <w:t>incantesimo, e vi morderanno».</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Oracolo del Signore. Senza rimedio cresce il mio dolore, e il mio cuore viene meno.</w:t>
      </w:r>
    </w:p>
    <w:p w14:paraId="1BDE81E4"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4229C126" w14:textId="7C70143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Oracolo del Signore.</w:t>
      </w:r>
    </w:p>
    <w:p w14:paraId="56E3A6EB" w14:textId="77777777" w:rsidR="00432259" w:rsidRPr="00901BF0" w:rsidRDefault="00432259" w:rsidP="00432259">
      <w:pPr>
        <w:spacing w:after="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w:t>
      </w:r>
    </w:p>
    <w:p w14:paraId="76877696"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Perciò dice il Signore degli eserciti:</w:t>
      </w:r>
    </w:p>
    <w:p w14:paraId="45DD43F0" w14:textId="78754ECD"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«Ecco, li raffinerò al crogiolo e li saggerò; come dovrei comportarmi con la figlia del mio popolo? Saetta micidiale è la loro lingua, inganno le parole della loro bocca. Ognuno parla di pace con il prossimo, ma nell’intimo gli ordisce un tranello. Non dovrei forse punirli?</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Oracolo del Signore.</w:t>
      </w:r>
    </w:p>
    <w:p w14:paraId="54843A4F"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6FBDC6A8"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5E7B12B1"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Così dice il Signore degli eserciti: «Attenti, chiamate le lamentatrici, che vengano! Fate venire le più brave!». Facciano presto, per intonare su di noi un lamento. Sgorghino lacrime dai nostri occhi, le nostre palpebre stillino acqua, perché una </w:t>
      </w:r>
      <w:r w:rsidRPr="00901BF0">
        <w:rPr>
          <w:rFonts w:ascii="Arial" w:eastAsia="Times New Roman" w:hAnsi="Arial" w:cs="Arial"/>
          <w:i/>
          <w:iCs/>
          <w:kern w:val="0"/>
          <w:sz w:val="24"/>
          <w:szCs w:val="24"/>
          <w:lang w:eastAsia="it-IT"/>
          <w14:ligatures w14:val="none"/>
        </w:rPr>
        <w:lastRenderedPageBreak/>
        <w:t>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3288ED4A"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14:paraId="4A03F351" w14:textId="77777777" w:rsidR="00432259" w:rsidRPr="00901BF0" w:rsidRDefault="00432259" w:rsidP="00432259">
      <w:pPr>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La grazia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149A568D"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17</w:t>
      </w:r>
      <w:r w:rsidRPr="00432259">
        <w:rPr>
          <w:rFonts w:ascii="Arial" w:eastAsia="Times New Roman" w:hAnsi="Arial" w:cs="Arial"/>
          <w:kern w:val="0"/>
          <w:sz w:val="24"/>
          <w:szCs w:val="16"/>
          <w:lang w:eastAsia="it-IT"/>
          <w14:ligatures w14:val="none"/>
        </w:rPr>
        <w:t xml:space="preserve"> E così vidi nella visione i cavalli e i loro cavalieri: questi avevano corazze di fuoco, di giacinto, di zolfo; le teste dei cavalli erano come teste di leoni e dalla loro bocca uscivano fuoco, fumo e zolfo. </w:t>
      </w:r>
      <w:r w:rsidRPr="00432259">
        <w:rPr>
          <w:rFonts w:ascii="Arial" w:eastAsia="Times New Roman" w:hAnsi="Arial" w:cs="Arial"/>
          <w:kern w:val="0"/>
          <w:sz w:val="24"/>
          <w:szCs w:val="24"/>
          <w:lang w:val="la-Latn" w:eastAsia="it-IT"/>
          <w14:ligatures w14:val="none"/>
        </w:rPr>
        <w:t>Et ita vidi equos in visione et qui sedebant super eos habentes loricas igneas et hyacinthinas et sulphureas et capita equorum erant tamquam capita leonum et de ore ipsorum procedit ignis et fumus et sulphur</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oÛtwj edon toÝj †ppouj ™n tÍ Ðr£sei kaˆ toÝj kaqhmšnouj ™p’ aÙtîn, œcontaj qèrakaj pur…nouj kaˆ Øakinq…nouj kaˆ qeièdeij: kaˆ aƒ kefalaˆ tîn †ppwn æj kefalaˆ leÒntwn, kaˆ ™k tîn stom£twn aÙtîn ™kporeÚetai pàr kaˆ kapnÕj kaˆ qe‹on.</w:t>
      </w:r>
    </w:p>
    <w:p w14:paraId="7FF716D1" w14:textId="553A34ED"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Ecco come l’Apostolo Giovanni vede i cavalli e i cavalieri di questo esercito di duecento milioni di cavalli e duecento milioni di cavalieri: questi avevano corazze di fuoco, di giacinto, di zolfo: le teste dei cavalli erano come teste di leoni e dalla loro bocca uscivano</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16"/>
          <w:lang w:eastAsia="it-IT"/>
          <w14:ligatures w14:val="none"/>
        </w:rPr>
        <w:t>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45334796"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Alzai gli occhi, ed ecco un uomo con una fune in mano per misurare. Gli domandai: «Dove vai?». Ed egli: «Vado a misurare Gerusalemme per vedere qual è la sua larghezza e qual è la sua lunghezza». Allora l’angelo che parlava </w:t>
      </w:r>
      <w:r w:rsidRPr="00432259">
        <w:rPr>
          <w:rFonts w:ascii="Arial" w:eastAsia="Times New Roman" w:hAnsi="Arial" w:cs="Arial"/>
          <w:i/>
          <w:iCs/>
          <w:kern w:val="0"/>
          <w:sz w:val="24"/>
          <w:szCs w:val="16"/>
          <w:lang w:eastAsia="it-IT"/>
          <w14:ligatures w14:val="none"/>
        </w:rPr>
        <w:lastRenderedPageBreak/>
        <w:t>con me uscì e incontrò un altro</w:t>
      </w:r>
      <w:r w:rsidRPr="00901BF0">
        <w:rPr>
          <w:rFonts w:ascii="Arial" w:eastAsia="Times New Roman" w:hAnsi="Arial" w:cs="Arial"/>
          <w:i/>
          <w:iCs/>
          <w:kern w:val="0"/>
          <w:sz w:val="24"/>
          <w:szCs w:val="16"/>
          <w:lang w:eastAsia="it-IT"/>
          <w14:ligatures w14:val="none"/>
        </w:rPr>
        <w:t xml:space="preserve"> angelo, che gli disse: «Corri, va’ a parlare a quel giovane e digli: “Gerusalemme sarà priva di mura, per la moltitudine di uomini e di animali che dovrà accogliere. Io stesso – oracolo del Signore – le farò da muro di fuoco all’intorno e sarò una gloria in mezzo ad essa”» (Zac 2,5-9). </w:t>
      </w:r>
      <w:r w:rsidRPr="00901BF0">
        <w:rPr>
          <w:rFonts w:ascii="Arial" w:eastAsia="Times New Roman" w:hAnsi="Arial" w:cs="Arial"/>
          <w:kern w:val="0"/>
          <w:sz w:val="24"/>
          <w:szCs w:val="16"/>
          <w:lang w:eastAsia="it-IT"/>
          <w14:ligatures w14:val="none"/>
        </w:rPr>
        <w:t>È il Signore che si fa come muro di fuoco per custodire la città.</w:t>
      </w:r>
    </w:p>
    <w:p w14:paraId="5B4E227A"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Mentre sul fuoco e sullo zolfo abbiamo il racconto della distruzione di Sodoma e di Gomorra e delle altre città vicine:</w:t>
      </w:r>
    </w:p>
    <w:p w14:paraId="5F8D8C1E"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4454705"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0C268C8"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3D3A6B97"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w:t>
      </w:r>
      <w:r w:rsidRPr="00432259">
        <w:rPr>
          <w:rFonts w:ascii="Arial" w:eastAsia="Times New Roman" w:hAnsi="Arial" w:cs="Arial"/>
          <w:i/>
          <w:iCs/>
          <w:kern w:val="0"/>
          <w:sz w:val="24"/>
          <w:szCs w:val="16"/>
          <w:lang w:eastAsia="it-IT"/>
          <w14:ligatures w14:val="none"/>
        </w:rPr>
        <w:lastRenderedPageBreak/>
        <w:t>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53E5CC6"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19,1-26). </w:t>
      </w:r>
    </w:p>
    <w:p w14:paraId="4479B97F" w14:textId="58CCC42D"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Questo esercito è invincibile e vincitore. Ecco la verità che viene da questa descrizione dei cavalli e dei cavalieri: l’opera ad essi affidata avrà grande successo. Niente rimarrà incompiuto di ogni ordini da essi ricevuto. Questa verità ci spinge ad una riflessione allargata. I nostri miseri e meschini mezzi</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umani nulla possono fare per arrestare o impedire o rallentare il “guai” che questi cavalli e cavalieri dovranno portare a compimento. Chi può dare un ordine contrario è solo il Signore. Il Signore questo ordine contrario lo dona al momento stesso della nostra conversione Lui che è il nostro Signore, Creatore, Dio. Questa verità è manifestata dallo stesso nostro Dio e Signore al suo servo Davide dopo il suo peccato di superbia:</w:t>
      </w:r>
    </w:p>
    <w:p w14:paraId="0CCE255E"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5B7C2DA9"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Il fatto dispiacque agli occhi di Dio, che perciò colpì Israele. Davide disse a Dio: «Ho peccato molto facendo una cosa simile. Ti prego, togli la colpa del tuo servo, poiché io ho commesso una grande stoltezza».</w:t>
      </w:r>
    </w:p>
    <w:p w14:paraId="45F0942C"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w:t>
      </w:r>
      <w:r w:rsidRPr="00432259">
        <w:rPr>
          <w:rFonts w:ascii="Arial" w:eastAsia="Times New Roman" w:hAnsi="Arial" w:cs="Arial"/>
          <w:i/>
          <w:iCs/>
          <w:kern w:val="0"/>
          <w:sz w:val="24"/>
          <w:szCs w:val="16"/>
          <w:lang w:eastAsia="it-IT"/>
          <w14:ligatures w14:val="none"/>
        </w:rPr>
        <w:lastRenderedPageBreak/>
        <w:t>angelo a Gerusalemme per devastarla. Ma, nell’atto di devastare, il Signore guardò e si pentì di quel male. Egli disse all’angelo devastatore: «Ora basta! Ritira la mano».</w:t>
      </w:r>
    </w:p>
    <w:p w14:paraId="3971256A"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44B52DA6"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75A5007C" w14:textId="77777777" w:rsidR="00432259" w:rsidRPr="00901BF0"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901BF0">
        <w:rPr>
          <w:rFonts w:ascii="Arial" w:eastAsia="Times New Roman" w:hAnsi="Arial" w:cs="Arial"/>
          <w:i/>
          <w:iCs/>
          <w:kern w:val="0"/>
          <w:sz w:val="24"/>
          <w:szCs w:val="16"/>
          <w:lang w:eastAsia="it-IT"/>
          <w14:ligatures w14:val="none"/>
        </w:rPr>
        <w:t xml:space="preserve">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21.13). </w:t>
      </w:r>
    </w:p>
    <w:p w14:paraId="5610845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Ecco la verità che va messa nel cuore: solo la conversione arresta il compiersi di un “guaio” annunciato, perché il fine del “guaio” è la conversione dei cuori e la creazione della purissima fede nella mente di ogni uomo. Sempre dobbiamo conservare nella mente il principio primo che governa l’agire di Dio: </w:t>
      </w:r>
      <w:r w:rsidRPr="00901BF0">
        <w:rPr>
          <w:rFonts w:ascii="Arial" w:eastAsia="Times New Roman" w:hAnsi="Arial" w:cs="Arial"/>
          <w:i/>
          <w:iCs/>
          <w:kern w:val="0"/>
          <w:sz w:val="24"/>
          <w:szCs w:val="16"/>
          <w:lang w:eastAsia="it-IT"/>
          <w14:ligatures w14:val="none"/>
        </w:rPr>
        <w:t>“Io non voglio la morte del peccatore. Voglio che si converta e viva. Io non godo della morte di chi muore. Io godo e gioisco per coloro che si convertono e vivono”</w:t>
      </w:r>
      <w:r w:rsidRPr="00901BF0">
        <w:rPr>
          <w:rFonts w:ascii="Arial" w:eastAsia="Times New Roman" w:hAnsi="Arial" w:cs="Arial"/>
          <w:kern w:val="0"/>
          <w:sz w:val="24"/>
          <w:szCs w:val="16"/>
          <w:lang w:eastAsia="it-IT"/>
          <w14:ligatures w14:val="none"/>
        </w:rPr>
        <w:t xml:space="preserve">. Questo è il principio primo dell’agire del Signore. </w:t>
      </w:r>
    </w:p>
    <w:p w14:paraId="52B0E739"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Questa è la prima regola di ermeneutica di ogni visione che è data all’Apostolo Giovanni in questo suo rapimento nel cielo. Altra verità da custodire gelosamente nel cuore riguarda la Legge del peccato. Finché non si estirpa l’albero del peccato, sempre matureranno i suoi frutti. Nessuna Legge umana potrà mai impedire all’albero del peccato la sua produzione di ogni frutto di male. </w:t>
      </w:r>
    </w:p>
    <w:p w14:paraId="67A360B4"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lastRenderedPageBreak/>
        <w:t xml:space="preserve">Purtroppo l’uomo, quando è nel peccato, è così stolto e insipiente da ostinarsi a pensare che le sue Leggi possano vietare all’albero del peccato la sua produzione. La storia sempre manifesta e rivela l’insipienza e la stoltezza di questa ostinazione. Chi non vuole i frutti del peccato, deve togliere il peccato dal cuore e dalle mani. Questo Gesù è venuto a fare sulla nostra terra: </w:t>
      </w:r>
      <w:r w:rsidRPr="00901BF0">
        <w:rPr>
          <w:rFonts w:ascii="Arial" w:eastAsia="Times New Roman" w:hAnsi="Arial" w:cs="Arial"/>
          <w:i/>
          <w:iCs/>
          <w:kern w:val="0"/>
          <w:sz w:val="24"/>
          <w:szCs w:val="16"/>
          <w:lang w:eastAsia="it-IT"/>
          <w14:ligatures w14:val="none"/>
        </w:rPr>
        <w:t>“A togliere il peccato del mondo”</w:t>
      </w:r>
      <w:r w:rsidRPr="00901BF0">
        <w:rPr>
          <w:rFonts w:ascii="Arial" w:eastAsia="Times New Roman" w:hAnsi="Arial" w:cs="Arial"/>
          <w:kern w:val="0"/>
          <w:sz w:val="24"/>
          <w:szCs w:val="16"/>
          <w:lang w:eastAsia="it-IT"/>
          <w14:ligatures w14:val="none"/>
        </w:rPr>
        <w:t>. Chi vuole togliere il peccato, lo potrà togliere solo divenendo corpo del suo corpo e vita della sua vita. Poiché oggi la Chiesa in moltissimi suoi figli dice che Cristo non è più per l’uomo il suo Necessario Eterno e Universale, costoro altro non fanno che condannare l’umanità intera a mangiare i frutti di morte che il peccato sempre produce.</w:t>
      </w:r>
    </w:p>
    <w:p w14:paraId="01C1C1EB" w14:textId="7EA317EC"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18</w:t>
      </w:r>
      <w:r w:rsidRPr="00432259">
        <w:rPr>
          <w:rFonts w:ascii="Arial" w:eastAsia="Times New Roman" w:hAnsi="Arial" w:cs="Arial"/>
          <w:kern w:val="0"/>
          <w:sz w:val="24"/>
          <w:szCs w:val="16"/>
          <w:lang w:eastAsia="it-IT"/>
          <w14:ligatures w14:val="none"/>
        </w:rPr>
        <w:t xml:space="preserve"> Da questo triplice flagello, dal fuoco, dal fumo e dallo zolfo che uscivano dalla loro bocca, fu ucciso un terzo dell’umanità.</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24"/>
          <w:lang w:val="la-Latn" w:eastAsia="it-IT"/>
          <w14:ligatures w14:val="none"/>
        </w:rPr>
        <w:t>Ab his tribus plagis occisa est tertia pars hominum de igne et fumo et sulphure qui procedebat ex ore ipsorum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¢pÕ tîn triîn plhgîn toÚtwn ¢pekt£nqhsan tÕ tr…ton tîn ¢nqrèpwn, ™k toà purÕj kaˆ toà kapnoà kaˆ toà qe…ou toà ™kporeuomšnou ™k tîn stom£twn aÙtîn.</w:t>
      </w:r>
    </w:p>
    <w:p w14:paraId="013916C3" w14:textId="032B6E19"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Quanto a questo esercito di duecento milioni di cavalli e di cavalieri è stato comandato, puntualmente e senza alcun ritardo si</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16"/>
          <w:lang w:eastAsia="it-IT"/>
          <w14:ligatures w14:val="none"/>
        </w:rPr>
        <w:t>è compiuto. Da questo</w:t>
      </w:r>
      <w:r w:rsidR="008505B1">
        <w:rPr>
          <w:rFonts w:ascii="Arial" w:eastAsia="Times New Roman" w:hAnsi="Arial" w:cs="Arial"/>
          <w:kern w:val="0"/>
          <w:sz w:val="24"/>
          <w:szCs w:val="16"/>
          <w:lang w:eastAsia="it-IT"/>
          <w14:ligatures w14:val="none"/>
        </w:rPr>
        <w:t xml:space="preserve"> </w:t>
      </w:r>
      <w:r w:rsidRPr="00432259">
        <w:rPr>
          <w:rFonts w:ascii="Arial" w:eastAsia="Times New Roman" w:hAnsi="Arial" w:cs="Arial"/>
          <w:kern w:val="0"/>
          <w:sz w:val="24"/>
          <w:szCs w:val="16"/>
          <w:lang w:eastAsia="it-IT"/>
          <w14:ligatures w14:val="none"/>
        </w:rPr>
        <w:t xml:space="preserve">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062AE7C6"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È verità mai da dimenticare: 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370A527E"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w:t>
      </w:r>
      <w:r w:rsidRPr="00901BF0">
        <w:rPr>
          <w:rFonts w:ascii="Arial" w:eastAsia="Times New Roman" w:hAnsi="Arial" w:cs="Arial"/>
          <w:kern w:val="0"/>
          <w:sz w:val="24"/>
          <w:szCs w:val="16"/>
          <w:lang w:eastAsia="it-IT"/>
          <w14:ligatures w14:val="none"/>
        </w:rPr>
        <w:lastRenderedPageBreak/>
        <w:t xml:space="preserve">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w:t>
      </w:r>
    </w:p>
    <w:p w14:paraId="220B820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2E86F7F8"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A questo punto tre riflessioni sono più che necessarie. La prima è sulle modalità del dono della Parola, la seconda è sul fine del dono della Parola, la terza è sui frutti che la Parola produce:</w:t>
      </w:r>
    </w:p>
    <w:p w14:paraId="0AE3A0E4" w14:textId="05BE04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Le modalità per il dono della Parola: La modalità per il dono della Parola è la stessa che fu di Cristo Gesù. Gesù visse la modalità del servo del</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Padre, nello Spirito Santo. Il cristiano deve vivere la modalità del servo di Cristo nello Spirito Santo. Poiché servo di Cristo, il cristiano è servo della Parola, non padrone di essa. La Parola è eternamente di Dio ed è da Dio sempre. Anche il cristiano è da Dio e deve rimanere</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 xml:space="preserve">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599FFC5B"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69A10B5E" w14:textId="44CDFAD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w:t>
      </w:r>
      <w:r w:rsidRPr="00432259">
        <w:rPr>
          <w:rFonts w:ascii="Arial" w:eastAsia="Times New Roman" w:hAnsi="Arial" w:cs="Arial"/>
          <w:i/>
          <w:iCs/>
          <w:kern w:val="0"/>
          <w:sz w:val="24"/>
          <w:szCs w:val="16"/>
          <w:lang w:eastAsia="it-IT"/>
          <w14:ligatures w14:val="none"/>
        </w:rPr>
        <w:lastRenderedPageBreak/>
        <w:t>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008505B1">
        <w:rPr>
          <w:rFonts w:ascii="Arial" w:eastAsia="Times New Roman" w:hAnsi="Arial" w:cs="Arial"/>
          <w:i/>
          <w:iCs/>
          <w:kern w:val="0"/>
          <w:sz w:val="24"/>
          <w:szCs w:val="16"/>
          <w:lang w:eastAsia="it-IT"/>
          <w14:ligatures w14:val="none"/>
        </w:rPr>
        <w:t xml:space="preserve"> </w:t>
      </w:r>
      <w:r w:rsidRPr="00432259">
        <w:rPr>
          <w:rFonts w:ascii="Arial" w:eastAsia="Times New Roman" w:hAnsi="Arial" w:cs="Arial"/>
          <w:i/>
          <w:iCs/>
          <w:kern w:val="0"/>
          <w:sz w:val="24"/>
          <w:szCs w:val="16"/>
          <w:lang w:eastAsia="it-IT"/>
          <w14:ligatures w14:val="none"/>
        </w:rPr>
        <w:t>Questa</w:t>
      </w:r>
    </w:p>
    <w:p w14:paraId="623E0CF5"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0183FDDB"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FAE6EC9"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La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21DCDFA7"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w:t>
      </w:r>
      <w:r w:rsidRPr="00901BF0">
        <w:rPr>
          <w:rFonts w:ascii="Arial" w:eastAsia="Times New Roman" w:hAnsi="Arial" w:cs="Arial"/>
          <w:kern w:val="0"/>
          <w:sz w:val="24"/>
          <w:szCs w:val="16"/>
          <w:lang w:eastAsia="it-IT"/>
          <w14:ligatures w14:val="none"/>
        </w:rPr>
        <w:lastRenderedPageBreak/>
        <w:t>è senza alcuna volontà scritta. È da quanto il suo cuore gli suggerisce. Non è più servo. Se non è più servo neanche è più cristiano, perché il cristiano può essere solo servo.</w:t>
      </w:r>
    </w:p>
    <w:p w14:paraId="317CC55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1AAA5805"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13FF7603"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A queste parole dell’Apostolo andrebbe apportata una piccola aggiunta:</w:t>
      </w:r>
    </w:p>
    <w:p w14:paraId="4A5EFB6D"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“In questo si manifesta l’amore di Dio nel mondo: Dio ha mandato me, discepolo di Gesù, nel mondo, perché ogni uomo abbia la vita per mezzo di me, che sono corpo di Cristo Signore, per la mia vita, offerta in olocausto in Cristo, al Padre”.</w:t>
      </w:r>
    </w:p>
    <w:p w14:paraId="38E0502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w:t>
      </w:r>
      <w:r w:rsidRPr="00901BF0">
        <w:rPr>
          <w:rFonts w:ascii="Arial" w:eastAsia="Times New Roman" w:hAnsi="Arial" w:cs="Arial"/>
          <w:kern w:val="0"/>
          <w:sz w:val="24"/>
          <w:szCs w:val="16"/>
          <w:lang w:eastAsia="it-IT"/>
          <w14:ligatures w14:val="none"/>
        </w:rPr>
        <w:lastRenderedPageBreak/>
        <w:t xml:space="preserve">in Cristo fa della sua vita un sacrificio dono al Padre perché il Padre per questo sacrificio possa amare ogni altro uomo. </w:t>
      </w:r>
    </w:p>
    <w:p w14:paraId="106EB91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02BE61B3"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w:t>
      </w:r>
    </w:p>
    <w:p w14:paraId="5CB6BD0F"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Lo Spirito Santo ha una missione altissima da compiere.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97FC8A8"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6641CE9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w:t>
      </w:r>
      <w:r w:rsidRPr="00901BF0">
        <w:rPr>
          <w:rFonts w:ascii="Arial" w:eastAsia="Times New Roman" w:hAnsi="Arial" w:cs="Arial"/>
          <w:kern w:val="0"/>
          <w:sz w:val="24"/>
          <w:szCs w:val="16"/>
          <w:lang w:eastAsia="it-IT"/>
          <w14:ligatures w14:val="none"/>
        </w:rPr>
        <w:lastRenderedPageBreak/>
        <w:t>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059E5BFC"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273B74B7" w14:textId="4775D731"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Poniamo ora</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 xml:space="preserve">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2EF963BA"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w:t>
      </w:r>
      <w:r w:rsidRPr="00432259">
        <w:rPr>
          <w:rFonts w:ascii="Arial" w:eastAsia="Times New Roman" w:hAnsi="Arial" w:cs="Arial"/>
          <w:kern w:val="0"/>
          <w:sz w:val="24"/>
          <w:szCs w:val="16"/>
          <w:lang w:eastAsia="it-IT"/>
          <w14:ligatures w14:val="none"/>
        </w:rPr>
        <w:lastRenderedPageBreak/>
        <w:t xml:space="preserve">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Invece molti dicono di obbedire – ma senza alcuna vera obbedienza – a chi l’obbedienza non è dovuta. Neanche si deve obbedire quando si chiede una obbedienza che va contro la Legge del Signore e ogni suo Comandamento. </w:t>
      </w:r>
    </w:p>
    <w:p w14:paraId="3073A8D8"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w:t>
      </w:r>
    </w:p>
    <w:p w14:paraId="60212AE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w:t>
      </w:r>
    </w:p>
    <w:p w14:paraId="7376CD5B"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2FB1112C"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w:t>
      </w:r>
      <w:r w:rsidRPr="00901BF0">
        <w:rPr>
          <w:rFonts w:ascii="Arial" w:eastAsia="Times New Roman" w:hAnsi="Arial" w:cs="Arial"/>
          <w:kern w:val="0"/>
          <w:sz w:val="24"/>
          <w:szCs w:val="16"/>
          <w:lang w:eastAsia="it-IT"/>
          <w14:ligatures w14:val="none"/>
        </w:rPr>
        <w:lastRenderedPageBreak/>
        <w:t xml:space="preserve">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36EC9B3A"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elargisce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2E0BDC89"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w:t>
      </w:r>
      <w:r w:rsidRPr="00432259">
        <w:rPr>
          <w:rFonts w:ascii="Arial" w:eastAsia="Times New Roman" w:hAnsi="Arial" w:cs="Arial"/>
          <w:kern w:val="0"/>
          <w:sz w:val="24"/>
          <w:szCs w:val="16"/>
          <w:lang w:eastAsia="it-IT"/>
          <w14:ligatures w14:val="none"/>
        </w:rPr>
        <w:lastRenderedPageBreak/>
        <w:t xml:space="preserve">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18182CCB"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727B23FC"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79207C3F"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6E4B66E8"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w:t>
      </w:r>
      <w:r w:rsidRPr="00432259">
        <w:rPr>
          <w:rFonts w:ascii="Arial" w:eastAsia="Times New Roman" w:hAnsi="Arial" w:cs="Arial"/>
          <w:i/>
          <w:iCs/>
          <w:kern w:val="0"/>
          <w:sz w:val="24"/>
          <w:szCs w:val="16"/>
          <w:lang w:eastAsia="it-IT"/>
          <w14:ligatures w14:val="none"/>
        </w:rPr>
        <w:lastRenderedPageBreak/>
        <w:t>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432259">
        <w:rPr>
          <w:rFonts w:ascii="Arial" w:eastAsia="Times New Roman" w:hAnsi="Arial" w:cs="Arial"/>
          <w:kern w:val="0"/>
          <w:sz w:val="24"/>
          <w:szCs w:val="16"/>
          <w:lang w:eastAsia="it-IT"/>
          <w14:ligatures w14:val="none"/>
        </w:rPr>
        <w:t xml:space="preserve"> Programma altissimo che attesta la nostra vera conversione al Vangelo. </w:t>
      </w:r>
    </w:p>
    <w:p w14:paraId="5DB7D362"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w:t>
      </w:r>
      <w:r w:rsidRPr="00901BF0">
        <w:rPr>
          <w:rFonts w:ascii="Arial" w:eastAsia="Times New Roman" w:hAnsi="Arial" w:cs="Arial"/>
          <w:kern w:val="0"/>
          <w:sz w:val="24"/>
          <w:szCs w:val="16"/>
          <w:lang w:eastAsia="it-IT"/>
          <w14:ligatures w14:val="none"/>
        </w:rPr>
        <w:t>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w:t>
      </w:r>
    </w:p>
    <w:p w14:paraId="70352F3D"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436232CB"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w:t>
      </w:r>
      <w:r w:rsidRPr="00901BF0">
        <w:rPr>
          <w:rFonts w:ascii="Arial" w:eastAsia="Times New Roman" w:hAnsi="Arial" w:cs="Arial"/>
          <w:kern w:val="0"/>
          <w:sz w:val="24"/>
          <w:szCs w:val="16"/>
          <w:lang w:eastAsia="it-IT"/>
          <w14:ligatures w14:val="none"/>
        </w:rPr>
        <w:lastRenderedPageBreak/>
        <w:t xml:space="preserve">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2943647F"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1973324F"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735DAFD4"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w:t>
      </w:r>
      <w:r w:rsidRPr="00901BF0">
        <w:rPr>
          <w:rFonts w:ascii="Arial" w:eastAsia="Times New Roman" w:hAnsi="Arial" w:cs="Arial"/>
          <w:kern w:val="0"/>
          <w:sz w:val="24"/>
          <w:szCs w:val="16"/>
          <w:lang w:eastAsia="it-IT"/>
          <w14:ligatures w14:val="none"/>
        </w:rPr>
        <w:lastRenderedPageBreak/>
        <w:t xml:space="preserve">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w:t>
      </w:r>
    </w:p>
    <w:p w14:paraId="6C2F3B85"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6B0B3F8C"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2991BCCC"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570496FB" w14:textId="73D70EB2"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Ecco allora come il cristiano potrà vivere e dare la Parola allo stesso modo di Cristo Gesù, sempre che lui voglia essere missionario della Parola sul modello di Gesù.</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 xml:space="preserve">Il vero modo, l’unico vero modo è questo: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w:t>
      </w:r>
      <w:r w:rsidRPr="00901BF0">
        <w:rPr>
          <w:rFonts w:ascii="Arial" w:eastAsia="Times New Roman" w:hAnsi="Arial" w:cs="Arial"/>
          <w:kern w:val="0"/>
          <w:sz w:val="24"/>
          <w:szCs w:val="16"/>
          <w:lang w:eastAsia="it-IT"/>
          <w14:ligatures w14:val="none"/>
        </w:rPr>
        <w:lastRenderedPageBreak/>
        <w:t>sempre dal cuore del Vangelo; sempre dal cuore della Chiesa; sempre dal soprannaturale e dalla trascendenza; sempre dalla retta intenzione; sempre dalla coscienza retta, sempre da una sempre più conformazione a Cristo Signore.</w:t>
      </w:r>
    </w:p>
    <w:p w14:paraId="6620EFDA"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 Il fine del dono della Parola. 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bellezza divina e umana di Gesù Signore. Edificando il corpo di Cristo con l’aggiunta di nuovi membri, aiutando ogni membro ad elevarsi in santità e in obbedienza, per noi si compie la Parola che il Signore Dio ha detto a Mosè sul monte Sinai:</w:t>
      </w:r>
    </w:p>
    <w:p w14:paraId="189E61C7" w14:textId="77777777" w:rsidR="00432259" w:rsidRPr="00901BF0"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901BF0">
        <w:rPr>
          <w:rFonts w:ascii="Arial" w:eastAsia="Times New Roman" w:hAnsi="Arial" w:cs="Arial"/>
          <w:i/>
          <w:iCs/>
          <w:kern w:val="0"/>
          <w:sz w:val="24"/>
          <w:szCs w:val="16"/>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0F19D222"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Ecco qual è il fine del corpo di Cristo sulla nostra terra. Lo rivela lo Spirito Santo nella Prima Lettera dell’Apostolo Pietro:</w:t>
      </w:r>
    </w:p>
    <w:p w14:paraId="6C9F16B9"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E37B623"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lastRenderedPageBreak/>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 </w:t>
      </w:r>
    </w:p>
    <w:p w14:paraId="2A532B2B"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i/>
          <w:iCs/>
          <w:kern w:val="0"/>
          <w:sz w:val="24"/>
          <w:szCs w:val="16"/>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432259">
        <w:rPr>
          <w:rFonts w:ascii="Arial" w:eastAsia="Times New Roman" w:hAnsi="Arial" w:cs="Arial"/>
          <w:kern w:val="0"/>
          <w:sz w:val="24"/>
          <w:szCs w:val="16"/>
          <w:lang w:eastAsia="it-IT"/>
          <w14:ligatures w14:val="none"/>
        </w:rPr>
        <w:t xml:space="preserve"> </w:t>
      </w:r>
    </w:p>
    <w:p w14:paraId="53ABCAEA"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009458FD"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56269D8D"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w:t>
      </w:r>
      <w:r w:rsidRPr="00901BF0">
        <w:rPr>
          <w:rFonts w:ascii="Arial" w:eastAsia="Times New Roman" w:hAnsi="Arial" w:cs="Arial"/>
          <w:kern w:val="0"/>
          <w:sz w:val="24"/>
          <w:szCs w:val="16"/>
          <w:lang w:eastAsia="it-IT"/>
          <w14:ligatures w14:val="none"/>
        </w:rPr>
        <w:lastRenderedPageBreak/>
        <w:t>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22771A8B"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w:t>
      </w:r>
    </w:p>
    <w:p w14:paraId="4E421026"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577270D9"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5C601603"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w:t>
      </w:r>
      <w:r w:rsidRPr="00901BF0">
        <w:rPr>
          <w:rFonts w:ascii="Arial" w:eastAsia="Times New Roman" w:hAnsi="Arial" w:cs="Arial"/>
          <w:kern w:val="0"/>
          <w:sz w:val="24"/>
          <w:szCs w:val="16"/>
          <w:lang w:eastAsia="it-IT"/>
          <w14:ligatures w14:val="none"/>
        </w:rPr>
        <w:lastRenderedPageBreak/>
        <w:t xml:space="preserve">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14:paraId="6D39617B"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w:t>
      </w:r>
    </w:p>
    <w:p w14:paraId="4D5D9735"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1A7E98E8" w14:textId="083B45CB"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 xml:space="preserve">lui ha fallito la sua missione. Per questo lui esiste sulla terra: per essere la perfetta, la piena, la vera immagine di Cristo Gesù. Lui è la visibilità di Cristo Signore. </w:t>
      </w:r>
    </w:p>
    <w:p w14:paraId="05BCCF28"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È soteriologica. La vita del cristiano è il dono che lui è chiamato a fare al Padre, ma sempre in Cristo, per Cristo, con Cristo, per partecipare alla redenzione di ogni altro uomo. Il corpo di Cristo è offerto nella più alta santità. Anche il corpo </w:t>
      </w:r>
      <w:r w:rsidRPr="00901BF0">
        <w:rPr>
          <w:rFonts w:ascii="Arial" w:eastAsia="Times New Roman" w:hAnsi="Arial" w:cs="Arial"/>
          <w:kern w:val="0"/>
          <w:sz w:val="24"/>
          <w:szCs w:val="16"/>
          <w:lang w:eastAsia="it-IT"/>
          <w14:ligatures w14:val="none"/>
        </w:rPr>
        <w:lastRenderedPageBreak/>
        <w:t xml:space="preserve">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3763E0F6"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0DBA1663"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36F97F59"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1C9759B1"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7558A567"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64CE52E8"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w:t>
      </w:r>
      <w:r w:rsidRPr="00432259">
        <w:rPr>
          <w:rFonts w:ascii="Arial" w:eastAsia="Times New Roman" w:hAnsi="Arial" w:cs="Arial"/>
          <w:i/>
          <w:iCs/>
          <w:kern w:val="0"/>
          <w:sz w:val="24"/>
          <w:szCs w:val="16"/>
          <w:lang w:eastAsia="it-IT"/>
          <w14:ligatures w14:val="none"/>
        </w:rPr>
        <w:lastRenderedPageBreak/>
        <w:t xml:space="preserve">sua croce sia le cose che stanno sulla terra, sia quelle che stanno nei cieli” (Col 1,18-20). </w:t>
      </w:r>
    </w:p>
    <w:p w14:paraId="5A4F7D19"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“È in lui che abita corporalmente tutta la pienezza della divinità, e voi partecipate della pienezza di lui, che è il capo di ogni Principato e di ogni Potenza (Col 2,9-10). </w:t>
      </w:r>
    </w:p>
    <w:p w14:paraId="367F1AB9"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45310199"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041734FC" w14:textId="15E79475"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Perché il cristiano formi il corpo di Cristo secondo le regole del corpo di Cristo, occorre che vi sia nel suo cuore e governi la sua vita il Creatore del corpo di Cristo e questo Creatore è uno solo: lo Spirito Santo,</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 xml:space="preserve">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w:t>
      </w:r>
    </w:p>
    <w:p w14:paraId="09585854"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lastRenderedPageBreak/>
        <w:t>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1D414B82"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CFA8E85"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w:t>
      </w:r>
      <w:r w:rsidRPr="00901BF0">
        <w:rPr>
          <w:rFonts w:ascii="Arial" w:eastAsia="Times New Roman" w:hAnsi="Arial" w:cs="Arial"/>
          <w:kern w:val="0"/>
          <w:sz w:val="24"/>
          <w:szCs w:val="16"/>
          <w:lang w:eastAsia="it-IT"/>
          <w14:ligatures w14:val="none"/>
        </w:rPr>
        <w:lastRenderedPageBreak/>
        <w:t xml:space="preserve">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633A6B6A"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w:t>
      </w:r>
    </w:p>
    <w:p w14:paraId="5337BF5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1CB338EE"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“Erano perseveranti nell’insegnamento degli apostoli e nella comunione, nello spezzare il pane e nelle preghiere. Un senso di timore era in tutti, e prodigi e </w:t>
      </w:r>
      <w:r w:rsidRPr="00432259">
        <w:rPr>
          <w:rFonts w:ascii="Arial" w:eastAsia="Times New Roman" w:hAnsi="Arial" w:cs="Arial"/>
          <w:i/>
          <w:iCs/>
          <w:kern w:val="0"/>
          <w:sz w:val="24"/>
          <w:szCs w:val="16"/>
          <w:lang w:eastAsia="it-IT"/>
          <w14:ligatures w14:val="none"/>
        </w:rPr>
        <w:lastRenderedPageBreak/>
        <w:t>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229BC646"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4D122DAA"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4D6EC27A"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2D27957E"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w:t>
      </w:r>
      <w:r w:rsidRPr="00432259">
        <w:rPr>
          <w:rFonts w:ascii="Arial" w:eastAsia="Times New Roman" w:hAnsi="Arial" w:cs="Arial"/>
          <w:i/>
          <w:iCs/>
          <w:kern w:val="0"/>
          <w:sz w:val="24"/>
          <w:szCs w:val="16"/>
          <w:lang w:eastAsia="it-IT"/>
          <w14:ligatures w14:val="none"/>
        </w:rPr>
        <w:lastRenderedPageBreak/>
        <w:t xml:space="preserve">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629ECE13"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01549DCD"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26366E5B"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lastRenderedPageBreak/>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11346B56"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I frutti della Parola. 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23066BCB"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486206A7"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3A603D4"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Ecco chi è il vero discepolo di Gesù secondo gli insegnamenti dell’Apostolo Paolo: chi produce i frutti dello Spirito Santo che governa il suo cuore, la sua </w:t>
      </w:r>
      <w:r w:rsidRPr="00432259">
        <w:rPr>
          <w:rFonts w:ascii="Arial" w:eastAsia="Times New Roman" w:hAnsi="Arial" w:cs="Arial"/>
          <w:kern w:val="0"/>
          <w:sz w:val="24"/>
          <w:szCs w:val="16"/>
          <w:lang w:eastAsia="it-IT"/>
          <w14:ligatures w14:val="none"/>
        </w:rPr>
        <w:lastRenderedPageBreak/>
        <w:t xml:space="preserve">mente, i suoi pensieri. Produrrà questi frutti se il Vangelo da lui annunciato viene conservato purissimo nel suo cuore. </w:t>
      </w:r>
    </w:p>
    <w:p w14:paraId="42EDC55D"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6B9699C"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021563F0"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09A78EA3"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7C17A947"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w:t>
      </w:r>
      <w:r w:rsidRPr="00432259">
        <w:rPr>
          <w:rFonts w:ascii="Arial" w:eastAsia="Times New Roman" w:hAnsi="Arial" w:cs="Arial"/>
          <w:i/>
          <w:iCs/>
          <w:kern w:val="0"/>
          <w:sz w:val="24"/>
          <w:szCs w:val="16"/>
          <w:lang w:eastAsia="it-IT"/>
          <w14:ligatures w14:val="none"/>
        </w:rPr>
        <w:lastRenderedPageBreak/>
        <w:t>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32C6041E"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noi corpo di Cristo, vita di Cristo, cuore di Cristo, missione di Cristo. Più si conosce Cristo secondo purissima verità e più vero e santo è il regno di Dio che viene edificato in noi e per noi negli altri:</w:t>
      </w:r>
    </w:p>
    <w:p w14:paraId="7198BCDA"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0B91DBC1"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Perché sempre Lui, l’Apostolo Giovanni, scrive il suo Vangelo con altissima sapienza e intelligenza nello Spirito Santo? Lo scrivi per attrarre qualcuno a credere in Cristo Signore: </w:t>
      </w:r>
    </w:p>
    <w:p w14:paraId="75A82598"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 Non c’è vita senza la purissima fede in Cristo Gesù e responsabili della purezza della fede sono gli Apostoli del Signore.</w:t>
      </w:r>
    </w:p>
    <w:p w14:paraId="4EB7380C"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65EDF9B3"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lastRenderedPageBreak/>
        <w:t xml:space="preserve">Anche l’Apostolo Paolo si affatica e lotta, offre la vita a Cristo, per dare compimento alla missione di Cristo interamente finalizzata alla costruzione del regno di Dio: </w:t>
      </w:r>
    </w:p>
    <w:p w14:paraId="759143F5"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0E8F87A"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64913E81"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3317C111"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w:t>
      </w:r>
    </w:p>
    <w:p w14:paraId="315679BA"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lastRenderedPageBreak/>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5D889229"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w:t>
      </w:r>
      <w:r w:rsidRPr="00901BF0">
        <w:rPr>
          <w:rFonts w:ascii="Arial" w:eastAsia="Times New Roman" w:hAnsi="Arial" w:cs="Arial"/>
          <w:kern w:val="0"/>
          <w:sz w:val="24"/>
          <w:szCs w:val="16"/>
          <w:lang w:eastAsia="it-IT"/>
          <w14:ligatures w14:val="none"/>
        </w:rPr>
        <w:t xml:space="preserve">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w:t>
      </w:r>
    </w:p>
    <w:p w14:paraId="5B5C1492"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768E1188"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w:t>
      </w:r>
      <w:r w:rsidRPr="00901BF0">
        <w:rPr>
          <w:rFonts w:ascii="Arial" w:eastAsia="Times New Roman" w:hAnsi="Arial" w:cs="Arial"/>
          <w:kern w:val="0"/>
          <w:sz w:val="24"/>
          <w:szCs w:val="16"/>
          <w:lang w:eastAsia="it-IT"/>
          <w14:ligatures w14:val="none"/>
        </w:rPr>
        <w:lastRenderedPageBreak/>
        <w:t xml:space="preserve">poco discepoli del Signore. Se poi c’è il totale distacco dalla Parola, allora il cristiano diviene discepolo di se stesso, ma è un discepolo dei suoi pensieri, dei suoi peccati, dei suoi vizi, del non amore per Cristo Gesù. </w:t>
      </w:r>
    </w:p>
    <w:p w14:paraId="43438F35"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w:t>
      </w:r>
    </w:p>
    <w:p w14:paraId="11D9C763"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6AC2E05A" w14:textId="09B0AA3B" w:rsidR="00432259" w:rsidRPr="00901BF0"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901BF0">
        <w:rPr>
          <w:rFonts w:ascii="Arial" w:eastAsia="Times New Roman" w:hAnsi="Arial" w:cs="Arial"/>
          <w:i/>
          <w:iCs/>
          <w:kern w:val="0"/>
          <w:sz w:val="24"/>
          <w:szCs w:val="16"/>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505B1">
        <w:rPr>
          <w:rFonts w:ascii="Arial" w:eastAsia="Times New Roman" w:hAnsi="Arial" w:cs="Arial"/>
          <w:i/>
          <w:iCs/>
          <w:kern w:val="0"/>
          <w:sz w:val="24"/>
          <w:szCs w:val="16"/>
          <w:lang w:eastAsia="it-IT"/>
          <w14:ligatures w14:val="none"/>
        </w:rPr>
        <w:t xml:space="preserve"> </w:t>
      </w:r>
      <w:r w:rsidRPr="00901BF0">
        <w:rPr>
          <w:rFonts w:ascii="Arial" w:eastAsia="Times New Roman" w:hAnsi="Arial" w:cs="Arial"/>
          <w:i/>
          <w:iCs/>
          <w:kern w:val="0"/>
          <w:sz w:val="24"/>
          <w:szCs w:val="16"/>
          <w:lang w:eastAsia="it-IT"/>
          <w14:ligatures w14:val="none"/>
        </w:rPr>
        <w:t xml:space="preserve">(Gv 15,1-8). </w:t>
      </w:r>
    </w:p>
    <w:p w14:paraId="5125D029"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32AF8B37" w14:textId="77777777" w:rsidR="00432259" w:rsidRPr="00901BF0"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901BF0">
        <w:rPr>
          <w:rFonts w:ascii="Arial" w:eastAsia="Times New Roman" w:hAnsi="Arial" w:cs="Arial"/>
          <w:i/>
          <w:iCs/>
          <w:kern w:val="0"/>
          <w:sz w:val="24"/>
          <w:szCs w:val="16"/>
          <w:lang w:eastAsia="it-IT"/>
          <w14:ligatures w14:val="none"/>
        </w:rPr>
        <w:t xml:space="preserve">All’angelo della Chiesa che è a Laodicèa scrivi: “Così parla l’Amen, il Testimone degno di fede e veritiero, il Principio della creazione di Dio. Conosco le tue opere: </w:t>
      </w:r>
      <w:r w:rsidRPr="00901BF0">
        <w:rPr>
          <w:rFonts w:ascii="Arial" w:eastAsia="Times New Roman" w:hAnsi="Arial" w:cs="Arial"/>
          <w:i/>
          <w:iCs/>
          <w:kern w:val="0"/>
          <w:sz w:val="24"/>
          <w:szCs w:val="16"/>
          <w:lang w:eastAsia="it-IT"/>
          <w14:ligatures w14:val="none"/>
        </w:rPr>
        <w:lastRenderedPageBreak/>
        <w:t xml:space="preserve">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137C7A0D"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Un discepolo di Gesù è ricco quando genera Cristo in molti cuore. Quando per Lui si edifica il regno di Dio sulla nostra terra. </w:t>
      </w:r>
    </w:p>
    <w:p w14:paraId="2962F9A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550F2BBE"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420DEFD7" w14:textId="77777777" w:rsidR="00432259" w:rsidRPr="00901BF0"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901BF0">
        <w:rPr>
          <w:rFonts w:ascii="Arial" w:eastAsia="Times New Roman" w:hAnsi="Arial" w:cs="Arial"/>
          <w:i/>
          <w:iCs/>
          <w:kern w:val="0"/>
          <w:sz w:val="24"/>
          <w:szCs w:val="16"/>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w:t>
      </w:r>
      <w:r w:rsidRPr="00901BF0">
        <w:rPr>
          <w:rFonts w:ascii="Arial" w:eastAsia="Times New Roman" w:hAnsi="Arial" w:cs="Arial"/>
          <w:i/>
          <w:iCs/>
          <w:kern w:val="0"/>
          <w:sz w:val="24"/>
          <w:szCs w:val="16"/>
          <w:lang w:eastAsia="it-IT"/>
          <w14:ligatures w14:val="none"/>
        </w:rPr>
        <w:lastRenderedPageBreak/>
        <w:t xml:space="preserve">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BB6E073" w14:textId="0EBB0010"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figlio del Padre, in Cristo Gesù, governato e mosso dallo Spirito Santo.</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Ecco la “Magna Charta” dell’unità</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così come è stata scritta dallo Spirito Santo con il cuore dell’Apostolo Paolo:</w:t>
      </w:r>
    </w:p>
    <w:p w14:paraId="21CD7159" w14:textId="506737A9"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8505B1">
        <w:rPr>
          <w:rFonts w:ascii="Arial" w:eastAsia="Times New Roman" w:hAnsi="Arial" w:cs="Arial"/>
          <w:i/>
          <w:iCs/>
          <w:kern w:val="0"/>
          <w:sz w:val="24"/>
          <w:szCs w:val="16"/>
          <w:lang w:eastAsia="it-IT"/>
          <w14:ligatures w14:val="none"/>
        </w:rPr>
        <w:t xml:space="preserve"> </w:t>
      </w:r>
      <w:r w:rsidRPr="00432259">
        <w:rPr>
          <w:rFonts w:ascii="Arial" w:eastAsia="Times New Roman" w:hAnsi="Arial" w:cs="Arial"/>
          <w:i/>
          <w:iCs/>
          <w:kern w:val="0"/>
          <w:sz w:val="24"/>
          <w:szCs w:val="16"/>
          <w:lang w:eastAsia="it-IT"/>
          <w14:ligatures w14:val="none"/>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w:t>
      </w:r>
      <w:r w:rsidRPr="00432259">
        <w:rPr>
          <w:rFonts w:ascii="Arial" w:eastAsia="Times New Roman" w:hAnsi="Arial" w:cs="Arial"/>
          <w:i/>
          <w:iCs/>
          <w:kern w:val="0"/>
          <w:sz w:val="24"/>
          <w:szCs w:val="16"/>
          <w:lang w:eastAsia="it-IT"/>
          <w14:ligatures w14:val="none"/>
        </w:rPr>
        <w:lastRenderedPageBreak/>
        <w:t xml:space="preserve">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1822771"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Se si esce dal corpo di Cristo, se non si vive da corpo di Cristo, in poco tempo si è alberi di natura antievangelica. Si è natura di tenebre e non di luce. </w:t>
      </w:r>
    </w:p>
    <w:p w14:paraId="592FF829"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20501C21"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 xml:space="preserve">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3C53F2A8"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w:t>
      </w:r>
      <w:r w:rsidRPr="00432259">
        <w:rPr>
          <w:rFonts w:ascii="Arial" w:eastAsia="Times New Roman" w:hAnsi="Arial" w:cs="Arial"/>
          <w:i/>
          <w:iCs/>
          <w:kern w:val="0"/>
          <w:sz w:val="24"/>
          <w:szCs w:val="16"/>
          <w:lang w:eastAsia="it-IT"/>
          <w14:ligatures w14:val="none"/>
        </w:rPr>
        <w:lastRenderedPageBreak/>
        <w:t>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7B90FA9C" w14:textId="77777777" w:rsidR="00432259" w:rsidRPr="00432259" w:rsidRDefault="00432259" w:rsidP="00432259">
      <w:pPr>
        <w:spacing w:after="200" w:line="240" w:lineRule="auto"/>
        <w:jc w:val="both"/>
        <w:rPr>
          <w:rFonts w:ascii="Arial" w:eastAsia="Times New Roman" w:hAnsi="Arial" w:cs="Arial"/>
          <w:i/>
          <w:iCs/>
          <w:kern w:val="0"/>
          <w:sz w:val="24"/>
          <w:szCs w:val="16"/>
          <w:lang w:eastAsia="it-IT"/>
          <w14:ligatures w14:val="none"/>
        </w:rPr>
      </w:pPr>
      <w:r w:rsidRPr="00432259">
        <w:rPr>
          <w:rFonts w:ascii="Arial" w:eastAsia="Times New Roman" w:hAnsi="Arial" w:cs="Arial"/>
          <w:i/>
          <w:iCs/>
          <w:kern w:val="0"/>
          <w:sz w:val="24"/>
          <w:szCs w:val="16"/>
          <w:lang w:eastAsia="it-IT"/>
          <w14:ligatures w14:val="none"/>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03EB1BE0" w14:textId="77777777"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È grande tristezza assistere alla morte della missione evangelizzatrice perché si è voluta la morte della vera fede in Cri</w:t>
      </w:r>
      <w:r w:rsidRPr="00901BF0">
        <w:rPr>
          <w:rFonts w:ascii="Arial" w:eastAsia="Times New Roman" w:hAnsi="Arial" w:cs="Arial"/>
          <w:kern w:val="0"/>
          <w:sz w:val="24"/>
          <w:szCs w:val="16"/>
          <w:lang w:eastAsia="it-IT"/>
          <w14:ligatures w14:val="none"/>
        </w:rPr>
        <w:t xml:space="preserve">sto Gesù. Di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w:t>
      </w:r>
      <w:r w:rsidRPr="00901BF0">
        <w:rPr>
          <w:rFonts w:ascii="Arial" w:eastAsia="Times New Roman" w:hAnsi="Arial" w:cs="Arial"/>
          <w:kern w:val="0"/>
          <w:sz w:val="24"/>
          <w:szCs w:val="16"/>
          <w:lang w:eastAsia="it-IT"/>
          <w14:ligatures w14:val="none"/>
        </w:rPr>
        <w:lastRenderedPageBreak/>
        <w:t>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6D9914BF" w14:textId="033B5576"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901BF0">
        <w:rPr>
          <w:rFonts w:ascii="Arial" w:eastAsia="Times New Roman" w:hAnsi="Arial" w:cs="Arial"/>
          <w:kern w:val="0"/>
          <w:sz w:val="24"/>
          <w:szCs w:val="16"/>
          <w:lang w:eastAsia="it-IT"/>
          <w14:ligatures w14:val="none"/>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24BDE251"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Nella purezza e pienezza di obbedienza al Vangelo non vi è alcuna rigidità, perché in Cristo inchiodato sulla croce per obbedienza non vi è alcuna rigidità. Il Legno della croce è la Parola del Padre sulla quale Cristo Gesù si è lasciato inchiodare per la nostra salvezza eterna. L’amore non è mai rigido e per amore il cristiano anche lui si lascia inchiodare sulla croce del Vangelo. </w:t>
      </w:r>
    </w:p>
    <w:p w14:paraId="23A00BE1"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eastAsia="it-IT"/>
          <w14:ligatures w14:val="none"/>
        </w:rPr>
        <w:t>V 9,</w:t>
      </w:r>
      <w:r w:rsidRPr="00432259">
        <w:rPr>
          <w:rFonts w:ascii="Arial" w:eastAsia="Times New Roman" w:hAnsi="Arial" w:cs="Arial"/>
          <w:b/>
          <w:bCs/>
          <w:kern w:val="0"/>
          <w:sz w:val="24"/>
          <w:szCs w:val="16"/>
          <w:lang w:eastAsia="it-IT"/>
          <w14:ligatures w14:val="none"/>
        </w:rPr>
        <w:t xml:space="preserve">19 </w:t>
      </w:r>
      <w:r w:rsidRPr="00432259">
        <w:rPr>
          <w:rFonts w:ascii="Arial" w:eastAsia="Times New Roman" w:hAnsi="Arial" w:cs="Arial"/>
          <w:kern w:val="0"/>
          <w:sz w:val="24"/>
          <w:szCs w:val="16"/>
          <w:lang w:eastAsia="it-IT"/>
          <w14:ligatures w14:val="none"/>
        </w:rPr>
        <w:t xml:space="preserve">La potenza dei cavalli infatti sta nella loro bocca e nelle loro code, perché le loro code sono simili a serpenti, hanno teste e con esse fanno del male. </w:t>
      </w:r>
      <w:r w:rsidRPr="00432259">
        <w:rPr>
          <w:rFonts w:ascii="Arial" w:eastAsia="Times New Roman" w:hAnsi="Arial" w:cs="Arial"/>
          <w:kern w:val="0"/>
          <w:sz w:val="24"/>
          <w:szCs w:val="24"/>
          <w:lang w:val="la-Latn" w:eastAsia="it-IT"/>
          <w14:ligatures w14:val="none"/>
        </w:rPr>
        <w:t>Potestas enim equorum in ore eorum est et in caudis eorum nam caudae illorum similes serpentibus habentes capita et in his nocent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¹ g¦r ™xous…a tîn †ppwn ™n tù stÒmati aÙtîn ™stin kaˆ ™n ta‹j oÙra‹j aÙtîn: aƒ g¦r oÙraˆ aÙtîn Ómoiai Ôfesin, œcousai kefal£j, kaˆ ™n aÙta‹j ¢dikoàsin.</w:t>
      </w:r>
    </w:p>
    <w:p w14:paraId="4DF47108"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 xml:space="preserve">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Come si traducono queste portentose immagini in realtà storica a nessuno è dato di conoscere. Sappiamo però che il serpente inocula il suo veleno di falsità e di menzogna attraverso la sua parola di inganno. Come noi sappiamo che ci troviamo dinanzi ad una parola d’inganno? Semplice: ogni Parola che nega, </w:t>
      </w:r>
      <w:r w:rsidRPr="00901BF0">
        <w:rPr>
          <w:rFonts w:ascii="Arial" w:eastAsia="Times New Roman" w:hAnsi="Arial" w:cs="Arial"/>
          <w:kern w:val="0"/>
          <w:sz w:val="24"/>
          <w:szCs w:val="24"/>
          <w:lang w:eastAsia="it-IT"/>
          <w14:ligatures w14:val="none"/>
        </w:rPr>
        <w:lastRenderedPageBreak/>
        <w:t>contraddice, si oppone, dice cose diverse o in poco o in molto di quanto è contenuto nella Parola del Signore, quella Parola è inganno, menzogna, grande tentazione. Chi si lascia mordere da questa parola incorre nella morte. Se però l’uomo non conosce la Parola del Signore, sempre cadrà in questo inganno e sempre percorrerà sentieri di morte e non di vita eterna.</w:t>
      </w:r>
    </w:p>
    <w:p w14:paraId="35A125E2"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val="la-Latn" w:eastAsia="it-IT"/>
          <w14:ligatures w14:val="none"/>
        </w:rPr>
        <w:t>V 9,</w:t>
      </w:r>
      <w:r w:rsidRPr="00432259">
        <w:rPr>
          <w:rFonts w:ascii="Arial" w:eastAsia="Times New Roman" w:hAnsi="Arial" w:cs="Arial"/>
          <w:b/>
          <w:bCs/>
          <w:kern w:val="0"/>
          <w:sz w:val="24"/>
          <w:szCs w:val="16"/>
          <w:lang w:val="la-Latn" w:eastAsia="it-IT"/>
          <w14:ligatures w14:val="none"/>
        </w:rPr>
        <w:t>20</w:t>
      </w:r>
      <w:r w:rsidRPr="00432259">
        <w:rPr>
          <w:rFonts w:ascii="Arial" w:eastAsia="Times New Roman" w:hAnsi="Arial" w:cs="Arial"/>
          <w:kern w:val="0"/>
          <w:sz w:val="24"/>
          <w:szCs w:val="16"/>
          <w:lang w:val="la-Latn" w:eastAsia="it-IT"/>
          <w14:ligatures w14:val="none"/>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432259">
        <w:rPr>
          <w:rFonts w:ascii="Arial" w:eastAsia="Times New Roman" w:hAnsi="Arial" w:cs="Arial"/>
          <w:kern w:val="0"/>
          <w:sz w:val="24"/>
          <w:szCs w:val="24"/>
          <w:lang w:val="la-Latn" w:eastAsia="it-IT"/>
          <w14:ligatures w14:val="none"/>
        </w:rPr>
        <w:t xml:space="preserve">Et ceteri homines qui non sunt occisi in his plagis neque paenitentiam egerunt de operibus manuum suarum ut non adorarent daemonia et simulacra aurea et argentea et aerea et lapidea et lignea quae neque videre possunt neque audire neque ambulare; </w:t>
      </w:r>
      <w:r w:rsidRPr="00432259">
        <w:rPr>
          <w:rFonts w:ascii="Greek" w:eastAsia="Times New Roman" w:hAnsi="Greek" w:cs="Greek"/>
          <w:kern w:val="0"/>
          <w:sz w:val="26"/>
          <w:szCs w:val="26"/>
          <w:lang w:val="la-Latn" w:eastAsia="it-IT"/>
          <w14:ligatures w14:val="none"/>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0237311D" w14:textId="38824A1A" w:rsidR="00432259" w:rsidRPr="00901BF0"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Quanto è avvenuto con il faraone a</w:t>
      </w:r>
      <w:r w:rsidRPr="00901BF0">
        <w:rPr>
          <w:rFonts w:ascii="Arial" w:eastAsia="Times New Roman" w:hAnsi="Arial" w:cs="Arial"/>
          <w:kern w:val="0"/>
          <w:sz w:val="24"/>
          <w:szCs w:val="16"/>
          <w:lang w:eastAsia="it-IT"/>
          <w14:ligatures w14:val="none"/>
        </w:rPr>
        <w:t>vviene con il resto dell’umanità. Il faraone si ostinò nella sua incredulità e fu travolto dai flutti del Mar Rosso con tutti i suoi cavalli e i suoi cavalieri. Nonostante un terzo dell’umanità perisca consumata dal fuoco, dal fumo, dallo zolfo e anche perché si è lasciata inoculare il mortale veleno di questi serpenti velenosi, il resto dell’umanità non si convertì dalle opere delle sue mani: le opere delle sue mani sono gli idoli. Essa non cessò di prestare culto ai demòni</w:t>
      </w:r>
      <w:r w:rsidR="008505B1">
        <w:rPr>
          <w:rFonts w:ascii="Arial" w:eastAsia="Times New Roman" w:hAnsi="Arial" w:cs="Arial"/>
          <w:kern w:val="0"/>
          <w:sz w:val="24"/>
          <w:szCs w:val="16"/>
          <w:lang w:eastAsia="it-IT"/>
          <w14:ligatures w14:val="none"/>
        </w:rPr>
        <w:t xml:space="preserve"> </w:t>
      </w:r>
      <w:r w:rsidRPr="00901BF0">
        <w:rPr>
          <w:rFonts w:ascii="Arial" w:eastAsia="Times New Roman" w:hAnsi="Arial" w:cs="Arial"/>
          <w:kern w:val="0"/>
          <w:sz w:val="24"/>
          <w:szCs w:val="16"/>
          <w:lang w:eastAsia="it-IT"/>
          <w14:ligatures w14:val="none"/>
        </w:rPr>
        <w:t xml:space="preserve">agli idoli d’oro, d’argento, di bronzo, di pietra e di legno, che non 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1A63C921"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spacing w:val="10"/>
          <w:kern w:val="0"/>
          <w:sz w:val="24"/>
          <w:szCs w:val="20"/>
          <w:lang w:val="la-Latn" w:eastAsia="it-IT"/>
          <w14:ligatures w14:val="none"/>
        </w:rPr>
        <w:t>V 9,</w:t>
      </w:r>
      <w:r w:rsidRPr="00432259">
        <w:rPr>
          <w:rFonts w:ascii="Arial" w:eastAsia="Times New Roman" w:hAnsi="Arial" w:cs="Arial"/>
          <w:b/>
          <w:bCs/>
          <w:kern w:val="0"/>
          <w:sz w:val="24"/>
          <w:szCs w:val="16"/>
          <w:lang w:val="la-Latn" w:eastAsia="it-IT"/>
          <w14:ligatures w14:val="none"/>
        </w:rPr>
        <w:t>21</w:t>
      </w:r>
      <w:r w:rsidRPr="00432259">
        <w:rPr>
          <w:rFonts w:ascii="Arial" w:eastAsia="Times New Roman" w:hAnsi="Arial" w:cs="Arial"/>
          <w:kern w:val="0"/>
          <w:sz w:val="24"/>
          <w:szCs w:val="16"/>
          <w:lang w:val="la-Latn" w:eastAsia="it-IT"/>
          <w14:ligatures w14:val="none"/>
        </w:rPr>
        <w:t xml:space="preserve"> e non si convertì dagli omicidi, né dalle stregonerie, né dalla prostituzione, né dalle ruberie. </w:t>
      </w:r>
      <w:r w:rsidRPr="00432259">
        <w:rPr>
          <w:rFonts w:ascii="Arial" w:eastAsia="Times New Roman" w:hAnsi="Arial" w:cs="Arial"/>
          <w:kern w:val="0"/>
          <w:sz w:val="24"/>
          <w:szCs w:val="24"/>
          <w:lang w:val="la-Latn" w:eastAsia="it-IT"/>
          <w14:ligatures w14:val="none"/>
        </w:rPr>
        <w:t xml:space="preserve">Et non egerunt paenitentiam ab homicidiis suis neque a veneficiis suis neque a fornicatione sua neque a furtis suis. </w:t>
      </w:r>
      <w:r w:rsidRPr="00432259">
        <w:rPr>
          <w:rFonts w:ascii="Greek" w:eastAsia="Times New Roman" w:hAnsi="Greek" w:cs="Greek"/>
          <w:kern w:val="0"/>
          <w:sz w:val="26"/>
          <w:szCs w:val="26"/>
          <w:lang w:val="la-Latn" w:eastAsia="it-IT"/>
          <w14:ligatures w14:val="none"/>
        </w:rPr>
        <w:t>Kaˆ oÙ metenÒhsan ™k tîn fÒnwn aÙtîn oÜte ™k tîn farm£kwn aÙtîn oÜte ™k tÁj porne…aj aÙtîn oÜte ™k tîn klemm£twn aÙtîn.</w:t>
      </w:r>
    </w:p>
    <w:p w14:paraId="0127B52F" w14:textId="77777777" w:rsidR="00432259" w:rsidRPr="00901BF0" w:rsidRDefault="00432259" w:rsidP="00432259">
      <w:pPr>
        <w:spacing w:after="200" w:line="240" w:lineRule="auto"/>
        <w:jc w:val="both"/>
        <w:rPr>
          <w:rFonts w:ascii="Arial" w:eastAsia="Times New Roman" w:hAnsi="Arial" w:cs="Arial"/>
          <w:kern w:val="0"/>
          <w:sz w:val="24"/>
          <w:szCs w:val="20"/>
          <w:lang w:eastAsia="it-IT"/>
          <w14:ligatures w14:val="none"/>
        </w:rPr>
      </w:pPr>
      <w:r w:rsidRPr="00901BF0">
        <w:rPr>
          <w:rFonts w:ascii="Arial" w:eastAsia="Times New Roman" w:hAnsi="Arial" w:cs="Arial"/>
          <w:kern w:val="0"/>
          <w:sz w:val="24"/>
          <w:szCs w:val="20"/>
          <w:lang w:eastAsia="it-IT"/>
          <w14:ligatures w14:val="none"/>
        </w:rPr>
        <w:t>Ecco l’amare conclusione dopo che un terzo dell’umanità fu annientata da questo poderoso esercito di duecento milioni di cavalli e di cavalieri: il resto dell’umanità non si convertì dagli omicidi, né dalle stregonerie, né dalla prostituzione, né dalle ruberie. La prostituzione nella Scrittura Santa è l’adorazione degli idoli, che è a sua volta la madre di tutti i mali che sono nel mondo. Il peccato ha radici così profonde nel cuore dell’uomo e difficilmente i segni del Signore riescono a sradicarle in ogni loro parte. Se i segni ne sradicano una, al suo posto ne nascono altre cento. Ecco cosa grida il Signore al suo popolo:</w:t>
      </w:r>
    </w:p>
    <w:p w14:paraId="6B5E8D69"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Ascoltate questa parola, o vacche di Basan, che siete sul monte di Samaria, che opprimete i deboli, schiacciate i poveri e dite ai vostri mariti: «Porta qua, beviamo!». Il Signore Dio ha giurato per la sua santità: «Ecco, verranno per voi </w:t>
      </w:r>
      <w:r w:rsidRPr="00432259">
        <w:rPr>
          <w:rFonts w:ascii="Arial" w:eastAsia="Times New Roman" w:hAnsi="Arial" w:cs="Arial"/>
          <w:i/>
          <w:iCs/>
          <w:kern w:val="0"/>
          <w:sz w:val="24"/>
          <w:szCs w:val="20"/>
          <w:lang w:eastAsia="it-IT"/>
          <w14:ligatures w14:val="none"/>
        </w:rPr>
        <w:lastRenderedPageBreak/>
        <w:t>giorni in cui sarete portate via con uncini e le rimanenti di voi con arpioni da pesca. Uscirete per le brecce, una dopo l’altra, e sarete cacciate oltre l’Ermon». Oracolo del Signore.</w:t>
      </w:r>
    </w:p>
    <w:p w14:paraId="2563DDF9"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03475CF9" w14:textId="77777777" w:rsidR="00432259" w:rsidRPr="00901BF0"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901BF0">
        <w:rPr>
          <w:rFonts w:ascii="Arial" w:eastAsia="Times New Roman" w:hAnsi="Arial" w:cs="Arial"/>
          <w:i/>
          <w:iCs/>
          <w:kern w:val="0"/>
          <w:sz w:val="24"/>
          <w:szCs w:val="20"/>
          <w:lang w:eastAsia="it-IT"/>
          <w14:ligatures w14:val="none"/>
        </w:rPr>
        <w:t>«Eppure, vi ho lasciato a denti asciutti in tutte le vostre città, e con mancanza di pane in tutti i vostri villaggi; ma non siete ritornati a me». Oracolo del Signore.</w:t>
      </w:r>
    </w:p>
    <w:p w14:paraId="63C662D2" w14:textId="77777777" w:rsidR="00432259" w:rsidRPr="00901BF0"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901BF0">
        <w:rPr>
          <w:rFonts w:ascii="Arial" w:eastAsia="Times New Roman" w:hAnsi="Arial" w:cs="Arial"/>
          <w:i/>
          <w:iCs/>
          <w:kern w:val="0"/>
          <w:sz w:val="24"/>
          <w:szCs w:val="20"/>
          <w:lang w:eastAsia="it-IT"/>
          <w14:ligatures w14:val="none"/>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4CC9EC21" w14:textId="77777777" w:rsidR="00432259" w:rsidRPr="00901BF0"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901BF0">
        <w:rPr>
          <w:rFonts w:ascii="Arial" w:eastAsia="Times New Roman" w:hAnsi="Arial" w:cs="Arial"/>
          <w:i/>
          <w:iCs/>
          <w:kern w:val="0"/>
          <w:sz w:val="24"/>
          <w:szCs w:val="20"/>
          <w:lang w:eastAsia="it-IT"/>
          <w14:ligatures w14:val="none"/>
        </w:rPr>
        <w:t>«Vi ho colpiti con ruggine e carbonchio, vi ho inaridito i giardini e le vigne; i fichi e gli olivi li ha divorati la cavalletta; ma non siete ritornati a me». Oracolo del Signore.</w:t>
      </w:r>
    </w:p>
    <w:p w14:paraId="797496A9" w14:textId="77777777" w:rsidR="00432259" w:rsidRPr="00901BF0"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901BF0">
        <w:rPr>
          <w:rFonts w:ascii="Arial" w:eastAsia="Times New Roman" w:hAnsi="Arial" w:cs="Arial"/>
          <w:i/>
          <w:iCs/>
          <w:kern w:val="0"/>
          <w:sz w:val="24"/>
          <w:szCs w:val="20"/>
          <w:lang w:eastAsia="it-IT"/>
          <w14:ligatures w14:val="none"/>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08C4C816" w14:textId="77777777" w:rsidR="00432259" w:rsidRPr="00901BF0"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901BF0">
        <w:rPr>
          <w:rFonts w:ascii="Arial" w:eastAsia="Times New Roman" w:hAnsi="Arial" w:cs="Arial"/>
          <w:i/>
          <w:iCs/>
          <w:kern w:val="0"/>
          <w:sz w:val="24"/>
          <w:szCs w:val="20"/>
          <w:lang w:eastAsia="it-IT"/>
          <w14:ligatures w14:val="none"/>
        </w:rPr>
        <w:t>«Vi ho travolti come Dio aveva travolto Sòdoma e Gomorra, eravate come un tizzone strappato da un incendio; ma non siete ritornati a me». Oracolo del Signore.</w:t>
      </w:r>
    </w:p>
    <w:p w14:paraId="003C9CAF" w14:textId="77777777" w:rsidR="00432259" w:rsidRPr="00901BF0"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901BF0">
        <w:rPr>
          <w:rFonts w:ascii="Arial" w:eastAsia="Times New Roman" w:hAnsi="Arial" w:cs="Arial"/>
          <w:i/>
          <w:iCs/>
          <w:kern w:val="0"/>
          <w:sz w:val="24"/>
          <w:szCs w:val="20"/>
          <w:lang w:eastAsia="it-IT"/>
          <w14:ligatures w14:val="none"/>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0538AE4" w14:textId="77777777" w:rsidR="00432259" w:rsidRPr="00901BF0" w:rsidRDefault="00432259" w:rsidP="00432259">
      <w:pPr>
        <w:spacing w:after="200" w:line="240" w:lineRule="auto"/>
        <w:jc w:val="both"/>
        <w:rPr>
          <w:rFonts w:ascii="Arial" w:eastAsia="Times New Roman" w:hAnsi="Arial" w:cs="Arial"/>
          <w:kern w:val="0"/>
          <w:sz w:val="24"/>
          <w:szCs w:val="20"/>
          <w:lang w:eastAsia="it-IT"/>
          <w14:ligatures w14:val="none"/>
        </w:rPr>
      </w:pPr>
      <w:r w:rsidRPr="00901BF0">
        <w:rPr>
          <w:rFonts w:ascii="Arial" w:eastAsia="Times New Roman" w:hAnsi="Arial" w:cs="Arial"/>
          <w:kern w:val="0"/>
          <w:sz w:val="24"/>
          <w:szCs w:val="20"/>
          <w:lang w:eastAsia="it-IT"/>
          <w14:ligatures w14:val="none"/>
        </w:rPr>
        <w:t xml:space="preserve">Qualcuno potrebbe chiedersi: </w:t>
      </w:r>
      <w:r w:rsidRPr="00901BF0">
        <w:rPr>
          <w:rFonts w:ascii="Arial" w:eastAsia="Times New Roman" w:hAnsi="Arial" w:cs="Arial"/>
          <w:i/>
          <w:iCs/>
          <w:kern w:val="0"/>
          <w:sz w:val="24"/>
          <w:szCs w:val="20"/>
          <w:lang w:eastAsia="it-IT"/>
          <w14:ligatures w14:val="none"/>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sidRPr="00901BF0">
        <w:rPr>
          <w:rFonts w:ascii="Arial" w:eastAsia="Times New Roman" w:hAnsi="Arial" w:cs="Arial"/>
          <w:kern w:val="0"/>
          <w:sz w:val="24"/>
          <w:szCs w:val="20"/>
          <w:lang w:eastAsia="it-IT"/>
          <w14:ligatures w14:val="none"/>
        </w:rPr>
        <w:t xml:space="preserve">La risposta è una sola, solo una: “Il Signore ama l’uomo. Si è detto precedentemente che la “Passione” del Signore, Dio, Creatore è l’uomo. Per la salvezza dell’uomo ha dato il suo Figlio Unigenito dalla croce. Per la salvezza dell’uomo dona segni, miracoli, segni e anche “guai”. Tutto ciò che avviene nella storia ha un solo fine: 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 Ecco cosa manca oggi all’uomo: la fede nella verità dell’eternità. Non solo oggi questa fede manca. </w:t>
      </w:r>
      <w:r w:rsidRPr="00901BF0">
        <w:rPr>
          <w:rFonts w:ascii="Arial" w:eastAsia="Times New Roman" w:hAnsi="Arial" w:cs="Arial"/>
          <w:kern w:val="0"/>
          <w:sz w:val="24"/>
          <w:szCs w:val="20"/>
          <w:lang w:eastAsia="it-IT"/>
          <w14:ligatures w14:val="none"/>
        </w:rPr>
        <w:lastRenderedPageBreak/>
        <w:t>I figli della Chiesa l’hanno anche cancellata, avendo ridotto a falsità tutta la Divina Rivelazione. Nulla si comprende dell’oggi se non si possiede la fede più perfetta e più santa nelle cose che ci attendono dopo la morte. Gesù lo dice con una parola molto semplice:</w:t>
      </w:r>
      <w:r w:rsidRPr="00901BF0">
        <w:rPr>
          <w:rFonts w:ascii="Times New Roman" w:eastAsia="Times New Roman" w:hAnsi="Times New Roman" w:cs="Times New Roman"/>
          <w:kern w:val="0"/>
          <w:sz w:val="20"/>
          <w:szCs w:val="20"/>
          <w:lang w:eastAsia="it-IT"/>
          <w14:ligatures w14:val="none"/>
        </w:rPr>
        <w:t xml:space="preserve"> </w:t>
      </w:r>
      <w:r w:rsidRPr="00901BF0">
        <w:rPr>
          <w:rFonts w:ascii="Arial" w:eastAsia="Times New Roman" w:hAnsi="Arial" w:cs="Arial"/>
          <w:i/>
          <w:iCs/>
          <w:kern w:val="0"/>
          <w:sz w:val="24"/>
          <w:szCs w:val="20"/>
          <w:lang w:eastAsia="it-IT"/>
          <w14:ligatures w14:val="none"/>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901BF0">
        <w:rPr>
          <w:rFonts w:ascii="Arial" w:eastAsia="Times New Roman" w:hAnsi="Arial" w:cs="Arial"/>
          <w:kern w:val="0"/>
          <w:sz w:val="24"/>
          <w:szCs w:val="20"/>
          <w:lang w:eastAsia="it-IT"/>
          <w14:ligatures w14:val="none"/>
        </w:rPr>
        <w:t xml:space="preserve">. </w:t>
      </w:r>
    </w:p>
    <w:p w14:paraId="100411D8" w14:textId="77777777" w:rsidR="00432259" w:rsidRPr="00432259" w:rsidRDefault="00432259" w:rsidP="00432259">
      <w:pPr>
        <w:spacing w:after="200" w:line="240" w:lineRule="auto"/>
        <w:jc w:val="both"/>
        <w:rPr>
          <w:rFonts w:ascii="Times New Roman" w:eastAsia="Times New Roman" w:hAnsi="Times New Roman" w:cs="Times New Roman"/>
          <w:i/>
          <w:iCs/>
          <w:kern w:val="0"/>
          <w:sz w:val="20"/>
          <w:szCs w:val="20"/>
          <w:lang w:eastAsia="it-IT"/>
          <w14:ligatures w14:val="none"/>
        </w:rPr>
      </w:pPr>
    </w:p>
    <w:p w14:paraId="072D3223" w14:textId="77777777" w:rsidR="00432259" w:rsidRPr="00901BF0" w:rsidRDefault="00432259" w:rsidP="00901BF0">
      <w:pPr>
        <w:pStyle w:val="Corpotesto"/>
        <w:rPr>
          <w:b/>
          <w:bCs/>
        </w:rPr>
      </w:pPr>
      <w:bookmarkStart w:id="57" w:name="_Toc137153334"/>
      <w:bookmarkStart w:id="58" w:name="_Toc139723769"/>
      <w:r w:rsidRPr="00901BF0">
        <w:rPr>
          <w:b/>
          <w:bCs/>
        </w:rPr>
        <w:t>LETTURA DEL TESTO SACRO</w:t>
      </w:r>
      <w:bookmarkEnd w:id="57"/>
      <w:bookmarkEnd w:id="58"/>
      <w:r w:rsidRPr="00901BF0">
        <w:rPr>
          <w:b/>
          <w:bCs/>
        </w:rPr>
        <w:t xml:space="preserve"> </w:t>
      </w:r>
    </w:p>
    <w:p w14:paraId="6758E794" w14:textId="77777777" w:rsidR="00432259" w:rsidRPr="00432259"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bookmarkStart w:id="59" w:name="_Hlk135414718"/>
      <w:r w:rsidRPr="00432259">
        <w:rPr>
          <w:rFonts w:ascii="Arial" w:eastAsia="Times New Roman" w:hAnsi="Arial" w:cs="Arial"/>
          <w:b/>
          <w:bCs/>
          <w:spacing w:val="10"/>
          <w:kern w:val="0"/>
          <w:sz w:val="24"/>
          <w:szCs w:val="20"/>
          <w:lang w:eastAsia="it-IT"/>
          <w14:ligatures w14:val="none"/>
        </w:rPr>
        <w:t xml:space="preserve">CAPITOLO 10: </w:t>
      </w:r>
      <w:r w:rsidRPr="00432259">
        <w:rPr>
          <w:rFonts w:ascii="Arial" w:eastAsia="Times New Roman" w:hAnsi="Arial" w:cs="Times New Roman"/>
          <w:spacing w:val="10"/>
          <w:kern w:val="0"/>
          <w:sz w:val="24"/>
          <w:szCs w:val="20"/>
          <w:lang w:eastAsia="it-IT"/>
          <w14:ligatures w14:val="none"/>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w:t>
      </w:r>
      <w:r w:rsidRPr="00432259">
        <w:rPr>
          <w:rFonts w:ascii="Arial" w:eastAsia="Times New Roman" w:hAnsi="Arial" w:cs="Times New Roman"/>
          <w:i/>
          <w:spacing w:val="10"/>
          <w:kern w:val="0"/>
          <w:sz w:val="24"/>
          <w:szCs w:val="20"/>
          <w:lang w:eastAsia="it-IT"/>
          <w14:ligatures w14:val="none"/>
        </w:rPr>
        <w:t xml:space="preserve"> </w:t>
      </w:r>
      <w:r w:rsidRPr="00432259">
        <w:rPr>
          <w:rFonts w:ascii="Arial" w:eastAsia="Times New Roman" w:hAnsi="Arial" w:cs="Times New Roman"/>
          <w:spacing w:val="10"/>
          <w:kern w:val="0"/>
          <w:sz w:val="24"/>
          <w:szCs w:val="20"/>
          <w:lang w:eastAsia="it-IT"/>
          <w14:ligatures w14:val="none"/>
        </w:rPr>
        <w:t>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w:t>
      </w:r>
      <w:r w:rsidRPr="00432259">
        <w:rPr>
          <w:rFonts w:ascii="Arial" w:eastAsia="Times New Roman" w:hAnsi="Arial" w:cs="Times New Roman"/>
          <w:spacing w:val="10"/>
          <w:kern w:val="0"/>
          <w:position w:val="4"/>
          <w:sz w:val="24"/>
          <w:szCs w:val="20"/>
          <w:lang w:eastAsia="it-IT"/>
          <w14:ligatures w14:val="none"/>
        </w:rPr>
        <w:t xml:space="preserve"> </w:t>
      </w:r>
      <w:r w:rsidRPr="00432259">
        <w:rPr>
          <w:rFonts w:ascii="Arial" w:eastAsia="Times New Roman" w:hAnsi="Arial" w:cs="Times New Roman"/>
          <w:spacing w:val="10"/>
          <w:kern w:val="0"/>
          <w:sz w:val="24"/>
          <w:szCs w:val="20"/>
          <w:lang w:eastAsia="it-IT"/>
          <w14:ligatures w14:val="none"/>
        </w:rPr>
        <w:t>Allora mi avvicinai all’angelo e lo pregai di darmi il piccolo libro. Ed egli mi disse: «</w:t>
      </w:r>
      <w:bookmarkStart w:id="60" w:name="_Hlk136421165"/>
      <w:r w:rsidRPr="00432259">
        <w:rPr>
          <w:rFonts w:ascii="Arial" w:eastAsia="Times New Roman" w:hAnsi="Arial" w:cs="Times New Roman"/>
          <w:spacing w:val="10"/>
          <w:kern w:val="0"/>
          <w:sz w:val="24"/>
          <w:szCs w:val="20"/>
          <w:lang w:eastAsia="it-IT"/>
          <w14:ligatures w14:val="none"/>
        </w:rPr>
        <w:t>Prendilo e divoralo</w:t>
      </w:r>
      <w:bookmarkEnd w:id="60"/>
      <w:r w:rsidRPr="00432259">
        <w:rPr>
          <w:rFonts w:ascii="Arial" w:eastAsia="Times New Roman" w:hAnsi="Arial" w:cs="Times New Roman"/>
          <w:spacing w:val="10"/>
          <w:kern w:val="0"/>
          <w:sz w:val="24"/>
          <w:szCs w:val="20"/>
          <w:lang w:eastAsia="it-IT"/>
          <w14:ligatures w14:val="none"/>
        </w:rPr>
        <w:t>;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58B8F3C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kern w:val="0"/>
          <w:sz w:val="24"/>
          <w:szCs w:val="24"/>
          <w:lang w:val="la-Latn" w:eastAsia="it-IT"/>
          <w14:ligatures w14:val="none"/>
        </w:rPr>
        <w:t xml:space="preserve">Et vidi alium angelum fortem descendentem de caelo amictum nube et iris in capite eius et facies eius erat ut sol et pedes eius tamquam columna ignis. Et habebat in manu sua libellum apertum et posuit pedem suum dextrum supra mare sinistrum autem super terram. 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per viventem in saecula saeculorum qui creavit caelum et ea quae in illo sunt et terram et ea quae in ea sunt et mare et quae in eo sunt quia tempus amplius non erit. Sed in diebus vocis septimi angeli cum coeperit tuba canere et consummabitur mysterium Dei sicut evangelizavit per servos suos prophetas. Et </w:t>
      </w:r>
      <w:r w:rsidRPr="00432259">
        <w:rPr>
          <w:rFonts w:ascii="Arial" w:eastAsia="Times New Roman" w:hAnsi="Arial" w:cs="Arial"/>
          <w:kern w:val="0"/>
          <w:sz w:val="24"/>
          <w:szCs w:val="24"/>
          <w:lang w:val="la-Latn" w:eastAsia="it-IT"/>
          <w14:ligatures w14:val="none"/>
        </w:rPr>
        <w:lastRenderedPageBreak/>
        <w:t>vox quam audivi de caelo iterum loquentem mecum et dicentem vade accipe 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4A6DF3E9"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Greek" w:eastAsia="Times New Roman" w:hAnsi="Greek" w:cs="Greek"/>
          <w:kern w:val="0"/>
          <w:sz w:val="26"/>
          <w:szCs w:val="26"/>
          <w:lang w:val="la-Latn" w:eastAsia="it-IT"/>
          <w14:ligatures w14:val="none"/>
        </w:rPr>
        <w:t xml:space="preserve">Kaˆ edon ¥llon ¥ggelon „scurÕn kataba…nonta ™k toà oÙranoà, peribeblhmšnon nefšlhn, kaˆ ¹ rij ™pˆ tÁj kefalÁj aÙtoà, kaˆ tÕ prÒswpon aÙtoà æj Ð ¼lioj, kaˆ oƒ pÒdej aÙtoà æj stàloi purÒj, kaˆ œcwn ™n tÍ ceirˆ aÙtoà biblar…dion ºneJgmšnon. kaˆ œqhken tÕn pÒda aÙtoà tÕn dexiÕn ™pˆ tÁj qal£sshj, tÕn d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edon ˜stîta ™pˆ tÁj qal£sshj kaˆ ™pˆ tÁj gÁj, Ãren t¾n ce‹ra aÙtoà t¾n dexi¦n e„j tÕn oÙranÕn </w:t>
      </w:r>
      <w:r w:rsidRPr="00432259">
        <w:rPr>
          <w:rFonts w:ascii="Times New Roman" w:eastAsia="Times New Roman" w:hAnsi="Times New Roman" w:cs="Times New Roman"/>
          <w:b/>
          <w:bCs/>
          <w:kern w:val="0"/>
          <w:sz w:val="20"/>
          <w:szCs w:val="20"/>
          <w:lang w:val="la-Latn" w:eastAsia="it-IT"/>
          <w14:ligatures w14:val="none"/>
        </w:rPr>
        <w:t>6</w:t>
      </w:r>
      <w:r w:rsidRPr="00432259">
        <w:rPr>
          <w:rFonts w:ascii="Greek" w:eastAsia="Times New Roman" w:hAnsi="Greek" w:cs="Greek"/>
          <w:kern w:val="0"/>
          <w:sz w:val="26"/>
          <w:szCs w:val="26"/>
          <w:lang w:val="la-Latn" w:eastAsia="it-IT"/>
          <w14:ligatures w14:val="none"/>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773315D2"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p>
    <w:p w14:paraId="7DD913DE" w14:textId="77777777" w:rsidR="00432259" w:rsidRPr="00752D8A" w:rsidRDefault="00432259" w:rsidP="00752D8A">
      <w:pPr>
        <w:pStyle w:val="Corpotesto"/>
        <w:rPr>
          <w:b/>
          <w:bCs/>
        </w:rPr>
      </w:pPr>
      <w:bookmarkStart w:id="61" w:name="_Toc137153335"/>
      <w:bookmarkStart w:id="62" w:name="_Toc139723770"/>
      <w:bookmarkStart w:id="63" w:name="_Hlk135414924"/>
      <w:bookmarkEnd w:id="59"/>
      <w:r w:rsidRPr="00752D8A">
        <w:rPr>
          <w:b/>
          <w:bCs/>
        </w:rPr>
        <w:t>ANALISI DEL TESTO VERSETTO PER VERSETTO</w:t>
      </w:r>
      <w:bookmarkEnd w:id="61"/>
      <w:bookmarkEnd w:id="62"/>
      <w:r w:rsidRPr="00752D8A">
        <w:rPr>
          <w:b/>
          <w:bCs/>
        </w:rPr>
        <w:t xml:space="preserve"> </w:t>
      </w:r>
    </w:p>
    <w:p w14:paraId="0BDC3226" w14:textId="77777777" w:rsidR="00432259" w:rsidRPr="00432259" w:rsidRDefault="00432259" w:rsidP="00432259">
      <w:pPr>
        <w:spacing w:after="200" w:line="240" w:lineRule="auto"/>
        <w:jc w:val="both"/>
        <w:rPr>
          <w:rFonts w:ascii="Times New Roman" w:eastAsia="Times New Roman" w:hAnsi="Times New Roman" w:cs="Times New Roman"/>
          <w:b/>
          <w:bCs/>
          <w:kern w:val="0"/>
          <w:sz w:val="24"/>
          <w:szCs w:val="20"/>
          <w:lang w:eastAsia="it-IT"/>
          <w14:ligatures w14:val="none"/>
        </w:rPr>
      </w:pPr>
      <w:r w:rsidRPr="00432259">
        <w:rPr>
          <w:rFonts w:ascii="Arial" w:eastAsia="Times New Roman" w:hAnsi="Arial" w:cs="Arial"/>
          <w:b/>
          <w:bCs/>
          <w:spacing w:val="10"/>
          <w:kern w:val="0"/>
          <w:sz w:val="24"/>
          <w:szCs w:val="20"/>
          <w:lang w:eastAsia="it-IT"/>
          <w14:ligatures w14:val="none"/>
        </w:rPr>
        <w:t>CAPITOLO 10</w:t>
      </w:r>
    </w:p>
    <w:p w14:paraId="197C9115"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bookmarkStart w:id="64" w:name="_Hlk135845920"/>
      <w:bookmarkEnd w:id="63"/>
      <w:r w:rsidRPr="00432259">
        <w:rPr>
          <w:rFonts w:ascii="Arial" w:eastAsia="Times New Roman" w:hAnsi="Arial" w:cs="Times New Roman"/>
          <w:b/>
          <w:bCs/>
          <w:spacing w:val="10"/>
          <w:kern w:val="0"/>
          <w:sz w:val="24"/>
          <w:szCs w:val="20"/>
          <w:lang w:eastAsia="it-IT"/>
          <w14:ligatures w14:val="none"/>
        </w:rPr>
        <w:t>V 10,</w:t>
      </w:r>
      <w:bookmarkEnd w:id="64"/>
      <w:r w:rsidRPr="00432259">
        <w:rPr>
          <w:rFonts w:ascii="Arial" w:eastAsia="Times New Roman" w:hAnsi="Arial" w:cs="Times New Roman"/>
          <w:b/>
          <w:bCs/>
          <w:spacing w:val="10"/>
          <w:kern w:val="0"/>
          <w:sz w:val="24"/>
          <w:szCs w:val="20"/>
          <w:lang w:eastAsia="it-IT"/>
          <w14:ligatures w14:val="none"/>
        </w:rPr>
        <w:t xml:space="preserve">1 </w:t>
      </w:r>
      <w:bookmarkStart w:id="65" w:name="_Hlk136594557"/>
      <w:r w:rsidRPr="00432259">
        <w:rPr>
          <w:rFonts w:ascii="Arial" w:eastAsia="Times New Roman" w:hAnsi="Arial" w:cs="Times New Roman"/>
          <w:spacing w:val="10"/>
          <w:kern w:val="0"/>
          <w:sz w:val="24"/>
          <w:szCs w:val="20"/>
          <w:lang w:eastAsia="it-IT"/>
          <w14:ligatures w14:val="none"/>
        </w:rPr>
        <w:t xml:space="preserve">E vidi un altro angelo, possente, discendere dal cielo, avvolto in una nube; l’arcobaleno era sul suo capo e il suo volto era come il sole e le sue gambe come colonne di fuoco. </w:t>
      </w:r>
      <w:bookmarkEnd w:id="65"/>
      <w:r w:rsidRPr="00432259">
        <w:rPr>
          <w:rFonts w:ascii="Arial" w:eastAsia="Times New Roman" w:hAnsi="Arial" w:cs="Arial"/>
          <w:kern w:val="0"/>
          <w:sz w:val="24"/>
          <w:szCs w:val="24"/>
          <w:lang w:val="la-Latn" w:eastAsia="it-IT"/>
          <w14:ligatures w14:val="none"/>
        </w:rPr>
        <w:t>Et vidi alium angelum fortem descendentem de caelo amictum nube et iris in capite eius et facies eius erat ut sol et pedes eius tamquam columna ignis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edon ¥llon ¥ggelon „scurÕn kataba…nonta ™k toà oÙranoà, peribeblhmšnon nefšlhn, kaˆ ¹ rij ™pˆ tÁj kefalÁj aÙtoà, kaˆ tÕ prÒswpon aÙtoà æj Ð ¼lioj, kaˆ oƒ pÒdej aÙtoà æj stàloi purÒj,</w:t>
      </w:r>
    </w:p>
    <w:p w14:paraId="5AD68BB9" w14:textId="1A2DE75C" w:rsidR="00432259" w:rsidRPr="00432259" w:rsidRDefault="00432259" w:rsidP="00432259">
      <w:pPr>
        <w:autoSpaceDE w:val="0"/>
        <w:autoSpaceDN w:val="0"/>
        <w:adjustRightInd w:val="0"/>
        <w:spacing w:after="200" w:line="240" w:lineRule="auto"/>
        <w:jc w:val="both"/>
        <w:rPr>
          <w:rFonts w:ascii="Arial" w:eastAsia="Times New Roman" w:hAnsi="Arial" w:cs="Times New Roman"/>
          <w:spacing w:val="10"/>
          <w:kern w:val="0"/>
          <w:sz w:val="24"/>
          <w:szCs w:val="20"/>
          <w:lang w:eastAsia="it-IT"/>
          <w14:ligatures w14:val="none"/>
        </w:rPr>
      </w:pPr>
      <w:r w:rsidRPr="00432259">
        <w:rPr>
          <w:rFonts w:ascii="Arial" w:eastAsia="Times New Roman" w:hAnsi="Arial" w:cs="Arial"/>
          <w:kern w:val="0"/>
          <w:sz w:val="24"/>
          <w:szCs w:val="24"/>
          <w:lang w:eastAsia="it-IT"/>
          <w14:ligatures w14:val="none"/>
        </w:rPr>
        <w:t>Dopo la visione dell’esercito composto da duecento milioni di cavalli e cavalieri mandati per uccidere un terzo dell’umanità – le modalità storiche non vengono rivelate, essendo un segno dell’Altissimo, non sono soggette né a scienza, né a magia, né ad altro ritrovato dell’umano pensiero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ora l’Apostolo Giovanni riceve </w:t>
      </w:r>
      <w:r w:rsidRPr="00432259">
        <w:rPr>
          <w:rFonts w:ascii="Arial" w:eastAsia="Times New Roman" w:hAnsi="Arial" w:cs="Arial"/>
          <w:kern w:val="0"/>
          <w:sz w:val="24"/>
          <w:szCs w:val="24"/>
          <w:lang w:eastAsia="it-IT"/>
          <w14:ligatures w14:val="none"/>
        </w:rPr>
        <w:lastRenderedPageBreak/>
        <w:t xml:space="preserve">una ulteriore visione. Siamo ancora nel settimo sigillo e nei tre “guai”. Ecco cosa Lui vede: </w:t>
      </w:r>
      <w:r w:rsidRPr="00432259">
        <w:rPr>
          <w:rFonts w:ascii="Arial" w:eastAsia="Times New Roman" w:hAnsi="Arial" w:cs="Arial"/>
          <w:i/>
          <w:iCs/>
          <w:kern w:val="0"/>
          <w:sz w:val="24"/>
          <w:szCs w:val="24"/>
          <w:lang w:eastAsia="it-IT"/>
          <w14:ligatures w14:val="none"/>
        </w:rPr>
        <w:t>“</w:t>
      </w:r>
      <w:r w:rsidRPr="00432259">
        <w:rPr>
          <w:rFonts w:ascii="Arial" w:eastAsia="Times New Roman" w:hAnsi="Arial" w:cs="Times New Roman"/>
          <w:i/>
          <w:iCs/>
          <w:spacing w:val="10"/>
          <w:kern w:val="0"/>
          <w:sz w:val="24"/>
          <w:szCs w:val="20"/>
          <w:lang w:eastAsia="it-IT"/>
          <w14:ligatures w14:val="none"/>
        </w:rPr>
        <w:t>E vidi un altro angelo, possente, discendere dal cielo, avvolto in una nube; l’arcobaleno era sul suo capo e il suo volto era come il sole e le sue gambe come colonne di fuoco”</w:t>
      </w:r>
      <w:r w:rsidRPr="00432259">
        <w:rPr>
          <w:rFonts w:ascii="Arial" w:eastAsia="Times New Roman" w:hAnsi="Arial" w:cs="Times New Roman"/>
          <w:spacing w:val="10"/>
          <w:kern w:val="0"/>
          <w:sz w:val="24"/>
          <w:szCs w:val="20"/>
          <w:lang w:eastAsia="it-IT"/>
          <w14:ligatures w14:val="none"/>
        </w:rPr>
        <w:t>.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del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w:t>
      </w:r>
      <w:r w:rsidR="008505B1">
        <w:rPr>
          <w:rFonts w:ascii="Arial" w:eastAsia="Times New Roman" w:hAnsi="Arial" w:cs="Times New Roman"/>
          <w:spacing w:val="10"/>
          <w:kern w:val="0"/>
          <w:sz w:val="24"/>
          <w:szCs w:val="20"/>
          <w:lang w:eastAsia="it-IT"/>
          <w14:ligatures w14:val="none"/>
        </w:rPr>
        <w:t xml:space="preserve"> </w:t>
      </w:r>
      <w:r w:rsidRPr="00432259">
        <w:rPr>
          <w:rFonts w:ascii="Arial" w:eastAsia="Times New Roman" w:hAnsi="Arial" w:cs="Times New Roman"/>
          <w:spacing w:val="10"/>
          <w:kern w:val="0"/>
          <w:sz w:val="24"/>
          <w:szCs w:val="20"/>
          <w:lang w:eastAsia="it-IT"/>
          <w14:ligatures w14:val="none"/>
        </w:rPr>
        <w:t>Risorto. Il Figlio Unigenito, l’Agnello Immolato, non viene dal cielo, viene dal trono di Dio, viene dal cuore del Padre.</w:t>
      </w:r>
    </w:p>
    <w:p w14:paraId="73BB21C7"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10,2</w:t>
      </w:r>
      <w:r w:rsidRPr="00432259">
        <w:rPr>
          <w:rFonts w:ascii="Arial" w:eastAsia="Times New Roman" w:hAnsi="Arial" w:cs="Times New Roman"/>
          <w:spacing w:val="10"/>
          <w:kern w:val="0"/>
          <w:sz w:val="24"/>
          <w:szCs w:val="20"/>
          <w:lang w:eastAsia="it-IT"/>
          <w14:ligatures w14:val="none"/>
        </w:rPr>
        <w:t xml:space="preserve"> Nella mano teneva un piccolo libro aperto. Avendo posto il piede destro sul mare e il sinistro sulla terra, </w:t>
      </w:r>
      <w:r w:rsidRPr="00432259">
        <w:rPr>
          <w:rFonts w:ascii="Arial" w:eastAsia="Times New Roman" w:hAnsi="Arial" w:cs="Arial"/>
          <w:kern w:val="0"/>
          <w:sz w:val="24"/>
          <w:szCs w:val="24"/>
          <w:lang w:val="la-Latn" w:eastAsia="it-IT"/>
          <w14:ligatures w14:val="none"/>
        </w:rPr>
        <w:t>Et habebat in manu sua libellum apertum et posuit pedem suum dextrum supra mare sinistrum autem super terram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œcwn ™n tÍ ceirˆ aÙtoà biblar…dion ºneJgmšnon. kaˆ œqhken tÕn pÒda aÙtoà tÕn dexiÕn ™pˆ tÁj qal£sshj, tÕn d eÙènumon ™pˆ tÁj gÁj,</w:t>
      </w:r>
    </w:p>
    <w:p w14:paraId="6D0BCCD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Questo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il piedi destro sul mare e il sinistro sulla terra. Mare e terra sono sotto i suoi piedi. Questo significa che il suo potere non è limitato. Esso 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78BF7155"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10,3</w:t>
      </w:r>
      <w:r w:rsidRPr="00432259">
        <w:rPr>
          <w:rFonts w:ascii="Arial" w:eastAsia="Times New Roman" w:hAnsi="Arial" w:cs="Times New Roman"/>
          <w:spacing w:val="10"/>
          <w:kern w:val="0"/>
          <w:sz w:val="24"/>
          <w:szCs w:val="20"/>
          <w:lang w:eastAsia="it-IT"/>
          <w14:ligatures w14:val="none"/>
        </w:rPr>
        <w:t xml:space="preserve"> gridò a gran voce come leone che ruggisce.</w:t>
      </w:r>
      <w:bookmarkStart w:id="66" w:name="_Hlk136596776"/>
      <w:r w:rsidRPr="00432259">
        <w:rPr>
          <w:rFonts w:ascii="Arial" w:eastAsia="Times New Roman" w:hAnsi="Arial" w:cs="Times New Roman"/>
          <w:spacing w:val="10"/>
          <w:kern w:val="0"/>
          <w:sz w:val="24"/>
          <w:szCs w:val="20"/>
          <w:lang w:eastAsia="it-IT"/>
          <w14:ligatures w14:val="none"/>
        </w:rPr>
        <w:t xml:space="preserve"> E quando ebbe gridato, i sette tuoni fecero udire la loro voce. </w:t>
      </w:r>
      <w:bookmarkEnd w:id="66"/>
      <w:r w:rsidRPr="00432259">
        <w:rPr>
          <w:rFonts w:ascii="Arial" w:eastAsia="Times New Roman" w:hAnsi="Arial" w:cs="Arial"/>
          <w:kern w:val="0"/>
          <w:sz w:val="24"/>
          <w:szCs w:val="24"/>
          <w:lang w:val="la-Latn" w:eastAsia="it-IT"/>
          <w14:ligatures w14:val="none"/>
        </w:rPr>
        <w:t>et clamavit voce magna quemadmodum cum leo rugit et cum clamasset locuta sunt septem tonitrua voces suas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œkraxen fwnÍ meg£lV ésper lšwn muk©tai. kaˆ Óte œkraxen, ™l£lhsan aƒ ˜pt¦ brontaˆ t¦j ˜autîn fwn£j.</w:t>
      </w:r>
    </w:p>
    <w:p w14:paraId="636BC07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la prima cosa che questo angelo fa: grida a gran voce come leone che ruggisce. Il grido del leone incute timore e tremore. Leggiamo nel Libro di Amos:</w:t>
      </w:r>
    </w:p>
    <w:p w14:paraId="37C469E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Ascoltate questa parola, che il Signore ha detto riguardo a voi, figli d’Israele, e riguardo a tutta la stirpe che ho fatto salire dall’Egitto:</w:t>
      </w:r>
    </w:p>
    <w:p w14:paraId="0520A63B"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lastRenderedPageBreak/>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w:t>
      </w:r>
    </w:p>
    <w:p w14:paraId="5095E5F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21A35DD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2,1-15). </w:t>
      </w:r>
    </w:p>
    <w:p w14:paraId="1352D9CB" w14:textId="6BAD8860"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C7A036E"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1FE28621"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«Eppure, vi ho lasciato a denti asciutti in tutte le vostre città, e con mancanza di pane in tutti i vostri villaggi; ma non siete ritornati a me». Oracolo del Signore.</w:t>
      </w:r>
    </w:p>
    <w:p w14:paraId="50405A82"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4FDD01BF"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lastRenderedPageBreak/>
        <w:t xml:space="preserve">«Vi ho colpiti con ruggine e carbonchio, vi ho inaridito i giardini e le vigne; i fichi e gli olivi li ha divorati la cavalletta; ma non siete ritornati a me». Oracolo del Signore. </w:t>
      </w:r>
    </w:p>
    <w:p w14:paraId="6C98D207"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DBE47FC"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«Vi ho travolti come Dio aveva travolto Sòdoma e Gomorra, eravate come un tizzone strappato da un incendio; ma non siete ritornati a me». Oracolo del Signore. </w:t>
      </w:r>
    </w:p>
    <w:p w14:paraId="47DC68A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DA8EF1E" w14:textId="304F6BC0" w:rsidR="00432259" w:rsidRPr="00432259"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432259">
        <w:rPr>
          <w:rFonts w:ascii="Arial" w:eastAsia="Times New Roman" w:hAnsi="Arial" w:cs="Times New Roman"/>
          <w:spacing w:val="10"/>
          <w:kern w:val="0"/>
          <w:sz w:val="24"/>
          <w:szCs w:val="20"/>
          <w:lang w:eastAsia="it-IT"/>
          <w14:ligatures w14:val="none"/>
        </w:rPr>
        <w:t>Ecco cosa accade non appena l’angelo ebbe gridato:</w:t>
      </w:r>
      <w:r w:rsidR="008505B1">
        <w:rPr>
          <w:rFonts w:ascii="Arial" w:eastAsia="Times New Roman" w:hAnsi="Arial" w:cs="Times New Roman"/>
          <w:spacing w:val="10"/>
          <w:kern w:val="0"/>
          <w:sz w:val="24"/>
          <w:szCs w:val="20"/>
          <w:lang w:eastAsia="it-IT"/>
          <w14:ligatures w14:val="none"/>
        </w:rPr>
        <w:t xml:space="preserve"> </w:t>
      </w:r>
      <w:r w:rsidRPr="00432259">
        <w:rPr>
          <w:rFonts w:ascii="Arial" w:eastAsia="Times New Roman" w:hAnsi="Arial" w:cs="Times New Roman"/>
          <w:spacing w:val="10"/>
          <w:kern w:val="0"/>
          <w:sz w:val="24"/>
          <w:szCs w:val="20"/>
          <w:lang w:eastAsia="it-IT"/>
          <w14:ligatures w14:val="none"/>
        </w:rPr>
        <w:t xml:space="preserve">i sette tuoni fecero udire la loro voce. Il tuono è voce di Dio che si innalza sopra ogni altra voce. Non c’è altra voce superiore a quella di Dio: </w:t>
      </w:r>
    </w:p>
    <w:p w14:paraId="04EA412C" w14:textId="77777777" w:rsidR="00432259" w:rsidRPr="00901BF0" w:rsidRDefault="00432259" w:rsidP="00432259">
      <w:pPr>
        <w:spacing w:after="200" w:line="240" w:lineRule="auto"/>
        <w:jc w:val="both"/>
        <w:rPr>
          <w:rFonts w:ascii="Arial" w:eastAsia="Times New Roman" w:hAnsi="Arial" w:cs="Times New Roman"/>
          <w:i/>
          <w:iCs/>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29D2DE6C" w14:textId="77777777" w:rsidR="00432259" w:rsidRPr="00901BF0" w:rsidRDefault="00432259" w:rsidP="00432259">
      <w:pPr>
        <w:spacing w:after="200" w:line="240" w:lineRule="auto"/>
        <w:jc w:val="both"/>
        <w:rPr>
          <w:rFonts w:ascii="Arial" w:eastAsia="Times New Roman" w:hAnsi="Arial" w:cs="Times New Roman"/>
          <w:i/>
          <w:iCs/>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 xml:space="preserve">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 </w:t>
      </w:r>
    </w:p>
    <w:p w14:paraId="19AB99DF"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Che significato ha per noi questi setti tuoni che fanno udire la loro voce? Sette è numero perfetto. I sette tuoni sono la perfezione assoluta della voce del Signore nostro Dio. 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673AC22C" w14:textId="1873EA99"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 xml:space="preserve">Oggi invece a cosa stiamo assistendo? Stiamo assistendo ad una moltitudine di discepoli di Gesù che hanno la presunzione di avere una </w:t>
      </w:r>
      <w:r w:rsidRPr="00901BF0">
        <w:rPr>
          <w:rFonts w:ascii="Arial" w:eastAsia="Times New Roman" w:hAnsi="Arial" w:cs="Times New Roman"/>
          <w:spacing w:val="10"/>
          <w:kern w:val="0"/>
          <w:sz w:val="24"/>
          <w:szCs w:val="20"/>
          <w:lang w:eastAsia="it-IT"/>
          <w14:ligatures w14:val="none"/>
        </w:rPr>
        <w:lastRenderedPageBreak/>
        <w:t>voce sopra ogni voce, compresa la voce di Dio Padre, la voce del Verbo Incarnato, la voce dello Spirito Santo, la voce della Divina Rivelazione, la voce della sana dottrina</w:t>
      </w:r>
      <w:r w:rsidR="008505B1">
        <w:rPr>
          <w:rFonts w:ascii="Arial" w:eastAsia="Times New Roman" w:hAnsi="Arial" w:cs="Times New Roman"/>
          <w:spacing w:val="10"/>
          <w:kern w:val="0"/>
          <w:sz w:val="24"/>
          <w:szCs w:val="20"/>
          <w:lang w:eastAsia="it-IT"/>
          <w14:ligatures w14:val="none"/>
        </w:rPr>
        <w:t xml:space="preserve"> </w:t>
      </w:r>
      <w:r w:rsidRPr="00901BF0">
        <w:rPr>
          <w:rFonts w:ascii="Arial" w:eastAsia="Times New Roman" w:hAnsi="Arial" w:cs="Times New Roman"/>
          <w:spacing w:val="10"/>
          <w:kern w:val="0"/>
          <w:sz w:val="24"/>
          <w:szCs w:val="20"/>
          <w:lang w:eastAsia="it-IT"/>
          <w14:ligatures w14:val="none"/>
        </w:rPr>
        <w:t>del deposito della fede. Con questa voce ritenuta superiore ad ogni altra voce stanno riducendo a menzogna ogni voce che per noi è discesa dal cielo e al posto di queste voce voci hanno innalzato la menzogna che sale dal loro cuore a divina ed eterna verità. Non solo. Hanno dichiarato la voce di Dio voce di Satana e la voce di Satana voce di Dio. Oggi è la menzogna di Satana la verità non solo del discepolo di Gesù, ma addirittura di ogni uomo. Con questa innalzamento della voce di Satana sopra la voce del Signore, abbiamo chiuso</w:t>
      </w:r>
      <w:r w:rsidR="008505B1">
        <w:rPr>
          <w:rFonts w:ascii="Arial" w:eastAsia="Times New Roman" w:hAnsi="Arial" w:cs="Times New Roman"/>
          <w:spacing w:val="10"/>
          <w:kern w:val="0"/>
          <w:sz w:val="24"/>
          <w:szCs w:val="20"/>
          <w:lang w:eastAsia="it-IT"/>
          <w14:ligatures w14:val="none"/>
        </w:rPr>
        <w:t xml:space="preserve"> </w:t>
      </w:r>
      <w:r w:rsidRPr="00901BF0">
        <w:rPr>
          <w:rFonts w:ascii="Arial" w:eastAsia="Times New Roman" w:hAnsi="Arial" w:cs="Times New Roman"/>
          <w:spacing w:val="10"/>
          <w:kern w:val="0"/>
          <w:sz w:val="24"/>
          <w:szCs w:val="20"/>
          <w:lang w:eastAsia="it-IT"/>
          <w14:ligatures w14:val="none"/>
        </w:rPr>
        <w:t xml:space="preserve">le porte alla luce vera e le abbiamo aperto alla luce falsa, le abbiamo chiuse a ciò che discende pe noi dal cielo e le abbiamo aperto a tutto ciò che sale contro di Dio dal cuore di Satana e dal suo cuore di tenebre e di diabolica malvagità. La Parola che discende dal cielo è e dovrà rimanere in eterno la nostra verità e la nostra luce. Altre parole sono di inferno e di tenebre. </w:t>
      </w:r>
    </w:p>
    <w:p w14:paraId="5437FABC"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10,4</w:t>
      </w:r>
      <w:r w:rsidRPr="00432259">
        <w:rPr>
          <w:rFonts w:ascii="Arial" w:eastAsia="Times New Roman" w:hAnsi="Arial" w:cs="Times New Roman"/>
          <w:spacing w:val="10"/>
          <w:kern w:val="0"/>
          <w:sz w:val="24"/>
          <w:szCs w:val="20"/>
          <w:lang w:eastAsia="it-IT"/>
          <w14:ligatures w14:val="none"/>
        </w:rPr>
        <w:t xml:space="preserve"> Dopo che i sette tuoni ebbero fatto udire la loro voce, io ero pronto a scrivere, quando udii una voce dal cielo che diceva: «Metti sotto sigillo quello che hanno detto i sette tuoni e non scriverlo». </w:t>
      </w:r>
      <w:r w:rsidRPr="00432259">
        <w:rPr>
          <w:rFonts w:ascii="Arial" w:eastAsia="Times New Roman" w:hAnsi="Arial" w:cs="Arial"/>
          <w:kern w:val="0"/>
          <w:sz w:val="24"/>
          <w:szCs w:val="24"/>
          <w:lang w:val="la-Latn" w:eastAsia="it-IT"/>
          <w14:ligatures w14:val="none"/>
        </w:rPr>
        <w:t>Et cum locuta fuissent septem tonitrua scripturus eram et audivi vocem de caelo dicentem signa quae locuta sunt septem tonitrua et noli ea scribere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Óte ™l£lhsan aƒ ˜pt¦ bronta…, ½mellon gr£fein: kaˆ ½kousa fwn¾n ™k toà oÙranoà lšgousan, Sfr£gison § ™l£lhsan aƒ ˜pt¦ bronta…, kaˆ m¾ aÙt¦ gr£yVj.</w:t>
      </w:r>
    </w:p>
    <w:p w14:paraId="029AD598" w14:textId="1E96FD85"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 xml:space="preserve">I sette tuoni fanno udire la loro voce. L’Apostolo Giovanni è pronto a scrivere quanto aveva ascoltato, quando sente una voce anche questa discendente dal cielo che dice: </w:t>
      </w:r>
      <w:r w:rsidRPr="00901BF0">
        <w:rPr>
          <w:rFonts w:ascii="Arial" w:eastAsia="Times New Roman" w:hAnsi="Arial" w:cs="Arial"/>
          <w:i/>
          <w:iCs/>
          <w:kern w:val="0"/>
          <w:sz w:val="24"/>
          <w:szCs w:val="24"/>
          <w:lang w:eastAsia="it-IT"/>
          <w14:ligatures w14:val="none"/>
        </w:rPr>
        <w:t>“Metti sotto sigillo quello che hanno detto i sette tuoni e no scriverlo”</w:t>
      </w:r>
      <w:r w:rsidRPr="00901BF0">
        <w:rPr>
          <w:rFonts w:ascii="Arial" w:eastAsia="Times New Roman" w:hAnsi="Arial" w:cs="Arial"/>
          <w:kern w:val="0"/>
          <w:sz w:val="24"/>
          <w:szCs w:val="24"/>
          <w:lang w:eastAsia="it-IT"/>
          <w14:ligatures w14:val="none"/>
        </w:rPr>
        <w:t>. Ecco ora un altro grande mistero che si apre dinanzi a noi: ci sono molte cose ascoltate perché rivelate da Dio e molte cose sempre conosciute per rivelazione, che non vanno riferite. Chi è nello Spirito Santo sa sempre cosa dire e cosa non dire, cosa va detto e cosa che non va detto. Chi invece non è nello Spirito Santo parla senza avere alcuna scienza, alcuna sapienza, alcuna intelligenza.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w:t>
      </w:r>
      <w:r w:rsidR="008505B1">
        <w:rPr>
          <w:rFonts w:ascii="Arial" w:eastAsia="Times New Roman" w:hAnsi="Arial" w:cs="Arial"/>
          <w:kern w:val="0"/>
          <w:sz w:val="24"/>
          <w:szCs w:val="24"/>
          <w:lang w:eastAsia="it-IT"/>
          <w14:ligatures w14:val="none"/>
        </w:rPr>
        <w:t xml:space="preserve"> </w:t>
      </w:r>
      <w:r w:rsidRPr="00901BF0">
        <w:rPr>
          <w:rFonts w:ascii="Arial" w:eastAsia="Times New Roman" w:hAnsi="Arial" w:cs="Arial"/>
          <w:kern w:val="0"/>
          <w:sz w:val="24"/>
          <w:szCs w:val="24"/>
          <w:lang w:eastAsia="it-IT"/>
          <w14:ligatures w14:val="none"/>
        </w:rPr>
        <w:t>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0900CCCA"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val="la-Latn" w:eastAsia="it-IT"/>
          <w14:ligatures w14:val="none"/>
        </w:rPr>
        <w:lastRenderedPageBreak/>
        <w:t>V 10,5</w:t>
      </w:r>
      <w:r w:rsidRPr="00432259">
        <w:rPr>
          <w:rFonts w:ascii="Arial" w:eastAsia="Times New Roman" w:hAnsi="Arial" w:cs="Times New Roman"/>
          <w:spacing w:val="10"/>
          <w:kern w:val="0"/>
          <w:sz w:val="24"/>
          <w:szCs w:val="20"/>
          <w:lang w:val="la-Latn" w:eastAsia="it-IT"/>
          <w14:ligatures w14:val="none"/>
        </w:rPr>
        <w:t xml:space="preserve"> Allora l’angelo, che avevo visto con un piede sul mare e un piede sulla terra, alzò la destra verso il cielo </w:t>
      </w:r>
      <w:r w:rsidRPr="00432259">
        <w:rPr>
          <w:rFonts w:ascii="Arial" w:eastAsia="Times New Roman" w:hAnsi="Arial" w:cs="Arial"/>
          <w:kern w:val="0"/>
          <w:sz w:val="24"/>
          <w:szCs w:val="24"/>
          <w:lang w:val="la-Latn" w:eastAsia="it-IT"/>
          <w14:ligatures w14:val="none"/>
        </w:rPr>
        <w:t xml:space="preserve">Et angelum quem vidi stantem supra mare et supra terram levavit manum suam ad caelum </w:t>
      </w:r>
      <w:r w:rsidRPr="00432259">
        <w:rPr>
          <w:rFonts w:ascii="Greek" w:eastAsia="Times New Roman" w:hAnsi="Greek" w:cs="Greek"/>
          <w:kern w:val="0"/>
          <w:sz w:val="26"/>
          <w:szCs w:val="26"/>
          <w:lang w:val="la-Latn" w:eastAsia="it-IT"/>
          <w14:ligatures w14:val="none"/>
        </w:rPr>
        <w:t>Kaˆ Ð ¥ggeloj, Ön edon ˜stîta ™pˆ tÁj qal£sshj kaˆ ™pˆ tÁj gÁj, Ãren t¾n ce‹ra aÙtoà t¾n dexi¦n e„j tÕn oÙranÕn</w:t>
      </w:r>
    </w:p>
    <w:p w14:paraId="7EBD071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34C53C6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0DAA5A1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5B4ED9B4" w14:textId="0F49D386"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w:t>
      </w:r>
      <w:r w:rsidRPr="00432259">
        <w:rPr>
          <w:rFonts w:ascii="Arial" w:eastAsia="Times New Roman" w:hAnsi="Arial" w:cs="Arial"/>
          <w:i/>
          <w:iCs/>
          <w:kern w:val="0"/>
          <w:sz w:val="24"/>
          <w:szCs w:val="24"/>
          <w:lang w:eastAsia="it-IT"/>
          <w14:ligatures w14:val="none"/>
        </w:rPr>
        <w:lastRenderedPageBreak/>
        <w:t>(1Mac 9, 15). Ma quelli dell'ala sinistra, vedendo che era stata sconfitta l'ala destra, si volsero sugli stessi passi di Giuda e dei suoi uomini assalendoli alle spalle (1Mac 9, 16).</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"Stendi a noi la destra e desistano i Giudei dal combattere noi e la città" (1Mac 11, 50). </w:t>
      </w:r>
    </w:p>
    <w:p w14:paraId="7B02B4D0" w14:textId="146B9255"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w:t>
      </w:r>
      <w:r w:rsidRPr="00901BF0">
        <w:rPr>
          <w:rFonts w:ascii="Arial" w:eastAsia="Times New Roman" w:hAnsi="Arial" w:cs="Arial"/>
          <w:i/>
          <w:iCs/>
          <w:kern w:val="0"/>
          <w:sz w:val="24"/>
          <w:szCs w:val="24"/>
          <w:lang w:eastAsia="it-IT"/>
          <w14:ligatures w14:val="none"/>
        </w:rPr>
        <w:t>upplicarono a gran voce per indurre Simone a dar loro la destra (1Mac 13, 45). Allora fecero giungere il loro grido a Simone, perché desse loro la destra, e Simone la diede; così li sloggiò di là e purificò l'Acra da tutte le contaminazioni (1Mac 13, 50).</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(2Mac 4, 34).</w:t>
      </w:r>
    </w:p>
    <w:p w14:paraId="31DF9B61"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Farai quindi cosa opportuna a inviare loro messaggeri e ad offrire loro la destra perché, conosciuta la nostra decisione, si sentano contenti e riprendano a loro agio la cura delle proprie cose" (2Mac 11, 26). Ne nacque una zuffa furiosa, ma gli uomini di Giuda con l'aiuto di Dio ebbero la meglio. I nomadi invece, sopraffatti, supplicarono Giuda che stendesse loro la destra promettendo di cedergli bestiame e di aiutarlo in tutto il resto (2Mac 12, 11). Il re tornò a trattare con quelli che erano in Bet-Zur, diede e ricevette la destra di pace e se ne andò. Assalì gli uomini di Giuda ma ebbe la peggio (2Mac 13, 22). Per questo mandò Posidonio e Teòdoto e Mattatia a dare e ricevere la destra per la pace (2Mac 14, 19). Ma egli, stendendo la destra contro il tempio, giurò: "Se non mi consegnerete Giuda in catene, farò di questa dimora di Dio una piazza pulita, abbatterò dalle fondamenta l'altare e innalzerò qui uno splendido tempio a Dioniso" (2Mac 14, 33). E Geremia stendendo la destra consegnò a Giuda una spada d'oro, pronunciando queste parole nel porgerla (2Mac 15, 15). </w:t>
      </w:r>
    </w:p>
    <w:p w14:paraId="6A58AFFA"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La loro bocca dice menzogne e alzando la destra giurano il falso (Sal 143, 8). </w:t>
      </w:r>
    </w:p>
    <w:p w14:paraId="6763FE8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Per questo riceveranno una magnifica corona regale, un bel diadema dalla mano del Signore, perché li proteggerà con la destra, con il braccio farà loro da scudo (Sap 5, 16). Non temere, perché io sono con te; non smarrirti, perché io sono il </w:t>
      </w:r>
      <w:r w:rsidRPr="00432259">
        <w:rPr>
          <w:rFonts w:ascii="Arial" w:eastAsia="Times New Roman" w:hAnsi="Arial" w:cs="Arial"/>
          <w:i/>
          <w:iCs/>
          <w:kern w:val="0"/>
          <w:sz w:val="24"/>
          <w:szCs w:val="24"/>
          <w:lang w:eastAsia="it-IT"/>
          <w14:ligatures w14:val="none"/>
        </w:rPr>
        <w:lastRenderedPageBreak/>
        <w:t xml:space="preserve">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02298DA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0F2B905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Gesù rispose: "Io lo sono! E vedrete il Figlio dell'uomo seduto alla destra della Potenza e venire con le nubi del cielo" (Mc 14, 62).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154C2EB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w:t>
      </w:r>
      <w:r w:rsidRPr="00432259">
        <w:rPr>
          <w:rFonts w:ascii="Arial" w:eastAsia="Times New Roman" w:hAnsi="Arial" w:cs="Arial"/>
          <w:i/>
          <w:iCs/>
          <w:kern w:val="0"/>
          <w:sz w:val="24"/>
          <w:szCs w:val="24"/>
          <w:lang w:eastAsia="it-IT"/>
          <w14:ligatures w14:val="none"/>
        </w:rPr>
        <w:lastRenderedPageBreak/>
        <w:t xml:space="preserve">su Gesù, autore e perfezionatore della fede. Egli in cambio della gioia che gli era posta innanzi, si sottopose alla croce, disprezzando l'ignominia, e si è assiso alla destra del trono di Dio (Eb 12, 2). </w:t>
      </w:r>
    </w:p>
    <w:p w14:paraId="26A8472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20BE202C" w14:textId="77777777" w:rsidR="00432259" w:rsidRPr="00432259" w:rsidRDefault="00432259" w:rsidP="00432259">
      <w:pPr>
        <w:autoSpaceDE w:val="0"/>
        <w:autoSpaceDN w:val="0"/>
        <w:adjustRightInd w:val="0"/>
        <w:spacing w:after="200" w:line="240" w:lineRule="auto"/>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La mano è alzata verso il cielo perché l’angelo ora deve giurare. </w:t>
      </w:r>
    </w:p>
    <w:p w14:paraId="38E507A2" w14:textId="1F1A59FC"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10,6</w:t>
      </w:r>
      <w:r w:rsidRPr="00432259">
        <w:rPr>
          <w:rFonts w:ascii="Arial" w:eastAsia="Times New Roman" w:hAnsi="Arial" w:cs="Times New Roman"/>
          <w:spacing w:val="10"/>
          <w:kern w:val="0"/>
          <w:sz w:val="24"/>
          <w:szCs w:val="20"/>
          <w:lang w:eastAsia="it-IT"/>
          <w14:ligatures w14:val="none"/>
        </w:rPr>
        <w:t xml:space="preserve"> e giurò per Colui che vive nei secoli dei secoli, che ha creato cielo, terra, mare e quanto è in essi: «Non vi sarà più tempo!</w:t>
      </w:r>
      <w:r w:rsidR="008505B1">
        <w:rPr>
          <w:rFonts w:ascii="Arial" w:eastAsia="Times New Roman" w:hAnsi="Arial" w:cs="Times New Roman"/>
          <w:spacing w:val="10"/>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iuravit per viventem in saecula saeculorum qui creavit caelum et ea quae in illo sunt et terram et ea quae in ea sunt et mare et quae in eo sunt quia tempus amplius non erit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êmosen ™n tù zînti e„j toÝj a„înaj tîn a„ènwn,</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Öj œktisen tÕn oÙranÕn kaˆ t¦ ™n aÙtù kaˆ t¾n gÁn kaˆ t¦ ™n aÙtÍ kaˆ t¾n q£lassan kaˆ t¦ ™n aÙtÍ, Óti crÒnoj oÙkšti œstai,</w:t>
      </w:r>
    </w:p>
    <w:p w14:paraId="4562AEEA" w14:textId="45291D89"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Il giuramento è fatto nel nome di Colui che vive nei secoli dei secoli, che ha creato il cielo, la terra e quanto vi è in essi. Il giuramento è fatto nel nome del solo Dio, vivo e vero,</w:t>
      </w:r>
      <w:r w:rsidR="008505B1">
        <w:rPr>
          <w:rFonts w:ascii="Arial" w:eastAsia="Times New Roman" w:hAnsi="Arial" w:cs="Arial"/>
          <w:kern w:val="0"/>
          <w:sz w:val="24"/>
          <w:szCs w:val="24"/>
          <w:lang w:eastAsia="it-IT"/>
          <w14:ligatures w14:val="none"/>
        </w:rPr>
        <w:t xml:space="preserve"> </w:t>
      </w:r>
      <w:r w:rsidRPr="00901BF0">
        <w:rPr>
          <w:rFonts w:ascii="Arial" w:eastAsia="Times New Roman" w:hAnsi="Arial" w:cs="Arial"/>
          <w:kern w:val="0"/>
          <w:sz w:val="24"/>
          <w:szCs w:val="24"/>
          <w:lang w:eastAsia="it-IT"/>
          <w14:ligatures w14:val="none"/>
        </w:rPr>
        <w:t>che è l’Onnipotente Creatore e Signore dell’universo sia visibile che invisibile, sia del cielo e sia della terra. Tutto ciò che esiste è opera delle sue mani. Se il giuramento è fatto nel nome di Colui che è la Verità, la Luce, la Santità la Giustizia, la Vita eterna, questo giuramento è purissima verità. Nessuna falsità vi è in esso. Come purissima verità sono tutti i giuramenti che il Signore ha fatto a noi nel suo Santissimo Nome. Ecco quali sono le parole di questo giuramento nel nome della Verità eterna:</w:t>
      </w:r>
      <w:r w:rsidRPr="00901BF0">
        <w:rPr>
          <w:rFonts w:ascii="Arial" w:eastAsia="Times New Roman" w:hAnsi="Arial" w:cs="Arial"/>
          <w:i/>
          <w:iCs/>
          <w:kern w:val="0"/>
          <w:sz w:val="24"/>
          <w:szCs w:val="24"/>
          <w:lang w:eastAsia="it-IT"/>
          <w14:ligatures w14:val="none"/>
        </w:rPr>
        <w:t xml:space="preserve"> “Non vi sarà più tempo”. </w:t>
      </w:r>
      <w:r w:rsidRPr="00901BF0">
        <w:rPr>
          <w:rFonts w:ascii="Arial" w:eastAsia="Times New Roman" w:hAnsi="Arial" w:cs="Arial"/>
          <w:kern w:val="0"/>
          <w:sz w:val="24"/>
          <w:szCs w:val="24"/>
          <w:lang w:eastAsia="it-IT"/>
          <w14:ligatures w14:val="none"/>
        </w:rPr>
        <w:t xml:space="preserve">Questa è la prima parola. Significa che il tempo è compiuto. Non saranno date più dilazioni. Quanto è scritto si deve compiere. Quanto è scritto non si può rinviare. </w:t>
      </w:r>
    </w:p>
    <w:p w14:paraId="75DD1169"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10,7</w:t>
      </w:r>
      <w:r w:rsidRPr="00432259">
        <w:rPr>
          <w:rFonts w:ascii="Arial" w:eastAsia="Times New Roman" w:hAnsi="Arial" w:cs="Times New Roman"/>
          <w:spacing w:val="10"/>
          <w:kern w:val="0"/>
          <w:sz w:val="24"/>
          <w:szCs w:val="20"/>
          <w:lang w:eastAsia="it-IT"/>
          <w14:ligatures w14:val="none"/>
        </w:rPr>
        <w:t xml:space="preserve"> Nei giorni in cui il settimo angelo farà udire la sua voce e suonerà la tromba, allora si compirà il mistero di Dio, come egli aveva annunciato ai suoi servi, i profeti». </w:t>
      </w:r>
      <w:r w:rsidRPr="00432259">
        <w:rPr>
          <w:rFonts w:ascii="Arial" w:eastAsia="Times New Roman" w:hAnsi="Arial" w:cs="Arial"/>
          <w:kern w:val="0"/>
          <w:sz w:val="24"/>
          <w:szCs w:val="24"/>
          <w:lang w:val="la-Latn" w:eastAsia="it-IT"/>
          <w14:ligatures w14:val="none"/>
        </w:rPr>
        <w:t>Sed in diebus vocis septimi angeli cum coeperit tuba canere et consummabitur mysterium Dei sicut evangelizavit per servos suos prophetas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¢ll' ™n ta‹j ¹mšraij tÁj fwnÁj toà ˜bdÒmou ¢ggšlou, Ótan mšllV salp…zein, kaˆ ™telšsqh tÕ must»rion toà qeoà, æj eÙhggšlisen toÝj ˜autoà doÚlouj toÝj prof»taj.</w:t>
      </w:r>
    </w:p>
    <w:p w14:paraId="3CF1D125"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Ecco ancora le parole di giuramento. Nei giorni in cui il settimo angelo farà udire la sua voce e suonerà la tromba, allora si compirà il mistero di Dio, come egli aveva annunciato ai suoi servi, i profeti. Quale mistero il Signore ha annunciato a si suoi servi fedeli che sono i profeti? È sufficiente leggere due Salmi e subito è messo in luce questo mistero, che è il trionfo di Cristo Gesù sui nemici del suo regno e del regno del Padre suoi, sui nemici di Gesù e del suo Vangelo:</w:t>
      </w:r>
    </w:p>
    <w:p w14:paraId="23F156C7" w14:textId="349D7CE1"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lastRenderedPageBreak/>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7C9ADE11" w14:textId="023077AE"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i/>
          <w:iCs/>
          <w:kern w:val="0"/>
          <w:sz w:val="24"/>
          <w:szCs w:val="24"/>
          <w:lang w:eastAsia="it-IT"/>
          <w14:ligatures w14:val="none"/>
        </w:rPr>
        <w:t>Di Davide. Salmo. Oracolo del Signore al mio signore: «Siedi alla mia destra finché io ponga i tuoi nemici</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a sgabello dei tuoi piedi». Lo scettro del tuo potere stende il Signore da Sion: domina in mezzo ai tuoi nemici! A te il principato nel giorno della tua potenza</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5C4620D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Nel Nuovo Testamento ecco come parla l’Apostolo Paolo del mistero di Dio:</w:t>
      </w:r>
    </w:p>
    <w:p w14:paraId="0966E34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B28CD7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76019E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CCFEAB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F6D843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7776223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A0BC24C"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00298C2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4F2133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65D7685D" w14:textId="035B652D"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A colui che ha il potere di confermarvi nel mio Vangelo, che annuncia Gesù Cristo, secondo la rivelazione del mistero,</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13CBA20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Benedetto Dio, Padre del Signore nostro Gesù Cristo, che ci ha benedetti con ogni benedizione spirituale nei cieli in Cristo. In lui ci ha scelti prima della </w:t>
      </w:r>
      <w:r w:rsidRPr="00432259">
        <w:rPr>
          <w:rFonts w:ascii="Arial" w:eastAsia="Times New Roman" w:hAnsi="Arial" w:cs="Arial"/>
          <w:i/>
          <w:iCs/>
          <w:kern w:val="0"/>
          <w:sz w:val="24"/>
          <w:szCs w:val="24"/>
          <w:lang w:eastAsia="it-IT"/>
          <w14:ligatures w14:val="none"/>
        </w:rPr>
        <w:lastRenderedPageBreak/>
        <w:t xml:space="preserve">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613FC7A" w14:textId="49E01B23"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505B1">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i/>
          <w:iCs/>
          <w:kern w:val="0"/>
          <w:sz w:val="24"/>
          <w:szCs w:val="24"/>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47C9998E"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1C14B022"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60B5D022"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 </w:t>
      </w:r>
    </w:p>
    <w:p w14:paraId="39FE82A4" w14:textId="77777777" w:rsidR="00432259" w:rsidRPr="00901BF0"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lastRenderedPageBreak/>
        <w:t xml:space="preserve">Ecco cosa di certo si compirà: il trionfo eterno di Cristo Gesù, nostro Signore su ogni operatore di iniquità, ogni idolatra, ogni immorale, per tutti coloro che si sono rifiutati di credere e hanno perseverato sulle loro vie malvage e inique. Per tutti costoro non c’è posto nel suo regno di luce eterna. </w:t>
      </w:r>
    </w:p>
    <w:p w14:paraId="73E6A2B2"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10,8</w:t>
      </w:r>
      <w:r w:rsidRPr="00432259">
        <w:rPr>
          <w:rFonts w:ascii="Arial" w:eastAsia="Times New Roman" w:hAnsi="Arial" w:cs="Times New Roman"/>
          <w:spacing w:val="10"/>
          <w:kern w:val="0"/>
          <w:sz w:val="24"/>
          <w:szCs w:val="20"/>
          <w:lang w:eastAsia="it-IT"/>
          <w14:ligatures w14:val="none"/>
        </w:rPr>
        <w:t xml:space="preserve"> Poi la voce che avevo udito dal cielo mi parlò di nuovo: «Va’, prendi il libro aperto dalla mano dell’angelo che sta in piedi sul mare e sulla terra». </w:t>
      </w:r>
      <w:r w:rsidRPr="00432259">
        <w:rPr>
          <w:rFonts w:ascii="Arial" w:eastAsia="Times New Roman" w:hAnsi="Arial" w:cs="Arial"/>
          <w:kern w:val="0"/>
          <w:sz w:val="24"/>
          <w:szCs w:val="24"/>
          <w:lang w:val="la-Latn" w:eastAsia="it-IT"/>
          <w14:ligatures w14:val="none"/>
        </w:rPr>
        <w:t>Et vox quam audivi de caelo iterum loquentem mecum et dicentem vade accipe librum apertum de manu angeli stantis supra mare et supra terram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¹ fwn¾ ¿n ½kousa ™k toà oÙranoà, p£lin laloàsan met' ™moà kaˆ lšgousan, “Upage l£be tÕ bibl…on tÕ ºneJgmšnon ™n tÍ ceirˆ toà ¢ggšlou toà ˜stîtoj ™pˆ tÁj qal£sshj kaˆ ™pˆ tÁj gÁj.</w:t>
      </w:r>
    </w:p>
    <w:p w14:paraId="71FC6DB0"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Ora entra in scena direttamente l’Apostolo Giovanni. Ecco cosa gli dice la voce che aveva udito dal cielo: “Va’, prendi il libro aperto dalla mano dell’angelo che sta in piedi sul mare e sulla terra”. Il Libro sigillato con sette sigilli è dato all’Agnello. È Lui il Signore, il solo Signore del tempo e dell’eternità. Il libro delle mani dell’angelo invece è aperto. Non è sigillato. Ciò significa che l’Apostolo Giovanni dovrà solo riferire ciò che vi è scritto in esso. Lui leggerà e riferirà. Non ha alcun potere nel dire e nel non dire, nel riferire e nel non riferire. Neanche ha il potere di ritardare sia nel dire e sia nel trasformare o modificare o alterare o cambiare quanto è scritto nel Libro. Il suo è solo un potere di lettura. Neanche ha il potere di interpretare. Ha però il potere di meditare per comprendere bene ciò che vi è scritto. Vi è somma differenza tra l’interpretazione e la comprensione. La comprensione sempre rispetta la verità di quanto vi è scritto nella Parola. L’interpretazione potrebbe alterarne tutto il contenuto. È questo l’abisso e il baratro in cui oggi 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 Urge che si ritorni alla sapiente e intelligente sua comprensione sempre guidati, mossi, sorretti e condotti dallo Spirito Santo.</w:t>
      </w:r>
    </w:p>
    <w:p w14:paraId="7C08EFD8"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w:t>
      </w:r>
      <w:r w:rsidRPr="00901BF0">
        <w:rPr>
          <w:rFonts w:ascii="Arial" w:eastAsia="Times New Roman" w:hAnsi="Arial" w:cs="Times New Roman"/>
          <w:spacing w:val="10"/>
          <w:kern w:val="0"/>
          <w:sz w:val="24"/>
          <w:szCs w:val="20"/>
          <w:lang w:eastAsia="it-IT"/>
          <w14:ligatures w14:val="none"/>
        </w:rPr>
        <w:lastRenderedPageBreak/>
        <w:t xml:space="preserve">È un pensiero contro la verità definita. Questo pensiero mai deve albergare nel cuore del cristiano. </w:t>
      </w:r>
    </w:p>
    <w:p w14:paraId="7DE63BDC"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10,9</w:t>
      </w:r>
      <w:r w:rsidRPr="00432259">
        <w:rPr>
          <w:rFonts w:ascii="Arial" w:eastAsia="Times New Roman" w:hAnsi="Arial" w:cs="Times New Roman"/>
          <w:spacing w:val="10"/>
          <w:kern w:val="0"/>
          <w:sz w:val="24"/>
          <w:szCs w:val="20"/>
          <w:lang w:eastAsia="it-IT"/>
          <w14:ligatures w14:val="none"/>
        </w:rPr>
        <w:t xml:space="preserve"> Allora mi avvicinai all’angelo e lo pregai di darmi il piccolo libro. Ed egli mi disse: «Prendilo e divoralo; ti riempirà di amarezza le viscere, ma in bocca ti sarà dolce come il miele». </w:t>
      </w:r>
      <w:r w:rsidRPr="00432259">
        <w:rPr>
          <w:rFonts w:ascii="Arial" w:eastAsia="Times New Roman" w:hAnsi="Arial" w:cs="Arial"/>
          <w:kern w:val="0"/>
          <w:sz w:val="24"/>
          <w:szCs w:val="24"/>
          <w:lang w:val="la-Latn" w:eastAsia="it-IT"/>
          <w14:ligatures w14:val="none"/>
        </w:rPr>
        <w:t>Et abii ad angelum dicens ei ut daret mihi librum et dicit mihi accipe et devora illum et faciet amaricare ventrem tuum sed in ore tuo erit dulce tamquam mel</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¢pÁlqa prÕj tÕn ¥ggelon lšgwn aÙtù doàna… moi tÕ biblar…dion. kaˆ lšgei moi, L£be kaˆ kat£fage aÙtÒ, kaˆ pikrane‹ sou t¾n koil…an, ¢ll' ™n tù stÒmat… sou œstai glukÝ æj mšli.</w:t>
      </w:r>
    </w:p>
    <w:p w14:paraId="049353A6" w14:textId="77777777" w:rsidR="00432259" w:rsidRPr="00432259"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432259">
        <w:rPr>
          <w:rFonts w:ascii="Arial" w:eastAsia="Times New Roman" w:hAnsi="Arial" w:cs="Times New Roman"/>
          <w:spacing w:val="10"/>
          <w:kern w:val="0"/>
          <w:sz w:val="24"/>
          <w:szCs w:val="20"/>
          <w:lang w:eastAsia="it-IT"/>
          <w14:ligatures w14:val="none"/>
        </w:rPr>
        <w:t xml:space="preserve">L’Apostolo Giovanni obbedisce alla voce. Si avvicina all’angelo e lo prega di dargli il piccolo libro. Ecco le parole dell’angelo al momento della consegna: </w:t>
      </w:r>
      <w:r w:rsidRPr="00432259">
        <w:rPr>
          <w:rFonts w:ascii="Arial" w:eastAsia="Times New Roman" w:hAnsi="Arial" w:cs="Times New Roman"/>
          <w:i/>
          <w:iCs/>
          <w:spacing w:val="10"/>
          <w:kern w:val="0"/>
          <w:sz w:val="24"/>
          <w:szCs w:val="20"/>
          <w:lang w:eastAsia="it-IT"/>
          <w14:ligatures w14:val="none"/>
        </w:rPr>
        <w:t>“Prendilo e divoralo; ti riempirà di amarezza le viscere, ma in bocca ri sarà dolce come il miele”</w:t>
      </w:r>
      <w:r w:rsidRPr="00432259">
        <w:rPr>
          <w:rFonts w:ascii="Arial" w:eastAsia="Times New Roman" w:hAnsi="Arial" w:cs="Times New Roman"/>
          <w:spacing w:val="10"/>
          <w:kern w:val="0"/>
          <w:sz w:val="24"/>
          <w:szCs w:val="20"/>
          <w:lang w:eastAsia="it-IT"/>
          <w14:ligatures w14:val="none"/>
        </w:rPr>
        <w:t>. Con queste parole, l’Apostolo Giovanni viene costituito vero profeta del Dio vivente, vero profeta di Cristo Gesù, vero profeta dello Spirito Santo. Ogni cosa sarà compresa se ci lasceremo aiutare da quanto è accaduto con il profeta Ezechiele:</w:t>
      </w:r>
    </w:p>
    <w:p w14:paraId="22FCAA00" w14:textId="77777777" w:rsidR="00432259" w:rsidRPr="00901BF0" w:rsidRDefault="00432259" w:rsidP="00432259">
      <w:pPr>
        <w:spacing w:after="200" w:line="240" w:lineRule="auto"/>
        <w:jc w:val="both"/>
        <w:rPr>
          <w:rFonts w:ascii="Arial" w:eastAsia="Times New Roman" w:hAnsi="Arial" w:cs="Times New Roman"/>
          <w:i/>
          <w:iCs/>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212794C" w14:textId="77777777" w:rsidR="00432259" w:rsidRPr="00901BF0" w:rsidRDefault="00432259" w:rsidP="00432259">
      <w:pPr>
        <w:spacing w:after="200" w:line="240" w:lineRule="auto"/>
        <w:jc w:val="both"/>
        <w:rPr>
          <w:rFonts w:ascii="Arial" w:eastAsia="Times New Roman" w:hAnsi="Arial" w:cs="Times New Roman"/>
          <w:i/>
          <w:iCs/>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9C43466" w14:textId="77777777" w:rsidR="00432259" w:rsidRPr="00901BF0" w:rsidRDefault="00432259" w:rsidP="00432259">
      <w:pPr>
        <w:spacing w:after="200" w:line="240" w:lineRule="auto"/>
        <w:jc w:val="both"/>
        <w:rPr>
          <w:rFonts w:ascii="Arial" w:eastAsia="Times New Roman" w:hAnsi="Arial" w:cs="Times New Roman"/>
          <w:i/>
          <w:iCs/>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 xml:space="preserve">Al termine di quei sette giorni mi fu rivolta questa parola del Signore: «Figlio dell’uomo, ti ho posto come sentinella per la casa d’Israele. </w:t>
      </w:r>
      <w:r w:rsidRPr="00901BF0">
        <w:rPr>
          <w:rFonts w:ascii="Arial" w:eastAsia="Times New Roman" w:hAnsi="Arial" w:cs="Times New Roman"/>
          <w:i/>
          <w:iCs/>
          <w:spacing w:val="10"/>
          <w:kern w:val="0"/>
          <w:sz w:val="24"/>
          <w:szCs w:val="20"/>
          <w:lang w:eastAsia="it-IT"/>
          <w14:ligatures w14:val="none"/>
        </w:rPr>
        <w:lastRenderedPageBreak/>
        <w:t>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71AF416" w14:textId="77777777" w:rsidR="00432259" w:rsidRPr="00901BF0" w:rsidRDefault="00432259" w:rsidP="00432259">
      <w:pPr>
        <w:spacing w:after="200" w:line="240" w:lineRule="auto"/>
        <w:jc w:val="both"/>
        <w:rPr>
          <w:rFonts w:ascii="Arial" w:eastAsia="Times New Roman" w:hAnsi="Arial" w:cs="Times New Roman"/>
          <w:i/>
          <w:iCs/>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012D154" w14:textId="77777777" w:rsidR="00432259" w:rsidRPr="00432259"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432259">
        <w:rPr>
          <w:rFonts w:ascii="Arial" w:eastAsia="Times New Roman" w:hAnsi="Arial" w:cs="Times New Roman"/>
          <w:i/>
          <w:iCs/>
          <w:spacing w:val="10"/>
          <w:kern w:val="0"/>
          <w:sz w:val="24"/>
          <w:szCs w:val="20"/>
          <w:lang w:eastAsia="it-IT"/>
          <w14:ligatures w14:val="none"/>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CF5351E"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 xml:space="preserve">Comprendiamo quanto stiamo leggendo se partiamo da Cristo Gesù. Chi è Cristo Gesù. Gesù è il Logos, la Parola, la Sapienza, il Discorso del Padre. È tutto questo nella sua natura divina. È divenuto per partecipazione tutto questo nella sua natura umana. Quando Lui cammina è la Parola di Dio che cammina. 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 Tutto ciò che Gesù è fatto dal Verbo Della Vita, dal Figlio Unigenito del Padre nella sua umanità. </w:t>
      </w:r>
    </w:p>
    <w:p w14:paraId="2603A32E"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 xml:space="preserve">Ecco perché Ezechiele deve mangiare il libro, la Parola del Signore, perché la sua natura diventi quella Parola di Dio contenuta ne Libro e dalla sua bocca annunci solo quella Parola del Signore. Ecco anche perché l’Apostolo Giovanni deve mangiare quel piccolo libro, perché anche la sua natura diventi quella parola contenuta in esso. Ecco ora la differenza tra Cristo Gesù, il profeta Ezechiele, l’Apostolo Giovanni. Cristo Gesù è tutta la Parola di Dio e tutto il compimento di essa. Ezechiele e l’Apostolo Giovanni sono e divengono quella Parola che è stata data loro perché la trasformassero in loro vita. Essi non possono far divenire loro vita altre parole che non sono contenute nel libro dato per essere da loro mangiato. </w:t>
      </w:r>
    </w:p>
    <w:p w14:paraId="7497E909"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lastRenderedPageBreak/>
        <w:t xml:space="preserve">Questo principio vale per ogni discepolo di Gesù: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 È questo oggi il grande tradimento di moltissimi discepoli di Gesù: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02D3E97F"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10,10</w:t>
      </w:r>
      <w:r w:rsidRPr="00432259">
        <w:rPr>
          <w:rFonts w:ascii="Arial" w:eastAsia="Times New Roman" w:hAnsi="Arial" w:cs="Times New Roman"/>
          <w:spacing w:val="10"/>
          <w:kern w:val="0"/>
          <w:sz w:val="24"/>
          <w:szCs w:val="20"/>
          <w:lang w:eastAsia="it-IT"/>
          <w14:ligatures w14:val="none"/>
        </w:rPr>
        <w:t xml:space="preserve"> Presi quel piccolo libro dalla mano dell’angelo e lo divorai; in bocca lo sentii dolce come il miele, ma come l’ebbi inghiottito ne sentii nelle viscere tutta l’amarezza. </w:t>
      </w:r>
      <w:r w:rsidRPr="00432259">
        <w:rPr>
          <w:rFonts w:ascii="Arial" w:eastAsia="Times New Roman" w:hAnsi="Arial" w:cs="Arial"/>
          <w:kern w:val="0"/>
          <w:sz w:val="24"/>
          <w:szCs w:val="24"/>
          <w:lang w:val="la-Latn" w:eastAsia="it-IT"/>
          <w14:ligatures w14:val="none"/>
        </w:rPr>
        <w:t>Et accepi librum de manu angeli et devoravi eum et erat in ore meo tamquam mel dulce et cum devorassem eum amaricatus est venter meus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œlabon tÕ biblar…dion ™k tÁj ceirÕj toà ¢ggšlou kaˆ katšfagon aÙtÒ, kaˆ Ãn ™n tù stÒmat… mou æj mšli glukÚ: kaˆ Óte œfagon aÙtÒ, ™pikr£nqh ¹ koil…a mou.</w:t>
      </w:r>
    </w:p>
    <w:p w14:paraId="16B15DEB"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 xml:space="preserve">L’Apostolo Giovanni prende il piccolo libro dalla mano dell’angelo e lo divora. In bocca lo sente dolce come il miele, ma come viene inghiottito ne sente nelle viscere l’amarezza. 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 Prendere cibo è il primo passo per trasformare il cibo assunto in nostra carne e in nostro sangue. Mentre si trasforma il cibo in nostro corpo e in nostro sangue, corpo e sangue si devono trasformare in opera, in azione, in lavoro. Prendere cibo è gustoso. 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 Senza questa amarezza non si producono frutti né di evangelizzazione e né di salvezza. Come senza la croce di Cristo Signore non vi è alcuna redenzione per l’uomo, così senza la croce dei membri del suo corpo neanche mai vi potrà essere salvezza. Manca il dono della vera Parola del Vangelo, mancherà di conseguenza la vera fede e senza vera fede, che è obbedienza alla Parola, mai vi potrà essere salvezza. La fede nasce dalla predicazione. </w:t>
      </w:r>
      <w:r w:rsidRPr="00901BF0">
        <w:rPr>
          <w:rFonts w:ascii="Arial" w:eastAsia="Times New Roman" w:hAnsi="Arial" w:cs="Times New Roman"/>
          <w:spacing w:val="10"/>
          <w:kern w:val="0"/>
          <w:sz w:val="24"/>
          <w:szCs w:val="20"/>
          <w:lang w:eastAsia="it-IT"/>
          <w14:ligatures w14:val="none"/>
        </w:rPr>
        <w:lastRenderedPageBreak/>
        <w:t>La predicazione si attua per mezzo della Parola di Cristo. Ecco come questa verità viene rivelata dall’Apostolo Paolo nella Lettera ai Romani:</w:t>
      </w:r>
    </w:p>
    <w:p w14:paraId="2D6CBD5E" w14:textId="77777777" w:rsidR="00432259" w:rsidRPr="00901BF0" w:rsidRDefault="00432259" w:rsidP="00432259">
      <w:pPr>
        <w:spacing w:after="200" w:line="240" w:lineRule="auto"/>
        <w:jc w:val="both"/>
        <w:rPr>
          <w:rFonts w:ascii="Arial" w:eastAsia="Times New Roman" w:hAnsi="Arial" w:cs="Times New Roman"/>
          <w:i/>
          <w:iCs/>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FA98415"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i/>
          <w:iCs/>
          <w:spacing w:val="10"/>
          <w:kern w:val="0"/>
          <w:sz w:val="24"/>
          <w:szCs w:val="20"/>
          <w:lang w:eastAsia="it-IT"/>
          <w14:ligatures w14:val="none"/>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653CF7A9" w14:textId="77777777" w:rsidR="00432259" w:rsidRPr="00901BF0" w:rsidRDefault="00432259" w:rsidP="00432259">
      <w:pPr>
        <w:spacing w:after="200" w:line="240" w:lineRule="auto"/>
        <w:jc w:val="both"/>
        <w:rPr>
          <w:rFonts w:ascii="Arial" w:eastAsia="Times New Roman" w:hAnsi="Arial" w:cs="Times New Roman"/>
          <w:spacing w:val="10"/>
          <w:kern w:val="0"/>
          <w:sz w:val="24"/>
          <w:szCs w:val="20"/>
          <w:lang w:eastAsia="it-IT"/>
          <w14:ligatures w14:val="none"/>
        </w:rPr>
      </w:pPr>
      <w:r w:rsidRPr="00901BF0">
        <w:rPr>
          <w:rFonts w:ascii="Arial" w:eastAsia="Times New Roman" w:hAnsi="Arial" w:cs="Times New Roman"/>
          <w:spacing w:val="10"/>
          <w:kern w:val="0"/>
          <w:sz w:val="24"/>
          <w:szCs w:val="20"/>
          <w:lang w:eastAsia="it-IT"/>
          <w14:ligatures w14:val="none"/>
        </w:rPr>
        <w:t xml:space="preserve">L’Apostolo del Signore sempre deve attingere la Parola di Cristo dal suo cuore. Per questo è necessario che giorno per giorno divori il Libro della Parola del Signore. Se mangia la Parola, dona la Parola. Se non mangia la Parola, mai potrà dare la Parola. Darà sempre i suoi pensieri o i pensieri del mondo se non addirittura i pensieri di Satana. </w:t>
      </w:r>
    </w:p>
    <w:p w14:paraId="6EF60D05"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spacing w:val="10"/>
          <w:kern w:val="0"/>
          <w:sz w:val="24"/>
          <w:szCs w:val="20"/>
          <w:lang w:eastAsia="it-IT"/>
          <w14:ligatures w14:val="none"/>
        </w:rPr>
        <w:t>V 10,11</w:t>
      </w:r>
      <w:r w:rsidRPr="00432259">
        <w:rPr>
          <w:rFonts w:ascii="Arial" w:eastAsia="Times New Roman" w:hAnsi="Arial" w:cs="Times New Roman"/>
          <w:spacing w:val="10"/>
          <w:kern w:val="0"/>
          <w:sz w:val="24"/>
          <w:szCs w:val="20"/>
          <w:lang w:eastAsia="it-IT"/>
          <w14:ligatures w14:val="none"/>
        </w:rPr>
        <w:t xml:space="preserve"> Allora mi fu detto: «Devi profetizzare ancora su molti popoli, nazioni, lingue e re». </w:t>
      </w:r>
      <w:r w:rsidRPr="00432259">
        <w:rPr>
          <w:rFonts w:ascii="Arial" w:eastAsia="Times New Roman" w:hAnsi="Arial" w:cs="Arial"/>
          <w:kern w:val="0"/>
          <w:sz w:val="24"/>
          <w:szCs w:val="24"/>
          <w:lang w:val="la-Latn" w:eastAsia="it-IT"/>
          <w14:ligatures w14:val="none"/>
        </w:rPr>
        <w:t>Et dicunt mihi oportet te iterum prophetare populis et gentibus et linguis et regibus multis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lšgous…n moi, De‹ se p£lin profhteàsai ™pˆ lao‹j kaˆ œqnesin kaˆ glèssaij kaˆ basileàsin pollo‹j.</w:t>
      </w:r>
    </w:p>
    <w:p w14:paraId="705E77F8" w14:textId="716C2C81" w:rsidR="00432259" w:rsidRPr="00901BF0" w:rsidRDefault="00432259" w:rsidP="00432259">
      <w:pPr>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kern w:val="0"/>
          <w:sz w:val="24"/>
          <w:szCs w:val="24"/>
          <w:lang w:eastAsia="it-IT"/>
          <w14:ligatures w14:val="none"/>
        </w:rPr>
        <w:t xml:space="preserve">Ora viene rivelato il motivo per il quale l’Apostolo Giovani deve mangiare il piccolo libro. Allora mi fu detto: </w:t>
      </w:r>
      <w:r w:rsidRPr="00901BF0">
        <w:rPr>
          <w:rFonts w:ascii="Arial" w:eastAsia="Times New Roman" w:hAnsi="Arial" w:cs="Arial"/>
          <w:i/>
          <w:iCs/>
          <w:kern w:val="0"/>
          <w:sz w:val="24"/>
          <w:szCs w:val="24"/>
          <w:lang w:eastAsia="it-IT"/>
          <w14:ligatures w14:val="none"/>
        </w:rPr>
        <w:t>“Devi profetizzare ancora su molti popoli, nazioni, lingue e re”</w:t>
      </w:r>
      <w:r w:rsidRPr="00901BF0">
        <w:rPr>
          <w:rFonts w:ascii="Arial" w:eastAsia="Times New Roman" w:hAnsi="Arial" w:cs="Arial"/>
          <w:kern w:val="0"/>
          <w:sz w:val="24"/>
          <w:szCs w:val="24"/>
          <w:lang w:eastAsia="it-IT"/>
          <w14:ligatures w14:val="none"/>
        </w:rPr>
        <w:t xml:space="preserve">. Come si può constatare Il Vangelo deve essere annunciato al mondo intero, ad ogni uomo. Tutte le nazioni delle terra, comprese le isole lontane, devono ascoltare la Parola della fede per avere la salvezza. Il </w:t>
      </w:r>
      <w:r w:rsidRPr="00901BF0">
        <w:rPr>
          <w:rFonts w:ascii="Arial" w:eastAsia="Times New Roman" w:hAnsi="Arial" w:cs="Arial"/>
          <w:i/>
          <w:iCs/>
          <w:kern w:val="0"/>
          <w:sz w:val="24"/>
          <w:szCs w:val="24"/>
          <w:lang w:eastAsia="it-IT"/>
          <w14:ligatures w14:val="none"/>
        </w:rPr>
        <w:t>“Devi”</w:t>
      </w:r>
      <w:r w:rsidRPr="00901BF0">
        <w:rPr>
          <w:rFonts w:ascii="Arial" w:eastAsia="Times New Roman" w:hAnsi="Arial" w:cs="Arial"/>
          <w:kern w:val="0"/>
          <w:sz w:val="24"/>
          <w:szCs w:val="24"/>
          <w:lang w:eastAsia="it-IT"/>
          <w14:ligatures w14:val="none"/>
        </w:rPr>
        <w:t xml:space="preserve"> implica un dovere. Il dove nasce da un ordine, un comando. Il </w:t>
      </w:r>
      <w:r w:rsidRPr="00901BF0">
        <w:rPr>
          <w:rFonts w:ascii="Arial" w:eastAsia="Times New Roman" w:hAnsi="Arial" w:cs="Arial"/>
          <w:i/>
          <w:iCs/>
          <w:kern w:val="0"/>
          <w:sz w:val="24"/>
          <w:szCs w:val="24"/>
          <w:lang w:eastAsia="it-IT"/>
          <w14:ligatures w14:val="none"/>
        </w:rPr>
        <w:t>“Devi”</w:t>
      </w:r>
      <w:r w:rsidR="008505B1">
        <w:rPr>
          <w:rFonts w:ascii="Arial" w:eastAsia="Times New Roman" w:hAnsi="Arial" w:cs="Arial"/>
          <w:kern w:val="0"/>
          <w:sz w:val="24"/>
          <w:szCs w:val="24"/>
          <w:lang w:eastAsia="it-IT"/>
          <w14:ligatures w14:val="none"/>
        </w:rPr>
        <w:t xml:space="preserve"> </w:t>
      </w:r>
      <w:r w:rsidRPr="00901BF0">
        <w:rPr>
          <w:rFonts w:ascii="Arial" w:eastAsia="Times New Roman" w:hAnsi="Arial" w:cs="Arial"/>
          <w:kern w:val="0"/>
          <w:sz w:val="24"/>
          <w:szCs w:val="24"/>
          <w:lang w:eastAsia="it-IT"/>
          <w14:ligatures w14:val="none"/>
        </w:rPr>
        <w:t xml:space="preserve">non dipende dalla nostra volontà e per nostra volontà si intende la volontà dell’intera umanità. Per nostra </w:t>
      </w:r>
      <w:r w:rsidRPr="00901BF0">
        <w:rPr>
          <w:rFonts w:ascii="Arial" w:eastAsia="Times New Roman" w:hAnsi="Arial" w:cs="Arial"/>
          <w:kern w:val="0"/>
          <w:sz w:val="24"/>
          <w:szCs w:val="24"/>
          <w:lang w:eastAsia="it-IT"/>
          <w14:ligatures w14:val="none"/>
        </w:rPr>
        <w:lastRenderedPageBreak/>
        <w:t xml:space="preserve">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901BF0">
        <w:rPr>
          <w:rFonts w:ascii="Arial" w:eastAsia="Times New Roman" w:hAnsi="Arial" w:cs="Arial"/>
          <w:i/>
          <w:iCs/>
          <w:kern w:val="0"/>
          <w:sz w:val="24"/>
          <w:szCs w:val="24"/>
          <w:lang w:eastAsia="it-IT"/>
          <w14:ligatures w14:val="none"/>
        </w:rPr>
        <w:t>“Devi”</w:t>
      </w:r>
      <w:r w:rsidRPr="00901BF0">
        <w:rPr>
          <w:rFonts w:ascii="Arial" w:eastAsia="Times New Roman" w:hAnsi="Arial" w:cs="Arial"/>
          <w:kern w:val="0"/>
          <w:sz w:val="24"/>
          <w:szCs w:val="24"/>
          <w:lang w:eastAsia="it-IT"/>
          <w14:ligatures w14:val="none"/>
        </w:rPr>
        <w:t xml:space="preserve">. Il “Devi” è un comando che discende dal cielo. Se discende dal cielo, solo il Signore lo potrà abrogare. Lui mai lo abrogherà perché sarebbe come dichiarare vana la sua crocifissione e la sua morte. Poiché discende dal cielo, al </w:t>
      </w:r>
      <w:r w:rsidRPr="00901BF0">
        <w:rPr>
          <w:rFonts w:ascii="Arial" w:eastAsia="Times New Roman" w:hAnsi="Arial" w:cs="Arial"/>
          <w:i/>
          <w:iCs/>
          <w:kern w:val="0"/>
          <w:sz w:val="24"/>
          <w:szCs w:val="24"/>
          <w:lang w:eastAsia="it-IT"/>
          <w14:ligatures w14:val="none"/>
        </w:rPr>
        <w:t>“Devi”</w:t>
      </w:r>
      <w:r w:rsidRPr="00901BF0">
        <w:rPr>
          <w:rFonts w:ascii="Arial" w:eastAsia="Times New Roman" w:hAnsi="Arial" w:cs="Arial"/>
          <w:kern w:val="0"/>
          <w:sz w:val="24"/>
          <w:szCs w:val="24"/>
          <w:lang w:eastAsia="it-IT"/>
          <w14:ligatures w14:val="none"/>
        </w:rPr>
        <w:t xml:space="preserve"> si deve dare ogni obbedienza. È questo oggi il grande peccato che si sta commettendo nella Chiesa: da un lato vi è il peccato di coloro che vogliono abrogare il </w:t>
      </w:r>
      <w:r w:rsidRPr="00901BF0">
        <w:rPr>
          <w:rFonts w:ascii="Arial" w:eastAsia="Times New Roman" w:hAnsi="Arial" w:cs="Arial"/>
          <w:i/>
          <w:iCs/>
          <w:kern w:val="0"/>
          <w:sz w:val="24"/>
          <w:szCs w:val="24"/>
          <w:lang w:eastAsia="it-IT"/>
          <w14:ligatures w14:val="none"/>
        </w:rPr>
        <w:t>“Devi”</w:t>
      </w:r>
      <w:r w:rsidRPr="00901BF0">
        <w:rPr>
          <w:rFonts w:ascii="Arial" w:eastAsia="Times New Roman" w:hAnsi="Arial" w:cs="Arial"/>
          <w:kern w:val="0"/>
          <w:sz w:val="24"/>
          <w:szCs w:val="24"/>
          <w:lang w:eastAsia="it-IT"/>
          <w14:ligatures w14:val="none"/>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901BF0">
        <w:rPr>
          <w:rFonts w:ascii="Arial" w:eastAsia="Times New Roman" w:hAnsi="Arial" w:cs="Arial"/>
          <w:i/>
          <w:iCs/>
          <w:kern w:val="0"/>
          <w:sz w:val="24"/>
          <w:szCs w:val="24"/>
          <w:lang w:eastAsia="it-IT"/>
          <w14:ligatures w14:val="none"/>
        </w:rPr>
        <w:t>“Devi”.</w:t>
      </w:r>
      <w:r w:rsidR="008505B1">
        <w:rPr>
          <w:rFonts w:ascii="Arial" w:eastAsia="Times New Roman" w:hAnsi="Arial" w:cs="Arial"/>
          <w:i/>
          <w:iCs/>
          <w:kern w:val="0"/>
          <w:sz w:val="24"/>
          <w:szCs w:val="24"/>
          <w:lang w:eastAsia="it-IT"/>
          <w14:ligatures w14:val="none"/>
        </w:rPr>
        <w:t xml:space="preserve"> </w:t>
      </w:r>
    </w:p>
    <w:p w14:paraId="732D485F"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Gesù nel Vangelo sempre si appella al suo “Devo” e cammina per la sua strada senza mai lasciarsi tentare né da Satana e né dagli uomini.</w:t>
      </w:r>
    </w:p>
    <w:p w14:paraId="2B3E584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11CD67B3" w14:textId="77777777" w:rsidR="00432259" w:rsidRPr="00432259" w:rsidRDefault="00432259" w:rsidP="00432259">
      <w:pPr>
        <w:autoSpaceDE w:val="0"/>
        <w:autoSpaceDN w:val="0"/>
        <w:adjustRightInd w:val="0"/>
        <w:spacing w:after="200" w:line="240" w:lineRule="atLeast"/>
        <w:contextualSpacing/>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100FF19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Anche gli Apostoli si appellano al loro “Dobbiamo” e non si lasciano tentazione da quanti vogliono imporro ad essi i loro pensieri diabolici e infernali.</w:t>
      </w:r>
    </w:p>
    <w:p w14:paraId="4EB39368"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w:t>
      </w:r>
      <w:r w:rsidRPr="00901BF0">
        <w:rPr>
          <w:rFonts w:ascii="Arial" w:eastAsia="Times New Roman" w:hAnsi="Arial" w:cs="Arial"/>
          <w:i/>
          <w:iCs/>
          <w:kern w:val="0"/>
          <w:sz w:val="24"/>
          <w:szCs w:val="24"/>
          <w:lang w:eastAsia="it-IT"/>
          <w14:ligatures w14:val="none"/>
        </w:rPr>
        <w:t xml:space="preserve">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5A2AD20C" w14:textId="77777777" w:rsidR="00432259" w:rsidRPr="00901BF0"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Allora il comandante uscì con gli inservienti e li condusse via, ma senza violenza, per timore di essere lapidati dal popolo. Lì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37C90B53" w14:textId="77777777" w:rsidR="00432259" w:rsidRPr="00901BF0" w:rsidRDefault="00432259" w:rsidP="00432259">
      <w:pPr>
        <w:spacing w:after="200" w:line="240" w:lineRule="auto"/>
        <w:jc w:val="both"/>
        <w:rPr>
          <w:rFonts w:ascii="Arial" w:eastAsia="Times New Roman" w:hAnsi="Arial" w:cs="Arial"/>
          <w:kern w:val="0"/>
          <w:sz w:val="24"/>
          <w:szCs w:val="24"/>
          <w:lang w:eastAsia="it-IT"/>
          <w14:ligatures w14:val="none"/>
        </w:rPr>
      </w:pPr>
      <w:r w:rsidRPr="00901BF0">
        <w:rPr>
          <w:rFonts w:ascii="Arial" w:eastAsia="Times New Roman" w:hAnsi="Arial" w:cs="Arial"/>
          <w:i/>
          <w:iCs/>
          <w:kern w:val="0"/>
          <w:sz w:val="24"/>
          <w:szCs w:val="24"/>
          <w:lang w:eastAsia="it-IT"/>
          <w14:ligatures w14:val="none"/>
        </w:rPr>
        <w:t xml:space="preserve"> </w:t>
      </w:r>
      <w:r w:rsidRPr="00901BF0">
        <w:rPr>
          <w:rFonts w:ascii="Arial" w:eastAsia="Times New Roman" w:hAnsi="Arial" w:cs="Arial"/>
          <w:kern w:val="0"/>
          <w:sz w:val="24"/>
          <w:szCs w:val="24"/>
          <w:lang w:eastAsia="it-IT"/>
          <w14:ligatures w14:val="none"/>
        </w:rPr>
        <w:t xml:space="preserve">Ecco la domanda che ogni discepolo di Gesù – ad iniziare dal Papa e finendo al battezzato – è necessario che si chieda: </w:t>
      </w:r>
      <w:r w:rsidRPr="00901BF0">
        <w:rPr>
          <w:rFonts w:ascii="Arial" w:eastAsia="Times New Roman" w:hAnsi="Arial" w:cs="Arial"/>
          <w:i/>
          <w:iCs/>
          <w:kern w:val="0"/>
          <w:sz w:val="24"/>
          <w:szCs w:val="24"/>
          <w:lang w:eastAsia="it-IT"/>
          <w14:ligatures w14:val="none"/>
        </w:rPr>
        <w:t>“Qual è il mio “devi” che discende dall’alto per me? So che ad ogni “devi” sono obbligato ad obbedire? So che nessuno ha potere sul mio “Devi” e di conseguenza nessuno mi potrà mai dire il “Devi” va sostituito con il “Non devi?</w:t>
      </w:r>
      <w:r w:rsidRPr="00901BF0">
        <w:rPr>
          <w:rFonts w:ascii="Arial" w:eastAsia="Times New Roman" w:hAnsi="Arial" w:cs="Arial"/>
          <w:kern w:val="0"/>
          <w:sz w:val="24"/>
          <w:szCs w:val="24"/>
          <w:lang w:eastAsia="it-IT"/>
          <w14:ligatures w14:val="none"/>
        </w:rPr>
        <w:t xml:space="preserve">”. Ognuno è necessario che sappia che nel “Devi” il Signore ha posto la salvezza del mondo intero. </w:t>
      </w:r>
    </w:p>
    <w:p w14:paraId="36C43762"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p>
    <w:p w14:paraId="208D8857" w14:textId="77777777" w:rsidR="00432259" w:rsidRPr="00432259" w:rsidRDefault="00432259" w:rsidP="00432259">
      <w:pPr>
        <w:keepNext/>
        <w:spacing w:before="240" w:after="60" w:line="240" w:lineRule="auto"/>
        <w:outlineLvl w:val="1"/>
        <w:rPr>
          <w:rFonts w:ascii="Arial" w:eastAsia="Times New Roman" w:hAnsi="Arial" w:cs="Arial"/>
          <w:b/>
          <w:bCs/>
          <w:kern w:val="0"/>
          <w:sz w:val="28"/>
          <w:szCs w:val="28"/>
          <w:lang w:eastAsia="it-IT"/>
          <w14:ligatures w14:val="none"/>
        </w:rPr>
      </w:pPr>
      <w:bookmarkStart w:id="67" w:name="_Toc137153336"/>
      <w:bookmarkStart w:id="68" w:name="_Toc139723771"/>
      <w:r w:rsidRPr="00432259">
        <w:rPr>
          <w:rFonts w:ascii="Arial" w:eastAsia="Times New Roman" w:hAnsi="Arial" w:cs="Arial"/>
          <w:b/>
          <w:bCs/>
          <w:kern w:val="0"/>
          <w:sz w:val="28"/>
          <w:szCs w:val="28"/>
          <w:lang w:eastAsia="it-IT"/>
          <w14:ligatures w14:val="none"/>
        </w:rPr>
        <w:t>VERITÀ IN SINTESI SULLA PERSONA DI CRISTO GESÙ</w:t>
      </w:r>
      <w:bookmarkEnd w:id="67"/>
      <w:bookmarkEnd w:id="68"/>
      <w:r w:rsidRPr="00432259">
        <w:rPr>
          <w:rFonts w:ascii="Arial" w:eastAsia="Times New Roman" w:hAnsi="Arial" w:cs="Arial"/>
          <w:b/>
          <w:bCs/>
          <w:kern w:val="0"/>
          <w:sz w:val="28"/>
          <w:szCs w:val="28"/>
          <w:lang w:eastAsia="it-IT"/>
          <w14:ligatures w14:val="none"/>
        </w:rPr>
        <w:t xml:space="preserve"> </w:t>
      </w:r>
    </w:p>
    <w:p w14:paraId="4B5578E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In questi Capitoli VIII, IX, X viene manifestato da un lato tutta la grandezza del potere che è nella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290C646D" w14:textId="7FE555C8"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LEGGE DELLA VERITÀ DELLE IMMAGINI E DELLE FIGURE: </w:t>
      </w:r>
      <w:r w:rsidRPr="00432259">
        <w:rPr>
          <w:rFonts w:ascii="Arial" w:eastAsia="Times New Roman" w:hAnsi="Arial" w:cs="Arial"/>
          <w:kern w:val="0"/>
          <w:sz w:val="24"/>
          <w:szCs w:val="24"/>
          <w:lang w:eastAsia="it-IT"/>
          <w14:ligatures w14:val="none"/>
        </w:rPr>
        <w:t xml:space="preserve">Le immagini e le figure rivelano un evento che avviene e che avverrà. Nel Libro dell’Esodo </w:t>
      </w:r>
      <w:r w:rsidRPr="00432259">
        <w:rPr>
          <w:rFonts w:ascii="Arial" w:eastAsia="Times New Roman" w:hAnsi="Arial" w:cs="Arial"/>
          <w:kern w:val="0"/>
          <w:sz w:val="24"/>
          <w:szCs w:val="24"/>
          <w:lang w:eastAsia="it-IT"/>
          <w14:ligatures w14:val="none"/>
        </w:rPr>
        <w:lastRenderedPageBreak/>
        <w:t>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contenuta nel segno e le vie per un ritorno dell’uomo al suo Creatore e Dio, al Signore del cielo, della terra, del visibile e dell’invisibile, di ciò che è enormemente grande e di ciò che è tanto piccolo da essere invisibile all’occhio dell’uomo. </w:t>
      </w:r>
    </w:p>
    <w:p w14:paraId="5B758502"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 PECCATO</w:t>
      </w:r>
      <w:r w:rsidRPr="00432259">
        <w:rPr>
          <w:rFonts w:ascii="Arial" w:eastAsia="Times New Roman" w:hAnsi="Arial" w:cs="Arial"/>
          <w:kern w:val="0"/>
          <w:sz w:val="24"/>
          <w:szCs w:val="24"/>
          <w:lang w:eastAsia="it-IT"/>
          <w14:ligatures w14:val="none"/>
        </w:rPr>
        <w:t xml:space="preserve">: Sulla legge del peccato c’è una sola verità da mettere in luce. Il peccato è in tutto simile ad una esplosione di un ordigno 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467C8EA5" w14:textId="504134C1"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Non ci sono leggi che possano contrastare gli effetti o i frutti devastanti di ogni peccato che si fa esplodere nell’umanità. Oggi non solo sulla terra si è instaurata la civiltà del peccato –</w:t>
      </w:r>
      <w:r w:rsidRPr="00432259">
        <w:rPr>
          <w:rFonts w:ascii="Arial" w:eastAsia="Times New Roman" w:hAnsi="Arial" w:cs="Arial"/>
          <w:i/>
          <w:iCs/>
          <w:kern w:val="0"/>
          <w:sz w:val="24"/>
          <w:szCs w:val="24"/>
          <w:lang w:eastAsia="it-IT"/>
          <w14:ligatures w14:val="none"/>
        </w:rPr>
        <w:t xml:space="preserve"> aborto, divorzio, eutanasia, distruzione della famiglia secondo la verità della sua natura, “produzioni” di figli come se l’utero della donna fosse simile ad un vivaio da affittare e da gestire secondo la propria volontà,</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figli generati</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da corpi devastati dal vizio, e cose del genere</w:t>
      </w:r>
      <w:r w:rsidRPr="00432259">
        <w:rPr>
          <w:rFonts w:ascii="Arial" w:eastAsia="Times New Roman" w:hAnsi="Arial" w:cs="Arial"/>
          <w:kern w:val="0"/>
          <w:sz w:val="24"/>
          <w:szCs w:val="24"/>
          <w:lang w:eastAsia="it-IT"/>
          <w14:ligatures w14:val="none"/>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arrestare una donna per reato di pensiero. Si badi bene. Non reato di parola. Reato di pensiero. Tanta potenza ha spigionato oggi la legge del peccato. </w:t>
      </w:r>
    </w:p>
    <w:p w14:paraId="33791F8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w:t>
      </w:r>
      <w:r w:rsidRPr="00432259">
        <w:rPr>
          <w:rFonts w:ascii="Arial" w:eastAsia="Times New Roman" w:hAnsi="Arial" w:cs="Arial"/>
          <w:kern w:val="0"/>
          <w:sz w:val="24"/>
          <w:szCs w:val="24"/>
          <w:lang w:eastAsia="it-IT"/>
          <w14:ligatures w14:val="none"/>
        </w:rPr>
        <w:lastRenderedPageBreak/>
        <w:t xml:space="preserve">cose, infinitamente di più è reato dire queste cose. Se dirle è reato contro l’uomo, non dirle è reato contro il Signore nostro Dio, il nostro Creatore e Signore, che chiede all’uomo di rispettare la verità della sua natura. </w:t>
      </w:r>
    </w:p>
    <w:p w14:paraId="48BAE10C" w14:textId="38E73085" w:rsidR="00432259" w:rsidRPr="006F1CA1"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432259">
        <w:rPr>
          <w:rFonts w:ascii="Arial" w:eastAsia="Times New Roman" w:hAnsi="Arial" w:cs="Arial"/>
          <w:i/>
          <w:iCs/>
          <w:kern w:val="0"/>
          <w:sz w:val="24"/>
          <w:szCs w:val="24"/>
          <w:lang w:eastAsia="it-IT"/>
          <w14:ligatures w14:val="none"/>
        </w:rPr>
        <w:t>“Non dire: «A causa del Sign</w:t>
      </w:r>
      <w:r w:rsidRPr="006F1CA1">
        <w:rPr>
          <w:rFonts w:ascii="Arial" w:eastAsia="Times New Roman" w:hAnsi="Arial" w:cs="Arial"/>
          <w:i/>
          <w:iCs/>
          <w:kern w:val="0"/>
          <w:sz w:val="24"/>
          <w:szCs w:val="24"/>
          <w:lang w:eastAsia="it-IT"/>
          <w14:ligatures w14:val="none"/>
        </w:rPr>
        <w:t>ore sono venuto meno»,</w:t>
      </w:r>
      <w:r w:rsidR="008505B1">
        <w:rPr>
          <w:rFonts w:ascii="Arial" w:eastAsia="Times New Roman" w:hAnsi="Arial" w:cs="Arial"/>
          <w:i/>
          <w:iCs/>
          <w:kern w:val="0"/>
          <w:sz w:val="24"/>
          <w:szCs w:val="24"/>
          <w:lang w:eastAsia="it-IT"/>
          <w14:ligatures w14:val="none"/>
        </w:rPr>
        <w:t xml:space="preserve"> </w:t>
      </w:r>
      <w:r w:rsidRPr="006F1CA1">
        <w:rPr>
          <w:rFonts w:ascii="Arial" w:eastAsia="Times New Roman" w:hAnsi="Arial" w:cs="Arial"/>
          <w:i/>
          <w:iCs/>
          <w:kern w:val="0"/>
          <w:sz w:val="24"/>
          <w:szCs w:val="24"/>
          <w:lang w:eastAsia="it-IT"/>
          <w14:ligatures w14:val="none"/>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8505B1">
        <w:rPr>
          <w:rFonts w:ascii="Arial" w:eastAsia="Times New Roman" w:hAnsi="Arial" w:cs="Arial"/>
          <w:i/>
          <w:iCs/>
          <w:kern w:val="0"/>
          <w:sz w:val="24"/>
          <w:szCs w:val="24"/>
          <w:lang w:eastAsia="it-IT"/>
          <w14:ligatures w14:val="none"/>
        </w:rPr>
        <w:t xml:space="preserve"> </w:t>
      </w:r>
      <w:r w:rsidRPr="006F1CA1">
        <w:rPr>
          <w:rFonts w:ascii="Arial" w:eastAsia="Times New Roman" w:hAnsi="Arial" w:cs="Arial"/>
          <w:i/>
          <w:iCs/>
          <w:kern w:val="0"/>
          <w:sz w:val="24"/>
          <w:szCs w:val="24"/>
          <w:lang w:eastAsia="it-IT"/>
          <w14:ligatures w14:val="none"/>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r w:rsidR="008505B1">
        <w:rPr>
          <w:rFonts w:ascii="Arial" w:eastAsia="Times New Roman" w:hAnsi="Arial" w:cs="Arial"/>
          <w:i/>
          <w:iCs/>
          <w:kern w:val="0"/>
          <w:sz w:val="24"/>
          <w:szCs w:val="24"/>
          <w:lang w:eastAsia="it-IT"/>
          <w14:ligatures w14:val="none"/>
        </w:rPr>
        <w:t xml:space="preserve"> </w:t>
      </w:r>
    </w:p>
    <w:p w14:paraId="445857E2"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LEGGE DELLA VERITÀ DI CREAZIONE: </w:t>
      </w:r>
      <w:r w:rsidRPr="00432259">
        <w:rPr>
          <w:rFonts w:ascii="Arial" w:eastAsia="Times New Roman" w:hAnsi="Arial" w:cs="Arial"/>
          <w:kern w:val="0"/>
          <w:sz w:val="24"/>
          <w:szCs w:val="24"/>
          <w:lang w:eastAsia="it-IT"/>
          <w14:ligatures w14:val="none"/>
        </w:rPr>
        <w:t>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0C3060BB" w14:textId="7F556B90"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Una volta che l’albero del peccato viene piantato sulla terra – non importa chi, dove e quando viene piantato – sempre esso produrrà i suoi frutti di morte per tutta l’umanità, tutta la terra, tutte le acque, tutta l’aria. Sappiamo che più il peccato viene piantato e più i frutti di morte crescono. Quando questi frutti vengono prodotti, non ci sono leggi umane che possono impedire gli effetti spesso anche letali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w:t>
      </w:r>
      <w:r w:rsidRPr="00432259">
        <w:rPr>
          <w:rFonts w:ascii="Arial" w:eastAsia="Times New Roman" w:hAnsi="Arial" w:cs="Arial"/>
          <w:kern w:val="0"/>
          <w:sz w:val="24"/>
          <w:szCs w:val="24"/>
          <w:lang w:eastAsia="it-IT"/>
          <w14:ligatures w14:val="none"/>
        </w:rPr>
        <w:lastRenderedPageBreak/>
        <w:t>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36FBA16D" w14:textId="76766F2E"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DELLA VERITÀ DELLA COSCIENZA</w:t>
      </w:r>
      <w:r w:rsidRPr="00432259">
        <w:rPr>
          <w:rFonts w:ascii="Arial" w:eastAsia="Times New Roman" w:hAnsi="Arial" w:cs="Arial"/>
          <w:kern w:val="0"/>
          <w:sz w:val="24"/>
          <w:szCs w:val="24"/>
          <w:lang w:eastAsia="it-IT"/>
          <w14:ligatures w14:val="none"/>
        </w:rPr>
        <w:t>: La Legge della verità della coscienza rivela che il Signore ha scritto nella nostra natura la sua Verità. Ogni uomo deve soltanto leggere quanto vi è scritto in essa, e prestare obbedienza a quanto è scritto in essa. L’uomo non ha il potere di scriversi lui le Leggi della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ogni giorno se stesso, ma si crea essere per la morte e non di certo essere per la vita.</w:t>
      </w:r>
    </w:p>
    <w:p w14:paraId="6E6CB4FA"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5B67C79D" w14:textId="2A59F083" w:rsidR="00432259" w:rsidRPr="00432259" w:rsidRDefault="00432259" w:rsidP="00432259">
      <w:pPr>
        <w:spacing w:after="20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spacing w:val="-2"/>
          <w:kern w:val="0"/>
          <w:sz w:val="24"/>
          <w:szCs w:val="24"/>
          <w:lang w:eastAsia="it-IT"/>
          <w14:ligatures w14:val="none"/>
        </w:rPr>
        <w:t xml:space="preserve">Quanto segue non appartiene al cristiano. Se appartenesse al cristiano ognuno potrebbe dire: </w:t>
      </w:r>
      <w:r w:rsidRPr="00432259">
        <w:rPr>
          <w:rFonts w:ascii="Arial" w:eastAsia="Times New Roman" w:hAnsi="Arial" w:cs="Times New Roman"/>
          <w:i/>
          <w:iCs/>
          <w:spacing w:val="-2"/>
          <w:kern w:val="0"/>
          <w:sz w:val="24"/>
          <w:szCs w:val="24"/>
          <w:lang w:eastAsia="it-IT"/>
          <w14:ligatures w14:val="none"/>
        </w:rPr>
        <w:t>“Io non sono cristiano e ciò che scrivi non mi interessa. Interessa a te che sei cristiano”</w:t>
      </w:r>
      <w:r w:rsidRPr="00432259">
        <w:rPr>
          <w:rFonts w:ascii="Arial" w:eastAsia="Times New Roman" w:hAnsi="Arial" w:cs="Times New Roman"/>
          <w:spacing w:val="-2"/>
          <w:kern w:val="0"/>
          <w:sz w:val="24"/>
          <w:szCs w:val="24"/>
          <w:lang w:eastAsia="it-IT"/>
          <w14:ligatures w14:val="none"/>
        </w:rPr>
        <w:t>. Quanto segue appartiene alla più pura verità della natura umana. Se appartiene alla più pura verità della natura umana, appartiene ad ogni uomo. Ecco allora la Legge perenne della verità della natura umana:</w:t>
      </w:r>
      <w:r w:rsidRPr="00432259">
        <w:rPr>
          <w:rFonts w:ascii="Arial" w:eastAsia="Times New Roman" w:hAnsi="Arial" w:cs="Times New Roman"/>
          <w:i/>
          <w:iCs/>
          <w:spacing w:val="-2"/>
          <w:kern w:val="0"/>
          <w:sz w:val="24"/>
          <w:szCs w:val="24"/>
          <w:lang w:eastAsia="it-IT"/>
          <w14:ligatures w14:val="none"/>
        </w:rPr>
        <w:t xml:space="preserve"> “Chi uccide anche una sola verità della natura umana, dalla verità della natura umana sarà ucciso. Dalla vita precipiterà nella morte”</w:t>
      </w:r>
      <w:r w:rsidRPr="00432259">
        <w:rPr>
          <w:rFonts w:ascii="Arial" w:eastAsia="Times New Roman" w:hAnsi="Arial" w:cs="Times New Roman"/>
          <w:spacing w:val="-2"/>
          <w:kern w:val="0"/>
          <w:sz w:val="24"/>
          <w:szCs w:val="24"/>
          <w:lang w:eastAsia="it-IT"/>
          <w14:ligatures w14:val="none"/>
        </w:rPr>
        <w:t>.</w:t>
      </w:r>
      <w:r w:rsidR="008505B1">
        <w:rPr>
          <w:rFonts w:ascii="Arial" w:eastAsia="Times New Roman" w:hAnsi="Arial" w:cs="Times New Roman"/>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3761C859" w14:textId="77777777" w:rsidR="00432259" w:rsidRPr="006F1CA1" w:rsidRDefault="00432259" w:rsidP="00432259">
      <w:pPr>
        <w:spacing w:after="20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spacing w:val="-2"/>
          <w:kern w:val="0"/>
          <w:sz w:val="24"/>
          <w:szCs w:val="24"/>
          <w:lang w:eastAsia="it-IT"/>
          <w14:ligatures w14:val="none"/>
        </w:rPr>
        <w:lastRenderedPageBreak/>
        <w:t xml:space="preserve">È nel diritto universale che si </w:t>
      </w:r>
      <w:r w:rsidRPr="006F1CA1">
        <w:rPr>
          <w:rFonts w:ascii="Arial" w:eastAsia="Times New Roman" w:hAnsi="Arial" w:cs="Times New Roman"/>
          <w:spacing w:val="-2"/>
          <w:kern w:val="0"/>
          <w:sz w:val="24"/>
          <w:szCs w:val="24"/>
          <w:lang w:eastAsia="it-IT"/>
          <w14:ligatures w14:val="none"/>
        </w:rPr>
        <w:t xml:space="preserve">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6F1CA1">
        <w:rPr>
          <w:rFonts w:ascii="Arial" w:eastAsia="Times New Roman" w:hAnsi="Arial" w:cs="Times New Roman"/>
          <w:i/>
          <w:iCs/>
          <w:spacing w:val="-2"/>
          <w:kern w:val="0"/>
          <w:sz w:val="24"/>
          <w:szCs w:val="24"/>
          <w:lang w:eastAsia="it-IT"/>
          <w14:ligatures w14:val="none"/>
        </w:rPr>
        <w:t>Sono diritti di natura.</w:t>
      </w:r>
    </w:p>
    <w:p w14:paraId="3D4FD0E7" w14:textId="77777777"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È diritto dell’uomo nascere da una vera famiglia</w:t>
      </w:r>
      <w:r w:rsidRPr="00432259">
        <w:rPr>
          <w:rFonts w:ascii="Arial" w:eastAsia="Times New Roman" w:hAnsi="Arial" w:cs="Times New Roman"/>
          <w:spacing w:val="-2"/>
          <w:kern w:val="0"/>
          <w:sz w:val="24"/>
          <w:szCs w:val="24"/>
          <w:lang w:eastAsia="it-IT"/>
          <w14:ligatures w14:val="none"/>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432259">
        <w:rPr>
          <w:rFonts w:ascii="Arial" w:eastAsia="Times New Roman" w:hAnsi="Arial" w:cs="Times New Roman"/>
          <w:color w:val="FF0000"/>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 xml:space="preserve">con patto pubblico, nel quale ci si impegna alla fedeltà e all’indissolubilità. Altre famiglie non sono, mai potranno essere secondo Dio. </w:t>
      </w:r>
    </w:p>
    <w:p w14:paraId="3A0E0E34" w14:textId="77777777"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È diritto dell’uomo essere concepito.</w:t>
      </w:r>
      <w:r w:rsidRPr="00432259">
        <w:rPr>
          <w:rFonts w:ascii="Arial" w:eastAsia="Times New Roman" w:hAnsi="Arial" w:cs="Times New Roman"/>
          <w:spacing w:val="-2"/>
          <w:kern w:val="0"/>
          <w:sz w:val="24"/>
          <w:szCs w:val="24"/>
          <w:lang w:eastAsia="it-IT"/>
          <w14:ligatures w14:val="none"/>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843A407" w14:textId="7AE03BD5"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È diritto di ogni uomo conoscere, amare, vivere con il proprio padre e la propria madre</w:t>
      </w:r>
      <w:r w:rsidRPr="00432259">
        <w:rPr>
          <w:rFonts w:ascii="Arial" w:eastAsia="Times New Roman" w:hAnsi="Arial" w:cs="Times New Roman"/>
          <w:spacing w:val="-2"/>
          <w:kern w:val="0"/>
          <w:sz w:val="24"/>
          <w:szCs w:val="24"/>
          <w:lang w:eastAsia="it-IT"/>
          <w14:ligatures w14:val="none"/>
        </w:rPr>
        <w:t>.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w:t>
      </w:r>
      <w:r w:rsidR="008505B1">
        <w:rPr>
          <w:rFonts w:ascii="Arial" w:eastAsia="Times New Roman" w:hAnsi="Arial" w:cs="Times New Roman"/>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Ecco perché è diritto dell’uomo, per disposizione eterna del suo Creatore, nascere da una vera famiglia ed è vera famiglia quella fatta secondo la sua volontà.</w:t>
      </w:r>
    </w:p>
    <w:p w14:paraId="65F870CA" w14:textId="31162ABD"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spacing w:val="-2"/>
          <w:kern w:val="0"/>
          <w:sz w:val="24"/>
          <w:szCs w:val="24"/>
          <w:lang w:eastAsia="it-IT"/>
          <w14:ligatures w14:val="none"/>
        </w:rPr>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w:t>
      </w:r>
      <w:r w:rsidRPr="00432259">
        <w:rPr>
          <w:rFonts w:ascii="Arial" w:eastAsia="Times New Roman" w:hAnsi="Arial" w:cs="Times New Roman"/>
          <w:spacing w:val="-2"/>
          <w:kern w:val="0"/>
          <w:sz w:val="24"/>
          <w:szCs w:val="24"/>
          <w:lang w:eastAsia="it-IT"/>
          <w14:ligatures w14:val="none"/>
        </w:rPr>
        <w:lastRenderedPageBreak/>
        <w:t xml:space="preserve">usato secondo la volontà di Dio, mai secondo l’arbitrio o il capriccio dell’uomo o della donna. </w:t>
      </w:r>
      <w:r w:rsidRPr="00432259">
        <w:rPr>
          <w:rFonts w:ascii="Arial" w:eastAsia="Times New Roman" w:hAnsi="Arial" w:cs="Times New Roman"/>
          <w:i/>
          <w:iCs/>
          <w:spacing w:val="-2"/>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 (Mt 5,31-32).</w:t>
      </w:r>
      <w:r w:rsidR="008505B1">
        <w:rPr>
          <w:rFonts w:ascii="Arial" w:eastAsia="Times New Roman" w:hAnsi="Arial" w:cs="Times New Roman"/>
          <w:i/>
          <w:iCs/>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70BE3D5" w14:textId="77777777"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Il diritto del bambino di nascere da genitori che non fanno uso di droghe. La droga</w:t>
      </w:r>
      <w:r w:rsidRPr="00432259">
        <w:rPr>
          <w:rFonts w:ascii="Arial" w:eastAsia="Times New Roman" w:hAnsi="Arial" w:cs="Times New Roman"/>
          <w:spacing w:val="-2"/>
          <w:kern w:val="0"/>
          <w:sz w:val="24"/>
          <w:szCs w:val="24"/>
          <w:lang w:eastAsia="it-IT"/>
          <w14:ligatures w14:val="none"/>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E300BD0" w14:textId="53D20CFD"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 xml:space="preserve">Il diritto del bambino di nascere da genitori che non fanno uso di alcool. L’alcool </w:t>
      </w:r>
      <w:r w:rsidRPr="00432259">
        <w:rPr>
          <w:rFonts w:ascii="Arial" w:eastAsia="Times New Roman" w:hAnsi="Arial" w:cs="Times New Roman"/>
          <w:spacing w:val="-2"/>
          <w:kern w:val="0"/>
          <w:sz w:val="24"/>
          <w:szCs w:val="24"/>
          <w:lang w:eastAsia="it-IT"/>
          <w14:ligatures w14:val="none"/>
        </w:rPr>
        <w:t>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w:t>
      </w:r>
      <w:r w:rsidR="008505B1">
        <w:rPr>
          <w:rFonts w:ascii="Arial" w:eastAsia="Times New Roman" w:hAnsi="Arial" w:cs="Times New Roman"/>
          <w:spacing w:val="-2"/>
          <w:kern w:val="0"/>
          <w:sz w:val="24"/>
          <w:szCs w:val="24"/>
          <w:lang w:eastAsia="it-IT"/>
          <w14:ligatures w14:val="none"/>
        </w:rPr>
        <w:t xml:space="preserve"> </w:t>
      </w:r>
    </w:p>
    <w:p w14:paraId="4442158F" w14:textId="5E67A27F"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Il diritto del bambino di nascere da genitori che non sono schiavi del fumo. Il fumo</w:t>
      </w:r>
      <w:r w:rsidRPr="00432259">
        <w:rPr>
          <w:rFonts w:ascii="Arial" w:eastAsia="Times New Roman" w:hAnsi="Arial" w:cs="Times New Roman"/>
          <w:spacing w:val="-2"/>
          <w:kern w:val="0"/>
          <w:sz w:val="24"/>
          <w:szCs w:val="24"/>
          <w:lang w:eastAsia="it-IT"/>
          <w14:ligatures w14:val="none"/>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w:t>
      </w:r>
      <w:r w:rsidR="008505B1">
        <w:rPr>
          <w:rFonts w:ascii="Arial" w:eastAsia="Times New Roman" w:hAnsi="Arial" w:cs="Times New Roman"/>
          <w:spacing w:val="-2"/>
          <w:kern w:val="0"/>
          <w:sz w:val="24"/>
          <w:szCs w:val="24"/>
          <w:lang w:eastAsia="it-IT"/>
          <w14:ligatures w14:val="none"/>
        </w:rPr>
        <w:t xml:space="preserve"> </w:t>
      </w:r>
    </w:p>
    <w:p w14:paraId="3641F77A" w14:textId="77777777"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Il diritto del bambino di nascere da genitori che sanno fare buon uso del cibo.</w:t>
      </w:r>
      <w:r w:rsidRPr="00432259">
        <w:rPr>
          <w:rFonts w:ascii="Arial" w:eastAsia="Times New Roman" w:hAnsi="Arial" w:cs="Times New Roman"/>
          <w:b/>
          <w:bCs/>
          <w:color w:val="FF0000"/>
          <w:spacing w:val="-2"/>
          <w:kern w:val="0"/>
          <w:sz w:val="24"/>
          <w:szCs w:val="24"/>
          <w:lang w:eastAsia="it-IT"/>
          <w14:ligatures w14:val="none"/>
        </w:rPr>
        <w:t xml:space="preserve"> </w:t>
      </w:r>
      <w:r w:rsidRPr="00432259">
        <w:rPr>
          <w:rFonts w:ascii="Arial" w:eastAsia="Times New Roman" w:hAnsi="Arial" w:cs="Times New Roman"/>
          <w:b/>
          <w:bCs/>
          <w:spacing w:val="-2"/>
          <w:kern w:val="0"/>
          <w:sz w:val="24"/>
          <w:szCs w:val="24"/>
          <w:lang w:eastAsia="it-IT"/>
          <w14:ligatures w14:val="none"/>
        </w:rPr>
        <w:t xml:space="preserve">Il cibo </w:t>
      </w:r>
      <w:r w:rsidRPr="00432259">
        <w:rPr>
          <w:rFonts w:ascii="Arial" w:eastAsia="Times New Roman" w:hAnsi="Arial" w:cs="Times New Roman"/>
          <w:spacing w:val="-2"/>
          <w:kern w:val="0"/>
          <w:sz w:val="24"/>
          <w:szCs w:val="24"/>
          <w:lang w:eastAsia="it-IT"/>
          <w14:ligatures w14:val="none"/>
        </w:rPr>
        <w:t>non</w:t>
      </w:r>
      <w:r w:rsidRPr="00432259">
        <w:rPr>
          <w:rFonts w:ascii="Arial" w:eastAsia="Times New Roman" w:hAnsi="Arial" w:cs="Times New Roman"/>
          <w:b/>
          <w:bCs/>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BBFC5B6" w14:textId="77777777"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Il diritto del bambino di nascere da genitori non schiavi della lussuria.</w:t>
      </w:r>
      <w:r w:rsidRPr="00432259">
        <w:rPr>
          <w:rFonts w:ascii="Arial" w:eastAsia="Times New Roman" w:hAnsi="Arial" w:cs="Times New Roman"/>
          <w:b/>
          <w:bCs/>
          <w:color w:val="FF0000"/>
          <w:spacing w:val="-2"/>
          <w:kern w:val="0"/>
          <w:sz w:val="24"/>
          <w:szCs w:val="24"/>
          <w:lang w:eastAsia="it-IT"/>
          <w14:ligatures w14:val="none"/>
        </w:rPr>
        <w:t xml:space="preserve"> </w:t>
      </w:r>
      <w:r w:rsidRPr="00432259">
        <w:rPr>
          <w:rFonts w:ascii="Arial" w:eastAsia="Times New Roman" w:hAnsi="Arial" w:cs="Times New Roman"/>
          <w:b/>
          <w:bCs/>
          <w:spacing w:val="-2"/>
          <w:kern w:val="0"/>
          <w:sz w:val="24"/>
          <w:szCs w:val="24"/>
          <w:lang w:eastAsia="it-IT"/>
          <w14:ligatures w14:val="none"/>
        </w:rPr>
        <w:t xml:space="preserve">La lussuria </w:t>
      </w:r>
      <w:r w:rsidRPr="00432259">
        <w:rPr>
          <w:rFonts w:ascii="Arial" w:eastAsia="Times New Roman" w:hAnsi="Arial" w:cs="Times New Roman"/>
          <w:spacing w:val="-2"/>
          <w:kern w:val="0"/>
          <w:sz w:val="24"/>
          <w:szCs w:val="24"/>
          <w:lang w:eastAsia="it-IT"/>
          <w14:ligatures w14:val="none"/>
        </w:rPr>
        <w:t xml:space="preserve">è un tipo di peste particolare. Con essa si distrugge la sorgente della vita. Dal corpo dell’uomo deve sempre sgorgare la vita. Con la lussuria il corpo si trasforma in un oggetto, una cosa, uno strumento di concupiscenza smodata, </w:t>
      </w:r>
      <w:r w:rsidRPr="00432259">
        <w:rPr>
          <w:rFonts w:ascii="Arial" w:eastAsia="Times New Roman" w:hAnsi="Arial" w:cs="Times New Roman"/>
          <w:spacing w:val="-2"/>
          <w:kern w:val="0"/>
          <w:sz w:val="24"/>
          <w:szCs w:val="24"/>
          <w:lang w:eastAsia="it-IT"/>
          <w14:ligatures w14:val="none"/>
        </w:rPr>
        <w:lastRenderedPageBreak/>
        <w:t xml:space="preserve">disumana, perché non controllata dalla sana razionalità e dalla retta finalità che deve sempre orientare ogni nostro gesto, anche il più semplice e il meno complesso, anche quello più naturale. </w:t>
      </w:r>
    </w:p>
    <w:p w14:paraId="2710880C" w14:textId="31CECFDD"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Il diritto del bambino di nascere da genitori non schiavi dell’impudicizia.</w:t>
      </w:r>
      <w:r w:rsidRPr="00432259">
        <w:rPr>
          <w:rFonts w:ascii="Arial" w:eastAsia="Times New Roman" w:hAnsi="Arial" w:cs="Times New Roman"/>
          <w:b/>
          <w:bCs/>
          <w:color w:val="FF0000"/>
          <w:spacing w:val="-2"/>
          <w:kern w:val="0"/>
          <w:sz w:val="24"/>
          <w:szCs w:val="24"/>
          <w:lang w:eastAsia="it-IT"/>
          <w14:ligatures w14:val="none"/>
        </w:rPr>
        <w:t xml:space="preserve"> </w:t>
      </w:r>
      <w:r w:rsidRPr="00432259">
        <w:rPr>
          <w:rFonts w:ascii="Arial" w:eastAsia="Times New Roman" w:hAnsi="Arial" w:cs="Times New Roman"/>
          <w:b/>
          <w:bCs/>
          <w:spacing w:val="-2"/>
          <w:kern w:val="0"/>
          <w:sz w:val="24"/>
          <w:szCs w:val="24"/>
          <w:lang w:eastAsia="it-IT"/>
          <w14:ligatures w14:val="none"/>
        </w:rPr>
        <w:t xml:space="preserve">L’impudicizia </w:t>
      </w:r>
      <w:r w:rsidRPr="00432259">
        <w:rPr>
          <w:rFonts w:ascii="Arial" w:eastAsia="Times New Roman" w:hAnsi="Arial" w:cs="Times New Roman"/>
          <w:spacing w:val="-2"/>
          <w:kern w:val="0"/>
          <w:sz w:val="24"/>
          <w:szCs w:val="24"/>
          <w:lang w:eastAsia="it-IT"/>
          <w14:ligatures w14:val="none"/>
        </w:rPr>
        <w:t>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8505B1">
        <w:rPr>
          <w:rFonts w:ascii="Arial" w:eastAsia="Times New Roman" w:hAnsi="Arial" w:cs="Times New Roman"/>
          <w:spacing w:val="-2"/>
          <w:kern w:val="0"/>
          <w:sz w:val="24"/>
          <w:szCs w:val="24"/>
          <w:lang w:eastAsia="it-IT"/>
          <w14:ligatures w14:val="none"/>
        </w:rPr>
        <w:t xml:space="preserve"> </w:t>
      </w:r>
      <w:r w:rsidRPr="00432259">
        <w:rPr>
          <w:rFonts w:ascii="Arial" w:eastAsia="Times New Roman" w:hAnsi="Arial" w:cs="Times New Roman"/>
          <w:b/>
          <w:bCs/>
          <w:spacing w:val="-2"/>
          <w:kern w:val="0"/>
          <w:sz w:val="24"/>
          <w:szCs w:val="24"/>
          <w:lang w:eastAsia="it-IT"/>
          <w14:ligatures w14:val="none"/>
        </w:rPr>
        <w:t>Il diritto del bambino di nascere da genitori dediti allo scandalo.</w:t>
      </w:r>
      <w:r w:rsidRPr="00432259">
        <w:rPr>
          <w:rFonts w:ascii="Arial" w:eastAsia="Times New Roman" w:hAnsi="Arial" w:cs="Times New Roman"/>
          <w:b/>
          <w:bCs/>
          <w:color w:val="FF0000"/>
          <w:spacing w:val="-2"/>
          <w:kern w:val="0"/>
          <w:sz w:val="24"/>
          <w:szCs w:val="24"/>
          <w:lang w:eastAsia="it-IT"/>
          <w14:ligatures w14:val="none"/>
        </w:rPr>
        <w:t xml:space="preserve"> </w:t>
      </w:r>
      <w:r w:rsidRPr="00432259">
        <w:rPr>
          <w:rFonts w:ascii="Arial" w:eastAsia="Times New Roman" w:hAnsi="Arial" w:cs="Times New Roman"/>
          <w:b/>
          <w:bCs/>
          <w:spacing w:val="-2"/>
          <w:kern w:val="0"/>
          <w:sz w:val="24"/>
          <w:szCs w:val="24"/>
          <w:lang w:eastAsia="it-IT"/>
          <w14:ligatures w14:val="none"/>
        </w:rPr>
        <w:t xml:space="preserve">Lo scandalo </w:t>
      </w:r>
      <w:r w:rsidRPr="00432259">
        <w:rPr>
          <w:rFonts w:ascii="Arial" w:eastAsia="Times New Roman" w:hAnsi="Arial" w:cs="Times New Roman"/>
          <w:spacing w:val="-2"/>
          <w:kern w:val="0"/>
          <w:sz w:val="24"/>
          <w:szCs w:val="24"/>
          <w:lang w:eastAsia="it-IT"/>
          <w14:ligatures w14:val="none"/>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03FFF4A" w14:textId="77777777"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Il diritto del bambino di essere preservato da malattie genetiche.</w:t>
      </w:r>
      <w:r w:rsidRPr="00432259">
        <w:rPr>
          <w:rFonts w:ascii="Arial" w:eastAsia="Times New Roman" w:hAnsi="Arial" w:cs="Times New Roman"/>
          <w:b/>
          <w:bCs/>
          <w:color w:val="FF0000"/>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 xml:space="preserve">Alcune di queste pesti giungono fino a modificare geneticamente la nostra stessa natura. La natura modificata, produce frutti modificati. Oggi sono moltissime </w:t>
      </w:r>
      <w:r w:rsidRPr="00432259">
        <w:rPr>
          <w:rFonts w:ascii="Arial" w:eastAsia="Times New Roman" w:hAnsi="Arial" w:cs="Times New Roman"/>
          <w:b/>
          <w:bCs/>
          <w:spacing w:val="-2"/>
          <w:kern w:val="0"/>
          <w:sz w:val="24"/>
          <w:szCs w:val="24"/>
          <w:lang w:eastAsia="it-IT"/>
          <w14:ligatures w14:val="none"/>
        </w:rPr>
        <w:t>le malattie genetiche</w:t>
      </w:r>
      <w:r w:rsidRPr="00432259">
        <w:rPr>
          <w:rFonts w:ascii="Arial" w:eastAsia="Times New Roman" w:hAnsi="Arial" w:cs="Times New Roman"/>
          <w:spacing w:val="-2"/>
          <w:kern w:val="0"/>
          <w:sz w:val="24"/>
          <w:szCs w:val="24"/>
          <w:lang w:eastAsia="it-IT"/>
          <w14:ligatures w14:val="none"/>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23185EF" w14:textId="06C5B373"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spacing w:val="-2"/>
          <w:kern w:val="0"/>
          <w:sz w:val="24"/>
          <w:szCs w:val="24"/>
          <w:lang w:eastAsia="it-IT"/>
          <w14:ligatures w14:val="none"/>
        </w:rPr>
        <w:t xml:space="preserve">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432259">
        <w:rPr>
          <w:rFonts w:ascii="Arial" w:eastAsia="Times New Roman" w:hAnsi="Arial" w:cs="Times New Roman"/>
          <w:b/>
          <w:bCs/>
          <w:spacing w:val="-2"/>
          <w:kern w:val="0"/>
          <w:sz w:val="24"/>
          <w:szCs w:val="24"/>
          <w:lang w:eastAsia="it-IT"/>
          <w14:ligatures w14:val="none"/>
        </w:rPr>
        <w:t>diritti prima del concepimento e diritti dopo il concepimento</w:t>
      </w:r>
      <w:r w:rsidRPr="00432259">
        <w:rPr>
          <w:rFonts w:ascii="Arial" w:eastAsia="Times New Roman" w:hAnsi="Arial" w:cs="Times New Roman"/>
          <w:spacing w:val="-2"/>
          <w:kern w:val="0"/>
          <w:sz w:val="24"/>
          <w:szCs w:val="24"/>
          <w:lang w:eastAsia="it-IT"/>
          <w14:ligatures w14:val="none"/>
        </w:rPr>
        <w:t>.</w:t>
      </w:r>
      <w:r w:rsidR="008505B1">
        <w:rPr>
          <w:rFonts w:ascii="Arial" w:eastAsia="Times New Roman" w:hAnsi="Arial" w:cs="Times New Roman"/>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w:t>
      </w:r>
      <w:r w:rsidRPr="00432259">
        <w:rPr>
          <w:rFonts w:ascii="Arial" w:eastAsia="Times New Roman" w:hAnsi="Arial" w:cs="Times New Roman"/>
          <w:b/>
          <w:bCs/>
          <w:spacing w:val="-2"/>
          <w:kern w:val="0"/>
          <w:sz w:val="24"/>
          <w:szCs w:val="24"/>
          <w:lang w:eastAsia="it-IT"/>
          <w14:ligatures w14:val="none"/>
        </w:rPr>
        <w:t>diritti che sono prima dello stesso concepimento</w:t>
      </w:r>
      <w:r w:rsidRPr="00432259">
        <w:rPr>
          <w:rFonts w:ascii="Arial" w:eastAsia="Times New Roman" w:hAnsi="Arial" w:cs="Times New Roman"/>
          <w:spacing w:val="-2"/>
          <w:kern w:val="0"/>
          <w:sz w:val="24"/>
          <w:szCs w:val="24"/>
          <w:lang w:eastAsia="it-IT"/>
          <w14:ligatures w14:val="none"/>
        </w:rPr>
        <w:t xml:space="preserve">. </w:t>
      </w:r>
    </w:p>
    <w:p w14:paraId="70EC09AC" w14:textId="3B0FFEEE" w:rsidR="00432259" w:rsidRPr="006F1CA1"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spacing w:val="-2"/>
          <w:kern w:val="0"/>
          <w:sz w:val="24"/>
          <w:szCs w:val="24"/>
          <w:lang w:eastAsia="it-IT"/>
          <w14:ligatures w14:val="none"/>
        </w:rPr>
        <w:t xml:space="preserve">Ecco un </w:t>
      </w:r>
      <w:r w:rsidRPr="00432259">
        <w:rPr>
          <w:rFonts w:ascii="Arial" w:eastAsia="Times New Roman" w:hAnsi="Arial" w:cs="Times New Roman"/>
          <w:b/>
          <w:bCs/>
          <w:spacing w:val="-2"/>
          <w:kern w:val="0"/>
          <w:sz w:val="24"/>
          <w:szCs w:val="24"/>
          <w:lang w:eastAsia="it-IT"/>
          <w14:ligatures w14:val="none"/>
        </w:rPr>
        <w:t>primo diritto prima del concepimento</w:t>
      </w:r>
      <w:r w:rsidRPr="006F1CA1">
        <w:rPr>
          <w:rFonts w:ascii="Arial" w:eastAsia="Times New Roman" w:hAnsi="Arial" w:cs="Times New Roman"/>
          <w:spacing w:val="-2"/>
          <w:kern w:val="0"/>
          <w:sz w:val="24"/>
          <w:szCs w:val="24"/>
          <w:lang w:eastAsia="it-IT"/>
          <w14:ligatures w14:val="none"/>
        </w:rPr>
        <w:t>. Ogni bambino ha il diritto per natura, per creazione, perché questa è la volontà di Dio, del suo Creatore, di nascere da una famiglia.</w:t>
      </w:r>
      <w:r w:rsidR="008505B1">
        <w:rPr>
          <w:rFonts w:ascii="Arial" w:eastAsia="Times New Roman" w:hAnsi="Arial" w:cs="Times New Roman"/>
          <w:spacing w:val="-2"/>
          <w:kern w:val="0"/>
          <w:sz w:val="24"/>
          <w:szCs w:val="24"/>
          <w:lang w:eastAsia="it-IT"/>
          <w14:ligatures w14:val="none"/>
        </w:rPr>
        <w:t xml:space="preserve"> </w:t>
      </w:r>
      <w:r w:rsidRPr="006F1CA1">
        <w:rPr>
          <w:rFonts w:ascii="Arial" w:eastAsia="Times New Roman" w:hAnsi="Arial" w:cs="Times New Roman"/>
          <w:spacing w:val="-2"/>
          <w:kern w:val="0"/>
          <w:sz w:val="24"/>
          <w:szCs w:val="24"/>
          <w:lang w:eastAsia="it-IT"/>
          <w14:ligatures w14:val="none"/>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2A3C0266" w14:textId="5FC39960"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spacing w:val="-2"/>
          <w:kern w:val="0"/>
          <w:sz w:val="24"/>
          <w:szCs w:val="24"/>
          <w:lang w:eastAsia="it-IT"/>
          <w14:ligatures w14:val="none"/>
        </w:rPr>
        <w:lastRenderedPageBreak/>
        <w:t>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w:t>
      </w:r>
      <w:r w:rsidR="008505B1">
        <w:rPr>
          <w:rFonts w:ascii="Arial" w:eastAsia="Times New Roman" w:hAnsi="Arial" w:cs="Times New Roman"/>
          <w:spacing w:val="-2"/>
          <w:kern w:val="0"/>
          <w:sz w:val="24"/>
          <w:szCs w:val="24"/>
          <w:lang w:eastAsia="it-IT"/>
          <w14:ligatures w14:val="none"/>
        </w:rPr>
        <w:t xml:space="preserve"> </w:t>
      </w:r>
      <w:r w:rsidRPr="00432259">
        <w:rPr>
          <w:rFonts w:ascii="Arial" w:eastAsia="Times New Roman" w:hAnsi="Arial" w:cs="Times New Roman"/>
          <w:spacing w:val="-2"/>
          <w:kern w:val="0"/>
          <w:sz w:val="24"/>
          <w:szCs w:val="24"/>
          <w:lang w:eastAsia="it-IT"/>
          <w14:ligatures w14:val="none"/>
        </w:rPr>
        <w:t xml:space="preserve">Se poi dovessimo aggiungere l’altro diritto del bambino, anche questo prima del suo stesso concepimento, allora qui siamo da internare. </w:t>
      </w:r>
    </w:p>
    <w:p w14:paraId="5B34C0B8" w14:textId="410C8DAB" w:rsidR="00432259" w:rsidRPr="00432259"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b/>
          <w:bCs/>
          <w:spacing w:val="-2"/>
          <w:kern w:val="0"/>
          <w:sz w:val="24"/>
          <w:szCs w:val="24"/>
          <w:lang w:eastAsia="it-IT"/>
          <w14:ligatures w14:val="none"/>
        </w:rPr>
        <w:t>Il bambino ha il diritto di conoscere il suo Creatore</w:t>
      </w:r>
      <w:r w:rsidRPr="00432259">
        <w:rPr>
          <w:rFonts w:ascii="Arial" w:eastAsia="Times New Roman" w:hAnsi="Arial" w:cs="Times New Roman"/>
          <w:spacing w:val="-2"/>
          <w:kern w:val="0"/>
          <w:sz w:val="24"/>
          <w:szCs w:val="24"/>
          <w:lang w:eastAsia="it-IT"/>
          <w14:ligatures w14:val="none"/>
        </w:rPr>
        <w:t>.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w:t>
      </w:r>
      <w:r w:rsidR="008505B1">
        <w:rPr>
          <w:rFonts w:ascii="Arial" w:eastAsia="Times New Roman" w:hAnsi="Arial" w:cs="Times New Roman"/>
          <w:spacing w:val="-2"/>
          <w:kern w:val="0"/>
          <w:sz w:val="24"/>
          <w:szCs w:val="24"/>
          <w:lang w:eastAsia="it-IT"/>
          <w14:ligatures w14:val="none"/>
        </w:rPr>
        <w:t xml:space="preserve"> </w:t>
      </w:r>
    </w:p>
    <w:p w14:paraId="11D23F7E" w14:textId="76A1B67E" w:rsidR="00432259" w:rsidRPr="006F1CA1"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432259">
        <w:rPr>
          <w:rFonts w:ascii="Arial" w:eastAsia="Times New Roman" w:hAnsi="Arial" w:cs="Times New Roman"/>
          <w:spacing w:val="-2"/>
          <w:kern w:val="0"/>
          <w:sz w:val="24"/>
          <w:szCs w:val="24"/>
          <w:lang w:eastAsia="it-IT"/>
          <w14:ligatures w14:val="none"/>
        </w:rPr>
        <w:t xml:space="preserve">È un </w:t>
      </w:r>
      <w:r w:rsidRPr="00432259">
        <w:rPr>
          <w:rFonts w:ascii="Arial" w:eastAsia="Times New Roman" w:hAnsi="Arial" w:cs="Times New Roman"/>
          <w:b/>
          <w:bCs/>
          <w:spacing w:val="-2"/>
          <w:kern w:val="0"/>
          <w:sz w:val="24"/>
          <w:szCs w:val="24"/>
          <w:lang w:eastAsia="it-IT"/>
          <w14:ligatures w14:val="none"/>
        </w:rPr>
        <w:t>diritto dell’anima conoscere il suo Creatore secondo purissima verità</w:t>
      </w:r>
      <w:r w:rsidRPr="00432259">
        <w:rPr>
          <w:rFonts w:ascii="Arial" w:eastAsia="Times New Roman" w:hAnsi="Arial" w:cs="Times New Roman"/>
          <w:spacing w:val="-2"/>
          <w:kern w:val="0"/>
          <w:sz w:val="24"/>
          <w:szCs w:val="24"/>
          <w:lang w:eastAsia="it-IT"/>
          <w14:ligatures w14:val="none"/>
        </w:rPr>
        <w:t xml:space="preserve">. </w:t>
      </w:r>
      <w:r w:rsidRPr="006F1CA1">
        <w:rPr>
          <w:rFonts w:ascii="Arial" w:eastAsia="Times New Roman" w:hAnsi="Arial" w:cs="Times New Roman"/>
          <w:spacing w:val="-2"/>
          <w:kern w:val="0"/>
          <w:sz w:val="24"/>
          <w:szCs w:val="24"/>
          <w:lang w:eastAsia="it-IT"/>
          <w14:ligatures w14:val="none"/>
        </w:rPr>
        <w:t>Se è suo diritto, a nessun bambino, a nessun uomo deve essere impedito di conoscere il suo vero Creatore, il suo vero Signore, il suo vero Dio.</w:t>
      </w:r>
      <w:r w:rsidR="008505B1">
        <w:rPr>
          <w:rFonts w:ascii="Arial" w:eastAsia="Times New Roman" w:hAnsi="Arial" w:cs="Times New Roman"/>
          <w:spacing w:val="-2"/>
          <w:kern w:val="0"/>
          <w:sz w:val="24"/>
          <w:szCs w:val="24"/>
          <w:lang w:eastAsia="it-IT"/>
          <w14:ligatures w14:val="none"/>
        </w:rPr>
        <w:t xml:space="preserve"> </w:t>
      </w:r>
      <w:r w:rsidRPr="006F1CA1">
        <w:rPr>
          <w:rFonts w:ascii="Arial" w:eastAsia="Times New Roman" w:hAnsi="Arial" w:cs="Times New Roman"/>
          <w:spacing w:val="-2"/>
          <w:kern w:val="0"/>
          <w:sz w:val="24"/>
          <w:szCs w:val="24"/>
          <w:lang w:eastAsia="it-IT"/>
          <w14:ligatures w14:val="none"/>
        </w:rPr>
        <w:t>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w:t>
      </w:r>
      <w:r w:rsidR="008505B1">
        <w:rPr>
          <w:rFonts w:ascii="Arial" w:eastAsia="Times New Roman" w:hAnsi="Arial" w:cs="Times New Roman"/>
          <w:spacing w:val="-2"/>
          <w:kern w:val="0"/>
          <w:sz w:val="24"/>
          <w:szCs w:val="24"/>
          <w:lang w:eastAsia="it-IT"/>
          <w14:ligatures w14:val="none"/>
        </w:rPr>
        <w:t xml:space="preserve"> </w:t>
      </w:r>
      <w:r w:rsidRPr="006F1CA1">
        <w:rPr>
          <w:rFonts w:ascii="Arial" w:eastAsia="Times New Roman" w:hAnsi="Arial" w:cs="Times New Roman"/>
          <w:spacing w:val="-2"/>
          <w:kern w:val="0"/>
          <w:sz w:val="24"/>
          <w:szCs w:val="24"/>
          <w:lang w:eastAsia="it-IT"/>
          <w14:ligatures w14:val="none"/>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9DA86C9" w14:textId="77777777" w:rsidR="00432259" w:rsidRPr="006F1CA1" w:rsidRDefault="00432259" w:rsidP="00432259">
      <w:pPr>
        <w:spacing w:after="120" w:line="240" w:lineRule="auto"/>
        <w:jc w:val="both"/>
        <w:rPr>
          <w:rFonts w:ascii="Arial" w:eastAsia="Times New Roman" w:hAnsi="Arial" w:cs="Times New Roman"/>
          <w:spacing w:val="-2"/>
          <w:kern w:val="0"/>
          <w:sz w:val="24"/>
          <w:szCs w:val="24"/>
          <w:lang w:eastAsia="it-IT"/>
          <w14:ligatures w14:val="none"/>
        </w:rPr>
      </w:pPr>
      <w:r w:rsidRPr="006F1CA1">
        <w:rPr>
          <w:rFonts w:ascii="Arial" w:eastAsia="Times New Roman" w:hAnsi="Arial" w:cs="Times New Roman"/>
          <w:spacing w:val="-2"/>
          <w:kern w:val="0"/>
          <w:sz w:val="24"/>
          <w:szCs w:val="24"/>
          <w:lang w:eastAsia="it-IT"/>
          <w14:ligatures w14:val="none"/>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6F1CA1">
        <w:rPr>
          <w:rFonts w:ascii="Arial" w:eastAsia="Times New Roman" w:hAnsi="Arial" w:cs="Times New Roman"/>
          <w:spacing w:val="-4"/>
          <w:kern w:val="0"/>
          <w:sz w:val="24"/>
          <w:szCs w:val="24"/>
          <w:lang w:eastAsia="it-IT"/>
          <w14:ligatures w14:val="none"/>
        </w:rPr>
        <w:t xml:space="preserve">la quale essa va vissuta, pena la nostra perdizione oggi e nell’eternità. Tutto necessariamente deve venire dal pensiero dell’uomo senza Dio. </w:t>
      </w:r>
      <w:r w:rsidRPr="006F1CA1">
        <w:rPr>
          <w:rFonts w:ascii="Arial" w:eastAsia="Times New Roman" w:hAnsi="Arial" w:cs="Times New Roman"/>
          <w:spacing w:val="-2"/>
          <w:kern w:val="0"/>
          <w:sz w:val="24"/>
          <w:szCs w:val="24"/>
          <w:lang w:eastAsia="it-IT"/>
          <w14:ligatures w14:val="none"/>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 Poiché ogni uomo ha il suo cuore, ogni uomo ha le </w:t>
      </w:r>
      <w:r w:rsidRPr="006F1CA1">
        <w:rPr>
          <w:rFonts w:ascii="Arial" w:eastAsia="Times New Roman" w:hAnsi="Arial" w:cs="Times New Roman"/>
          <w:spacing w:val="-2"/>
          <w:kern w:val="0"/>
          <w:sz w:val="24"/>
          <w:szCs w:val="24"/>
          <w:lang w:eastAsia="it-IT"/>
          <w14:ligatures w14:val="none"/>
        </w:rPr>
        <w:lastRenderedPageBreak/>
        <w:t xml:space="preserve">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Sono questi diritti della verità della natura. Non sono diritti di volontà ereditati dal passato. </w:t>
      </w:r>
    </w:p>
    <w:p w14:paraId="5F71A7D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LEGGE DELLA VERITÀ DELLA RAZIONALITÀ: </w:t>
      </w:r>
      <w:r w:rsidRPr="00432259">
        <w:rPr>
          <w:rFonts w:ascii="Arial" w:eastAsia="Times New Roman" w:hAnsi="Arial" w:cs="Arial"/>
          <w:kern w:val="0"/>
          <w:sz w:val="24"/>
          <w:szCs w:val="24"/>
          <w:lang w:eastAsia="it-IT"/>
          <w14:ligatures w14:val="none"/>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suoi passi perché si converta e viva. Neanche più sente la voce della profezia che lo invita alla conversione e alla fede nel Vangelo. </w:t>
      </w:r>
    </w:p>
    <w:p w14:paraId="264075EA"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Invece sempre il Signore ha mandato i suoi profeti per chiedere la conversione e la fede nella sua Parola. Dove non c’è obbedienza alla Parola, non c’è fede. </w:t>
      </w:r>
    </w:p>
    <w:p w14:paraId="11F85C3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LEGGE DELLA VERITÀ DELL’ANALOGIA: </w:t>
      </w:r>
      <w:r w:rsidRPr="00432259">
        <w:rPr>
          <w:rFonts w:ascii="Arial" w:eastAsia="Times New Roman" w:hAnsi="Arial" w:cs="Arial"/>
          <w:kern w:val="0"/>
          <w:sz w:val="24"/>
          <w:szCs w:val="24"/>
          <w:lang w:eastAsia="it-IT"/>
          <w14:ligatures w14:val="none"/>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7FF57088" w14:textId="77777777" w:rsidR="00432259" w:rsidRPr="00432259" w:rsidRDefault="00432259" w:rsidP="00432259">
      <w:pPr>
        <w:spacing w:after="200" w:line="240" w:lineRule="auto"/>
        <w:jc w:val="both"/>
        <w:rPr>
          <w:rFonts w:ascii="Arial" w:eastAsia="Times New Roman" w:hAnsi="Arial" w:cs="Arial"/>
          <w:kern w:val="0"/>
          <w:sz w:val="28"/>
          <w:szCs w:val="28"/>
          <w:lang w:eastAsia="it-IT"/>
          <w14:ligatures w14:val="none"/>
        </w:rPr>
      </w:pPr>
      <w:r w:rsidRPr="00432259">
        <w:rPr>
          <w:rFonts w:ascii="Arial" w:eastAsia="Times New Roman" w:hAnsi="Arial" w:cs="Arial"/>
          <w:kern w:val="0"/>
          <w:sz w:val="24"/>
          <w:szCs w:val="24"/>
          <w:lang w:eastAsia="it-IT"/>
          <w14:ligatures w14:val="none"/>
        </w:rPr>
        <w:t xml:space="preserve">L’uomo vorrebbe che Dio non esistesse. Mai Lui esiste. Lui è il Primo e l’Ultimo. L’uomo vorrebbe che nessuna verità esistesse, verità universale, oggettiva, </w:t>
      </w:r>
      <w:r w:rsidRPr="00432259">
        <w:rPr>
          <w:rFonts w:ascii="Arial" w:eastAsia="Times New Roman" w:hAnsi="Arial" w:cs="Arial"/>
          <w:kern w:val="0"/>
          <w:sz w:val="24"/>
          <w:szCs w:val="24"/>
          <w:lang w:eastAsia="it-IT"/>
          <w14:ligatures w14:val="none"/>
        </w:rPr>
        <w:lastRenderedPageBreak/>
        <w:t xml:space="preserve">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05EAFC1C" w14:textId="3831432A"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DELLA VERITÀ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b/>
          <w:bCs/>
          <w:kern w:val="0"/>
          <w:sz w:val="24"/>
          <w:szCs w:val="24"/>
          <w:lang w:eastAsia="it-IT"/>
          <w14:ligatures w14:val="none"/>
        </w:rPr>
        <w:t>DELLA DEDUZIONE DELL’ARGOMENTAZIONE:</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invece distruggere anche in quel poco di verità che essi cercano di manifestare attraverso la loro onestà intellettuale.</w:t>
      </w:r>
    </w:p>
    <w:p w14:paraId="22D66476"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15D8D5BE" w14:textId="2FCC01D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DELLA VERITÀ DI OGNI LEGGE UMANA</w:t>
      </w:r>
      <w:r w:rsidRPr="00432259">
        <w:rPr>
          <w:rFonts w:ascii="Arial" w:eastAsia="Times New Roman" w:hAnsi="Arial" w:cs="Arial"/>
          <w:kern w:val="0"/>
          <w:sz w:val="24"/>
          <w:szCs w:val="24"/>
          <w:lang w:eastAsia="it-IT"/>
          <w14:ligatures w14:val="none"/>
        </w:rPr>
        <w:t>: 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precedentemente donata.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3A8C8974" w14:textId="3A780344"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Inoltre va detto con divina chiarezza che nessuna Legge umana potrà mai eliminare i frutti del peccato. Ed è questo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oggi e sempre il naufragio di tutte le Leggi scritte al fine di eliminare i frutti del peccato. E come frutti del peccato oggi </w:t>
      </w:r>
      <w:r w:rsidRPr="00432259">
        <w:rPr>
          <w:rFonts w:ascii="Arial" w:eastAsia="Times New Roman" w:hAnsi="Arial" w:cs="Arial"/>
          <w:kern w:val="0"/>
          <w:sz w:val="24"/>
          <w:szCs w:val="24"/>
          <w:lang w:eastAsia="it-IT"/>
          <w14:ligatures w14:val="none"/>
        </w:rPr>
        <w:lastRenderedPageBreak/>
        <w:t>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un frutto del peccato.</w:t>
      </w:r>
    </w:p>
    <w:p w14:paraId="3C820028"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b/>
          <w:bCs/>
          <w:kern w:val="0"/>
          <w:sz w:val="24"/>
          <w:szCs w:val="16"/>
          <w:lang w:eastAsia="it-IT"/>
          <w14:ligatures w14:val="none"/>
        </w:rPr>
        <w:t xml:space="preserve">LA LEGGE DELLA SCIENZA, DELL’INTELLIGENZA, DELLA MAGIA: </w:t>
      </w:r>
      <w:r w:rsidRPr="00432259">
        <w:rPr>
          <w:rFonts w:ascii="Arial" w:eastAsia="Times New Roman" w:hAnsi="Arial" w:cs="Arial"/>
          <w:kern w:val="0"/>
          <w:sz w:val="24"/>
          <w:szCs w:val="16"/>
          <w:lang w:eastAsia="it-IT"/>
          <w14:ligatures w14:val="none"/>
        </w:rPr>
        <w:t xml:space="preserve">Ogni scienza, ogni intelligenza ogni magia falliscono dinanzi ad un segno mandato da Dio per la nostra conversione e per la nostra fede nella sua Parola. Oggi dinanzi 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624CD047"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37DF1427" w14:textId="77777777" w:rsidR="00432259" w:rsidRPr="00432259" w:rsidRDefault="00432259" w:rsidP="00432259">
      <w:pPr>
        <w:spacing w:after="200" w:line="240" w:lineRule="auto"/>
        <w:jc w:val="both"/>
        <w:rPr>
          <w:rFonts w:ascii="Arial" w:eastAsia="Times New Roman" w:hAnsi="Arial" w:cs="Arial"/>
          <w:kern w:val="0"/>
          <w:sz w:val="24"/>
          <w:szCs w:val="16"/>
          <w:lang w:eastAsia="it-IT"/>
          <w14:ligatures w14:val="none"/>
        </w:rPr>
      </w:pPr>
      <w:r w:rsidRPr="00432259">
        <w:rPr>
          <w:rFonts w:ascii="Arial" w:eastAsia="Times New Roman" w:hAnsi="Arial" w:cs="Arial"/>
          <w:kern w:val="0"/>
          <w:sz w:val="24"/>
          <w:szCs w:val="16"/>
          <w:lang w:eastAsia="it-IT"/>
          <w14:ligatures w14:val="none"/>
        </w:rPr>
        <w:t xml:space="preserve">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w:t>
      </w:r>
      <w:r w:rsidRPr="00432259">
        <w:rPr>
          <w:rFonts w:ascii="Arial" w:eastAsia="Times New Roman" w:hAnsi="Arial" w:cs="Arial"/>
          <w:kern w:val="0"/>
          <w:sz w:val="24"/>
          <w:szCs w:val="16"/>
          <w:lang w:eastAsia="it-IT"/>
          <w14:ligatures w14:val="none"/>
        </w:rPr>
        <w:lastRenderedPageBreak/>
        <w:t>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0414E647" w14:textId="1EEED1D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DELLA VERITÀ DELLA REDENZIONE</w:t>
      </w:r>
      <w:r w:rsidRPr="00432259">
        <w:rPr>
          <w:rFonts w:ascii="Arial" w:eastAsia="Times New Roman" w:hAnsi="Arial" w:cs="Arial"/>
          <w:kern w:val="0"/>
          <w:sz w:val="24"/>
          <w:szCs w:val="24"/>
          <w:lang w:eastAsia="it-IT"/>
          <w14:ligatures w14:val="none"/>
        </w:rPr>
        <w:t>: Qual è la verità della Legge della Redenzione? Essa dice che se l’uomo vuole passare dalla corruzione e dalla falsità ontologica nella quale è precipitato,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deve lasciare che lo Spirito Santo gli 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30D2D78F" w14:textId="14CB5695"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Il decreto eterno del Padre. </w:t>
      </w:r>
      <w:r w:rsidRPr="00432259">
        <w:rPr>
          <w:rFonts w:ascii="Arial" w:eastAsia="Times New Roman" w:hAnsi="Arial" w:cs="Arial"/>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 (Ef 1,3-14).</w:t>
      </w:r>
      <w:r w:rsidR="008505B1">
        <w:rPr>
          <w:rFonts w:ascii="Arial" w:eastAsia="Times New Roman" w:hAnsi="Arial" w:cs="Arial"/>
          <w:kern w:val="0"/>
          <w:sz w:val="24"/>
          <w:szCs w:val="24"/>
          <w:lang w:eastAsia="it-IT"/>
          <w14:ligatures w14:val="none"/>
        </w:rPr>
        <w:t xml:space="preserve"> </w:t>
      </w:r>
    </w:p>
    <w:p w14:paraId="23A45168"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1D3CF0E" w14:textId="473FAF24"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w:t>
      </w:r>
      <w:r w:rsidRPr="00432259">
        <w:rPr>
          <w:rFonts w:ascii="Arial" w:eastAsia="Times New Roman" w:hAnsi="Arial" w:cs="Arial"/>
          <w:kern w:val="0"/>
          <w:sz w:val="24"/>
          <w:szCs w:val="24"/>
          <w:lang w:eastAsia="it-IT"/>
          <w14:ligatures w14:val="none"/>
        </w:rPr>
        <w:lastRenderedPageBreak/>
        <w:t>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65BB48D7"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5CE64A9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Polvere impastata e alito divino. </w:t>
      </w:r>
      <w:r w:rsidRPr="00432259">
        <w:rPr>
          <w:rFonts w:ascii="Arial" w:eastAsia="Times New Roman" w:hAnsi="Arial" w:cs="Arial"/>
          <w:kern w:val="0"/>
          <w:sz w:val="24"/>
          <w:szCs w:val="24"/>
          <w:lang w:eastAsia="it-IT"/>
          <w14:ligatures w14:val="none"/>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09C7EDE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55FD899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w:t>
      </w:r>
      <w:r w:rsidRPr="00432259">
        <w:rPr>
          <w:rFonts w:ascii="Arial" w:eastAsia="Times New Roman" w:hAnsi="Arial" w:cs="Arial"/>
          <w:kern w:val="0"/>
          <w:sz w:val="24"/>
          <w:szCs w:val="24"/>
          <w:lang w:eastAsia="it-IT"/>
          <w14:ligatures w14:val="none"/>
        </w:rPr>
        <w:lastRenderedPageBreak/>
        <w:t xml:space="preserve">ritornare nell’uomo come purissimo dono di Dio solo nell’osservanza delle leggi che il Signore ha scritto sia per avere di nuovo il dono e sia per far vivere il dono ricevuto perché porti molto frutto. </w:t>
      </w:r>
    </w:p>
    <w:p w14:paraId="7A94FA56"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Unità indissolubile di maschio e di femmina. </w:t>
      </w:r>
      <w:r w:rsidRPr="00432259">
        <w:rPr>
          <w:rFonts w:ascii="Arial" w:eastAsia="Times New Roman" w:hAnsi="Arial" w:cs="Arial"/>
          <w:kern w:val="0"/>
          <w:sz w:val="24"/>
          <w:szCs w:val="24"/>
          <w:lang w:eastAsia="it-IT"/>
          <w14:ligatures w14:val="none"/>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w:t>
      </w:r>
    </w:p>
    <w:p w14:paraId="4054BF2F"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0E37575A" w14:textId="2F0F3553"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Due puntualizzazioni si impongono. </w:t>
      </w:r>
      <w:r w:rsidRPr="00432259">
        <w:rPr>
          <w:rFonts w:ascii="Arial" w:eastAsia="Times New Roman" w:hAnsi="Arial" w:cs="Arial"/>
          <w:kern w:val="0"/>
          <w:sz w:val="24"/>
          <w:szCs w:val="24"/>
          <w:lang w:eastAsia="it-IT"/>
          <w14:ligatures w14:val="none"/>
        </w:rPr>
        <w:t>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7C1ED309" w14:textId="6B36105C"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w:t>
      </w:r>
      <w:r w:rsidRPr="00432259">
        <w:rPr>
          <w:rFonts w:ascii="Arial" w:eastAsia="Times New Roman" w:hAnsi="Arial" w:cs="Arial"/>
          <w:kern w:val="0"/>
          <w:sz w:val="24"/>
          <w:szCs w:val="24"/>
          <w:lang w:eastAsia="it-IT"/>
          <w14:ligatures w14:val="none"/>
        </w:rPr>
        <w:lastRenderedPageBreak/>
        <w:t>lo crea solo tra una donna e un uomo, indissolubilmente uniti in un solo corpo e in una sola vita.</w:t>
      </w:r>
      <w:r w:rsidR="008505B1">
        <w:rPr>
          <w:rFonts w:ascii="Arial" w:eastAsia="Times New Roman" w:hAnsi="Arial" w:cs="Arial"/>
          <w:kern w:val="0"/>
          <w:sz w:val="24"/>
          <w:szCs w:val="24"/>
          <w:lang w:eastAsia="it-IT"/>
          <w14:ligatures w14:val="none"/>
        </w:rPr>
        <w:t xml:space="preserve"> </w:t>
      </w:r>
    </w:p>
    <w:p w14:paraId="4592FB1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32B6FD0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morte dei due codici ontici. </w:t>
      </w:r>
      <w:r w:rsidRPr="00432259">
        <w:rPr>
          <w:rFonts w:ascii="Arial" w:eastAsia="Times New Roman" w:hAnsi="Arial" w:cs="Arial"/>
          <w:kern w:val="0"/>
          <w:sz w:val="24"/>
          <w:szCs w:val="24"/>
          <w:lang w:eastAsia="it-IT"/>
          <w14:ligatures w14:val="none"/>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3115589F"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1AF5A142"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Se oggi lo Spirito Santo venisse e facesse la radiografia dell’odierna umanità, da essa apparirebbe che il male si sta moltiplicando all’infinito. Oggi l’uomo ha </w:t>
      </w:r>
      <w:r w:rsidRPr="00432259">
        <w:rPr>
          <w:rFonts w:ascii="Arial" w:eastAsia="Times New Roman" w:hAnsi="Arial" w:cs="Arial"/>
          <w:kern w:val="0"/>
          <w:sz w:val="24"/>
          <w:szCs w:val="24"/>
          <w:lang w:eastAsia="it-IT"/>
          <w14:ligatures w14:val="none"/>
        </w:rPr>
        <w:lastRenderedPageBreak/>
        <w:t xml:space="preserve">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5C381E1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FE84720"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3CFD9BD9" w14:textId="70F90EE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850AC2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Il codice divino eterno. </w:t>
      </w:r>
      <w:r w:rsidRPr="00432259">
        <w:rPr>
          <w:rFonts w:ascii="Arial" w:eastAsia="Times New Roman" w:hAnsi="Arial" w:cs="Arial"/>
          <w:kern w:val="0"/>
          <w:sz w:val="24"/>
          <w:szCs w:val="24"/>
          <w:lang w:eastAsia="it-IT"/>
          <w14:ligatures w14:val="none"/>
        </w:rPr>
        <w:t xml:space="preserve">Il Padre celeste nel suo decreto eterno ha stabilito come unico e solo vero codice ontico per ogni uomo il suo Verbo eterno, il suo Figlio </w:t>
      </w:r>
      <w:r w:rsidRPr="00432259">
        <w:rPr>
          <w:rFonts w:ascii="Arial" w:eastAsia="Times New Roman" w:hAnsi="Arial" w:cs="Arial"/>
          <w:kern w:val="0"/>
          <w:sz w:val="24"/>
          <w:szCs w:val="24"/>
          <w:lang w:eastAsia="it-IT"/>
          <w14:ligatures w14:val="none"/>
        </w:rPr>
        <w:lastRenderedPageBreak/>
        <w:t xml:space="preserve">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79E9F3B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1F389F1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Per Cristo in vista di Cristo. </w:t>
      </w:r>
      <w:r w:rsidRPr="00432259">
        <w:rPr>
          <w:rFonts w:ascii="Arial" w:eastAsia="Times New Roman" w:hAnsi="Arial" w:cs="Arial"/>
          <w:kern w:val="0"/>
          <w:sz w:val="24"/>
          <w:szCs w:val="24"/>
          <w:lang w:eastAsia="it-IT"/>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5A3CBBFA" w14:textId="19D21D95"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C’è un solo uomo oggi sulla terra che possa attestare che la vita dell’uomo sia vita veramente umana? </w:t>
      </w:r>
    </w:p>
    <w:p w14:paraId="6704589C" w14:textId="363A4E9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lastRenderedPageBreak/>
        <w:t>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w:t>
      </w:r>
      <w:r w:rsidR="008505B1">
        <w:rPr>
          <w:rFonts w:ascii="Arial" w:eastAsia="Times New Roman" w:hAnsi="Arial" w:cs="Arial"/>
          <w:kern w:val="0"/>
          <w:sz w:val="24"/>
          <w:szCs w:val="24"/>
          <w:lang w:eastAsia="it-IT"/>
          <w14:ligatures w14:val="none"/>
        </w:rPr>
        <w:t xml:space="preserve"> </w:t>
      </w:r>
    </w:p>
    <w:p w14:paraId="2CC83D0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w:t>
      </w:r>
    </w:p>
    <w:p w14:paraId="18D90B29" w14:textId="08651DCD"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questo oggi il disegno perverso del cristiano: dichiarare non necessario e non obbligatorio per l’uomo accogliere il suo codice ontico, perché deve giustificare la sua volontà di non accoglienza. Questa è vera perversione, azione veramente diabolica.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598DD56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31416C8C" w14:textId="4F074488"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nuova creazione in Cristo, con Cristo, per Cristo. </w:t>
      </w:r>
      <w:r w:rsidRPr="00432259">
        <w:rPr>
          <w:rFonts w:ascii="Arial" w:eastAsia="Times New Roman" w:hAnsi="Arial" w:cs="Arial"/>
          <w:kern w:val="0"/>
          <w:sz w:val="24"/>
          <w:szCs w:val="24"/>
          <w:lang w:eastAsia="it-IT"/>
          <w14:ligatures w14:val="none"/>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w:t>
      </w:r>
      <w:r w:rsidRPr="00432259">
        <w:rPr>
          <w:rFonts w:ascii="Arial" w:eastAsia="Times New Roman" w:hAnsi="Arial" w:cs="Arial"/>
          <w:kern w:val="0"/>
          <w:sz w:val="24"/>
          <w:szCs w:val="24"/>
          <w:lang w:eastAsia="it-IT"/>
          <w14:ligatures w14:val="none"/>
        </w:rPr>
        <w:lastRenderedPageBreak/>
        <w:t>Gesù, nella retta e santa amministrazione dei sacramenti, la cui porta per ogni altro sacramento è il battesimo, nell’insegnare fedelmente, senza nulla aggiungere e nulla togliere, il Vangelo così come Cristo Gesù lo ha insegnato in ogni purezza di verità, dottrina, santità.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w:t>
      </w:r>
    </w:p>
    <w:p w14:paraId="35EE084F" w14:textId="0C0F4756"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nell’osservanza di questo codice ontico divino ed eterno, cristologico e pneumatologico, ecclesiale e soteriologico che si compie l’unità nell’uomo. Questa unità si compie nel genere umano tra tutti gli uomini che diventano corpo di Cristo per sacramento.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07C18330"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25D27CAA" w14:textId="791E9622"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w:t>
      </w:r>
      <w:r w:rsidRPr="00432259">
        <w:rPr>
          <w:rFonts w:ascii="Arial" w:eastAsia="Times New Roman" w:hAnsi="Arial" w:cs="Arial"/>
          <w:kern w:val="0"/>
          <w:sz w:val="24"/>
          <w:szCs w:val="24"/>
          <w:lang w:eastAsia="it-IT"/>
          <w14:ligatures w14:val="none"/>
        </w:rPr>
        <w:lastRenderedPageBreak/>
        <w:t xml:space="preserve">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1705506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w:t>
      </w:r>
    </w:p>
    <w:p w14:paraId="41E9BC82" w14:textId="355A761D"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w:t>
      </w:r>
      <w:r w:rsidR="008505B1">
        <w:rPr>
          <w:rFonts w:ascii="Arial" w:eastAsia="Times New Roman" w:hAnsi="Arial" w:cs="Arial"/>
          <w:kern w:val="0"/>
          <w:sz w:val="24"/>
          <w:szCs w:val="24"/>
          <w:lang w:eastAsia="it-IT"/>
          <w14:ligatures w14:val="none"/>
        </w:rPr>
        <w:t xml:space="preserve"> </w:t>
      </w:r>
    </w:p>
    <w:p w14:paraId="3EF19933"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w:t>
      </w:r>
      <w:r w:rsidRPr="00432259">
        <w:rPr>
          <w:rFonts w:ascii="Arial" w:eastAsia="Times New Roman" w:hAnsi="Arial" w:cs="Arial"/>
          <w:kern w:val="0"/>
          <w:sz w:val="24"/>
          <w:szCs w:val="24"/>
          <w:lang w:eastAsia="it-IT"/>
          <w14:ligatures w14:val="none"/>
        </w:rPr>
        <w:lastRenderedPageBreak/>
        <w:t>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58F086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w:t>
      </w:r>
    </w:p>
    <w:p w14:paraId="6B4321B3" w14:textId="3366F602"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Senza Cristo e senza lo Spirito all’istante si ritorna ad essere natura di morte.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0970C3A5" w14:textId="4914421A"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on siamo membra vive perché non generiamo vita. La vera vita sempre genera vera vita. La morte mai è generatrice di vita. La morte genera soltanto morte.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È questa, solo questa, la Legge della verità della Redenzione. </w:t>
      </w:r>
    </w:p>
    <w:p w14:paraId="460E4EE8"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LEGGE DELLA VERITÀ DEL VANGELO, DELLA MORALE, DELLA PIETÀ: </w:t>
      </w:r>
      <w:r w:rsidRPr="00432259">
        <w:rPr>
          <w:rFonts w:ascii="Arial" w:eastAsia="Times New Roman" w:hAnsi="Arial" w:cs="Arial"/>
          <w:kern w:val="0"/>
          <w:sz w:val="24"/>
          <w:szCs w:val="24"/>
          <w:lang w:eastAsia="it-IT"/>
          <w14:ligatures w14:val="none"/>
        </w:rPr>
        <w:t xml:space="preserve">Quando noi parliamo della Legge della verità del Vangelo, della verità della morale, della verità della pietà, altro non vogliamo dire se non che la Morale </w:t>
      </w:r>
      <w:r w:rsidRPr="00432259">
        <w:rPr>
          <w:rFonts w:ascii="Arial" w:eastAsia="Times New Roman" w:hAnsi="Arial" w:cs="Arial"/>
          <w:kern w:val="0"/>
          <w:sz w:val="24"/>
          <w:szCs w:val="24"/>
          <w:lang w:eastAsia="it-IT"/>
          <w14:ligatures w14:val="none"/>
        </w:rPr>
        <w:lastRenderedPageBreak/>
        <w:t xml:space="preserve">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Prima leggeremo alcune obbedienze che Cristo Gesù ci chiede e poi ci chiederemo se esse possono sfociare nella rigidità. </w:t>
      </w:r>
    </w:p>
    <w:p w14:paraId="2DF5FC7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Prima obbedienza:</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0E22C9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Seconda obbedienza. </w:t>
      </w:r>
      <w:r w:rsidRPr="00432259">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0FD50615"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Terza obbedienza :</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7A56FEB6"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Ora chiediamoci: dove risiede la rigidità? Forse nel ricordare queste tre obbedienze che ci chiede Cristo Gesù. Oltre queste obbedienze non si può andare. Esse sono la perfezione assoluta della morale evangelica. Se poi </w:t>
      </w:r>
      <w:r w:rsidRPr="00432259">
        <w:rPr>
          <w:rFonts w:ascii="Arial" w:eastAsia="Times New Roman" w:hAnsi="Arial" w:cs="Arial"/>
          <w:kern w:val="0"/>
          <w:sz w:val="24"/>
          <w:szCs w:val="24"/>
          <w:lang w:eastAsia="it-IT"/>
          <w14:ligatures w14:val="none"/>
        </w:rPr>
        <w:lastRenderedPageBreak/>
        <w:t xml:space="preserve">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Siamo invece i collaboratori della purissima fede nel Vangelo della salvezza e della redenzione. </w:t>
      </w:r>
    </w:p>
    <w:p w14:paraId="767676F6" w14:textId="004E5584"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Cosa è la pietà cristiana?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39BEBC78" w14:textId="56E8668A"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LEGGE DELLA VERITÀ DELLA CONVERSIONE: </w:t>
      </w:r>
      <w:r w:rsidRPr="00432259">
        <w:rPr>
          <w:rFonts w:ascii="Arial" w:eastAsia="Times New Roman" w:hAnsi="Arial" w:cs="Arial"/>
          <w:kern w:val="0"/>
          <w:sz w:val="24"/>
          <w:szCs w:val="24"/>
          <w:lang w:eastAsia="it-IT"/>
          <w14:ligatures w14:val="none"/>
        </w:rPr>
        <w:t>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è perfino detto che tutte le religioni sono via di salvezza. Tante altre falsità ogni giorno vengono predicate: battezzare e non battezzare sono la stessa cosa. </w:t>
      </w:r>
    </w:p>
    <w:p w14:paraId="6551203B" w14:textId="4992B58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432259">
        <w:rPr>
          <w:rFonts w:ascii="Arial" w:eastAsia="Times New Roman" w:hAnsi="Arial" w:cs="Arial"/>
          <w:i/>
          <w:iCs/>
          <w:kern w:val="0"/>
          <w:sz w:val="24"/>
          <w:szCs w:val="24"/>
          <w:lang w:eastAsia="it-IT"/>
          <w14:ligatures w14:val="none"/>
        </w:rPr>
        <w:t>“Se non vi convertite, perirete tutti allo stesso modo”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“Andate in tutto il mondo e predicate il Vangelo ad ogni creatura. Chi crederà, sarà battezzato, sarà salvo. Chi non crederà sarà condannato”.</w:t>
      </w:r>
      <w:r w:rsidRPr="00432259">
        <w:rPr>
          <w:rFonts w:ascii="Arial" w:eastAsia="Times New Roman" w:hAnsi="Arial" w:cs="Arial"/>
          <w:kern w:val="0"/>
          <w:sz w:val="24"/>
          <w:szCs w:val="24"/>
          <w:lang w:eastAsia="it-IT"/>
          <w14:ligatures w14:val="none"/>
        </w:rPr>
        <w:t xml:space="preserve"> Sopra il comando divino, non ci sono potestà sulla terra che possano abrogare quanto è chiesto e comandato con comando esplicito da Cristo Gesù.</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A noi è chiesto di ascoltare chi parla dal Vangelo per il Vangelo. Chi non parla dal Vangelo e per di più contro il Vangelo, non va ascoltato. Ecco quali sono i frutti di colui che non parla dal Vangelo, parlando contro i Vangelo: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condanna l’uomo a rimanere nella sua ontologia di corruzione e di falsità e a produrre abbonanti frutti di peccato per la rovina e la morte di tutta l’umanità. Chi non parla dal Vangelo non va ascoltato. </w:t>
      </w:r>
    </w:p>
    <w:p w14:paraId="744E7310"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lastRenderedPageBreak/>
        <w:t xml:space="preserve">LA LEGGE DELLA VERITÀ DELLA PROFEZIA: </w:t>
      </w:r>
      <w:r w:rsidRPr="00432259">
        <w:rPr>
          <w:rFonts w:ascii="Arial" w:eastAsia="Times New Roman" w:hAnsi="Arial" w:cs="Arial"/>
          <w:kern w:val="0"/>
          <w:sz w:val="24"/>
          <w:szCs w:val="24"/>
          <w:lang w:eastAsia="it-IT"/>
          <w14:ligatures w14:val="none"/>
        </w:rPr>
        <w:t xml:space="preserve">Fino a Mosè era il Signore che parlava direttamente all’uomo .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00A121C8"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compiranno – chi ci rivela che è l’Agnello Immolata che ci sta parlando? Questa missione nella Sacra Scrittura è dei profeti del Dio vivente, dei suoi veri profeti.</w:t>
      </w:r>
    </w:p>
    <w:p w14:paraId="4099979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Il profeta è la più grande grazia che il Signore dona agli uomini di ogni tempo. Senza il profeta si interrompe il circuito del dialogo di verità, di luce, di 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5F59AD4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0E59B39F"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224C9608" w14:textId="0C9D8844"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DELLA VERITÀ DEL SACERDOZIO</w:t>
      </w:r>
      <w:r w:rsidRPr="00432259">
        <w:rPr>
          <w:rFonts w:ascii="Arial" w:eastAsia="Times New Roman" w:hAnsi="Arial" w:cs="Arial"/>
          <w:kern w:val="0"/>
          <w:sz w:val="24"/>
          <w:szCs w:val="24"/>
          <w:lang w:eastAsia="it-IT"/>
          <w14:ligatures w14:val="none"/>
        </w:rPr>
        <w:t xml:space="preserve">: Qual è la Legge della verità del sacerdozio? Essa è duplice, perché duplice è il sacerdozio che si vive nella </w:t>
      </w:r>
      <w:r w:rsidRPr="00432259">
        <w:rPr>
          <w:rFonts w:ascii="Arial" w:eastAsia="Times New Roman" w:hAnsi="Arial" w:cs="Arial"/>
          <w:kern w:val="0"/>
          <w:sz w:val="24"/>
          <w:szCs w:val="24"/>
          <w:lang w:eastAsia="it-IT"/>
          <w14:ligatures w14:val="none"/>
        </w:rPr>
        <w:lastRenderedPageBreak/>
        <w:t>nostra fede. C’è il sacerdozio comune o battesimale e con esso e per esso ogni uomo deve offrire e può offrire se stesso al Padre, in Cristo, con Cristo, per Cristo, per partecipare insieme a Lui, in Lui, con Lui, per Lui,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all’opera della redenzione del mondo. Ma c’è anche il sacerdozio ordinato, che si riceve mediante il sacramento dell’Ordine Sacro. Chi viene rivestito con questo sacerdozio riceve </w:t>
      </w:r>
      <w:r w:rsidRPr="00432259">
        <w:rPr>
          <w:rFonts w:ascii="Arial" w:eastAsia="Times New Roman" w:hAnsi="Arial" w:cs="Arial"/>
          <w:kern w:val="0"/>
          <w:sz w:val="24"/>
          <w:szCs w:val="24"/>
          <w:lang w:val="la-Latn" w:eastAsia="it-IT"/>
          <w14:ligatures w14:val="none"/>
        </w:rPr>
        <w:t>tre munera: munus docendi, munus gubernandi, munus sanctificandi.</w:t>
      </w:r>
      <w:r w:rsidRPr="00432259">
        <w:rPr>
          <w:rFonts w:ascii="Arial" w:eastAsia="Times New Roman" w:hAnsi="Arial" w:cs="Arial"/>
          <w:kern w:val="0"/>
          <w:sz w:val="24"/>
          <w:szCs w:val="24"/>
          <w:lang w:eastAsia="it-IT"/>
          <w14:ligatures w14:val="none"/>
        </w:rPr>
        <w:t xml:space="preserve"> </w:t>
      </w:r>
    </w:p>
    <w:p w14:paraId="6F247E6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6611486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Con il munus </w:t>
      </w:r>
      <w:r w:rsidRPr="00432259">
        <w:rPr>
          <w:rFonts w:ascii="Arial" w:eastAsia="Times New Roman" w:hAnsi="Arial" w:cs="Arial"/>
          <w:kern w:val="0"/>
          <w:sz w:val="24"/>
          <w:szCs w:val="24"/>
          <w:lang w:val="la-Latn" w:eastAsia="it-IT"/>
          <w14:ligatures w14:val="none"/>
        </w:rPr>
        <w:t>gubernandi</w:t>
      </w:r>
      <w:r w:rsidRPr="00432259">
        <w:rPr>
          <w:rFonts w:ascii="Arial" w:eastAsia="Times New Roman" w:hAnsi="Arial" w:cs="Arial"/>
          <w:kern w:val="0"/>
          <w:sz w:val="24"/>
          <w:szCs w:val="24"/>
          <w:lang w:eastAsia="it-IT"/>
          <w14:ligatures w14:val="none"/>
        </w:rPr>
        <w:t xml:space="preserve"> lui deve condurre il gregge a lui affidato dalle tenebre nella luce, dal male nel bene, dalla falsità nella verità, dall’ingiustizia nella giustizia, dal pensiero degli uomini al pensiero di Cristo Gesù. Questo dovrà 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40133FF4" w14:textId="056E313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Con il munus </w:t>
      </w:r>
      <w:r w:rsidRPr="00432259">
        <w:rPr>
          <w:rFonts w:ascii="Arial" w:eastAsia="Times New Roman" w:hAnsi="Arial" w:cs="Arial"/>
          <w:kern w:val="0"/>
          <w:sz w:val="24"/>
          <w:szCs w:val="24"/>
          <w:lang w:val="la-Latn" w:eastAsia="it-IT"/>
          <w14:ligatures w14:val="none"/>
        </w:rPr>
        <w:t>sanctificandi</w:t>
      </w:r>
      <w:r w:rsidRPr="00432259">
        <w:rPr>
          <w:rFonts w:ascii="Arial" w:eastAsia="Times New Roman" w:hAnsi="Arial" w:cs="Arial"/>
          <w:kern w:val="0"/>
          <w:sz w:val="24"/>
          <w:szCs w:val="24"/>
          <w:lang w:eastAsia="it-IT"/>
          <w14:ligatures w14:val="none"/>
        </w:rPr>
        <w:t xml:space="preserve"> lui dovrà santificare il gregge a Lui affidato con la celebrazione dei sacramenti e con la preghiera costante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3D8957BF" w14:textId="45D07A53"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DELLA VERITÀ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b/>
          <w:bCs/>
          <w:kern w:val="0"/>
          <w:sz w:val="24"/>
          <w:szCs w:val="24"/>
          <w:lang w:eastAsia="it-IT"/>
          <w14:ligatures w14:val="none"/>
        </w:rPr>
        <w:t xml:space="preserve">DELLA REGALITÀ: </w:t>
      </w:r>
      <w:r w:rsidRPr="00432259">
        <w:rPr>
          <w:rFonts w:ascii="Arial" w:eastAsia="Times New Roman" w:hAnsi="Arial" w:cs="Arial"/>
          <w:kern w:val="0"/>
          <w:sz w:val="24"/>
          <w:szCs w:val="24"/>
          <w:lang w:eastAsia="it-IT"/>
          <w14:ligatures w14:val="none"/>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58F807A3"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È questo oggi il vero dramma del cristiano o del discepolo di Gesù: lo si vuole privare della verità del suo essere vero profeta del Dio vivente, gli si vuole impedire di vivere da vero sacerdote dell’Altissimo, lo si sta convincendo che </w:t>
      </w:r>
      <w:r w:rsidRPr="00432259">
        <w:rPr>
          <w:rFonts w:ascii="Arial" w:eastAsia="Times New Roman" w:hAnsi="Arial" w:cs="Arial"/>
          <w:kern w:val="0"/>
          <w:sz w:val="24"/>
          <w:szCs w:val="24"/>
          <w:lang w:eastAsia="it-IT"/>
          <w14:ligatures w14:val="none"/>
        </w:rPr>
        <w:lastRenderedPageBreak/>
        <w:t xml:space="preserve">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3E49DC78" w14:textId="73E07D9E"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universalità immoralità e oggi anche amoralità che deve abbracciare tutte le azioni degli uomini, non arreca nessun danno agli uomini. Se invece uno pensa secondo il pensiero evangelico allora è di ostacolo al progresso e alla vera civiltà degli uomini. Se il cristiano è per l’abolizione di ogni legge morale è un benefattore dell’umanità, se invece è in difesa della legge della verità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della natura umana, allora è persona omofoba che odia i suoi fratelli. </w:t>
      </w:r>
    </w:p>
    <w:p w14:paraId="329BC2C8" w14:textId="60E703C3"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Noi invece diciamo che il cristiano, proprio perché cristiano – allo stesso modo che un discepolo di Marx, proprio perché marxista è marxista in ogni tempo e in ogni luogo –</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1C8C4EAC" w14:textId="1C5CB43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LA LEGGE DELLA VERITÀ DELLA MISSIONE:</w:t>
      </w:r>
      <w:r w:rsidRPr="00432259">
        <w:rPr>
          <w:rFonts w:ascii="Arial" w:eastAsia="Times New Roman" w:hAnsi="Arial" w:cs="Arial"/>
          <w:kern w:val="0"/>
          <w:sz w:val="24"/>
          <w:szCs w:val="24"/>
          <w:lang w:eastAsia="it-IT"/>
          <w14:ligatures w14:val="none"/>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w:t>
      </w:r>
      <w:r w:rsidR="008505B1">
        <w:rPr>
          <w:rFonts w:ascii="Arial" w:eastAsia="Times New Roman" w:hAnsi="Arial" w:cs="Arial"/>
          <w:kern w:val="0"/>
          <w:sz w:val="24"/>
          <w:szCs w:val="24"/>
          <w:lang w:eastAsia="it-IT"/>
          <w14:ligatures w14:val="none"/>
        </w:rPr>
        <w:t xml:space="preserve"> </w:t>
      </w:r>
    </w:p>
    <w:p w14:paraId="4DB2D20F" w14:textId="77777777" w:rsidR="00432259" w:rsidRPr="006F1CA1"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In cosa consiste questa Legge della verità della missione? Nell’obbedienza alla volontà del Padre nostro celeste. La volontà del Padre celeste l’Apostolo Paolo </w:t>
      </w:r>
      <w:r w:rsidRPr="00432259">
        <w:rPr>
          <w:rFonts w:ascii="Arial" w:eastAsia="Times New Roman" w:hAnsi="Arial" w:cs="Arial"/>
          <w:kern w:val="0"/>
          <w:sz w:val="24"/>
          <w:szCs w:val="24"/>
          <w:lang w:eastAsia="it-IT"/>
          <w14:ligatures w14:val="none"/>
        </w:rPr>
        <w:lastRenderedPageBreak/>
        <w:t>la riassume in una sola frase:</w:t>
      </w:r>
      <w:r w:rsidRPr="00432259">
        <w:rPr>
          <w:rFonts w:ascii="Arial" w:eastAsia="Times New Roman" w:hAnsi="Arial" w:cs="Arial"/>
          <w:i/>
          <w:iCs/>
          <w:kern w:val="0"/>
          <w:sz w:val="24"/>
          <w:szCs w:val="24"/>
          <w:lang w:eastAsia="it-IT"/>
          <w14:ligatures w14:val="none"/>
        </w:rPr>
        <w:t xml:space="preserve"> “Raccomando dunque, prima di tutto, che si facciano domande, suppliche, preghiere e ringraziamenti per tutti gli uomini, per i re e per tutti quelli che stanno al potere</w:t>
      </w:r>
      <w:r w:rsidRPr="006F1CA1">
        <w:rPr>
          <w:rFonts w:ascii="Arial" w:eastAsia="Times New Roman" w:hAnsi="Arial" w:cs="Arial"/>
          <w:i/>
          <w:iCs/>
          <w:kern w:val="0"/>
          <w:sz w:val="24"/>
          <w:szCs w:val="24"/>
          <w:lang w:eastAsia="it-IT"/>
          <w14:ligatures w14:val="none"/>
        </w:rPr>
        <w:t>,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60315E6B" w14:textId="5F10C943" w:rsidR="00432259" w:rsidRPr="006F1CA1"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La verità alla quale ogni uomo deve giungere è Cristo Gesù, che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il solo nome dato agli uomini nel quale è stabilito che possiamo essere salvati.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Ancora questa Legge della verità della missione, sempre dall’Apostolo Paolo è così rivelata nella Lettera ai Romani: </w:t>
      </w:r>
      <w:r w:rsidRPr="00432259">
        <w:rPr>
          <w:rFonts w:ascii="Arial" w:eastAsia="Times New Roman" w:hAnsi="Arial" w:cs="Arial"/>
          <w:i/>
          <w:iCs/>
          <w:kern w:val="0"/>
          <w:sz w:val="24"/>
          <w:szCs w:val="24"/>
          <w:lang w:eastAsia="it-IT"/>
          <w14:ligatures w14:val="none"/>
        </w:rPr>
        <w:t>“Mosè descrive così la giustizia che viene dalla Legge: L’uomo che la mette in pratica, per mezzo di essa vivrà. Invece, la giustizia che viene dalla fede parla così: Non dire nel tu</w:t>
      </w:r>
      <w:r w:rsidRPr="006F1CA1">
        <w:rPr>
          <w:rFonts w:ascii="Arial" w:eastAsia="Times New Roman" w:hAnsi="Arial" w:cs="Arial"/>
          <w:i/>
          <w:iCs/>
          <w:kern w:val="0"/>
          <w:sz w:val="24"/>
          <w:szCs w:val="24"/>
          <w:lang w:eastAsia="it-IT"/>
          <w14:ligatures w14:val="none"/>
        </w:rPr>
        <w:t>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6F1CA1">
        <w:rPr>
          <w:rFonts w:ascii="Arial" w:eastAsia="Times New Roman" w:hAnsi="Arial" w:cs="Arial"/>
          <w:kern w:val="0"/>
          <w:sz w:val="24"/>
          <w:szCs w:val="24"/>
          <w:lang w:eastAsia="it-IT"/>
          <w14:ligatures w14:val="none"/>
        </w:rPr>
        <w:t xml:space="preserve">. </w:t>
      </w:r>
    </w:p>
    <w:p w14:paraId="610007F6" w14:textId="5A619DC4" w:rsidR="00432259" w:rsidRPr="006F1CA1"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Questa Legge della verità della m</w:t>
      </w:r>
      <w:r w:rsidRPr="006F1CA1">
        <w:rPr>
          <w:rFonts w:ascii="Arial" w:eastAsia="Times New Roman" w:hAnsi="Arial" w:cs="Arial"/>
          <w:kern w:val="0"/>
          <w:sz w:val="24"/>
          <w:szCs w:val="24"/>
          <w:lang w:eastAsia="it-IT"/>
          <w14:ligatures w14:val="none"/>
        </w:rPr>
        <w:t xml:space="preserve">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6F1CA1">
        <w:rPr>
          <w:rFonts w:ascii="Arial" w:eastAsia="Times New Roman" w:hAnsi="Arial" w:cs="Arial"/>
          <w:i/>
          <w:iCs/>
          <w:kern w:val="0"/>
          <w:sz w:val="24"/>
          <w:szCs w:val="24"/>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008505B1">
        <w:rPr>
          <w:rFonts w:ascii="Arial" w:eastAsia="Times New Roman" w:hAnsi="Arial" w:cs="Arial"/>
          <w:i/>
          <w:iCs/>
          <w:kern w:val="0"/>
          <w:sz w:val="24"/>
          <w:szCs w:val="24"/>
          <w:lang w:eastAsia="it-IT"/>
          <w14:ligatures w14:val="none"/>
        </w:rPr>
        <w:t xml:space="preserve"> </w:t>
      </w:r>
      <w:r w:rsidRPr="006F1CA1">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w:t>
      </w:r>
      <w:r w:rsidRPr="006F1CA1">
        <w:rPr>
          <w:rFonts w:ascii="Arial" w:eastAsia="Times New Roman" w:hAnsi="Arial" w:cs="Arial"/>
          <w:i/>
          <w:iCs/>
          <w:kern w:val="0"/>
          <w:sz w:val="24"/>
          <w:szCs w:val="24"/>
          <w:lang w:eastAsia="it-IT"/>
          <w14:ligatures w14:val="none"/>
        </w:rPr>
        <w:lastRenderedPageBreak/>
        <w:t>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6F1CA1">
        <w:rPr>
          <w:rFonts w:ascii="Arial" w:eastAsia="Times New Roman" w:hAnsi="Arial" w:cs="Arial"/>
          <w:kern w:val="0"/>
          <w:sz w:val="24"/>
          <w:szCs w:val="24"/>
          <w:lang w:eastAsia="it-IT"/>
          <w14:ligatures w14:val="none"/>
        </w:rPr>
        <w:t xml:space="preserve">. </w:t>
      </w:r>
    </w:p>
    <w:p w14:paraId="593E4115" w14:textId="6AA477EE"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Questa Legge della verità della missione non è soggetta a nessuna volontà umana e a nessuna umana potestà, né di re e né di papi, né di principi e né di vescovi, né di presbiteri, né di diaconi, né di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44539EDE" w14:textId="14B37FC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LA LEGGE DELLA VERITÀ DELL’OBBLIGATORIETÀ DEL “DEVI”: </w:t>
      </w:r>
      <w:r w:rsidRPr="00432259">
        <w:rPr>
          <w:rFonts w:ascii="Arial" w:eastAsia="Times New Roman" w:hAnsi="Arial" w:cs="Arial"/>
          <w:kern w:val="0"/>
          <w:sz w:val="24"/>
          <w:szCs w:val="24"/>
          <w:lang w:eastAsia="it-IT"/>
          <w14:ligatures w14:val="none"/>
        </w:rPr>
        <w:t>Il</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57027520"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14543B9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w:t>
      </w:r>
      <w:r w:rsidRPr="00432259">
        <w:rPr>
          <w:rFonts w:ascii="Arial" w:eastAsia="Times New Roman" w:hAnsi="Arial" w:cs="Arial"/>
          <w:kern w:val="0"/>
          <w:sz w:val="24"/>
          <w:szCs w:val="24"/>
          <w:lang w:eastAsia="it-IT"/>
          <w14:ligatures w14:val="none"/>
        </w:rPr>
        <w:lastRenderedPageBreak/>
        <w:t xml:space="preserve">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7E7F106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6BA6407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64044D2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w:t>
      </w:r>
      <w:r w:rsidRPr="00432259">
        <w:rPr>
          <w:rFonts w:ascii="Arial" w:eastAsia="Times New Roman" w:hAnsi="Arial" w:cs="Arial"/>
          <w:kern w:val="0"/>
          <w:sz w:val="24"/>
          <w:szCs w:val="24"/>
          <w:lang w:eastAsia="it-IT"/>
          <w14:ligatures w14:val="none"/>
        </w:rPr>
        <w:lastRenderedPageBreak/>
        <w:t xml:space="preserve">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w:t>
      </w:r>
    </w:p>
    <w:p w14:paraId="1411B4DB"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0653F28E" w14:textId="4EF2ABE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D8CDF84" w14:textId="4F4FBB93"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Il cammino della Chiesa è storia del cammino della sua verità, o dei suoi errori, dei suoi peccati e della sua santità. </w:t>
      </w:r>
    </w:p>
    <w:p w14:paraId="0067B20F" w14:textId="063F9E1B"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lastRenderedPageBreak/>
        <w:t>LA LEGGE DELLA VERITÀ DELLA STOLTEZZA</w:t>
      </w:r>
      <w:r w:rsidRPr="00432259">
        <w:rPr>
          <w:rFonts w:ascii="Arial" w:eastAsia="Times New Roman" w:hAnsi="Arial" w:cs="Arial"/>
          <w:kern w:val="0"/>
          <w:sz w:val="24"/>
          <w:szCs w:val="24"/>
          <w:lang w:eastAsia="it-IT"/>
          <w14:ligatures w14:val="none"/>
        </w:rPr>
        <w:t xml:space="preserve">: Come ultima Legge della verità ci è parso bene offrire qualche luce sulla Legge della verità della stoltezza. Qualcuno si potrebbe chiedere: </w:t>
      </w:r>
      <w:r w:rsidRPr="00432259">
        <w:rPr>
          <w:rFonts w:ascii="Arial" w:eastAsia="Times New Roman" w:hAnsi="Arial" w:cs="Arial"/>
          <w:i/>
          <w:iCs/>
          <w:kern w:val="0"/>
          <w:sz w:val="24"/>
          <w:szCs w:val="24"/>
          <w:lang w:eastAsia="it-IT"/>
          <w14:ligatures w14:val="none"/>
        </w:rPr>
        <w:t>“Come, anche la stoltezza è governata dalla Legge della verità?”.</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A questa domanda si risponde che anche la stoltezza è sempre governata dalla Legge della verità. Qual è allora la Legge della verità della stoltezza? Eccola: Ogni uomo produce dalla verità o dalla falsità della sua natura, natura vera, frutto vero.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25269A87" w14:textId="2E8D6E4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buono sarà anche il pensiero. Se la natura è santa, santa sarà anche il pensiero. Se la natura è malvagia, malvagio sarà anche il pensiero. Se la natura è divinizzata, divino è il pensiero. Se la natura è satanizzata, satanico è anche il pensiero. Ecco perché per conoscere la natura di un uomo è sufficiente che si ascoltino le sue parole. Se la natura è superficiale, superficiale saranno anche i suoi pensieri. </w:t>
      </w:r>
    </w:p>
    <w:p w14:paraId="550305E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70068DD7"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467C54E9" w14:textId="7DDA9CB8"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w:t>
      </w:r>
      <w:r w:rsidRPr="00432259">
        <w:rPr>
          <w:rFonts w:ascii="Arial" w:eastAsia="Times New Roman" w:hAnsi="Arial" w:cs="Arial"/>
          <w:kern w:val="0"/>
          <w:sz w:val="24"/>
          <w:szCs w:val="24"/>
          <w:lang w:eastAsia="it-IT"/>
          <w14:ligatures w14:val="none"/>
        </w:rPr>
        <w:lastRenderedPageBreak/>
        <w:t>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w:t>
      </w:r>
      <w:r w:rsidR="008505B1">
        <w:rPr>
          <w:rFonts w:ascii="Arial" w:eastAsia="Times New Roman" w:hAnsi="Arial" w:cs="Arial"/>
          <w:kern w:val="0"/>
          <w:sz w:val="24"/>
          <w:szCs w:val="24"/>
          <w:lang w:eastAsia="it-IT"/>
          <w14:ligatures w14:val="none"/>
        </w:rPr>
        <w:t xml:space="preserve"> </w:t>
      </w:r>
    </w:p>
    <w:p w14:paraId="2AD24663"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p>
    <w:p w14:paraId="5FE31257" w14:textId="77777777" w:rsidR="00432259" w:rsidRPr="00432259" w:rsidRDefault="00432259" w:rsidP="00432259">
      <w:pPr>
        <w:tabs>
          <w:tab w:val="left" w:pos="144"/>
          <w:tab w:val="left" w:pos="864"/>
          <w:tab w:val="left" w:pos="1584"/>
          <w:tab w:val="left" w:pos="2304"/>
          <w:tab w:val="left" w:pos="3024"/>
          <w:tab w:val="left" w:pos="3744"/>
          <w:tab w:val="left" w:pos="4464"/>
          <w:tab w:val="left" w:pos="5184"/>
          <w:tab w:val="left" w:pos="5904"/>
          <w:tab w:val="left" w:pos="6624"/>
        </w:tabs>
        <w:spacing w:after="200" w:line="240" w:lineRule="auto"/>
        <w:jc w:val="both"/>
        <w:rPr>
          <w:rFonts w:ascii="Arial" w:eastAsia="Times New Roman" w:hAnsi="Arial" w:cs="Arial"/>
          <w:b/>
          <w:kern w:val="0"/>
          <w:sz w:val="24"/>
          <w:szCs w:val="20"/>
          <w:lang w:eastAsia="it-IT"/>
          <w14:ligatures w14:val="none"/>
        </w:rPr>
        <w:sectPr w:rsidR="00432259" w:rsidRPr="00432259" w:rsidSect="00432259">
          <w:headerReference w:type="default" r:id="rId9"/>
          <w:type w:val="continuous"/>
          <w:pgSz w:w="11906" w:h="16838"/>
          <w:pgMar w:top="1701" w:right="1701" w:bottom="1701" w:left="1701" w:header="567" w:footer="567" w:gutter="0"/>
          <w:cols w:space="708"/>
          <w:titlePg/>
          <w:docGrid w:linePitch="360"/>
        </w:sectPr>
      </w:pPr>
    </w:p>
    <w:p w14:paraId="6513D199" w14:textId="66B91B08" w:rsidR="00432259" w:rsidRPr="00432259" w:rsidRDefault="00432259" w:rsidP="00432259">
      <w:pPr>
        <w:keepNext/>
        <w:spacing w:before="240" w:after="60" w:line="240" w:lineRule="auto"/>
        <w:jc w:val="center"/>
        <w:outlineLvl w:val="1"/>
        <w:rPr>
          <w:rFonts w:ascii="Arial" w:eastAsia="Times New Roman" w:hAnsi="Arial" w:cs="Arial"/>
          <w:b/>
          <w:bCs/>
          <w:kern w:val="0"/>
          <w:sz w:val="28"/>
          <w:szCs w:val="28"/>
          <w:lang w:eastAsia="it-IT"/>
          <w14:ligatures w14:val="none"/>
        </w:rPr>
      </w:pPr>
      <w:bookmarkStart w:id="69" w:name="_Toc136952717"/>
      <w:bookmarkStart w:id="70" w:name="_Toc137153338"/>
      <w:bookmarkStart w:id="71" w:name="_Toc139723773"/>
      <w:r w:rsidRPr="00432259">
        <w:rPr>
          <w:rFonts w:ascii="Arial" w:eastAsia="Times New Roman" w:hAnsi="Arial" w:cs="Arial"/>
          <w:b/>
          <w:bCs/>
          <w:kern w:val="0"/>
          <w:sz w:val="28"/>
          <w:szCs w:val="28"/>
          <w:lang w:eastAsia="it-IT"/>
          <w14:ligatures w14:val="none"/>
        </w:rPr>
        <w:lastRenderedPageBreak/>
        <w:t>I DUE TESTIMONI DELL’AGNELLO E IL COMBATTIMENTO CONTRO IL DRAGO</w:t>
      </w:r>
      <w:r w:rsidR="008505B1">
        <w:rPr>
          <w:rFonts w:ascii="Arial" w:eastAsia="Times New Roman" w:hAnsi="Arial" w:cs="Arial"/>
          <w:b/>
          <w:bCs/>
          <w:kern w:val="0"/>
          <w:sz w:val="28"/>
          <w:szCs w:val="28"/>
          <w:lang w:eastAsia="it-IT"/>
          <w14:ligatures w14:val="none"/>
        </w:rPr>
        <w:t xml:space="preserve"> </w:t>
      </w:r>
      <w:r w:rsidRPr="00432259">
        <w:rPr>
          <w:rFonts w:ascii="Arial" w:eastAsia="Times New Roman" w:hAnsi="Arial" w:cs="Arial"/>
          <w:b/>
          <w:bCs/>
          <w:kern w:val="0"/>
          <w:sz w:val="28"/>
          <w:szCs w:val="28"/>
          <w:lang w:eastAsia="it-IT"/>
          <w14:ligatures w14:val="none"/>
        </w:rPr>
        <w:t>(AP CC. XI – XII)</w:t>
      </w:r>
      <w:bookmarkEnd w:id="69"/>
      <w:bookmarkEnd w:id="70"/>
      <w:bookmarkEnd w:id="71"/>
    </w:p>
    <w:p w14:paraId="445CCE6C" w14:textId="77777777" w:rsidR="00432259" w:rsidRPr="00432259" w:rsidRDefault="00432259" w:rsidP="00432259">
      <w:pPr>
        <w:spacing w:after="200" w:line="240" w:lineRule="auto"/>
        <w:rPr>
          <w:rFonts w:ascii="Times New Roman" w:eastAsia="Times New Roman" w:hAnsi="Times New Roman" w:cs="Times New Roman"/>
          <w:kern w:val="0"/>
          <w:sz w:val="20"/>
          <w:szCs w:val="20"/>
          <w:lang w:eastAsia="it-IT"/>
          <w14:ligatures w14:val="none"/>
        </w:rPr>
      </w:pPr>
    </w:p>
    <w:p w14:paraId="25D779BC" w14:textId="77777777" w:rsidR="00432259" w:rsidRPr="006F1CA1" w:rsidRDefault="00432259" w:rsidP="006F1CA1">
      <w:pPr>
        <w:pStyle w:val="Corpotesto"/>
        <w:rPr>
          <w:b/>
          <w:bCs/>
        </w:rPr>
      </w:pPr>
      <w:bookmarkStart w:id="72" w:name="_Toc136952718"/>
      <w:bookmarkStart w:id="73" w:name="_Toc137153339"/>
      <w:bookmarkStart w:id="74" w:name="_Toc139723774"/>
      <w:bookmarkStart w:id="75" w:name="_Hlk135847277"/>
      <w:r w:rsidRPr="006F1CA1">
        <w:rPr>
          <w:b/>
          <w:bCs/>
        </w:rPr>
        <w:t>LETTURA DEL CAPITOLO XI DELL’APOCALISSE</w:t>
      </w:r>
      <w:bookmarkEnd w:id="72"/>
      <w:bookmarkEnd w:id="73"/>
      <w:bookmarkEnd w:id="74"/>
      <w:r w:rsidRPr="006F1CA1">
        <w:rPr>
          <w:b/>
          <w:bCs/>
        </w:rPr>
        <w:t xml:space="preserve"> </w:t>
      </w:r>
    </w:p>
    <w:p w14:paraId="1C1EFBEA" w14:textId="0CE2C479"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bookmarkStart w:id="76" w:name="_Hlk135847440"/>
      <w:r w:rsidRPr="00432259">
        <w:rPr>
          <w:rFonts w:ascii="Arial" w:eastAsia="Times New Roman" w:hAnsi="Arial" w:cs="Arial"/>
          <w:b/>
          <w:bCs/>
          <w:spacing w:val="10"/>
          <w:kern w:val="0"/>
          <w:sz w:val="24"/>
          <w:szCs w:val="20"/>
          <w:lang w:eastAsia="it-IT"/>
          <w14:ligatures w14:val="none"/>
        </w:rPr>
        <w:t>CAPITOLO 11:</w:t>
      </w:r>
      <w:r w:rsidRPr="00432259">
        <w:rPr>
          <w:rFonts w:ascii="Arial" w:eastAsia="Times New Roman" w:hAnsi="Arial" w:cs="Arial"/>
          <w:spacing w:val="10"/>
          <w:kern w:val="0"/>
          <w:sz w:val="24"/>
          <w:szCs w:val="20"/>
          <w:lang w:eastAsia="it-IT"/>
          <w14:ligatures w14:val="none"/>
        </w:rPr>
        <w:t xml:space="preserve"> </w:t>
      </w:r>
      <w:bookmarkEnd w:id="75"/>
      <w:r w:rsidRPr="00432259">
        <w:rPr>
          <w:rFonts w:ascii="Arial" w:eastAsia="Times New Roman" w:hAnsi="Arial" w:cs="Times New Roman"/>
          <w:kern w:val="0"/>
          <w:sz w:val="24"/>
          <w:szCs w:val="20"/>
          <w:lang w:eastAsia="it-IT"/>
          <w14:ligatures w14:val="none"/>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e a quanti temono il tuo nome, piccoli e grandi, e di annientare coloro che distruggono la terra». Allora si aprì il tempio di Dio che è nel cielo e apparve nel tempio l’arca della sua alleanza. Ne seguirono folgori, voci, scoppi di tuono, terremoto e una tempesta di grandine.</w:t>
      </w:r>
    </w:p>
    <w:p w14:paraId="6BB2FD8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kern w:val="0"/>
          <w:sz w:val="24"/>
          <w:szCs w:val="24"/>
          <w:lang w:val="la-Latn" w:eastAsia="it-IT"/>
          <w14:ligatures w14:val="none"/>
        </w:rPr>
        <w:t>Et datus est mihi calamus similis virgae dicens surge et metire templum Dei et altare et adorantes in eo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Atrium autem quod est foris templum eice foras et ne metieris eum quoniam datum est gentibus et civitatem sanctam calcabunt mensibus quadraginta duobus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dabo duobus testibus meis et prophetabunt diebus mille ducentis sexaginta amicti saccos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 xml:space="preserve">hii sunt duo olivae et duo </w:t>
      </w:r>
      <w:r w:rsidRPr="00432259">
        <w:rPr>
          <w:rFonts w:ascii="Arial" w:eastAsia="Times New Roman" w:hAnsi="Arial" w:cs="Arial"/>
          <w:kern w:val="0"/>
          <w:sz w:val="24"/>
          <w:szCs w:val="24"/>
          <w:lang w:val="la-Latn" w:eastAsia="it-IT"/>
          <w14:ligatures w14:val="none"/>
        </w:rPr>
        <w:lastRenderedPageBreak/>
        <w:t>candelabra in conspectu Domini terrae stantes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si quis eos voluerit nocere ignis exiet de ore illorum et devorabit inimicos eorum et si quis voluerit eos laedere sic oportet eum occidi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hii habent potestatem cludendi caelum ne pluat diebus prophetiae ipsorum et potestatem habent super aquas convertendi eas in sanguinem et percutere terram omni plaga quotienscumque voluerint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cum finierint testimonium suum bestia quae ascendit de abysso faciet adversus illos bellum et vincet eos et occidet illos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corpora eorum in plateis civitatis magnae quae vocatur spiritaliter Sodoma et Aegyptus ubi et Dominus eorum crucifixus est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videbunt de populis et tribubus et linguis et gentibus corpora eorum per tres dies et dimidium et corpora eorum non sinunt poni in monumentis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inhabitantes terram gaudebunt super illis et iucundabuntur et munera mittent invicem quoniam hii duo prophetae cruciaverunt eos qui inhabitant super terram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post dies tres et dimidium spiritus vitae a Deo intravit in eos et steterunt super pedes suos et timor magnus cecidit super eos qui viderunt eos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audierunt vocem magnam de caelo dicentem illis ascendite huc et ascenderunt in caelum in nube et viderunt illos inimici eorum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in illa hora factus est terraemotus magnus et decima pars civitatis cecidit et occisi sunt in terraemotu nomina hominum septem milia et reliqui in timore sunt missi et dederunt gloriam Deo caeli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Vae secundum abiit ecce vae tertium veniet cito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septimus angelus tuba cecinit et factae sunt voces magnae in caelo dicentes factum est regnum huius mundi Domini nostri et Christi eius et regnabit in saecula saeculorum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viginti quattuor seniores qui in conspectu Dei sedent in sedibus suis ceciderunt in facies suas et adoraverunt Deum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dicentes gratias agimus tibi Domine Deus omnipotens qui es et qui eras quia accepisti virtutem tuam magnam et regnasti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iratae sunt gentes et advenit ira tua et tempus mortuorum iudicari et reddere mercedem servis tuis prophetis et sanctis et timentibus nomen tuum pusillis et magnis et exterminandi eos qui corruperunt terram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apertum est templum Dei in caelo et visa est arca testamenti eius in templo eius et facta sunt fulgora et voces et terraemotus et grando magna</w:t>
      </w:r>
    </w:p>
    <w:p w14:paraId="4CB4DC63" w14:textId="55D3BAA0" w:rsid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Greek" w:eastAsia="Times New Roman" w:hAnsi="Greek" w:cs="Greek"/>
          <w:kern w:val="0"/>
          <w:sz w:val="26"/>
          <w:szCs w:val="26"/>
          <w:lang w:val="la-Latn" w:eastAsia="it-IT"/>
          <w14:ligatures w14:val="none"/>
        </w:rPr>
        <w:t xml:space="preserve">Kaˆ ™dÒqh moi k£lamoj Ómoioj </w:t>
      </w:r>
      <w:r w:rsidRPr="00432259">
        <w:rPr>
          <w:rFonts w:ascii="Cambria" w:eastAsia="Times New Roman" w:hAnsi="Cambria" w:cs="Cambria"/>
          <w:kern w:val="0"/>
          <w:sz w:val="26"/>
          <w:szCs w:val="26"/>
          <w:lang w:val="la-Latn" w:eastAsia="it-IT"/>
          <w14:ligatures w14:val="none"/>
        </w:rPr>
        <w:t>ῥάβδῳ</w:t>
      </w:r>
      <w:r w:rsidRPr="00432259">
        <w:rPr>
          <w:rFonts w:ascii="Greek" w:eastAsia="Times New Roman" w:hAnsi="Greek" w:cs="Greek"/>
          <w:kern w:val="0"/>
          <w:sz w:val="26"/>
          <w:szCs w:val="26"/>
          <w:lang w:val="la-Latn" w:eastAsia="it-IT"/>
          <w14:ligatures w14:val="none"/>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w:t>
      </w:r>
      <w:r w:rsidRPr="00432259">
        <w:rPr>
          <w:rFonts w:ascii="Greek" w:eastAsia="Times New Roman" w:hAnsi="Greek" w:cs="Greek"/>
          <w:kern w:val="0"/>
          <w:sz w:val="26"/>
          <w:szCs w:val="26"/>
          <w:lang w:val="la-Latn" w:eastAsia="it-IT"/>
          <w14:ligatures w14:val="none"/>
        </w:rPr>
        <w:lastRenderedPageBreak/>
        <w:t>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tÁj pÒlewj œpesen, kaˆ ¢pekt£nqhsan ™n tù seismù ÑnÒmata ¢nqrèpwn cili£dej ˜pt£, kaˆ oƒ loipoˆ œmfoboi ™gšnonto kaˆ œdwkan dÒxan tù qeù toà oÙranoà. `H oÙaˆ ¹ deutšra ¢pÁlqen: „doÝ ¹ oÙaˆ ¹ tr…th œrcetai tacÚ. 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r w:rsidR="006F1CA1">
        <w:rPr>
          <w:rFonts w:ascii="Greek" w:eastAsia="Times New Roman" w:hAnsi="Greek" w:cs="Greek"/>
          <w:kern w:val="0"/>
          <w:sz w:val="26"/>
          <w:szCs w:val="26"/>
          <w:lang w:val="la-Latn" w:eastAsia="it-IT"/>
          <w14:ligatures w14:val="none"/>
        </w:rPr>
        <w:t xml:space="preserve"> </w:t>
      </w:r>
    </w:p>
    <w:p w14:paraId="780AD831" w14:textId="77777777" w:rsidR="00432259" w:rsidRPr="00F53516" w:rsidRDefault="00432259" w:rsidP="00F53516">
      <w:pPr>
        <w:pStyle w:val="Corpotesto"/>
        <w:rPr>
          <w:b/>
          <w:bCs/>
        </w:rPr>
      </w:pPr>
      <w:bookmarkStart w:id="77" w:name="_Toc136952719"/>
      <w:bookmarkStart w:id="78" w:name="_Toc137153340"/>
      <w:bookmarkStart w:id="79" w:name="_Toc139723775"/>
      <w:bookmarkEnd w:id="76"/>
      <w:r w:rsidRPr="00F53516">
        <w:rPr>
          <w:b/>
          <w:bCs/>
        </w:rPr>
        <w:t>ANALISI DEL TESTO VERSETTO PER VERSETTO</w:t>
      </w:r>
      <w:bookmarkEnd w:id="77"/>
      <w:bookmarkEnd w:id="78"/>
      <w:bookmarkEnd w:id="79"/>
      <w:r w:rsidRPr="00F53516">
        <w:rPr>
          <w:b/>
          <w:bCs/>
        </w:rPr>
        <w:t xml:space="preserve"> </w:t>
      </w:r>
    </w:p>
    <w:p w14:paraId="5314B660" w14:textId="77777777" w:rsidR="00432259" w:rsidRPr="00F53516" w:rsidRDefault="00432259" w:rsidP="00F53516">
      <w:pPr>
        <w:pStyle w:val="Corpotesto"/>
        <w:rPr>
          <w:b/>
          <w:bCs/>
        </w:rPr>
      </w:pPr>
      <w:r w:rsidRPr="00F53516">
        <w:rPr>
          <w:b/>
          <w:bCs/>
        </w:rPr>
        <w:t xml:space="preserve">CAPITOLO 11: </w:t>
      </w:r>
    </w:p>
    <w:p w14:paraId="5CA57457" w14:textId="479008A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bookmarkStart w:id="80" w:name="_Hlk135859289"/>
      <w:r w:rsidRPr="00432259">
        <w:rPr>
          <w:rFonts w:ascii="Arial" w:eastAsia="Times New Roman" w:hAnsi="Arial" w:cs="Times New Roman"/>
          <w:b/>
          <w:bCs/>
          <w:kern w:val="0"/>
          <w:sz w:val="24"/>
          <w:szCs w:val="20"/>
          <w:lang w:eastAsia="it-IT"/>
          <w14:ligatures w14:val="none"/>
        </w:rPr>
        <w:t>V 11,</w:t>
      </w:r>
      <w:bookmarkEnd w:id="80"/>
      <w:r w:rsidRPr="00432259">
        <w:rPr>
          <w:rFonts w:ascii="Arial" w:eastAsia="Times New Roman" w:hAnsi="Arial" w:cs="Times New Roman"/>
          <w:b/>
          <w:bCs/>
          <w:kern w:val="0"/>
          <w:sz w:val="24"/>
          <w:szCs w:val="20"/>
          <w:lang w:eastAsia="it-IT"/>
          <w14:ligatures w14:val="none"/>
        </w:rPr>
        <w:t xml:space="preserve">1 </w:t>
      </w:r>
      <w:r w:rsidRPr="00432259">
        <w:rPr>
          <w:rFonts w:ascii="Arial" w:eastAsia="Times New Roman" w:hAnsi="Arial" w:cs="Times New Roman"/>
          <w:kern w:val="0"/>
          <w:sz w:val="24"/>
          <w:szCs w:val="20"/>
          <w:lang w:eastAsia="it-IT"/>
          <w14:ligatures w14:val="none"/>
        </w:rPr>
        <w:t>Poi mi fu data una canna simile a una verga e mi fu detto: «Àlzati e misura il tempio di Dio e l’altare e il numero di quelli che in esso stanno adorando.</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datus est mihi calamus similis virgae dicens surge et metire templum Dei et altare et adorantes in eo</w:t>
      </w:r>
      <w:r w:rsidRPr="00432259">
        <w:rPr>
          <w:rFonts w:ascii="Arial" w:eastAsia="Times New Roman" w:hAnsi="Arial" w:cs="Arial"/>
          <w:kern w:val="0"/>
          <w:sz w:val="24"/>
          <w:szCs w:val="24"/>
          <w:lang w:val="fr-FR" w:eastAsia="it-IT"/>
          <w14:ligatures w14:val="none"/>
        </w:rPr>
        <w:t>.</w:t>
      </w:r>
      <w:r w:rsidR="008505B1">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 xml:space="preserve">Kaˆ ™dÒqh moi k£lamoj Ómoioj </w:t>
      </w:r>
      <w:r w:rsidRPr="00432259">
        <w:rPr>
          <w:rFonts w:ascii="Times New Roman" w:eastAsia="Times New Roman" w:hAnsi="Times New Roman" w:cs="Times New Roman"/>
          <w:kern w:val="0"/>
          <w:sz w:val="26"/>
          <w:szCs w:val="26"/>
          <w:lang w:val="la-Latn" w:eastAsia="it-IT"/>
          <w14:ligatures w14:val="none"/>
        </w:rPr>
        <w:t>ῥάβδῳ</w:t>
      </w:r>
      <w:r w:rsidRPr="00432259">
        <w:rPr>
          <w:rFonts w:ascii="Greek" w:eastAsia="Times New Roman" w:hAnsi="Greek" w:cs="Greek"/>
          <w:kern w:val="0"/>
          <w:sz w:val="26"/>
          <w:szCs w:val="26"/>
          <w:lang w:val="la-Latn" w:eastAsia="it-IT"/>
          <w14:ligatures w14:val="none"/>
        </w:rPr>
        <w:t>, lšgwn, ”Egeire kaˆ mštrhson tÕn naÕn toà qeoà kaˆ tÕ qusiast»rion kaˆ toÝj proskunoàntaj ™n aÙtù.</w:t>
      </w:r>
      <w:r w:rsidRPr="00432259">
        <w:rPr>
          <w:rFonts w:ascii="Greek" w:eastAsia="Times New Roman" w:hAnsi="Greek" w:cs="Greek"/>
          <w:kern w:val="0"/>
          <w:sz w:val="26"/>
          <w:szCs w:val="26"/>
          <w:lang w:val="fr-FR" w:eastAsia="it-IT"/>
          <w14:ligatures w14:val="none"/>
        </w:rPr>
        <w:t xml:space="preserve"> </w:t>
      </w:r>
    </w:p>
    <w:p w14:paraId="526D03E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Ora viene data all’Apostolo Giovanni una canna simile a una verga con un ordine ben preciso: </w:t>
      </w:r>
      <w:r w:rsidRPr="00432259">
        <w:rPr>
          <w:rFonts w:ascii="Arial" w:eastAsia="Times New Roman" w:hAnsi="Arial" w:cs="Arial"/>
          <w:i/>
          <w:iCs/>
          <w:kern w:val="0"/>
          <w:sz w:val="24"/>
          <w:szCs w:val="24"/>
          <w:lang w:eastAsia="it-IT"/>
          <w14:ligatures w14:val="none"/>
        </w:rPr>
        <w:t>“Àlzati e misura il tempio di Dio e l’altare e il numero di quelli che in esso stanno adorando”</w:t>
      </w:r>
      <w:r w:rsidRPr="00432259">
        <w:rPr>
          <w:rFonts w:ascii="Arial" w:eastAsia="Times New Roman" w:hAnsi="Arial" w:cs="Arial"/>
          <w:kern w:val="0"/>
          <w:sz w:val="24"/>
          <w:szCs w:val="24"/>
          <w:lang w:eastAsia="it-IT"/>
          <w14:ligatures w14:val="none"/>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3B3C582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Ecco cosa vede Ezechiele nel tempio del Signore:</w:t>
      </w:r>
    </w:p>
    <w:p w14:paraId="150F1E86"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lastRenderedPageBreak/>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0012B74D"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90EB66C"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Ecco invece cosa il Signore gli fa vedere riguardo al Nuovo Tempio:</w:t>
      </w:r>
    </w:p>
    <w:p w14:paraId="747948F1"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w:t>
      </w:r>
      <w:r w:rsidRPr="00F53516">
        <w:rPr>
          <w:rFonts w:ascii="Arial" w:eastAsia="Times New Roman" w:hAnsi="Arial" w:cs="Arial"/>
          <w:i/>
          <w:iCs/>
          <w:kern w:val="0"/>
          <w:sz w:val="24"/>
          <w:szCs w:val="24"/>
          <w:lang w:eastAsia="it-IT"/>
          <w14:ligatures w14:val="none"/>
        </w:rPr>
        <w:lastRenderedPageBreak/>
        <w:t>quanto io sto per mostrarti. Tu sei stato condotto qui perché io te lo mostri e tu poi manifesti alla casa d’Israele quello che avrai visto».</w:t>
      </w:r>
    </w:p>
    <w:p w14:paraId="6BF028C1"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Ed ecco, il tempio era tutto recinto da un muro. La canna per misurare che l’uomo teneva in mano era di sei cubiti, ciascuno di un cubito e un palmo. Egli misurò lo spessore del muro: era una canna, e l’altezza una canna.</w:t>
      </w:r>
    </w:p>
    <w:p w14:paraId="775860D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487BACD"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361601D8"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05519E3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272FD9FC"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1CA53E3"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lastRenderedPageBreak/>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7A01264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19261A2F"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65C72CF4"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2514691B"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1B10E9D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Misurò quindi il cortile: era un quadrato di cento cubiti di larghezza per cento di lunghezza. L’altare era di fronte al tempio.</w:t>
      </w:r>
    </w:p>
    <w:p w14:paraId="72E74C9E"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2E734B1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lastRenderedPageBreak/>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814E81C"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75192E78"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218A98D"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672D7F14"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La costruzione che era di fronte allo spazio libero sul lato occidentale, aveva settanta cubiti di larghezza; il muro della costruzione era tutt’intorno dello spessore di cinque cubiti, la sua lunghezza di novanta cubiti.</w:t>
      </w:r>
    </w:p>
    <w:p w14:paraId="577121F1"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2A30082C"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0FB64FDC"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w:t>
      </w:r>
      <w:r w:rsidRPr="00F53516">
        <w:rPr>
          <w:rFonts w:ascii="Arial" w:eastAsia="Times New Roman" w:hAnsi="Arial" w:cs="Arial"/>
          <w:i/>
          <w:iCs/>
          <w:kern w:val="0"/>
          <w:sz w:val="24"/>
          <w:szCs w:val="24"/>
          <w:lang w:eastAsia="it-IT"/>
          <w14:ligatures w14:val="none"/>
        </w:rPr>
        <w:lastRenderedPageBreak/>
        <w:t xml:space="preserve">palme erano da tutt’e due le parti, ai lati del vestibolo, alle celle annesse al tempio e alle ali laterali (Ez 41,1-26). </w:t>
      </w:r>
    </w:p>
    <w:p w14:paraId="60227686"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2529D716"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512D29C1"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CA7A4E2"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566D4EC9"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lastRenderedPageBreak/>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3A74694F"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1EF8D1F2"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A9AE703"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w:t>
      </w:r>
      <w:r w:rsidRPr="00F53516">
        <w:rPr>
          <w:rFonts w:ascii="Arial" w:eastAsia="Times New Roman" w:hAnsi="Arial" w:cs="Arial"/>
          <w:i/>
          <w:iCs/>
          <w:kern w:val="0"/>
          <w:sz w:val="24"/>
          <w:szCs w:val="24"/>
          <w:lang w:eastAsia="it-IT"/>
          <w14:ligatures w14:val="none"/>
        </w:rPr>
        <w:lastRenderedPageBreak/>
        <w:t xml:space="preserve">sacrifici di comunione e io vi sarò propizio». Oracolo del Signore Dio (Ez 43,1-27). </w:t>
      </w:r>
    </w:p>
    <w:p w14:paraId="339D3D7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24C2D90"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2F7CC8A7"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12A7240"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346DFB4F"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w:t>
      </w:r>
      <w:r w:rsidRPr="00F53516">
        <w:rPr>
          <w:rFonts w:ascii="Arial" w:eastAsia="Times New Roman" w:hAnsi="Arial" w:cs="Arial"/>
          <w:i/>
          <w:iCs/>
          <w:kern w:val="0"/>
          <w:sz w:val="24"/>
          <w:szCs w:val="24"/>
          <w:lang w:eastAsia="it-IT"/>
          <w14:ligatures w14:val="none"/>
        </w:rPr>
        <w:lastRenderedPageBreak/>
        <w:t>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7A4EDB6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3E4469EB"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61A03250"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11,2</w:t>
      </w:r>
      <w:r w:rsidRPr="00432259">
        <w:rPr>
          <w:rFonts w:ascii="Arial" w:eastAsia="Times New Roman" w:hAnsi="Arial" w:cs="Times New Roman"/>
          <w:kern w:val="0"/>
          <w:sz w:val="24"/>
          <w:szCs w:val="20"/>
          <w:lang w:eastAsia="it-IT"/>
          <w14:ligatures w14:val="none"/>
        </w:rPr>
        <w:t xml:space="preserve"> Ma l’atrio, che è fuori dal tempio, lascialo da parte e non lo misurare, perché è stato dato in balìa dei pagani, i quali calpesteranno la città santa per quarantadue mesi. </w:t>
      </w:r>
      <w:r w:rsidRPr="00432259">
        <w:rPr>
          <w:rFonts w:ascii="Arial" w:eastAsia="Times New Roman" w:hAnsi="Arial" w:cs="Arial"/>
          <w:kern w:val="0"/>
          <w:sz w:val="24"/>
          <w:szCs w:val="24"/>
          <w:lang w:val="la-Latn" w:eastAsia="it-IT"/>
          <w14:ligatures w14:val="none"/>
        </w:rPr>
        <w:t>Atrium autem quod est foris templum eice foras et ne metieris eum quoniam datum est gentibus et civitatem sanctam calcabunt mensibus quadraginta duobus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t¾n aÙl¾n t¾n œxwqen toà naoà œkbale œxwqen kaˆ m¾ aÙt¾n metr»sVj, Óti ™dÒqh to‹j œqnesin, kaˆ t¾n pÒlin t¾n ¡g…an pat»sousin mÁnaj tesser£konta [kaˆ] dÚo.</w:t>
      </w:r>
    </w:p>
    <w:p w14:paraId="59B70E03"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un secondo ordine dato sempre all’Apostolo Giovanni: </w:t>
      </w:r>
      <w:r w:rsidRPr="00432259">
        <w:rPr>
          <w:rFonts w:ascii="Arial" w:eastAsia="Times New Roman" w:hAnsi="Arial" w:cs="Times New Roman"/>
          <w:i/>
          <w:iCs/>
          <w:kern w:val="0"/>
          <w:sz w:val="24"/>
          <w:szCs w:val="20"/>
          <w:lang w:eastAsia="it-IT"/>
          <w14:ligatures w14:val="none"/>
        </w:rPr>
        <w:t>“Ma atrio, che è fuori del tempio, lascialo da parte e non lo misurare, perché è stato dato in balìa del pagani, i quali calpesteranno la città santa per quarantadue mesi”.</w:t>
      </w:r>
      <w:r w:rsidRPr="00432259">
        <w:rPr>
          <w:rFonts w:ascii="Arial" w:eastAsia="Times New Roman" w:hAnsi="Arial" w:cs="Times New Roman"/>
          <w:kern w:val="0"/>
          <w:sz w:val="24"/>
          <w:szCs w:val="20"/>
          <w:lang w:eastAsia="it-IT"/>
          <w14:ligatures w14:val="none"/>
        </w:rPr>
        <w:t xml:space="preserve"> Sappiamo che il tempio di Gerusalemme aveva l’atrio di Salomone nei quali potevano accedere anche i pagani. Essi però non potevano entrare nel tempio. Ecco la scritta che vi era sulla porta che introduceva nel tempio del Signore: </w:t>
      </w:r>
      <w:r w:rsidRPr="00432259">
        <w:rPr>
          <w:rFonts w:ascii="Arial" w:eastAsia="Times New Roman" w:hAnsi="Arial" w:cs="Times New Roman"/>
          <w:i/>
          <w:iCs/>
          <w:kern w:val="0"/>
          <w:sz w:val="24"/>
          <w:szCs w:val="20"/>
          <w:lang w:eastAsia="it-IT"/>
          <w14:ligatures w14:val="none"/>
        </w:rPr>
        <w:t xml:space="preserve">“Nessun estraneo oltrepassi la balaustra e il recinto attorno al santuario. Chiunque preso sarà reo della propria morte”. </w:t>
      </w:r>
      <w:r w:rsidRPr="00432259">
        <w:rPr>
          <w:rFonts w:ascii="Arial" w:eastAsia="Times New Roman" w:hAnsi="Arial" w:cs="Times New Roman"/>
          <w:kern w:val="0"/>
          <w:sz w:val="24"/>
          <w:szCs w:val="20"/>
          <w:lang w:eastAsia="it-IT"/>
          <w14:ligatures w14:val="none"/>
        </w:rPr>
        <w:t xml:space="preserve">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w:t>
      </w:r>
      <w:r w:rsidRPr="00432259">
        <w:rPr>
          <w:rFonts w:ascii="Arial" w:eastAsia="Times New Roman" w:hAnsi="Arial" w:cs="Times New Roman"/>
          <w:kern w:val="0"/>
          <w:sz w:val="24"/>
          <w:szCs w:val="20"/>
          <w:lang w:eastAsia="it-IT"/>
          <w14:ligatures w14:val="none"/>
        </w:rPr>
        <w:lastRenderedPageBreak/>
        <w:t>sempre Satana perseguiterà la Chiesa fino al giorno della Parusia. Lui sempre va in cerca chi divorare. Ecco alcuni esempli biblici:</w:t>
      </w:r>
    </w:p>
    <w:p w14:paraId="5EA178F5"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(Dn 7, 23-27). </w:t>
      </w:r>
    </w:p>
    <w:p w14:paraId="73AA301C"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(Lc 4,22-27).</w:t>
      </w:r>
    </w:p>
    <w:p w14:paraId="63048B98"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Pr="00F53516">
        <w:rPr>
          <w:rFonts w:ascii="Arial" w:eastAsia="Times New Roman" w:hAnsi="Arial" w:cs="Times New Roman"/>
          <w:kern w:val="0"/>
          <w:sz w:val="24"/>
          <w:szCs w:val="20"/>
          <w:lang w:eastAsia="it-IT"/>
          <w14:ligatures w14:val="none"/>
        </w:rPr>
        <w:t xml:space="preserve">. </w:t>
      </w:r>
    </w:p>
    <w:p w14:paraId="406C35F0"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Chi fissa e determina il tempo della persecuzione è sempre il Signore. Perché il Signore permette la persecuzione dei suoi adoratori? Per provare la consistenza del loro amore, della loro fede, della loro speranza, della loro fedeltà a Lui e alla sua Parola. Ecco cosa rivela l’Apostolo Pietro ai cristiani del suo tempo e di ogni tempo, ai discepoli di ieri, di oggi, di domani, di sempre:</w:t>
      </w:r>
    </w:p>
    <w:p w14:paraId="125E0B5C"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w:t>
      </w:r>
      <w:r w:rsidRPr="00F53516">
        <w:rPr>
          <w:rFonts w:ascii="Arial" w:eastAsia="Times New Roman" w:hAnsi="Arial" w:cs="Times New Roman"/>
          <w:i/>
          <w:iCs/>
          <w:kern w:val="0"/>
          <w:sz w:val="24"/>
          <w:szCs w:val="20"/>
          <w:lang w:eastAsia="it-IT"/>
          <w14:ligatures w14:val="none"/>
        </w:rPr>
        <w:lastRenderedPageBreak/>
        <w:t xml:space="preserve">amate, pur senza averlo visto e ora, senza vederlo, credete in lui. Perciò esultate di gioia indicibile e gloriosa, mentre raggiungete la mèta della vostra fede: la salvezza delle anime” (1Pt 1,3-9). </w:t>
      </w:r>
    </w:p>
    <w:p w14:paraId="3CE693BA"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La prova serve anche per la purificazione della nostra fede. Questa verità l’attingiamo dalla Lettera agli Ebrei: “</w:t>
      </w:r>
    </w:p>
    <w:p w14:paraId="74BE0F19" w14:textId="12975221"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3A562BB1"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6D6F7A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4FE766AF"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Ecco perché il Signore permette alle forze del male che si abbattano contro i suoi fedeli: la loro fede deve essere sempre più pura, il loro amore sempre più pieno, la loro speranza sempre più sicura.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w:t>
      </w:r>
      <w:r w:rsidRPr="00F53516">
        <w:rPr>
          <w:rFonts w:ascii="Arial" w:eastAsia="Times New Roman" w:hAnsi="Arial" w:cs="Times New Roman"/>
          <w:kern w:val="0"/>
          <w:sz w:val="24"/>
          <w:szCs w:val="20"/>
          <w:lang w:eastAsia="it-IT"/>
          <w14:ligatures w14:val="none"/>
        </w:rPr>
        <w:lastRenderedPageBreak/>
        <w:t>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7B5B1712"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11,3</w:t>
      </w:r>
      <w:r w:rsidRPr="00432259">
        <w:rPr>
          <w:rFonts w:ascii="Arial" w:eastAsia="Times New Roman" w:hAnsi="Arial" w:cs="Times New Roman"/>
          <w:kern w:val="0"/>
          <w:sz w:val="24"/>
          <w:szCs w:val="20"/>
          <w:lang w:eastAsia="it-IT"/>
          <w14:ligatures w14:val="none"/>
        </w:rPr>
        <w:t xml:space="preserve"> Ma farò in modo che i miei due testimoni, vestiti di sacco, compiano la loro missione di profeti per milleduecento sessanta giorni». </w:t>
      </w:r>
      <w:r w:rsidRPr="00432259">
        <w:rPr>
          <w:rFonts w:ascii="Arial" w:eastAsia="Times New Roman" w:hAnsi="Arial" w:cs="Arial"/>
          <w:kern w:val="0"/>
          <w:sz w:val="24"/>
          <w:szCs w:val="24"/>
          <w:lang w:val="la-Latn" w:eastAsia="it-IT"/>
          <w14:ligatures w14:val="none"/>
        </w:rPr>
        <w:t>Et dabo duobus testibus meis et prophetabunt diebus mille ducentis sexaginta amicti saccos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dèsw to‹j dusˆn m£rtus…n mou, kaˆ profhteÚsousin ¹mšraj cil…aj diakos…aj ˜x»konta peribeblhmšnoi s£kkouj.</w:t>
      </w:r>
    </w:p>
    <w:p w14:paraId="7091030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Ecco una ulteriore verità che viene annunciata all’Apostolo Giovanni: </w:t>
      </w:r>
      <w:r w:rsidRPr="00F53516">
        <w:rPr>
          <w:rFonts w:ascii="Arial" w:eastAsia="Times New Roman" w:hAnsi="Arial" w:cs="Times New Roman"/>
          <w:i/>
          <w:iCs/>
          <w:kern w:val="0"/>
          <w:sz w:val="24"/>
          <w:szCs w:val="20"/>
          <w:lang w:eastAsia="it-IT"/>
          <w14:ligatures w14:val="none"/>
        </w:rPr>
        <w:t>“Ma farò in modo che i miei due testimoni, vestiti di sacco, compiano la loro missione di profeti per milleduecento sessanta giorni”.</w:t>
      </w:r>
      <w:r w:rsidRPr="00F53516">
        <w:rPr>
          <w:rFonts w:ascii="Arial" w:eastAsia="Times New Roman" w:hAnsi="Arial" w:cs="Times New Roman"/>
          <w:kern w:val="0"/>
          <w:sz w:val="24"/>
          <w:szCs w:val="20"/>
          <w:lang w:eastAsia="it-IT"/>
          <w14:ligatures w14:val="none"/>
        </w:rPr>
        <w:t xml:space="preserve"> Anche questo numero è simbolico. 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Questa verità è così rivelata dal Signore Dio al profeta Geremia:</w:t>
      </w:r>
    </w:p>
    <w:p w14:paraId="062DF631"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2C4A76C4" w14:textId="0EE5E851"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e mi toccò la bocca, e il Signore mi disse: «Ecco, io metto le mie parole sulla tua bocca. Vedi, oggi ti do autorità sopra le nazioni e sopra i regni per sradicare e demolire, per distruggere e abbattere, per edificare e piantare».</w:t>
      </w:r>
    </w:p>
    <w:p w14:paraId="3FBB0330"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w:t>
      </w:r>
      <w:r w:rsidRPr="00F53516">
        <w:rPr>
          <w:rFonts w:ascii="Arial" w:eastAsia="Times New Roman" w:hAnsi="Arial" w:cs="Times New Roman"/>
          <w:i/>
          <w:iCs/>
          <w:kern w:val="0"/>
          <w:sz w:val="24"/>
          <w:szCs w:val="20"/>
          <w:lang w:eastAsia="it-IT"/>
          <w14:ligatures w14:val="none"/>
        </w:rPr>
        <w:lastRenderedPageBreak/>
        <w:t>loro malvagità, poiché hanno abbandonato me e hanno sacrificato ad altri dèi e adorato idoli fatti con le proprie mani.</w:t>
      </w:r>
    </w:p>
    <w:p w14:paraId="047614F1"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410E267C" w14:textId="2BF1FC81"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Cristo Gesù non fu sempre protetto e custodito dal Padre durante tutta la sua missione sulla nostra terra? Poi quando venne l’ora di lasciare questo mondo,</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nella mani delle forze del male.</w:t>
      </w:r>
    </w:p>
    <w:p w14:paraId="56E74115" w14:textId="63D21572"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essere piantata nei cuori e senza alcuna interruzione. Il Signore sempre veglia su quanti Lui sceglie e chiama perché mai manchi sulla tavola dei cuori la sua vera Parola, la sua purissima verità,</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la luce che illumina e che risplende. Ma come si comprenderà, essendo tutto dalla sapienza eterna e imperscrutabile del nostro Dio, la sapienza umana sempre si deve arrendere nel volere stabilire tempi e momenti. Ogni tempo e ogni momento è quello giusto perché la Parola risuoni e venga sempre scritta sulla tavola del nostro cuore.</w:t>
      </w:r>
    </w:p>
    <w:p w14:paraId="00B89AE6"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11,4</w:t>
      </w:r>
      <w:r w:rsidRPr="00432259">
        <w:rPr>
          <w:rFonts w:ascii="Arial" w:eastAsia="Times New Roman" w:hAnsi="Arial" w:cs="Times New Roman"/>
          <w:kern w:val="0"/>
          <w:sz w:val="24"/>
          <w:szCs w:val="20"/>
          <w:lang w:eastAsia="it-IT"/>
          <w14:ligatures w14:val="none"/>
        </w:rPr>
        <w:t xml:space="preserve"> Questi sono i due olivi e i due candelabri che stanno davanti al Signore della terra. </w:t>
      </w:r>
      <w:r w:rsidRPr="00432259">
        <w:rPr>
          <w:rFonts w:ascii="Arial" w:eastAsia="Times New Roman" w:hAnsi="Arial" w:cs="Arial"/>
          <w:kern w:val="0"/>
          <w:sz w:val="24"/>
          <w:szCs w:val="24"/>
          <w:lang w:val="la-Latn" w:eastAsia="it-IT"/>
          <w14:ligatures w14:val="none"/>
        </w:rPr>
        <w:t>Hii sunt duo olivae et duo candelabra in conspectu Domini terrae stantes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oáto… e„sin aƒ dÚo ™la‹ai kaˆ aƒ dÚo lucn…ai aƒ ™nèpion toà kur…ou tÁj gÁj ˜stîtej.</w:t>
      </w:r>
    </w:p>
    <w:p w14:paraId="451B1BFB"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Questi due testimoni sono i due olivi e i due candelabri che stanno davanti al Signore della terra. Ecco cosa rivela il profeta Zaccaria sui due olivi: </w:t>
      </w:r>
    </w:p>
    <w:p w14:paraId="3C0D4F64" w14:textId="0FA6A874"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 xml:space="preserve">Allora domandai all’angelo che mi parlava: «Che cosa significano, mio signore, queste cose?». Egli mi rispose: «Non comprendi dunque il loro significato?». E io: «No, mio signore». 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w:t>
      </w:r>
      <w:r w:rsidRPr="00F53516">
        <w:rPr>
          <w:rFonts w:ascii="Arial" w:eastAsia="Times New Roman" w:hAnsi="Arial" w:cs="Times New Roman"/>
          <w:i/>
          <w:iCs/>
          <w:kern w:val="0"/>
          <w:sz w:val="24"/>
          <w:szCs w:val="20"/>
          <w:lang w:eastAsia="it-IT"/>
          <w14:ligatures w14:val="none"/>
        </w:rPr>
        <w:lastRenderedPageBreak/>
        <w:t>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w:t>
      </w:r>
    </w:p>
    <w:p w14:paraId="65AB812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7F867621"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Sempre il profeta dovrà rimanere in questa verità: </w:t>
      </w:r>
      <w:r w:rsidRPr="00F53516">
        <w:rPr>
          <w:rFonts w:ascii="Arial" w:eastAsia="Times New Roman" w:hAnsi="Arial" w:cs="Times New Roman"/>
          <w:i/>
          <w:iCs/>
          <w:kern w:val="0"/>
          <w:sz w:val="24"/>
          <w:szCs w:val="20"/>
          <w:lang w:eastAsia="it-IT"/>
          <w14:ligatures w14:val="none"/>
        </w:rPr>
        <w:t>“Io sono assistente del mio Dio!”. “Io non sono altro!”. “Io non sono da me, non sono dagli uomini!”.</w:t>
      </w:r>
      <w:r w:rsidRPr="00F53516">
        <w:rPr>
          <w:rFonts w:ascii="Arial" w:eastAsia="Times New Roman" w:hAnsi="Arial" w:cs="Times New Roman"/>
          <w:kern w:val="0"/>
          <w:sz w:val="24"/>
          <w:szCs w:val="20"/>
          <w:lang w:eastAsia="it-IT"/>
          <w14:ligatures w14:val="none"/>
        </w:rPr>
        <w:t xml:space="preserve"> Questa verità vale anche per apostoli e vescovi, presbiteri e diaconi, cresimati e battezzati nella svolgimento della loro missione profetica. È questo oggi il fallimento della profezia nella Chiesa. I suoi profeti si sono trasformati in assistenti degli uomini e del loro peccato. Così facendo però sono divenuti sale insipido. Si compie per loro la parola del Signore: </w:t>
      </w:r>
      <w:r w:rsidRPr="00F53516">
        <w:rPr>
          <w:rFonts w:ascii="Arial" w:eastAsia="Times New Roman" w:hAnsi="Arial" w:cs="Times New Roman"/>
          <w:i/>
          <w:iCs/>
          <w:kern w:val="0"/>
          <w:sz w:val="24"/>
          <w:szCs w:val="20"/>
          <w:lang w:eastAsia="it-IT"/>
          <w14:ligatures w14:val="none"/>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F53516">
        <w:rPr>
          <w:rFonts w:ascii="Arial" w:eastAsia="Times New Roman" w:hAnsi="Arial" w:cs="Times New Roman"/>
          <w:kern w:val="0"/>
          <w:sz w:val="24"/>
          <w:szCs w:val="20"/>
          <w:lang w:eastAsia="it-IT"/>
          <w14:ligatures w14:val="none"/>
        </w:rPr>
        <w:t xml:space="preserve"> </w:t>
      </w:r>
    </w:p>
    <w:p w14:paraId="646EBC55"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w:t>
      </w:r>
      <w:r w:rsidRPr="00F53516">
        <w:rPr>
          <w:rFonts w:ascii="Arial" w:eastAsia="Times New Roman" w:hAnsi="Arial" w:cs="Times New Roman"/>
          <w:kern w:val="0"/>
          <w:sz w:val="24"/>
          <w:szCs w:val="20"/>
          <w:lang w:eastAsia="it-IT"/>
          <w14:ligatures w14:val="none"/>
        </w:rPr>
        <w:lastRenderedPageBreak/>
        <w:t>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073BFBE6"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33B5310"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5EE629B"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549AD54"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468B1AE6"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Quando si fu avvicinato all’accampamento, vide il vitello e le danze. Allora l’ira di Mosè si accese: egli scagliò dalle mani le tavole, spezzandole ai piedi della </w:t>
      </w:r>
      <w:r w:rsidRPr="00432259">
        <w:rPr>
          <w:rFonts w:ascii="Arial" w:eastAsia="Times New Roman" w:hAnsi="Arial" w:cs="Times New Roman"/>
          <w:i/>
          <w:iCs/>
          <w:kern w:val="0"/>
          <w:sz w:val="24"/>
          <w:szCs w:val="20"/>
          <w:lang w:eastAsia="it-IT"/>
          <w14:ligatures w14:val="none"/>
        </w:rPr>
        <w:lastRenderedPageBreak/>
        <w:t>montagna. Poi afferrò il vitello che avevano fatto, lo bruciò nel fuoco, lo frantumò fino a ridurlo in polvere, ne sparse la polvere nell’acqua e la fece bere agli Israeliti.</w:t>
      </w:r>
    </w:p>
    <w:p w14:paraId="6193C9E9"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DB5E01C"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56384AA"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32,1-36). </w:t>
      </w:r>
    </w:p>
    <w:p w14:paraId="15E53637"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55DA843"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w:t>
      </w:r>
      <w:r w:rsidRPr="00432259">
        <w:rPr>
          <w:rFonts w:ascii="Arial" w:eastAsia="Times New Roman" w:hAnsi="Arial" w:cs="Times New Roman"/>
          <w:i/>
          <w:iCs/>
          <w:kern w:val="0"/>
          <w:sz w:val="24"/>
          <w:szCs w:val="20"/>
          <w:lang w:eastAsia="it-IT"/>
          <w14:ligatures w14:val="none"/>
        </w:rPr>
        <w:lastRenderedPageBreak/>
        <w:t>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50CC25E" w14:textId="77777777" w:rsidR="00432259" w:rsidRPr="00432259" w:rsidRDefault="00432259" w:rsidP="00432259">
      <w:pPr>
        <w:spacing w:after="200" w:line="240" w:lineRule="auto"/>
        <w:jc w:val="both"/>
        <w:rPr>
          <w:rFonts w:ascii="Arial" w:eastAsia="Times New Roman" w:hAnsi="Arial" w:cs="Times New Roman"/>
          <w:b/>
          <w:bCs/>
          <w:i/>
          <w:iCs/>
          <w:kern w:val="0"/>
          <w:sz w:val="24"/>
          <w:szCs w:val="20"/>
          <w:lang w:eastAsia="it-IT"/>
          <w14:ligatures w14:val="none"/>
        </w:rPr>
      </w:pPr>
      <w:r w:rsidRPr="00432259">
        <w:rPr>
          <w:rFonts w:ascii="Arial" w:eastAsia="Times New Roman" w:hAnsi="Arial" w:cs="Times New Roman"/>
          <w:b/>
          <w:bCs/>
          <w:i/>
          <w:iCs/>
          <w:kern w:val="0"/>
          <w:sz w:val="24"/>
          <w:szCs w:val="20"/>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5897A8D" w14:textId="77777777" w:rsidR="00432259" w:rsidRPr="00432259" w:rsidRDefault="00432259" w:rsidP="00432259">
      <w:pPr>
        <w:spacing w:after="200" w:line="240" w:lineRule="auto"/>
        <w:jc w:val="both"/>
        <w:rPr>
          <w:rFonts w:ascii="Arial" w:eastAsia="Times New Roman" w:hAnsi="Arial" w:cs="Times New Roman"/>
          <w:b/>
          <w:bCs/>
          <w:i/>
          <w:iCs/>
          <w:kern w:val="0"/>
          <w:sz w:val="24"/>
          <w:szCs w:val="20"/>
          <w:lang w:eastAsia="it-IT"/>
          <w14:ligatures w14:val="none"/>
        </w:rPr>
      </w:pPr>
      <w:r w:rsidRPr="00432259">
        <w:rPr>
          <w:rFonts w:ascii="Arial" w:eastAsia="Times New Roman" w:hAnsi="Arial" w:cs="Times New Roman"/>
          <w:b/>
          <w:bCs/>
          <w:i/>
          <w:iCs/>
          <w:kern w:val="0"/>
          <w:sz w:val="24"/>
          <w:szCs w:val="20"/>
          <w:lang w:eastAsia="it-IT"/>
          <w14:ligatures w14:val="none"/>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562F2400" w14:textId="77777777" w:rsidR="00432259" w:rsidRPr="00432259" w:rsidRDefault="00432259" w:rsidP="00432259">
      <w:pPr>
        <w:spacing w:after="200" w:line="240" w:lineRule="auto"/>
        <w:jc w:val="both"/>
        <w:rPr>
          <w:rFonts w:ascii="Arial" w:eastAsia="Times New Roman" w:hAnsi="Arial" w:cs="Times New Roman"/>
          <w:b/>
          <w:bCs/>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w:t>
      </w:r>
      <w:r w:rsidRPr="00432259">
        <w:rPr>
          <w:rFonts w:ascii="Arial" w:eastAsia="Times New Roman" w:hAnsi="Arial" w:cs="Times New Roman"/>
          <w:b/>
          <w:bCs/>
          <w:i/>
          <w:iCs/>
          <w:kern w:val="0"/>
          <w:sz w:val="24"/>
          <w:szCs w:val="20"/>
          <w:lang w:eastAsia="it-IT"/>
          <w14:ligatures w14:val="none"/>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6984F75A"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kern w:val="0"/>
          <w:sz w:val="24"/>
          <w:szCs w:val="20"/>
          <w:lang w:eastAsia="it-IT"/>
          <w14:ligatures w14:val="none"/>
        </w:rPr>
        <w:lastRenderedPageBreak/>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F53516">
        <w:rPr>
          <w:rFonts w:ascii="Arial" w:eastAsia="Times New Roman" w:hAnsi="Arial" w:cs="Times New Roman"/>
          <w:i/>
          <w:iCs/>
          <w:kern w:val="0"/>
          <w:sz w:val="24"/>
          <w:szCs w:val="20"/>
          <w:lang w:eastAsia="it-IT"/>
          <w14:ligatures w14:val="none"/>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2D12325B"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Quando la falsa profezia e anche la rinuncia al retto e vero esercizio della vera profezia conduce il popolo del Signore nello sfacelo spirituale e morale, perché lo conduce nell’idolatria che è la causa di ogni immoralità, allora occorre un vero profeta che interceda presso il Signore, ma anche si faccia voce del Signore presso il suo popolo, per fargli abbandonare la via dell’idolatria e della pensate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profezia: essere Voce e Parola di Dio presso il popolo ed essere voce e parola del popolo presso Dio. </w:t>
      </w:r>
    </w:p>
    <w:p w14:paraId="2E228DCC" w14:textId="1A9BAAD8"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D’altronde come potrebbe essere una persona assistente del suo Signore, se il suo Signore non lo chiama al suo servizio? Quando il Signore non chiama, si è assistenti di se stessi, non certo assistenti del Signore. Ma – come abbiamo già detto – oggi moltissimi profeti del Signore hanno rinunciato ad essere Assistenti del loro Dio e Signore e si sono fatti assistenti di se stessi presso il popolo di Dio. I danni sono in tutto simili, se non ancora più grandi di quelli che ha prodotto Aronne, quando ha deciso di essere assistente di se stesso presso il popolo. 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 Ecco come il Signore ammonisce severamente i sacerdoti</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per mezzo del profeta Malachia:</w:t>
      </w:r>
    </w:p>
    <w:p w14:paraId="7EA6A28C"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9B6D416"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lastRenderedPageBreak/>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1,1-9). </w:t>
      </w:r>
    </w:p>
    <w:p w14:paraId="55F33A50"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6F110599"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11,5</w:t>
      </w:r>
      <w:r w:rsidRPr="00432259">
        <w:rPr>
          <w:rFonts w:ascii="Arial" w:eastAsia="Times New Roman" w:hAnsi="Arial" w:cs="Times New Roman"/>
          <w:kern w:val="0"/>
          <w:sz w:val="24"/>
          <w:szCs w:val="20"/>
          <w:lang w:eastAsia="it-IT"/>
          <w14:ligatures w14:val="none"/>
        </w:rPr>
        <w:t xml:space="preserve"> Se qualcuno pensasse di fare loro del male, uscirà dalla loro bocca un fuoco che divorerà i loro nemici. Così deve perire chiunque pensi di fare loro del male. </w:t>
      </w:r>
      <w:r w:rsidRPr="00432259">
        <w:rPr>
          <w:rFonts w:ascii="Arial" w:eastAsia="Times New Roman" w:hAnsi="Arial" w:cs="Arial"/>
          <w:kern w:val="0"/>
          <w:sz w:val="24"/>
          <w:szCs w:val="24"/>
          <w:lang w:val="la-Latn" w:eastAsia="it-IT"/>
          <w14:ligatures w14:val="none"/>
        </w:rPr>
        <w:t>Et si quis eos voluerit nocere ignis exiet de ore illorum et devorabit inimicos eorum et si quis voluerit eos laedere sic oportet eum occidi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 tij aÙtoÝj qšlei ¢dikÁsai, pàr ™kporeÚetai ™k toà stÒmatoj aÙtîn kaˆ katesq…ei toÝj ™cqroÝj aÙtîn: kaˆ e‡ tij qel»sV aÙtoÝj ¢dikÁsai, oÛtwj de‹ aÙtÕn ¢poktanqÁnai.</w:t>
      </w:r>
    </w:p>
    <w:p w14:paraId="7B10A60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Questi due profeti sono sotto la custodia del Signore. Ecco la protezione che il Signore promette loro:</w:t>
      </w:r>
      <w:bookmarkStart w:id="81" w:name="_Hlk136925848"/>
      <w:r w:rsidRPr="00432259">
        <w:rPr>
          <w:rFonts w:ascii="Arial" w:eastAsia="Times New Roman" w:hAnsi="Arial" w:cs="Arial"/>
          <w:i/>
          <w:iCs/>
          <w:kern w:val="0"/>
          <w:sz w:val="24"/>
          <w:szCs w:val="24"/>
          <w:lang w:eastAsia="it-IT"/>
          <w14:ligatures w14:val="none"/>
        </w:rPr>
        <w:t xml:space="preserve"> “Se qualcuno pensasse si fare loro del male, uscirà dalla loro bocca un fuoco che divorerà i loro nemici. Così deve perire chiunque pensi di fare loro del male”</w:t>
      </w:r>
      <w:r w:rsidRPr="00432259">
        <w:rPr>
          <w:rFonts w:ascii="Arial" w:eastAsia="Times New Roman" w:hAnsi="Arial" w:cs="Arial"/>
          <w:kern w:val="0"/>
          <w:sz w:val="24"/>
          <w:szCs w:val="24"/>
          <w:lang w:eastAsia="it-IT"/>
          <w14:ligatures w14:val="none"/>
        </w:rPr>
        <w:t>.</w:t>
      </w:r>
      <w:bookmarkEnd w:id="81"/>
      <w:r w:rsidRPr="00432259">
        <w:rPr>
          <w:rFonts w:ascii="Arial" w:eastAsia="Times New Roman" w:hAnsi="Arial" w:cs="Arial"/>
          <w:kern w:val="0"/>
          <w:sz w:val="24"/>
          <w:szCs w:val="24"/>
          <w:lang w:eastAsia="it-IT"/>
          <w14:ligatures w14:val="none"/>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48BF617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w:t>
      </w:r>
      <w:r w:rsidRPr="00432259">
        <w:rPr>
          <w:rFonts w:ascii="Arial" w:eastAsia="Times New Roman" w:hAnsi="Arial" w:cs="Arial"/>
          <w:i/>
          <w:iCs/>
          <w:kern w:val="0"/>
          <w:sz w:val="24"/>
          <w:szCs w:val="24"/>
          <w:lang w:eastAsia="it-IT"/>
          <w14:ligatures w14:val="none"/>
        </w:rPr>
        <w:lastRenderedPageBreak/>
        <w:t xml:space="preserve">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710A1DB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2C22E46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w:t>
      </w:r>
    </w:p>
    <w:p w14:paraId="51A00A1F"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Signore farà udire la sua voce maestosa e mostrerà come colpisce il suo braccio con ira ardente, in mezzo a un fuoco divorante, tra nembi, tempesta e grandine furiosa </w:t>
      </w:r>
      <w:r w:rsidRPr="00F53516">
        <w:rPr>
          <w:rFonts w:ascii="Arial" w:eastAsia="Times New Roman" w:hAnsi="Arial" w:cs="Arial"/>
          <w:i/>
          <w:iCs/>
          <w:kern w:val="0"/>
          <w:sz w:val="24"/>
          <w:szCs w:val="24"/>
          <w:lang w:eastAsia="it-IT"/>
          <w14:ligatures w14:val="none"/>
        </w:rPr>
        <w:t xml:space="preserve">(Is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Ecco io farò delle mie parole come un fuoco sulla tua bocca. Questo popolo sarà la legna che esso divorerà (Ger 5, 14). </w:t>
      </w:r>
    </w:p>
    <w:p w14:paraId="03B11989"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Ma se non ascolterete il mio comando di santificare il giorno di sabato, di non trasportare pesi e di non introdurli entro le porte di Gerusalemme in giorno di </w:t>
      </w:r>
      <w:r w:rsidRPr="00F53516">
        <w:rPr>
          <w:rFonts w:ascii="Arial" w:eastAsia="Times New Roman" w:hAnsi="Arial" w:cs="Arial"/>
          <w:i/>
          <w:iCs/>
          <w:kern w:val="0"/>
          <w:sz w:val="24"/>
          <w:szCs w:val="24"/>
          <w:lang w:eastAsia="it-IT"/>
          <w14:ligatures w14:val="none"/>
        </w:rPr>
        <w:lastRenderedPageBreak/>
        <w:t xml:space="preserve">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3C2D612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w:t>
      </w:r>
    </w:p>
    <w:p w14:paraId="33F5F55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il profeta Geremia che rivela il significato pieno di questa oggi dice il Signore sui due suoi testimoni:</w:t>
      </w:r>
      <w:r w:rsidRPr="00432259">
        <w:rPr>
          <w:rFonts w:ascii="Arial" w:eastAsia="Times New Roman" w:hAnsi="Arial" w:cs="Arial"/>
          <w:i/>
          <w:iCs/>
          <w:kern w:val="0"/>
          <w:sz w:val="24"/>
          <w:szCs w:val="24"/>
          <w:lang w:eastAsia="it-IT"/>
          <w14:ligatures w14:val="none"/>
        </w:rPr>
        <w:t xml:space="preserve"> “Se qualcuno pensasse si fare loro del male, uscirà dalla loro bocca un fuoco che divorerà i loro nemici. Così deve perire chiunque pensi di fare loro del male”. </w:t>
      </w:r>
      <w:r w:rsidRPr="00432259">
        <w:rPr>
          <w:rFonts w:ascii="Arial" w:eastAsia="Times New Roman" w:hAnsi="Arial" w:cs="Arial"/>
          <w:kern w:val="0"/>
          <w:sz w:val="24"/>
          <w:szCs w:val="24"/>
          <w:lang w:eastAsia="it-IT"/>
          <w14:ligatures w14:val="none"/>
        </w:rPr>
        <w:t>Nessuno potrà impedire che la volontà di Dio si compia:</w:t>
      </w:r>
    </w:p>
    <w:p w14:paraId="7DD18CA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6B0CD2A7" w14:textId="55E70D83"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Per questo li azzanna il leone della foresta, il lupo delle steppe ne fa scempio, il leopardo sta in agguato vicino alle loro città: quanti escono saranno sbranati, perché si sono moltiplicati i loro peccati, sono aumentate le loro ribellioni. </w:t>
      </w:r>
      <w:r w:rsidRPr="00432259">
        <w:rPr>
          <w:rFonts w:ascii="Arial" w:eastAsia="Times New Roman" w:hAnsi="Arial" w:cs="Arial"/>
          <w:i/>
          <w:iCs/>
          <w:kern w:val="0"/>
          <w:sz w:val="24"/>
          <w:szCs w:val="24"/>
          <w:lang w:eastAsia="it-IT"/>
          <w14:ligatures w14:val="none"/>
        </w:rPr>
        <w:lastRenderedPageBreak/>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Oracolo del Signore.</w:t>
      </w:r>
    </w:p>
    <w:p w14:paraId="65FA4CAC" w14:textId="01877923"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Di una nazione come questa non dovrei vendicarmi? Salite sulle sue terrazze e distruggetele, senza compiere uno sterminio; strappate i tralci, perché non sono del Signore. Poiché si sono ribellate contro di me la casa d’Israele e la casa di Giuda».</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Oracolo del Signore. Hanno rinnegato il Signore, hanno proclamato: «Non esiste! Non verrà sopra di noi la sventura, non vedremo né spada né fame. I profeti sono diventati vento, la sua parola non è in loro».</w:t>
      </w:r>
    </w:p>
    <w:p w14:paraId="4E5C5400" w14:textId="7EEAE77F"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Perciò dice il Signore, Dio degli eserciti:</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 oracolo del Signore –</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non farò di voi uno sterminio».</w:t>
      </w:r>
    </w:p>
    <w:p w14:paraId="470F64F5" w14:textId="726041D9"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Allora, se diranno: «Perché il Signore Dio ci fa tutto questo?», tu risponderai loro: «Come avete abbandonato il Signore per servire nella vostra terra divinità straniere, così sarete servi degli stranieri in una terra non vostra». Annunciatelo nella casa di Giacobbe, fatelo udire in Giuda e dite: «Ascolta, popolo stolto e privo di senno, che ha occhi ma non vede, ha orecchi ma non ode. Non mi temerete?</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non dicono in cuor loro:</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 xml:space="preserve">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34A0E67E" w14:textId="17E2D0A9"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Questi profeti hanno una Parola in tutto simile alla Parola di Dio, rivestita e carica di</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onnipotenza sia di salvezza e sia di distruzione, ma sempre in vista della conversione dell’uomo. Quanti essi dicono infallibilmente si compirà. È questo il </w:t>
      </w:r>
      <w:r w:rsidRPr="00F53516">
        <w:rPr>
          <w:rFonts w:ascii="Arial" w:eastAsia="Times New Roman" w:hAnsi="Arial" w:cs="Arial"/>
          <w:kern w:val="0"/>
          <w:sz w:val="24"/>
          <w:szCs w:val="24"/>
          <w:lang w:eastAsia="it-IT"/>
          <w14:ligatures w14:val="none"/>
        </w:rPr>
        <w:lastRenderedPageBreak/>
        <w:t xml:space="preserve">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1BB7414C"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11,6</w:t>
      </w:r>
      <w:r w:rsidRPr="00432259">
        <w:rPr>
          <w:rFonts w:ascii="Arial" w:eastAsia="Times New Roman" w:hAnsi="Arial" w:cs="Times New Roman"/>
          <w:kern w:val="0"/>
          <w:sz w:val="24"/>
          <w:szCs w:val="20"/>
          <w:lang w:eastAsia="it-IT"/>
          <w14:ligatures w14:val="none"/>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432259">
        <w:rPr>
          <w:rFonts w:ascii="Arial" w:eastAsia="Times New Roman" w:hAnsi="Arial" w:cs="Arial"/>
          <w:kern w:val="0"/>
          <w:sz w:val="24"/>
          <w:szCs w:val="24"/>
          <w:lang w:val="la-Latn" w:eastAsia="it-IT"/>
          <w14:ligatures w14:val="none"/>
        </w:rPr>
        <w:t>Hii habent potestatem cludendi caelum ne pluat diebus prophetiae ipsorum et potestatem habent super aquas convertendi eas in sanguinem et percutere terram omni plaga quotienscumque voluerint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oátoi œcousin t¾n ™xous…an kle‹sai tÕn oÙranÒn, †na m¾ ØetÕj bršcV t¦j ¹mšraj tÁj profhte…aj aÙtîn, kaˆ ™xous…an œcousin ™pˆ tîn Ød£twn stršfein aÙt¦ e„j aŒma kaˆ pat£xai t¾n gÁn ™n p£sV plhgÍ Ðs£kij ™¦n qel»swsin.</w:t>
      </w:r>
    </w:p>
    <w:p w14:paraId="6050CC0F"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Mosè opera sempre su comando del Signore. Nulla era dalla sua volontà. Questi due testimoni invece opereranno tutte le volte che vorranno. In verità dobbiamo dire che anche Elia ha operato tutte le volte che ha voluto. Lui prima ha chiuso il cielo e poi lo ha aperto. Lui ha anche fatto scendere più volte fuoco dal cielo per distruggere i soldati che il re gli inviava per condurlo dinanzi alla sua presenza. Leggiamo quanto è avvenuto:</w:t>
      </w:r>
    </w:p>
    <w:p w14:paraId="16B15848"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2C948D29"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w:t>
      </w:r>
      <w:r w:rsidRPr="00F53516">
        <w:rPr>
          <w:rFonts w:ascii="Arial" w:eastAsia="Times New Roman" w:hAnsi="Arial" w:cs="Arial"/>
          <w:i/>
          <w:iCs/>
          <w:kern w:val="0"/>
          <w:sz w:val="24"/>
          <w:szCs w:val="24"/>
          <w:lang w:eastAsia="it-IT"/>
          <w14:ligatures w14:val="none"/>
        </w:rPr>
        <w:lastRenderedPageBreak/>
        <w:t>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59F830E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 (2Re 1,1-18). </w:t>
      </w:r>
    </w:p>
    <w:p w14:paraId="217964BD"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Nel Nuovo Testamento il fuoco non scenderà più secondo le modalità di Elia, perché Gesù ha dichiarato finito il suo tempo: </w:t>
      </w:r>
      <w:r w:rsidRPr="00F53516">
        <w:rPr>
          <w:rFonts w:ascii="Arial" w:eastAsia="Times New Roman" w:hAnsi="Arial" w:cs="Arial"/>
          <w:i/>
          <w:iCs/>
          <w:kern w:val="0"/>
          <w:sz w:val="24"/>
          <w:szCs w:val="24"/>
          <w:lang w:eastAsia="it-IT"/>
          <w14:ligatures w14:val="none"/>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F53516">
        <w:rPr>
          <w:rFonts w:ascii="Arial" w:eastAsia="Times New Roman" w:hAnsi="Arial" w:cs="Arial"/>
          <w:kern w:val="0"/>
          <w:sz w:val="24"/>
          <w:szCs w:val="24"/>
          <w:lang w:eastAsia="it-IT"/>
          <w14:ligatures w14:val="none"/>
        </w:rPr>
        <w:t xml:space="preserve"> Con Gesù il fuoco che deve scendere dal cielo è lo Spirito Santo: </w:t>
      </w:r>
      <w:r w:rsidRPr="00F53516">
        <w:rPr>
          <w:rFonts w:ascii="Arial" w:eastAsia="Times New Roman" w:hAnsi="Arial" w:cs="Arial"/>
          <w:i/>
          <w:iCs/>
          <w:kern w:val="0"/>
          <w:sz w:val="24"/>
          <w:szCs w:val="24"/>
          <w:lang w:eastAsia="it-IT"/>
          <w14:ligatures w14:val="none"/>
        </w:rPr>
        <w:t>“Sono venuto a gettare fuoco sulla terra, e quanto vorrei che fosse già acceso! Ho un battesimo nel quale sarò battezzato, e come sono angosciato finché non sia compiuto!”</w:t>
      </w:r>
      <w:r w:rsidRPr="00F53516">
        <w:rPr>
          <w:rFonts w:ascii="Arial" w:eastAsia="Times New Roman" w:hAnsi="Arial" w:cs="Arial"/>
          <w:kern w:val="0"/>
          <w:sz w:val="24"/>
          <w:szCs w:val="24"/>
          <w:lang w:eastAsia="it-IT"/>
          <w14:ligatures w14:val="none"/>
        </w:rPr>
        <w:t xml:space="preserve"> (Lc 12,49-50). Ecco allora la verità che va messa in luce: Questi due testimoni del Signore agiscono con una Parola carica di divina onnipotenza. Con essa possono compiere qualsiasi segno e qualsiasi prodigio che essi ritengono utile o necessario per lo svolgimento della loro missione. Ma noi sappiamo che ogni vero profeta è sempre governato dallo Spirito Santo. </w:t>
      </w:r>
    </w:p>
    <w:p w14:paraId="491A776F" w14:textId="6480B554"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Altra verità è questa: finché la loro missione non sarà portata a compimento, nessuno avrà potere su di essi. Dio ha posto attorno ad essi un muro di fuoco 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qualcuno avrebbe mai potuto solamente immaginare che la discendenza di Abramo è lo stesso Unigenito del Padre che si è fatto figlio di Davide e figlio di Abramo? Qualcuno avrebbe mai potuto minimamente pensare che la Vergine che concepisce – e noi </w:t>
      </w:r>
      <w:r w:rsidRPr="00F53516">
        <w:rPr>
          <w:rFonts w:ascii="Arial" w:eastAsia="Times New Roman" w:hAnsi="Arial" w:cs="Arial"/>
          <w:kern w:val="0"/>
          <w:sz w:val="24"/>
          <w:szCs w:val="24"/>
          <w:lang w:eastAsia="it-IT"/>
          <w14:ligatures w14:val="none"/>
        </w:rPr>
        <w:lastRenderedPageBreak/>
        <w:t>sappiamo che concepisce per opera dello Spirito Santo e che il concepito nel suo seno purissimo è il Figlio dell’Altissimo, il Verbo per mezzo del quale tutte le cose furono create –</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1764AFD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11,7</w:t>
      </w:r>
      <w:r w:rsidRPr="00432259">
        <w:rPr>
          <w:rFonts w:ascii="Arial" w:eastAsia="Times New Roman" w:hAnsi="Arial" w:cs="Times New Roman"/>
          <w:kern w:val="0"/>
          <w:sz w:val="24"/>
          <w:szCs w:val="20"/>
          <w:lang w:eastAsia="it-IT"/>
          <w14:ligatures w14:val="none"/>
        </w:rPr>
        <w:t xml:space="preserve"> E quando avranno compiuto la loro testimonianza, la bestia che sale dall’abisso farà guerra contro di loro, li vincerà e li ucciderà. </w:t>
      </w:r>
      <w:r w:rsidRPr="00432259">
        <w:rPr>
          <w:rFonts w:ascii="Arial" w:eastAsia="Times New Roman" w:hAnsi="Arial" w:cs="Arial"/>
          <w:kern w:val="0"/>
          <w:sz w:val="24"/>
          <w:szCs w:val="24"/>
          <w:lang w:val="la-Latn" w:eastAsia="it-IT"/>
          <w14:ligatures w14:val="none"/>
        </w:rPr>
        <w:t>Et cum finierint testimonium suum bestia quae ascendit de abysso faciet adversus illos bellum et vincet eos et occidet illos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Ótan telšswsin t¾n martur…an aÙtîn, tÕ qhr…on tÕ ¢naba‹non ™k tÁj ¢bÚssou poi»sei met' aÙtîn pÒlemon kaˆ nik»sei aÙtoÝj kaˆ ¢poktene‹ aÙtoÚj.</w:t>
      </w:r>
    </w:p>
    <w:p w14:paraId="0CB9E49B" w14:textId="364DA336"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infernale, potere di falsità e di menzogna, potere di persecuzione, potere anche di infliggere la morte.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5283D591" w14:textId="1CB53A3C"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Osservando oggi la storia nel suo svolgersi e compiersi, dobbiamo attestare che oggi moltissimi discepoli di Gesù si sono lasciati vestire da Satana con la sua potenza di falsità, di menzogna, di inganno. Perché possiamo dire che molti 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26A4EB8D" w14:textId="462D282C"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lastRenderedPageBreak/>
        <w:t>V 11,8</w:t>
      </w:r>
      <w:r w:rsidRPr="00432259">
        <w:rPr>
          <w:rFonts w:ascii="Arial" w:eastAsia="Times New Roman" w:hAnsi="Arial" w:cs="Times New Roman"/>
          <w:kern w:val="0"/>
          <w:sz w:val="24"/>
          <w:szCs w:val="20"/>
          <w:lang w:eastAsia="it-IT"/>
          <w14:ligatures w14:val="none"/>
        </w:rPr>
        <w:t xml:space="preserve"> I loro cadaveri rimarranno esposti sulla piazza della grande città, che simbolicamente si chiama Sòdoma ed Egitto, dove anche il loro Signore fu crocifisso.</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corpora eorum in plateis civitatis magnae quae vocatur spiritaliter Sodoma et Aegyptus ubi et Dominus eorum crucifixus est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tÕ ptîma aÙtîn ™pˆ tÁj plate…aj tÁj pÒlewj tÁj meg£lhj, ¼tij kale‹tai pneumatikîj SÒdoma kaˆ A‡guptoj, Ópou kaˆ Ð kÚrioj aÙtîn ™staurèqh.</w:t>
      </w:r>
    </w:p>
    <w:p w14:paraId="1FED4BD4"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dopo la loro morte cosa accadrà ai cadaveri di questi due testimoni fedeli: </w:t>
      </w:r>
      <w:r w:rsidRPr="00432259">
        <w:rPr>
          <w:rFonts w:ascii="Arial" w:eastAsia="Times New Roman" w:hAnsi="Arial" w:cs="Times New Roman"/>
          <w:i/>
          <w:iCs/>
          <w:kern w:val="0"/>
          <w:sz w:val="24"/>
          <w:szCs w:val="20"/>
          <w:lang w:eastAsia="it-IT"/>
          <w14:ligatures w14:val="none"/>
        </w:rPr>
        <w:t>i loro corpi rimarranno esposti sulla piazza della grande città, che simbolicamente si chiama Sòdoma ed Egitto, dove anche il Signore fu crocifisso.</w:t>
      </w:r>
      <w:r w:rsidRPr="00432259">
        <w:rPr>
          <w:rFonts w:ascii="Arial" w:eastAsia="Times New Roman" w:hAnsi="Arial" w:cs="Times New Roman"/>
          <w:kern w:val="0"/>
          <w:sz w:val="24"/>
          <w:szCs w:val="20"/>
          <w:lang w:eastAsia="it-IT"/>
          <w14:ligatures w14:val="none"/>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6D82C20E"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4C5B7C36" w14:textId="1A557878"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“Egli, pur essendo nella condizione di Dio, non ritenne un privilegio</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6CB8F77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Sempre chi è governato dalla malizia di Satana e governa la storia con la sua potenza di menzogna, falsità, inganno, cattiveria, malvagità, ogni altro vizio, vuole che la sua potenza sia ben visibile al mondo intero. I cadaveri esposto nella </w:t>
      </w:r>
      <w:r w:rsidRPr="00F53516">
        <w:rPr>
          <w:rFonts w:ascii="Arial" w:eastAsia="Times New Roman" w:hAnsi="Arial" w:cs="Times New Roman"/>
          <w:kern w:val="0"/>
          <w:sz w:val="24"/>
          <w:szCs w:val="20"/>
          <w:lang w:eastAsia="it-IT"/>
          <w14:ligatures w14:val="none"/>
        </w:rPr>
        <w:lastRenderedPageBreak/>
        <w:t xml:space="preserve">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0EFA4D86"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 xml:space="preserve">V 11,9 </w:t>
      </w:r>
      <w:r w:rsidRPr="00432259">
        <w:rPr>
          <w:rFonts w:ascii="Arial" w:eastAsia="Times New Roman" w:hAnsi="Arial" w:cs="Times New Roman"/>
          <w:kern w:val="0"/>
          <w:sz w:val="24"/>
          <w:szCs w:val="20"/>
          <w:lang w:eastAsia="it-IT"/>
          <w14:ligatures w14:val="none"/>
        </w:rPr>
        <w:t xml:space="preserve">Uomini di ogni popolo, tribù, lingua e nazione vedono i loro cadaveri per tre giorni e mezzo e non permettono che i loro cadaveri vengano deposti in un sepolcro. </w:t>
      </w:r>
      <w:r w:rsidRPr="00432259">
        <w:rPr>
          <w:rFonts w:ascii="Arial" w:eastAsia="Times New Roman" w:hAnsi="Arial" w:cs="Arial"/>
          <w:kern w:val="0"/>
          <w:sz w:val="24"/>
          <w:szCs w:val="24"/>
          <w:lang w:val="la-Latn" w:eastAsia="it-IT"/>
          <w14:ligatures w14:val="none"/>
        </w:rPr>
        <w:t>Et videbunt de populis et tribubus et linguis et gentibus corpora eorum per tres dies et dimidium et corpora eorum non sinunt poni in monumentis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blšpousin ™k tîn laîn kaˆ fulîn kaˆ glwssîn kaˆ ™qnîn tÕ ptîma aÙtîn ¹mšraj tre‹j kaˆ ¼misu, kaˆ t¦ ptèmata aÙtîn oÙk ¢f…ousin teqÁnai e„j mnÁma.</w:t>
      </w:r>
    </w:p>
    <w:p w14:paraId="337CD7A3"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Ecco quanto dura la messa in mostra che Satana fa della sua potenza: il tempo necessario perché quanti sono governati da Satana di ubriachino di illusione e pensino di aver trionfato su Dio e sulla sua volontà. Il tempo che dicano: </w:t>
      </w:r>
      <w:r w:rsidRPr="00F53516">
        <w:rPr>
          <w:rFonts w:ascii="Arial" w:eastAsia="Times New Roman" w:hAnsi="Arial" w:cs="Arial"/>
          <w:i/>
          <w:iCs/>
          <w:kern w:val="0"/>
          <w:sz w:val="24"/>
          <w:szCs w:val="24"/>
          <w:lang w:eastAsia="it-IT"/>
          <w14:ligatures w14:val="none"/>
        </w:rPr>
        <w:t>“Abbiamo vinto. Il nostro Dio è sconfitto per sempre”</w:t>
      </w:r>
      <w:r w:rsidRPr="00F53516">
        <w:rPr>
          <w:rFonts w:ascii="Arial" w:eastAsia="Times New Roman" w:hAnsi="Arial" w:cs="Arial"/>
          <w:kern w:val="0"/>
          <w:sz w:val="24"/>
          <w:szCs w:val="24"/>
          <w:lang w:eastAsia="it-IT"/>
          <w14:ligatures w14:val="none"/>
        </w:rPr>
        <w:t>.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57694667"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Ecco la sorte riservata ai cadaveri dei due testimoni fedeli del Signore: </w:t>
      </w:r>
      <w:r w:rsidRPr="00F53516">
        <w:rPr>
          <w:rFonts w:ascii="Arial" w:eastAsia="Times New Roman" w:hAnsi="Arial" w:cs="Arial"/>
          <w:i/>
          <w:iCs/>
          <w:kern w:val="0"/>
          <w:sz w:val="24"/>
          <w:szCs w:val="24"/>
          <w:lang w:eastAsia="it-IT"/>
          <w14:ligatures w14:val="none"/>
        </w:rPr>
        <w:t>“Uomini di ogni popolo, tribù, lingua e nazione vedono i loro cadaveri per tre giorni e mezzo e non permettono che i loro cadaveri venga deposti in un sepolcro”</w:t>
      </w:r>
      <w:r w:rsidRPr="00F53516">
        <w:rPr>
          <w:rFonts w:ascii="Arial" w:eastAsia="Times New Roman" w:hAnsi="Arial" w:cs="Arial"/>
          <w:kern w:val="0"/>
          <w:sz w:val="24"/>
          <w:szCs w:val="24"/>
          <w:lang w:eastAsia="it-IT"/>
          <w14:ligatures w14:val="none"/>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7CBED47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w:t>
      </w:r>
      <w:r w:rsidRPr="00F53516">
        <w:rPr>
          <w:rFonts w:ascii="Arial" w:eastAsia="Times New Roman" w:hAnsi="Arial" w:cs="Arial"/>
          <w:kern w:val="0"/>
          <w:sz w:val="24"/>
          <w:szCs w:val="24"/>
          <w:lang w:eastAsia="it-IT"/>
          <w14:ligatures w14:val="none"/>
        </w:rPr>
        <w:lastRenderedPageBreak/>
        <w:t>grande è il potere di Satana. Questi moltissimi figli della Chiesa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3FEA3E36"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11,10</w:t>
      </w:r>
      <w:r w:rsidRPr="00432259">
        <w:rPr>
          <w:rFonts w:ascii="Arial" w:eastAsia="Times New Roman" w:hAnsi="Arial" w:cs="Times New Roman"/>
          <w:kern w:val="0"/>
          <w:sz w:val="24"/>
          <w:szCs w:val="20"/>
          <w:lang w:eastAsia="it-IT"/>
          <w14:ligatures w14:val="none"/>
        </w:rPr>
        <w:t xml:space="preserve"> Gli abitanti della terra fanno festa su di loro, si rallegrano e si scambiano doni, perché questi due profeti erano il tormento degli abitanti della terra. </w:t>
      </w:r>
      <w:r w:rsidRPr="00432259">
        <w:rPr>
          <w:rFonts w:ascii="Arial" w:eastAsia="Times New Roman" w:hAnsi="Arial" w:cs="Arial"/>
          <w:kern w:val="0"/>
          <w:sz w:val="24"/>
          <w:szCs w:val="24"/>
          <w:lang w:val="la-Latn" w:eastAsia="it-IT"/>
          <w14:ligatures w14:val="none"/>
        </w:rPr>
        <w:t>Et inhabitantes terram gaudebunt super illis et iucundabuntur et munera mittent invicem quoniam hii duo prophetae cruciaverunt eos qui inhabitant super terram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oƒ katoikoàntej ™pˆ tÁj gÁj ca…rousin ™p' aÙto‹j kaˆ eÙfra…nontai, kaˆ dîra pšmyousin ¢ll»loij, Óti oátoi oƒ dÚo profÁtai ™bas£nisan toÝj katoikoàntaj ™pˆ tÁj gÁj.</w:t>
      </w:r>
    </w:p>
    <w:p w14:paraId="18617B0E"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Ecco ancora cosa fanno gli abitanti di tutta la terra: </w:t>
      </w:r>
      <w:r w:rsidRPr="00F53516">
        <w:rPr>
          <w:rFonts w:ascii="Arial" w:eastAsia="Times New Roman" w:hAnsi="Arial" w:cs="Arial"/>
          <w:i/>
          <w:iCs/>
          <w:kern w:val="0"/>
          <w:sz w:val="24"/>
          <w:szCs w:val="24"/>
          <w:lang w:eastAsia="it-IT"/>
          <w14:ligatures w14:val="none"/>
        </w:rPr>
        <w:t>“Fanno festa sui due cadaveri, s rallegrano e di scambiano doni”</w:t>
      </w:r>
      <w:r w:rsidRPr="00F53516">
        <w:rPr>
          <w:rFonts w:ascii="Arial" w:eastAsia="Times New Roman" w:hAnsi="Arial" w:cs="Arial"/>
          <w:kern w:val="0"/>
          <w:sz w:val="24"/>
          <w:szCs w:val="24"/>
          <w:lang w:eastAsia="it-IT"/>
          <w14:ligatures w14:val="none"/>
        </w:rPr>
        <w:t xml:space="preserve">. Perché tanta festa e tanta allegria? </w:t>
      </w:r>
      <w:r w:rsidRPr="00F53516">
        <w:rPr>
          <w:rFonts w:ascii="Arial" w:eastAsia="Times New Roman" w:hAnsi="Arial" w:cs="Arial"/>
          <w:i/>
          <w:iCs/>
          <w:kern w:val="0"/>
          <w:sz w:val="24"/>
          <w:szCs w:val="24"/>
          <w:lang w:eastAsia="it-IT"/>
          <w14:ligatures w14:val="none"/>
        </w:rPr>
        <w:t>“Perché questi due profeti erano il tormento degli abitanti della terra”</w:t>
      </w:r>
      <w:r w:rsidRPr="00F53516">
        <w:rPr>
          <w:rFonts w:ascii="Arial" w:eastAsia="Times New Roman" w:hAnsi="Arial" w:cs="Arial"/>
          <w:kern w:val="0"/>
          <w:sz w:val="24"/>
          <w:szCs w:val="24"/>
          <w:lang w:eastAsia="it-IT"/>
          <w14:ligatures w14:val="none"/>
        </w:rPr>
        <w:t>. Tormento dell’uomo è, è stato e sarà sempre il male.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6EBA8EF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060B937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052602B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Un figlio stolto è un tormento per il padre e un'amarezza per colei che lo ha partorito (Pr 17, 25). Mettiamolo alla prova con insulti e tormenti, per conoscere 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1E4229C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6B4A6DB8"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Signore onnipotente, Dio d'Israele, un'anima angosciata, uno spirito tormentato grida verso di te (Bar 3, 1). Egli disse loro: "Ho fatto un sogno e il mio animo si è </w:t>
      </w:r>
      <w:r w:rsidRPr="00F53516">
        <w:rPr>
          <w:rFonts w:ascii="Arial" w:eastAsia="Times New Roman" w:hAnsi="Arial" w:cs="Arial"/>
          <w:i/>
          <w:iCs/>
          <w:kern w:val="0"/>
          <w:sz w:val="24"/>
          <w:szCs w:val="24"/>
          <w:lang w:eastAsia="it-IT"/>
          <w14:ligatures w14:val="none"/>
        </w:rPr>
        <w:lastRenderedPageBreak/>
        <w:t xml:space="preserve">tormentato per trovarne la spiegazione" (Dn 2, 3). La sua fama si sparse per tutta la Siria e così condussero a lui tutti i malati, tormentati da varie malattie e dolori, indemoniati, epilettici e paralitici; ed egli li guariva (Mt 4, 24). Cominciarono a gridare: "Che cosa abbiamo noi in comune con te, Figlio di Dio? Sei venuto qui prima del tempo a tormentarci?" (Mt 8, 29). Ed ecco una donna Cananèa, che veniva da quelle regioni, si mise a gridare: "Pietà di me, Signore, figlio di Davide. Mia figlia è crudelmente tormentata da un demonio" (Mt 15, 22). E urlando a gran voce disse: "Che hai tu in comune con me, Gesù, Figlio del Dio altissimo? Ti scongiuro, in nome di Dio, non tormentarmi!" (Mc 5, 7). Che erano venuti per ascoltarlo ed esser guariti dalle loro malattie; anche quelli che erano tormentati da spiriti immondi, venivano guariti (Lc 6, 18). Alla vista di Gesù gli si gettò ai piedi urlando e disse a gran voce: "Che vuoi da me, Gesù, Figlio del Dio Altissimo? Ti prego, non tormentarmi!" (Lc 8, 28). </w:t>
      </w:r>
    </w:p>
    <w:p w14:paraId="21601A4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Stando nell'inferno tra i tormenti, levò gli occhi e vide di lontano Abramo e Lazzaro accanto a lui (Lc 16, 23). Ma Abramo rispose: Figlio, ricordati che hai ricevuto i 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7EDD58D4"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Gli abitanti della terra faranno festa su di loro, si rallegreranno e si scambieranno doni, perché questi due profeti erano il tormento degli abitanti della terra (Ap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0CA5B5F4" w14:textId="513B96B6"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Da quanto emerge da ciò che abbiamo tratto o attinto dalla Scrittura Santa, Antico e Nuovo Testamento, il 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il segno che sono governati dalla menzogna e dalla falsità e dall’inganno e dalla tenebre di Satana. Anche </w:t>
      </w:r>
      <w:r w:rsidRPr="00F53516">
        <w:rPr>
          <w:rFonts w:ascii="Arial" w:eastAsia="Times New Roman" w:hAnsi="Arial" w:cs="Arial"/>
          <w:kern w:val="0"/>
          <w:sz w:val="24"/>
          <w:szCs w:val="24"/>
          <w:lang w:eastAsia="it-IT"/>
          <w14:ligatures w14:val="none"/>
        </w:rPr>
        <w:lastRenderedPageBreak/>
        <w:t xml:space="preserve">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 </w:t>
      </w:r>
    </w:p>
    <w:p w14:paraId="4C420BB6" w14:textId="77777777"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Essi sono tormentati dal suono della Parola allo stesso modo che un orecchio viene tormentato dal un suono i cui decibel sono altissimi. Tanto alti quanti sono alti i decibel di un allarme per chi è nel pressi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1CC81631"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 xml:space="preserve">V 11,11 </w:t>
      </w:r>
      <w:bookmarkStart w:id="82" w:name="_Hlk136942765"/>
      <w:r w:rsidRPr="00432259">
        <w:rPr>
          <w:rFonts w:ascii="Arial" w:eastAsia="Times New Roman" w:hAnsi="Arial" w:cs="Times New Roman"/>
          <w:kern w:val="0"/>
          <w:sz w:val="24"/>
          <w:szCs w:val="20"/>
          <w:lang w:eastAsia="it-IT"/>
          <w14:ligatures w14:val="none"/>
        </w:rPr>
        <w:t>Ma dopo tre giorni e mezzo un soffio di vita che veniva da Dio entrò in essi e si alzarono in piedi, con grande terrore di quelli che stavano a guardarli.</w:t>
      </w:r>
      <w:bookmarkEnd w:id="82"/>
      <w:r w:rsidRPr="00432259">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post dies tres et dimidium spiritus vitae a Deo intravit in eos et steterunt super pedes suos et timor magnus cecidit super eos qui viderunt eos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met¦ t¦j tre‹j ¹mšraj kaˆ ¼misu pneàma zwÁj ™k toà qeoà e„sÁlqen ™n aÙto‹j, kaˆ œsthsan ™pˆ toÝj pÒdaj aÙtîn, kaˆ fÒboj mšgaj ™pšpesen ™pˆ toÝj qewroàntaj aÙtoÚj.</w:t>
      </w:r>
    </w:p>
    <w:p w14:paraId="43081DCF"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296C5708"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Ecco il grido dell’onnipotenza degli empi mentre sono in vita:</w:t>
      </w:r>
    </w:p>
    <w:p w14:paraId="3C5396AA"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w:t>
      </w:r>
      <w:r w:rsidRPr="00F53516">
        <w:rPr>
          <w:rFonts w:ascii="Arial" w:eastAsia="Times New Roman" w:hAnsi="Arial" w:cs="Times New Roman"/>
          <w:i/>
          <w:iCs/>
          <w:kern w:val="0"/>
          <w:sz w:val="24"/>
          <w:szCs w:val="20"/>
          <w:lang w:eastAsia="it-IT"/>
          <w14:ligatures w14:val="none"/>
        </w:rPr>
        <w:lastRenderedPageBreak/>
        <w:t xml:space="preserve">un’ombra è infatti la nostra esistenza e non c’è ritorno quando viene la nostra fine, poiché il sigillo è posto e nessuno torna indietro. </w:t>
      </w:r>
    </w:p>
    <w:p w14:paraId="6DC7B98B" w14:textId="1E278332"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 xml:space="preserve">perché questo ci spetta, questa è la nostra parte. Spadroneggiamo sul giusto, che è povero, non risparmiamo le vedove, né abbiamo rispetto per la canizie di un vecchio attempato. La nostra forza sia legge della giustizia, perché la debolezza risulta inutile. </w:t>
      </w:r>
    </w:p>
    <w:p w14:paraId="2225F5C5"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25524C2D"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61412A5F"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1C03580E"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Ecco il grido sempre dell’onnipotenza degli empi ora che sono nella morte:</w:t>
      </w:r>
    </w:p>
    <w:p w14:paraId="4755C6E2"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40BBB5FA"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w:t>
      </w:r>
      <w:r w:rsidRPr="00F53516">
        <w:rPr>
          <w:rFonts w:ascii="Arial" w:eastAsia="Times New Roman" w:hAnsi="Arial" w:cs="Times New Roman"/>
          <w:i/>
          <w:iCs/>
          <w:kern w:val="0"/>
          <w:sz w:val="24"/>
          <w:szCs w:val="20"/>
          <w:lang w:eastAsia="it-IT"/>
          <w14:ligatures w14:val="none"/>
        </w:rPr>
        <w:lastRenderedPageBreak/>
        <w:t xml:space="preserve">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7C41048B" w14:textId="06448FD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La speranza dell’empio è come pula portata dal vento, come schiuma leggera sospinta dalla tempesta; come fumo dal vento è dispersa, si dilegua come il ricordo dell’ospite di un solo giorno. I giusti al contrario vivono per sempre, la loro ricompensa è presso il Signore</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 xml:space="preserve">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655848B2" w14:textId="608CC27D"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Ecco cosa avviene: </w:t>
      </w:r>
      <w:r w:rsidRPr="00F53516">
        <w:rPr>
          <w:rFonts w:ascii="Arial" w:eastAsia="Times New Roman" w:hAnsi="Arial" w:cs="Times New Roman"/>
          <w:i/>
          <w:iCs/>
          <w:kern w:val="0"/>
          <w:sz w:val="24"/>
          <w:szCs w:val="20"/>
          <w:lang w:eastAsia="it-IT"/>
          <w14:ligatures w14:val="none"/>
        </w:rPr>
        <w:t>“Ma dopo tre giorni e mezzo un soffio di vita che veniva da Dio entrò in essi e si alzarono in piedi, con grande terrore di quelli che stavano a guardarli”.</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 xml:space="preserve">I tre giorni e mezzo sono il tempo del potere di Satana. Come si può constatare è un tempo assai limitato. Passato il tempo concesso a Satana per provare la fedeltà dei suoi due testimoni, il Signore riprende in mano la storia. La riprende in mano facendo sì che </w:t>
      </w:r>
      <w:r w:rsidRPr="00F53516">
        <w:rPr>
          <w:rFonts w:ascii="Arial" w:eastAsia="Times New Roman" w:hAnsi="Arial" w:cs="Times New Roman"/>
          <w:i/>
          <w:iCs/>
          <w:kern w:val="0"/>
          <w:sz w:val="24"/>
          <w:szCs w:val="20"/>
          <w:lang w:eastAsia="it-IT"/>
          <w14:ligatures w14:val="none"/>
        </w:rPr>
        <w:t>“un soffio di vita che veniva da Dio entrasse in essi</w:t>
      </w:r>
      <w:r w:rsidRPr="00F53516">
        <w:rPr>
          <w:rFonts w:ascii="Arial" w:eastAsia="Times New Roman" w:hAnsi="Arial" w:cs="Times New Roman"/>
          <w:kern w:val="0"/>
          <w:sz w:val="24"/>
          <w:szCs w:val="20"/>
          <w:lang w:eastAsia="it-IT"/>
          <w14:ligatures w14:val="none"/>
        </w:rPr>
        <w:t xml:space="preserve">”. Entrato il soffio di vita, </w:t>
      </w:r>
      <w:r w:rsidRPr="00F53516">
        <w:rPr>
          <w:rFonts w:ascii="Arial" w:eastAsia="Times New Roman" w:hAnsi="Arial" w:cs="Times New Roman"/>
          <w:i/>
          <w:iCs/>
          <w:kern w:val="0"/>
          <w:sz w:val="24"/>
          <w:szCs w:val="20"/>
          <w:lang w:eastAsia="it-IT"/>
          <w14:ligatures w14:val="none"/>
        </w:rPr>
        <w:t>essi si alzarono in piedi con grande terrore di quelli che stavano a guardarli”.</w:t>
      </w:r>
      <w:r w:rsidRPr="00F53516">
        <w:rPr>
          <w:rFonts w:ascii="Arial" w:eastAsia="Times New Roman" w:hAnsi="Arial" w:cs="Times New Roman"/>
          <w:kern w:val="0"/>
          <w:sz w:val="24"/>
          <w:szCs w:val="20"/>
          <w:lang w:eastAsia="it-IT"/>
          <w14:ligatures w14:val="none"/>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06E9CCC7" w14:textId="1EE18B1D"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sue testimoni e li fa rialzare, liberandoli dal potere dei figli di Satana. Tutti ciò</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che avviene, avviene per la salvezza degli uomini. Gli uomini ora sono messi dinanzi alla vanità della loro potenza, perché se vogliono, si convertano, abbandonino il potere di Satana e si ponga sotto il potere regale di Cristo Signore”</w:t>
      </w:r>
      <w:r w:rsidRPr="00F53516">
        <w:rPr>
          <w:rFonts w:ascii="Arial" w:eastAsia="Times New Roman" w:hAnsi="Arial" w:cs="Times New Roman"/>
          <w:kern w:val="0"/>
          <w:sz w:val="24"/>
          <w:szCs w:val="20"/>
          <w:lang w:eastAsia="it-IT"/>
          <w14:ligatures w14:val="none"/>
        </w:rPr>
        <w:t>.</w:t>
      </w:r>
    </w:p>
    <w:p w14:paraId="5261A849" w14:textId="6FDE4235"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lastRenderedPageBreak/>
        <w:t>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avviene nelle modalità della visibilità. La visibilità è diretta e anche indiretta. Con la risurrezione di Cristo Gesù</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0781E8FE"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 </w:t>
      </w:r>
    </w:p>
    <w:p w14:paraId="1DD3FE0A"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68C58E1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tormento eterno. Il Signore ha manifestato la sua Signoria ed essi non hanno creduto. Non hanno voluto credere. Si sono rifiutati di credere.</w:t>
      </w:r>
    </w:p>
    <w:p w14:paraId="7DE8D4A1"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lastRenderedPageBreak/>
        <w:t>V 11,12</w:t>
      </w:r>
      <w:r w:rsidRPr="00432259">
        <w:rPr>
          <w:rFonts w:ascii="Arial" w:eastAsia="Times New Roman" w:hAnsi="Arial" w:cs="Times New Roman"/>
          <w:kern w:val="0"/>
          <w:sz w:val="24"/>
          <w:szCs w:val="20"/>
          <w:lang w:eastAsia="it-IT"/>
          <w14:ligatures w14:val="none"/>
        </w:rPr>
        <w:t xml:space="preserve"> Allora udirono un grido possente dal cielo che diceva loro: «Salite quassù» e salirono al cielo in una nube, mentre i loro nemici li guardavano. </w:t>
      </w:r>
      <w:r w:rsidRPr="00432259">
        <w:rPr>
          <w:rFonts w:ascii="Arial" w:eastAsia="Times New Roman" w:hAnsi="Arial" w:cs="Arial"/>
          <w:kern w:val="0"/>
          <w:sz w:val="24"/>
          <w:szCs w:val="24"/>
          <w:lang w:val="la-Latn" w:eastAsia="it-IT"/>
          <w14:ligatures w14:val="none"/>
        </w:rPr>
        <w:t>Et audierunt vocem magnam de caelo dicentem illis ascendite huc et ascenderunt in caelum in nube et viderunt illos inimici eorum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½kousan fwnÁj meg£lhj ™k toà oÙranoà legoÚshj aÙto‹j, 'An£bate ïde: kaˆ ¢nšbhsan e„j tÕn oÙranÕn ™n tÍ nefšlV, kaˆ ™qeèrhsan aÙtoÝj oƒ ™cqroˆ aÙtîn.</w:t>
      </w:r>
    </w:p>
    <w:p w14:paraId="6832213E"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Ora i due testimoni fedeli vengono invitati a salire nel cielo:</w:t>
      </w:r>
      <w:r w:rsidRPr="00F53516">
        <w:rPr>
          <w:rFonts w:ascii="Arial" w:eastAsia="Times New Roman" w:hAnsi="Arial" w:cs="Times New Roman"/>
          <w:i/>
          <w:iCs/>
          <w:kern w:val="0"/>
          <w:sz w:val="24"/>
          <w:szCs w:val="20"/>
          <w:lang w:eastAsia="it-IT"/>
          <w14:ligatures w14:val="none"/>
        </w:rPr>
        <w:t xml:space="preserve"> “Allora udirono un grido possente dal cielo che diceva loro: “Salite quassù” e salirono al cielo in una nube, mentre i loro nemici li guardavano”</w:t>
      </w:r>
      <w:r w:rsidRPr="00F53516">
        <w:rPr>
          <w:rFonts w:ascii="Arial" w:eastAsia="Times New Roman" w:hAnsi="Arial" w:cs="Times New Roman"/>
          <w:kern w:val="0"/>
          <w:sz w:val="24"/>
          <w:szCs w:val="20"/>
          <w:lang w:eastAsia="it-IT"/>
          <w14:ligatures w14:val="none"/>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F53516">
        <w:rPr>
          <w:rFonts w:ascii="Arial" w:eastAsia="Times New Roman" w:hAnsi="Arial" w:cs="Times New Roman"/>
          <w:i/>
          <w:iCs/>
          <w:kern w:val="0"/>
          <w:sz w:val="24"/>
          <w:szCs w:val="20"/>
          <w:lang w:eastAsia="it-IT"/>
          <w14:ligatures w14:val="none"/>
        </w:rPr>
        <w:t>“Mentre i loro nemici li guardavano”</w:t>
      </w:r>
      <w:r w:rsidRPr="00F53516">
        <w:rPr>
          <w:rFonts w:ascii="Arial" w:eastAsia="Times New Roman" w:hAnsi="Arial" w:cs="Times New Roman"/>
          <w:kern w:val="0"/>
          <w:sz w:val="24"/>
          <w:szCs w:val="20"/>
          <w:lang w:eastAsia="it-IT"/>
          <w14:ligatures w14:val="none"/>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663231FF"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2EB4E1BF"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w:t>
      </w:r>
      <w:r w:rsidRPr="00F53516">
        <w:rPr>
          <w:rFonts w:ascii="Arial" w:eastAsia="Times New Roman" w:hAnsi="Arial" w:cs="Times New Roman"/>
          <w:i/>
          <w:iCs/>
          <w:kern w:val="0"/>
          <w:sz w:val="24"/>
          <w:szCs w:val="20"/>
          <w:lang w:eastAsia="it-IT"/>
          <w14:ligatures w14:val="none"/>
        </w:rPr>
        <w:lastRenderedPageBreak/>
        <w:t>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6C453B9E"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70D176E"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11,13</w:t>
      </w:r>
      <w:r w:rsidRPr="00432259">
        <w:rPr>
          <w:rFonts w:ascii="Arial" w:eastAsia="Times New Roman" w:hAnsi="Arial" w:cs="Times New Roman"/>
          <w:kern w:val="0"/>
          <w:sz w:val="24"/>
          <w:szCs w:val="20"/>
          <w:lang w:eastAsia="it-IT"/>
          <w14:ligatures w14:val="none"/>
        </w:rPr>
        <w:t xml:space="preserve"> In quello stesso momento ci fu un grande terremoto, che fece crollare un decimo della città: perirono in quel terremoto settemila persone; i superstiti, presi da terrore, davano gloria al Dio del cielo. </w:t>
      </w:r>
      <w:r w:rsidRPr="00432259">
        <w:rPr>
          <w:rFonts w:ascii="Arial" w:eastAsia="Times New Roman" w:hAnsi="Arial" w:cs="Arial"/>
          <w:kern w:val="0"/>
          <w:sz w:val="24"/>
          <w:szCs w:val="24"/>
          <w:lang w:val="la-Latn" w:eastAsia="it-IT"/>
          <w14:ligatures w14:val="none"/>
        </w:rPr>
        <w:t>Et in illa hora factus est terraemotus magnus et decima pars civitatis cecidit et occisi sunt in terraemotu nomina hominum septem milia et reliqui in timore sunt missi et dederunt gloriam Deo caeli</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™n ™ke…nV tÍ érv ™gšneto seismÕj mšgaj, kaˆ tÕ dškaton tÁj pÒlewj œpesen, kaˆ ¢pekt£nqhsan ™n tù seismù ÑnÒmata ¢nqrèpwn cili£dej ˜pt£, kaˆ oƒ loipoˆ œmfoboi ™gšnonto kaˆ œdwkan dÒxan tù qeù toà oÙranoà.</w:t>
      </w:r>
    </w:p>
    <w:p w14:paraId="0C48BAB2" w14:textId="36010D2B"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bookmarkStart w:id="83" w:name="_Hlk136953360"/>
      <w:r w:rsidRPr="00432259">
        <w:rPr>
          <w:rFonts w:ascii="Arial" w:eastAsia="Times New Roman" w:hAnsi="Arial" w:cs="Times New Roman"/>
          <w:kern w:val="0"/>
          <w:sz w:val="24"/>
          <w:szCs w:val="20"/>
          <w:lang w:eastAsia="it-IT"/>
          <w14:ligatures w14:val="none"/>
        </w:rPr>
        <w:t>Ora si compie un possente segno della Signoria di Dio sulla terra.</w:t>
      </w:r>
      <w:r w:rsidRPr="00432259">
        <w:rPr>
          <w:rFonts w:ascii="Arial" w:eastAsia="Times New Roman" w:hAnsi="Arial" w:cs="Times New Roman"/>
          <w:i/>
          <w:iCs/>
          <w:kern w:val="0"/>
          <w:sz w:val="24"/>
          <w:szCs w:val="20"/>
          <w:lang w:eastAsia="it-IT"/>
          <w14:ligatures w14:val="none"/>
        </w:rPr>
        <w:t xml:space="preserve"> “In quello stesso momento ci fu un grande terremoto, che fece crollare un decimo della città: perirono in quel terremoto settemila persone; </w:t>
      </w:r>
      <w:bookmarkStart w:id="84" w:name="_Hlk136955450"/>
      <w:r w:rsidRPr="00432259">
        <w:rPr>
          <w:rFonts w:ascii="Arial" w:eastAsia="Times New Roman" w:hAnsi="Arial" w:cs="Times New Roman"/>
          <w:i/>
          <w:iCs/>
          <w:kern w:val="0"/>
          <w:sz w:val="24"/>
          <w:szCs w:val="20"/>
          <w:lang w:eastAsia="it-IT"/>
          <w14:ligatures w14:val="none"/>
        </w:rPr>
        <w:t xml:space="preserve">i superstiti presi dal terrore, davano gloria al Dio del cielo”. </w:t>
      </w:r>
      <w:bookmarkEnd w:id="84"/>
      <w:r w:rsidRPr="00432259">
        <w:rPr>
          <w:rFonts w:ascii="Arial" w:eastAsia="Times New Roman" w:hAnsi="Arial" w:cs="Times New Roman"/>
          <w:kern w:val="0"/>
          <w:sz w:val="24"/>
          <w:szCs w:val="20"/>
          <w:lang w:eastAsia="it-IT"/>
          <w14:ligatures w14:val="none"/>
        </w:rPr>
        <w:t>Il terremoto è segno e manifestazione che la terra</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è nelle mani del Signore. Così nella Scrittura Santa, Antico e Nuovo Testamento:</w:t>
      </w:r>
    </w:p>
    <w:p w14:paraId="5D2EE912" w14:textId="48B145B5"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Gli fu detto: "Esci e fermati sul monte alla presenza del Signore". Ecco, il Signore passò. Ci fu un vento impetuoso e gagliardo da spaccare i monti e spezzare le rocce davanti al Signore, ma il Signore non era nel vento. Dopo il vento ci fu un </w:t>
      </w:r>
      <w:r w:rsidRPr="00432259">
        <w:rPr>
          <w:rFonts w:ascii="Arial" w:eastAsia="Times New Roman" w:hAnsi="Arial" w:cs="Arial"/>
          <w:i/>
          <w:iCs/>
          <w:kern w:val="0"/>
          <w:sz w:val="24"/>
          <w:szCs w:val="24"/>
          <w:lang w:eastAsia="it-IT"/>
          <w14:ligatures w14:val="none"/>
        </w:rPr>
        <w:lastRenderedPageBreak/>
        <w:t>terremoto, ma il Signore non era nel terremoto (1Re 19, 11). Dopo il terremoto ci fu un fuoco, ma il Signore non era nel fuoco. Dopo il fuoco ci fu il mormorio di un vento leggero (1Re 19, 12). Questo era il suo sogno: ecco grida e tumulto, tuoni e terremoto, agitazione sulla terra (Est 1, 1</w:t>
      </w:r>
      <w:r w:rsidR="00752D8A">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6BB0506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6609325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w:t>
      </w:r>
      <w:r w:rsidRPr="00432259">
        <w:rPr>
          <w:rFonts w:ascii="Arial" w:eastAsia="Times New Roman" w:hAnsi="Arial" w:cs="Arial"/>
          <w:i/>
          <w:iCs/>
          <w:kern w:val="0"/>
          <w:sz w:val="24"/>
          <w:szCs w:val="24"/>
          <w:lang w:eastAsia="it-IT"/>
          <w14:ligatures w14:val="none"/>
        </w:rPr>
        <w:lastRenderedPageBreak/>
        <w:t xml:space="preserve">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09DE2DC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2B8EAE71" w14:textId="69087419" w:rsidR="00432259" w:rsidRPr="00432259" w:rsidRDefault="00432259" w:rsidP="00432259">
      <w:pPr>
        <w:autoSpaceDE w:val="0"/>
        <w:autoSpaceDN w:val="0"/>
        <w:adjustRightInd w:val="0"/>
        <w:spacing w:after="200" w:line="240" w:lineRule="auto"/>
        <w:jc w:val="both"/>
        <w:rPr>
          <w:rFonts w:ascii="Arial" w:eastAsia="Times New Roman" w:hAnsi="Arial" w:cs="Times New Roman"/>
          <w:i/>
          <w:iCs/>
          <w:kern w:val="0"/>
          <w:sz w:val="24"/>
          <w:szCs w:val="20"/>
          <w:lang w:val="la-Latn" w:eastAsia="it-IT"/>
          <w14:ligatures w14:val="none"/>
        </w:rPr>
      </w:pPr>
      <w:r w:rsidRPr="00432259">
        <w:rPr>
          <w:rFonts w:ascii="Arial" w:eastAsia="Times New Roman" w:hAnsi="Arial" w:cs="Arial"/>
          <w:i/>
          <w:iCs/>
          <w:kern w:val="0"/>
          <w:sz w:val="24"/>
          <w:szCs w:val="24"/>
          <w:lang w:eastAsia="it-IT"/>
          <w14:ligatures w14:val="none"/>
        </w:rPr>
        <w:t>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83"/>
    </w:p>
    <w:p w14:paraId="1BC6F0A8" w14:textId="06A968C5"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w:t>
      </w:r>
      <w:r w:rsidRPr="00F53516">
        <w:rPr>
          <w:rFonts w:ascii="Arial" w:eastAsia="Times New Roman" w:hAnsi="Arial" w:cs="Times New Roman"/>
          <w:kern w:val="0"/>
          <w:sz w:val="24"/>
          <w:szCs w:val="20"/>
          <w:lang w:eastAsia="it-IT"/>
          <w14:ligatures w14:val="none"/>
        </w:rPr>
        <w:lastRenderedPageBreak/>
        <w:t>di un profeta del Signore che ci sveli il compimento di queste</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 xml:space="preserve">profezie date a noi per immagini e per figure. </w:t>
      </w:r>
    </w:p>
    <w:p w14:paraId="3A0B1B13" w14:textId="248B9ED0"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F53516">
        <w:rPr>
          <w:rFonts w:ascii="Arial" w:eastAsia="Times New Roman" w:hAnsi="Arial" w:cs="Times New Roman"/>
          <w:i/>
          <w:iCs/>
          <w:kern w:val="0"/>
          <w:sz w:val="24"/>
          <w:szCs w:val="20"/>
          <w:lang w:eastAsia="it-IT"/>
          <w14:ligatures w14:val="none"/>
        </w:rPr>
        <w:t>“Questo è avvenuto perché si compisse la profezia…”?</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È sempre il profeta che interpreta il profeta. Un profeta profetizza, un altro profeta illumina e spiega, dona la verità di Dio alla profezia.</w:t>
      </w:r>
    </w:p>
    <w:p w14:paraId="571A6AAA"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Quella dei superstiti - </w:t>
      </w:r>
      <w:r w:rsidRPr="00F53516">
        <w:rPr>
          <w:rFonts w:ascii="Arial" w:eastAsia="Times New Roman" w:hAnsi="Arial" w:cs="Times New Roman"/>
          <w:i/>
          <w:iCs/>
          <w:kern w:val="0"/>
          <w:sz w:val="24"/>
          <w:szCs w:val="20"/>
          <w:lang w:eastAsia="it-IT"/>
          <w14:ligatures w14:val="none"/>
        </w:rPr>
        <w:t xml:space="preserve">i superstiti presi dal terrore, davano gloria al Dio del cielo – </w:t>
      </w:r>
      <w:r w:rsidRPr="00F53516">
        <w:rPr>
          <w:rFonts w:ascii="Arial" w:eastAsia="Times New Roman" w:hAnsi="Arial" w:cs="Times New Roman"/>
          <w:kern w:val="0"/>
          <w:sz w:val="24"/>
          <w:szCs w:val="20"/>
          <w:lang w:eastAsia="it-IT"/>
          <w14:ligatures w14:val="none"/>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2B7ACF87"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costruisce il suo Dio. Di certo però non è il Dio della Parola e non è il Dio della verità rivelata.</w:t>
      </w:r>
    </w:p>
    <w:p w14:paraId="21784ABB" w14:textId="2928CB16"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11,14</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 xml:space="preserve">Il secondo «guai» è passato; ed ecco, viene subito il terzo «guai». </w:t>
      </w:r>
      <w:r w:rsidRPr="00432259">
        <w:rPr>
          <w:rFonts w:ascii="Arial" w:eastAsia="Times New Roman" w:hAnsi="Arial" w:cs="Arial"/>
          <w:kern w:val="0"/>
          <w:sz w:val="24"/>
          <w:szCs w:val="24"/>
          <w:lang w:val="la-Latn" w:eastAsia="it-IT"/>
          <w14:ligatures w14:val="none"/>
        </w:rPr>
        <w:t>Vae secundum abiit ecce vae tertium veniet cito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`H oÙaˆ ¹ deutšra ¢pÁlqen: „doÝ ¹ oÙaˆ ¹ tr…th œrcetai tacÚ.</w:t>
      </w:r>
    </w:p>
    <w:p w14:paraId="1ED7B5DD" w14:textId="345E2B61"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Con la salita al cielo dei due testimoni, finisce il secondo “guai”.</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 xml:space="preserve">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54688F2A"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Times New Roman"/>
          <w:b/>
          <w:bCs/>
          <w:kern w:val="0"/>
          <w:sz w:val="24"/>
          <w:szCs w:val="20"/>
          <w:lang w:eastAsia="it-IT"/>
          <w14:ligatures w14:val="none"/>
        </w:rPr>
        <w:lastRenderedPageBreak/>
        <w:t>V 11,15</w:t>
      </w:r>
      <w:r w:rsidRPr="00432259">
        <w:rPr>
          <w:rFonts w:ascii="Arial" w:eastAsia="Times New Roman" w:hAnsi="Arial" w:cs="Times New Roman"/>
          <w:kern w:val="0"/>
          <w:sz w:val="24"/>
          <w:szCs w:val="20"/>
          <w:lang w:eastAsia="it-IT"/>
          <w14:ligatures w14:val="none"/>
        </w:rPr>
        <w:t xml:space="preserve"> Il settimo angelo suonò la tromba e nel cielo echeggiarono voci potenti che dicevano: «Il regno del mondo appartiene al Signore nostro e al suo Cristo: egli regnerà nei secoli dei secoli». </w:t>
      </w:r>
      <w:r w:rsidRPr="00432259">
        <w:rPr>
          <w:rFonts w:ascii="Arial" w:eastAsia="Times New Roman" w:hAnsi="Arial" w:cs="Arial"/>
          <w:kern w:val="0"/>
          <w:sz w:val="24"/>
          <w:szCs w:val="24"/>
          <w:lang w:val="la-Latn" w:eastAsia="it-IT"/>
          <w14:ligatures w14:val="none"/>
        </w:rPr>
        <w:t>Et septimus angelus tuba cecinit et factae sunt voces magnae in caelo dicentes factum est regnum huius mundi Domini nostri et Christi eius et regnabit in saecula saeculorum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Ð ›bdomoj ¥ggeloj ™s£lpisen: kaˆ ™gšnonto fwnaˆ meg£lai ™n tù oÙranù lšgontej,</w:t>
      </w:r>
      <w:r w:rsidRPr="00432259">
        <w:rPr>
          <w:rFonts w:ascii="Greek" w:eastAsia="Times New Roman" w:hAnsi="Greek" w:cs="Greek"/>
          <w:kern w:val="0"/>
          <w:sz w:val="26"/>
          <w:szCs w:val="26"/>
          <w:lang w:val="fr-FR" w:eastAsia="it-IT"/>
          <w14:ligatures w14:val="none"/>
        </w:rPr>
        <w:t xml:space="preserve"> </w:t>
      </w:r>
      <w:r w:rsidRPr="00432259">
        <w:rPr>
          <w:rFonts w:ascii="Greek" w:eastAsia="Times New Roman" w:hAnsi="Greek" w:cs="Greek"/>
          <w:kern w:val="0"/>
          <w:sz w:val="26"/>
          <w:szCs w:val="26"/>
          <w:lang w:val="la-Latn" w:eastAsia="it-IT"/>
          <w14:ligatures w14:val="none"/>
        </w:rPr>
        <w:t>'Egšneto ¹ basile…a toà kÒsmou toà kur…ou ¹mîn</w:t>
      </w:r>
      <w:r w:rsidRPr="00432259">
        <w:rPr>
          <w:rFonts w:ascii="Greek" w:eastAsia="Times New Roman" w:hAnsi="Greek" w:cs="Greek"/>
          <w:kern w:val="0"/>
          <w:sz w:val="26"/>
          <w:szCs w:val="26"/>
          <w:lang w:val="fr-FR" w:eastAsia="it-IT"/>
          <w14:ligatures w14:val="none"/>
        </w:rPr>
        <w:t xml:space="preserve"> </w:t>
      </w:r>
      <w:r w:rsidRPr="00432259">
        <w:rPr>
          <w:rFonts w:ascii="Greek" w:eastAsia="Times New Roman" w:hAnsi="Greek" w:cs="Greek"/>
          <w:kern w:val="0"/>
          <w:sz w:val="26"/>
          <w:szCs w:val="26"/>
          <w:lang w:val="la-Latn" w:eastAsia="it-IT"/>
          <w14:ligatures w14:val="none"/>
        </w:rPr>
        <w:t>kaˆ toà Cristoà aÙtoà,</w:t>
      </w:r>
      <w:r w:rsidRPr="00432259">
        <w:rPr>
          <w:rFonts w:ascii="Greek" w:eastAsia="Times New Roman" w:hAnsi="Greek" w:cs="Greek"/>
          <w:kern w:val="0"/>
          <w:sz w:val="26"/>
          <w:szCs w:val="26"/>
          <w:lang w:val="fr-FR" w:eastAsia="it-IT"/>
          <w14:ligatures w14:val="none"/>
        </w:rPr>
        <w:t xml:space="preserve"> kaˆ basileÚsei e„j toÝj a„înaj tîn a„ènwn. </w:t>
      </w:r>
    </w:p>
    <w:p w14:paraId="4A491AB8"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85" w:name="_Hlk136957236"/>
      <w:r w:rsidRPr="00432259">
        <w:rPr>
          <w:rFonts w:ascii="Arial" w:eastAsia="Times New Roman" w:hAnsi="Arial" w:cs="Times New Roman"/>
          <w:i/>
          <w:iCs/>
          <w:kern w:val="0"/>
          <w:sz w:val="24"/>
          <w:szCs w:val="20"/>
          <w:lang w:eastAsia="it-IT"/>
          <w14:ligatures w14:val="none"/>
        </w:rPr>
        <w:t>“Il regno del mondo appartiene al Signore nostro Dio e al suo Cristo, che regnerà nei secoli dei secoli”.</w:t>
      </w:r>
    </w:p>
    <w:bookmarkEnd w:id="85"/>
    <w:p w14:paraId="7192E43A"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Leggiamo il Simbolo Niceno-Costantinopolitano e comprenderemo:</w:t>
      </w:r>
    </w:p>
    <w:p w14:paraId="2B4A67AD"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È VERITÀ ETERNA E VERITÀ STORICA: </w:t>
      </w:r>
      <w:r w:rsidRPr="00432259">
        <w:rPr>
          <w:rFonts w:ascii="Arial" w:eastAsia="Times New Roman" w:hAnsi="Arial" w:cs="Times New Roman"/>
          <w:kern w:val="0"/>
          <w:sz w:val="24"/>
          <w:szCs w:val="20"/>
          <w:lang w:eastAsia="it-IT"/>
          <w14:ligatures w14:val="none"/>
        </w:rPr>
        <w:t xml:space="preserve">Credo in un solo Dio, Padre onnipotente, Creatore del cielo e della terra, di tutte le cose visibili e invisibili. </w:t>
      </w:r>
    </w:p>
    <w:p w14:paraId="6078332F" w14:textId="3A24D050"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È VERITÀ ETERNA E VERITÀ STORICA: </w:t>
      </w:r>
      <w:r w:rsidRPr="00432259">
        <w:rPr>
          <w:rFonts w:ascii="Arial" w:eastAsia="Times New Roman" w:hAnsi="Arial" w:cs="Times New Roman"/>
          <w:kern w:val="0"/>
          <w:sz w:val="24"/>
          <w:szCs w:val="20"/>
          <w:lang w:eastAsia="it-IT"/>
          <w14:ligatures w14:val="none"/>
        </w:rPr>
        <w:t>Credo in un solo Signore, Gesù Cristo, unigenito Figlio di Dio, nato dal Padre prima di tutti i secoli: Dio da Dio, Luce da Luce, Dio vero da Dio vero, generato, non creato,</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7E507C05" w14:textId="27A15B65"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È VERITÀ ETERNA E VERITÀ STORICA:</w:t>
      </w:r>
      <w:r w:rsidR="008505B1">
        <w:rPr>
          <w:rFonts w:ascii="Arial" w:eastAsia="Times New Roman" w:hAnsi="Arial" w:cs="Times New Roman"/>
          <w:b/>
          <w:bCs/>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70B2C5DF" w14:textId="39C2098F"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È VERITÀ SOPRANNATURA E VERITÀ STORICA</w:t>
      </w:r>
      <w:r w:rsidRPr="00432259">
        <w:rPr>
          <w:rFonts w:ascii="Arial" w:eastAsia="Times New Roman" w:hAnsi="Arial" w:cs="Times New Roman"/>
          <w:kern w:val="0"/>
          <w:sz w:val="24"/>
          <w:szCs w:val="20"/>
          <w:lang w:eastAsia="it-IT"/>
          <w14:ligatures w14:val="none"/>
        </w:rPr>
        <w:t>:</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Credo la Chiesa, una santa cattolica e apostolica.</w:t>
      </w:r>
    </w:p>
    <w:p w14:paraId="155DF82C"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È VERITÀ SOPRANNATURALE E VERITÀ STORICA: </w:t>
      </w:r>
      <w:r w:rsidRPr="00432259">
        <w:rPr>
          <w:rFonts w:ascii="Arial" w:eastAsia="Times New Roman" w:hAnsi="Arial" w:cs="Times New Roman"/>
          <w:kern w:val="0"/>
          <w:sz w:val="24"/>
          <w:szCs w:val="20"/>
          <w:lang w:eastAsia="it-IT"/>
          <w14:ligatures w14:val="none"/>
        </w:rPr>
        <w:t>Professo un solo Battesimo per il perdono dei peccati.</w:t>
      </w:r>
    </w:p>
    <w:p w14:paraId="510662B6"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È VERITÀ SOPRANNATURALE E VERITÀ STORICA: </w:t>
      </w:r>
      <w:r w:rsidRPr="00432259">
        <w:rPr>
          <w:rFonts w:ascii="Arial" w:eastAsia="Times New Roman" w:hAnsi="Arial" w:cs="Times New Roman"/>
          <w:kern w:val="0"/>
          <w:sz w:val="24"/>
          <w:szCs w:val="20"/>
          <w:lang w:eastAsia="it-IT"/>
          <w14:ligatures w14:val="none"/>
        </w:rPr>
        <w:t>Aspetto la risurrezione dei morti e la vita del mondo che verrà. Amen.</w:t>
      </w:r>
    </w:p>
    <w:p w14:paraId="7D05B8D4"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Il regno del mondo appartiene al Signore nostro Dio e al suo Cristo, che regnerà nei secoli dei secoli, per verità eterna e per verità storica. Chi ha donato a Cristo il regno del mondo è il Padre. Tutto è del Padre. Il Padre ha donato tutto a Gesù </w:t>
      </w:r>
      <w:r w:rsidRPr="00F53516">
        <w:rPr>
          <w:rFonts w:ascii="Arial" w:eastAsia="Times New Roman" w:hAnsi="Arial" w:cs="Times New Roman"/>
          <w:kern w:val="0"/>
          <w:sz w:val="24"/>
          <w:szCs w:val="20"/>
          <w:lang w:eastAsia="it-IT"/>
          <w14:ligatures w14:val="none"/>
        </w:rPr>
        <w:lastRenderedPageBreak/>
        <w:t>di Nazaret. Il cielo e la terra, il tempo e l’eternità sono posti nelle sue mani. Gesù è la persona eterna, divina, non creata, generata dal Padre nell’oggi dell’eternità, che si è fatta carne nel seno della Vergine Maria. Al Verbo Incarnato il Padre ha dato il regno del mondo, glielo ha dato come premio per la sua umiliazione, perché si è fatto obbediente a Lui fino alla morte e ad una morte di croce.</w:t>
      </w:r>
    </w:p>
    <w:p w14:paraId="5F909F9D"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4A483AF4" w14:textId="77777777" w:rsidR="00432259" w:rsidRPr="00F53516"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F53516">
        <w:rPr>
          <w:rFonts w:ascii="Arial" w:eastAsia="Times New Roman" w:hAnsi="Arial" w:cs="Times New Roman"/>
          <w:kern w:val="0"/>
          <w:sz w:val="24"/>
          <w:szCs w:val="20"/>
          <w:lang w:eastAsia="it-IT"/>
          <w14:ligatures w14:val="none"/>
        </w:rPr>
        <w:t>Quest’uomo dal Libro della Sapienza è detto vano, vuoto: “</w:t>
      </w:r>
      <w:r w:rsidRPr="00F53516">
        <w:rPr>
          <w:rFonts w:ascii="Arial" w:eastAsia="Times New Roman" w:hAnsi="Arial" w:cs="Times New Roman"/>
          <w:kern w:val="0"/>
          <w:sz w:val="24"/>
          <w:szCs w:val="20"/>
          <w:lang w:val="la-Latn" w:eastAsia="it-IT"/>
          <w14:ligatures w14:val="none"/>
        </w:rPr>
        <w:t>Davvero vani per natura tutti gli uomini</w:t>
      </w:r>
      <w:r w:rsidRPr="00F53516">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val="la-Latn" w:eastAsia="it-IT"/>
          <w14:ligatures w14:val="none"/>
        </w:rPr>
        <w:t>che vivevano nell’ignoranza di Dio,</w:t>
      </w:r>
      <w:r w:rsidRPr="00F53516">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val="la-Latn" w:eastAsia="it-IT"/>
          <w14:ligatures w14:val="none"/>
        </w:rPr>
        <w:t>e dai beni visibili non furono capaci di riconoscere colui che è,</w:t>
      </w:r>
      <w:r w:rsidRPr="00F53516">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val="la-Latn" w:eastAsia="it-IT"/>
          <w14:ligatures w14:val="none"/>
        </w:rPr>
        <w:t>né, esaminandone le opere, riconobbero l’artefice</w:t>
      </w:r>
      <w:r w:rsidRPr="00F53516">
        <w:rPr>
          <w:rFonts w:ascii="Arial" w:eastAsia="Times New Roman" w:hAnsi="Arial" w:cs="Times New Roman"/>
          <w:kern w:val="0"/>
          <w:sz w:val="24"/>
          <w:szCs w:val="20"/>
          <w:lang w:eastAsia="it-IT"/>
          <w14:ligatures w14:val="none"/>
        </w:rPr>
        <w:t>”</w:t>
      </w:r>
      <w:r w:rsidRPr="00F53516">
        <w:rPr>
          <w:rFonts w:ascii="Arial" w:eastAsia="Times New Roman" w:hAnsi="Arial" w:cs="Times New Roman"/>
          <w:kern w:val="0"/>
          <w:sz w:val="24"/>
          <w:szCs w:val="20"/>
          <w:lang w:val="la-Latn" w:eastAsia="it-IT"/>
          <w14:ligatures w14:val="none"/>
        </w:rPr>
        <w:t>.</w:t>
      </w:r>
      <w:r w:rsidRPr="00F53516">
        <w:rPr>
          <w:rFonts w:ascii="Arial" w:eastAsia="Times New Roman" w:hAnsi="Arial" w:cs="Times New Roman"/>
          <w:kern w:val="0"/>
          <w:sz w:val="24"/>
          <w:szCs w:val="20"/>
          <w:lang w:eastAsia="it-IT"/>
          <w14:ligatures w14:val="none"/>
        </w:rPr>
        <w:t xml:space="preserve"> </w:t>
      </w:r>
      <w:r w:rsidRPr="00F53516">
        <w:rPr>
          <w:rFonts w:ascii="Arial" w:eastAsia="Times New Roman" w:hAnsi="Arial" w:cs="Arial"/>
          <w:kern w:val="0"/>
          <w:sz w:val="24"/>
          <w:szCs w:val="24"/>
          <w:lang w:val="la-Latn" w:eastAsia="it-IT"/>
          <w14:ligatures w14:val="none"/>
        </w:rPr>
        <w:t xml:space="preserve">Vani sunt autem omnes homines quibus non subest scientia Dei et de his quae videntur bona non potuerunt intellegere eum qui est neque operibus adtendentes agnoverunt quis esset artifex. </w:t>
      </w:r>
      <w:r w:rsidRPr="00F53516">
        <w:rPr>
          <w:rFonts w:ascii="Greek" w:eastAsia="Times New Roman" w:hAnsi="Greek" w:cs="Greek"/>
          <w:kern w:val="0"/>
          <w:sz w:val="26"/>
          <w:szCs w:val="26"/>
          <w:lang w:val="la-Latn" w:eastAsia="it-IT"/>
          <w14:ligatures w14:val="none"/>
        </w:rPr>
        <w:t>M£taioi mn g¦r p£ntej ¥nqrwpoi fÚsei, oŒj parÁn qeoà ¢gnws…a kaˆ ™k tîn Ðrwmšnwn ¢gaqîn oÙk ‡scusan e„dšnai tÕn Ônta oÜte to‹j œrgoij prosšcontej ™pšgnwsan tÕn tecn…thn,</w:t>
      </w:r>
      <w:r w:rsidRPr="00F53516">
        <w:rPr>
          <w:rFonts w:ascii="Arial" w:eastAsia="Times New Roman" w:hAnsi="Arial" w:cs="Arial"/>
          <w:kern w:val="0"/>
          <w:sz w:val="24"/>
          <w:szCs w:val="24"/>
          <w:lang w:val="la-Latn" w:eastAsia="it-IT"/>
          <w14:ligatures w14:val="none"/>
        </w:rPr>
        <w:t xml:space="preserve"> (Sap 13,1).</w:t>
      </w:r>
    </w:p>
    <w:p w14:paraId="500A7237"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Sono 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peccati che questo svuotamento produce nella storia. Il primo peccato è quello della non retta confessione della sua umanità. </w:t>
      </w:r>
    </w:p>
    <w:p w14:paraId="3BCC7E13"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Forse che oggi l’uomo sta confessando la sua vera umanità? Forse che i discepoli di Gesù stanno aiutando l’uomo affinché giunga alla confessione della sua vera umanità? Da questa vanità oggi l’uomo si crea ogni giorno da se stesso aggiungendo vuoto a vuoto e vanità a vanità, stoltezza a stoltezza e insipienza a insipienza. Ecco 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w:t>
      </w:r>
      <w:r w:rsidRPr="00F53516">
        <w:rPr>
          <w:rFonts w:ascii="Arial" w:eastAsia="Times New Roman" w:hAnsi="Arial" w:cs="Times New Roman"/>
          <w:kern w:val="0"/>
          <w:sz w:val="24"/>
          <w:szCs w:val="20"/>
          <w:lang w:eastAsia="it-IT"/>
          <w14:ligatures w14:val="none"/>
        </w:rPr>
        <w:lastRenderedPageBreak/>
        <w:t xml:space="preserve">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2F0D6D6E"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11,16</w:t>
      </w:r>
      <w:r w:rsidRPr="00432259">
        <w:rPr>
          <w:rFonts w:ascii="Arial" w:eastAsia="Times New Roman" w:hAnsi="Arial" w:cs="Times New Roman"/>
          <w:kern w:val="0"/>
          <w:sz w:val="24"/>
          <w:szCs w:val="20"/>
          <w:lang w:eastAsia="it-IT"/>
          <w14:ligatures w14:val="none"/>
        </w:rPr>
        <w:t xml:space="preserve"> Allora i ventiquattro anziani, seduti sui loro seggi al cospetto di Dio, si prostrarono faccia a terra e adorarono Dio dicendo: </w:t>
      </w:r>
      <w:r w:rsidRPr="00432259">
        <w:rPr>
          <w:rFonts w:ascii="Arial" w:eastAsia="Times New Roman" w:hAnsi="Arial" w:cs="Arial"/>
          <w:kern w:val="0"/>
          <w:sz w:val="24"/>
          <w:szCs w:val="24"/>
          <w:lang w:val="la-Latn" w:eastAsia="it-IT"/>
          <w14:ligatures w14:val="none"/>
        </w:rPr>
        <w:t>Et viginti quattuor seniores qui in conspectu Dei sedent in sedibus suis ceciderunt in facies suas et adoraverunt Deum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oƒ e‡kosi tšssarej presbÚteroi [oƒ] ™nèpion toà qeoà kaq»menoi ™pˆ toÝj qrÒnouj aÙtîn œpesan ™pˆ t¦ prÒswpa aÙtîn kaˆ prosekÚnhsan tù qeù</w:t>
      </w:r>
    </w:p>
    <w:p w14:paraId="312BD63A"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Alla proclamazione che il regno del mondo appartiene a Gesù Signore e al Padre, il cielo tutto si prostra in adorazione. Cosa si adora? Si adora Dio nella sua verità eterna e nella sua verità storica, nella sua verità soprannaturale e nella sua verità storica.</w:t>
      </w:r>
      <w:r w:rsidRPr="00F53516">
        <w:rPr>
          <w:rFonts w:ascii="Arial" w:eastAsia="Times New Roman" w:hAnsi="Arial" w:cs="Times New Roman"/>
          <w:i/>
          <w:iCs/>
          <w:kern w:val="0"/>
          <w:sz w:val="24"/>
          <w:szCs w:val="20"/>
          <w:lang w:eastAsia="it-IT"/>
          <w14:ligatures w14:val="none"/>
        </w:rPr>
        <w:t xml:space="preserve"> “Allora i ventiquattro anziani, seduti sui loro seggi al cospetto di Dio, si prostrarono faccia a terra e adoravano Dio dicendo… </w:t>
      </w:r>
      <w:r w:rsidRPr="00F53516">
        <w:rPr>
          <w:rFonts w:ascii="Arial" w:eastAsia="Times New Roman" w:hAnsi="Arial" w:cs="Times New Roman"/>
          <w:kern w:val="0"/>
          <w:sz w:val="24"/>
          <w:szCs w:val="20"/>
          <w:lang w:eastAsia="it-IT"/>
          <w14:ligatures w14:val="none"/>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79C62A8F"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425BB8B2"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val="la-Latn" w:eastAsia="it-IT"/>
          <w14:ligatures w14:val="none"/>
        </w:rPr>
        <w:t>V 11,17</w:t>
      </w:r>
      <w:r w:rsidRPr="00432259">
        <w:rPr>
          <w:rFonts w:ascii="Arial" w:eastAsia="Times New Roman" w:hAnsi="Arial" w:cs="Times New Roman"/>
          <w:kern w:val="0"/>
          <w:sz w:val="24"/>
          <w:szCs w:val="20"/>
          <w:lang w:val="la-Latn" w:eastAsia="it-IT"/>
          <w14:ligatures w14:val="none"/>
        </w:rPr>
        <w:t xml:space="preserve"> «Noi ti rendiamo grazie, Signore Dio onnipotente, che sei e che eri, </w:t>
      </w:r>
      <w:r w:rsidRPr="00432259">
        <w:rPr>
          <w:rFonts w:ascii="Arial" w:eastAsia="Times New Roman" w:hAnsi="Arial" w:cs="Arial"/>
          <w:kern w:val="0"/>
          <w:sz w:val="24"/>
          <w:szCs w:val="24"/>
          <w:lang w:val="la-Latn" w:eastAsia="it-IT"/>
          <w14:ligatures w14:val="none"/>
        </w:rPr>
        <w:t xml:space="preserve">dicentes gratias agimus tibi Domine Deus omnipotens qui es et qui eras, </w:t>
      </w:r>
      <w:r w:rsidRPr="00432259">
        <w:rPr>
          <w:rFonts w:ascii="Greek" w:eastAsia="Times New Roman" w:hAnsi="Greek" w:cs="Greek"/>
          <w:kern w:val="0"/>
          <w:sz w:val="26"/>
          <w:szCs w:val="26"/>
          <w:lang w:val="la-Latn" w:eastAsia="it-IT"/>
          <w14:ligatures w14:val="none"/>
        </w:rPr>
        <w:t>lšgontej, EÙcaristoàmšn soi, kÚrie Ð qeÕj Ð pantokr£twr, Ð ín kaˆ Ð Ãn, Óti e‡lhfaj t¾n dÚnam…n sou t¾n meg£lhn kaˆ ™bas…leusaj:</w:t>
      </w:r>
    </w:p>
    <w:p w14:paraId="53C94B2C" w14:textId="1FC8B341"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Ora vengono riferite le parole con le quali i ventiquattro anziani professando la loro fede dinanzi al Signore: </w:t>
      </w:r>
      <w:r w:rsidRPr="00432259">
        <w:rPr>
          <w:rFonts w:ascii="Arial" w:eastAsia="Times New Roman" w:hAnsi="Arial" w:cs="Times New Roman"/>
          <w:i/>
          <w:iCs/>
          <w:kern w:val="0"/>
          <w:sz w:val="24"/>
          <w:szCs w:val="20"/>
          <w:lang w:eastAsia="it-IT"/>
          <w14:ligatures w14:val="none"/>
        </w:rPr>
        <w:t>“Noi ti rendiamo grazie, Signore nostro Dio, che sei e che eri…”.</w:t>
      </w:r>
      <w:r w:rsidR="008505B1">
        <w:rPr>
          <w:rFonts w:ascii="Arial" w:eastAsia="Times New Roman" w:hAnsi="Arial" w:cs="Times New Roman"/>
          <w:i/>
          <w:iCs/>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Il primo rendimento di grazie va a Dio a causa del suo essere. Dio è colui che era e che è. Non solo è ed era. Era dell’eternità.</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6C55ADE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lastRenderedPageBreak/>
        <w:t>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 L’uomo invece no: Lui è creato per l’eternità e per l’immortalità. Veramente Dio lo ha fatto 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2DFD455F" w14:textId="75935232"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11,18</w:t>
      </w:r>
      <w:r w:rsidRPr="00432259">
        <w:rPr>
          <w:rFonts w:ascii="Arial" w:eastAsia="Times New Roman" w:hAnsi="Arial" w:cs="Times New Roman"/>
          <w:kern w:val="0"/>
          <w:sz w:val="24"/>
          <w:szCs w:val="20"/>
          <w:lang w:eastAsia="it-IT"/>
          <w14:ligatures w14:val="none"/>
        </w:rPr>
        <w:t xml:space="preserve"> perché hai preso in mano la tua grande potenza e hai instaurato il tuo regno. Le genti fremettero, ma è giunta la tua ira, il tempo di giudicare i morti, di dare la ricompensa ai tuoi servi, i profeti, e ai santi,</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 xml:space="preserve">e a quanti temono il tuo nome, piccoli e grandi, e di annientare coloro che distruggono la terra». </w:t>
      </w:r>
      <w:r w:rsidRPr="00432259">
        <w:rPr>
          <w:rFonts w:ascii="Arial" w:eastAsia="Times New Roman" w:hAnsi="Arial" w:cs="Arial"/>
          <w:kern w:val="0"/>
          <w:sz w:val="24"/>
          <w:szCs w:val="24"/>
          <w:lang w:val="la-Latn" w:eastAsia="it-IT"/>
          <w14:ligatures w14:val="none"/>
        </w:rPr>
        <w:t>Quia accepisti virtutem tuam magnam et regnasti</w:t>
      </w:r>
      <w:r w:rsidRPr="00432259">
        <w:rPr>
          <w:rFonts w:ascii="Arial" w:eastAsia="Times New Roman" w:hAnsi="Arial" w:cs="Arial"/>
          <w:b/>
          <w:bCs/>
          <w:kern w:val="0"/>
          <w:sz w:val="24"/>
          <w:szCs w:val="24"/>
          <w:lang w:val="la-Latn" w:eastAsia="it-IT"/>
          <w14:ligatures w14:val="none"/>
        </w:rPr>
        <w:t xml:space="preserve"> </w:t>
      </w:r>
      <w:r w:rsidRPr="00432259">
        <w:rPr>
          <w:rFonts w:ascii="Arial" w:eastAsia="Times New Roman" w:hAnsi="Arial" w:cs="Arial"/>
          <w:kern w:val="0"/>
          <w:sz w:val="24"/>
          <w:szCs w:val="24"/>
          <w:lang w:val="la-Latn" w:eastAsia="it-IT"/>
          <w14:ligatures w14:val="none"/>
        </w:rPr>
        <w:t>et iratae sunt gentes et advenit ira tua et tempus mortuorum iudicari et reddere mercedem servis tuis prophetis et sanctis et timentibus nomen tuum pusillis et magnis et exterminandi eos qui corruperunt terram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t¦ œqnh çrg…sqhsan,</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kaˆ Ãlqen ¹ Ñrg» sou</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kaˆ Ð kairÕj tîn nekrîn kriqÁnai</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kaˆ doànai tÕn misqÕn to‹j doÚloij sou to‹j prof»taij</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kaˆ to‹j ¡g…oij kaˆ to‹j foboumšnoij tÕ Ônom£ sou,</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toÝj mikroÝj kaˆ toÝj meg£louj,</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kaˆ diafqe‹rai toÝj diafqe…rontaj t¾n gÁn.</w:t>
      </w:r>
    </w:p>
    <w:p w14:paraId="685B07E1"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perché il Signore va lodato, benedetto, ringraziato, confessato nella sua verità: </w:t>
      </w:r>
      <w:r w:rsidRPr="00432259">
        <w:rPr>
          <w:rFonts w:ascii="Arial" w:eastAsia="Times New Roman" w:hAnsi="Arial" w:cs="Times New Roman"/>
          <w:i/>
          <w:iCs/>
          <w:kern w:val="0"/>
          <w:sz w:val="24"/>
          <w:szCs w:val="20"/>
          <w:lang w:eastAsia="it-IT"/>
          <w14:ligatures w14:val="none"/>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432259">
        <w:rPr>
          <w:rFonts w:ascii="Arial" w:eastAsia="Times New Roman" w:hAnsi="Arial" w:cs="Times New Roman"/>
          <w:kern w:val="0"/>
          <w:sz w:val="24"/>
          <w:szCs w:val="20"/>
          <w:lang w:eastAsia="it-IT"/>
          <w14:ligatures w14:val="none"/>
        </w:rPr>
        <w:t>.</w:t>
      </w:r>
    </w:p>
    <w:p w14:paraId="074A2FB0"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Quando il Signore ha preso in lano la sua grande potenza e ha instaurato il suo regno? </w:t>
      </w:r>
      <w:r w:rsidRPr="00F53516">
        <w:rPr>
          <w:rFonts w:ascii="Arial" w:eastAsia="Times New Roman" w:hAnsi="Arial" w:cs="Times New Roman"/>
          <w:kern w:val="0"/>
          <w:sz w:val="24"/>
          <w:szCs w:val="20"/>
          <w:lang w:eastAsia="it-IT"/>
          <w14:ligatures w14:val="none"/>
        </w:rPr>
        <w:t xml:space="preserve">Diciamo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44142A7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dal moltissimi discepoli di Gesù. Essi di conseguenza mai potranno confessare la purissima verità di Dio e la purissima </w:t>
      </w:r>
      <w:r w:rsidRPr="00F53516">
        <w:rPr>
          <w:rFonts w:ascii="Arial" w:eastAsia="Times New Roman" w:hAnsi="Arial" w:cs="Times New Roman"/>
          <w:kern w:val="0"/>
          <w:sz w:val="24"/>
          <w:szCs w:val="20"/>
          <w:lang w:eastAsia="it-IT"/>
          <w14:ligatures w14:val="none"/>
        </w:rPr>
        <w:lastRenderedPageBreak/>
        <w:t xml:space="preserve">verità dell’uomo. Senza la confessione di questa purissima verità, le loro parole sono tutte falsità. </w:t>
      </w:r>
    </w:p>
    <w:p w14:paraId="54ADBB32" w14:textId="3F15ED7C"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Perché le genti fremettero?</w:t>
      </w:r>
      <w:r w:rsidRPr="00F53516">
        <w:rPr>
          <w:rFonts w:ascii="Arial" w:eastAsia="Times New Roman" w:hAnsi="Arial" w:cs="Times New Roman"/>
          <w:kern w:val="0"/>
          <w:sz w:val="24"/>
          <w:szCs w:val="20"/>
          <w:lang w:eastAsia="it-IT"/>
          <w14:ligatures w14:val="none"/>
        </w:rPr>
        <w:t xml:space="preserve"> A questa domanda si risponde con il Salmo: </w:t>
      </w:r>
      <w:r w:rsidRPr="00F53516">
        <w:rPr>
          <w:rFonts w:ascii="Arial" w:eastAsia="Times New Roman" w:hAnsi="Arial" w:cs="Times New Roman"/>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lasciatevi correggere, o giudici della terra; servite il Signore con timore e rallegratevi con tremore.</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Imparate la disciplina, perché non si adiri e voi perdiate la via: in un attimo divampa la sua ira. Beato chi in lui si rifugia (Sal 2,1-12). .</w:t>
      </w:r>
    </w:p>
    <w:p w14:paraId="27F34E33" w14:textId="2982D3A2"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Le genti fremettero perché avendo il Signore stabilito di instaurare il suo regno eterno, essi sanno la fine che sovrasta sulla loro testa. Essi saranno per l’eternità</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3C0BB69F" w14:textId="11256E0B"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Quando è giunta la sua ira, il tempo di giudicare i morti, di dare la ricompensa ai suoi servi, i profeti, e ai santi, e a quanti temono il nome del Signore piccoli e grandi? </w:t>
      </w:r>
      <w:r w:rsidRPr="00F53516">
        <w:rPr>
          <w:rFonts w:ascii="Arial" w:eastAsia="Times New Roman" w:hAnsi="Arial" w:cs="Times New Roman"/>
          <w:kern w:val="0"/>
          <w:sz w:val="24"/>
          <w:szCs w:val="20"/>
          <w:lang w:eastAsia="it-IT"/>
          <w14:ligatures w14:val="none"/>
        </w:rPr>
        <w:t>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 xml:space="preserve">ogni uomo è obbligato a vigilare perché rimanga sempre 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2869BF2A"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Quando il Signore ha deciso di annientare coloro che distruggono la terra? </w:t>
      </w:r>
      <w:r w:rsidRPr="00F53516">
        <w:rPr>
          <w:rFonts w:ascii="Arial" w:eastAsia="Times New Roman" w:hAnsi="Arial" w:cs="Times New Roman"/>
          <w:kern w:val="0"/>
          <w:sz w:val="24"/>
          <w:szCs w:val="20"/>
          <w:lang w:eastAsia="it-IT"/>
          <w14:ligatures w14:val="none"/>
        </w:rPr>
        <w:t xml:space="preserve">Coloro che distruggono la terra sono quanti la inquinano con i loro peccati. Il peccato </w:t>
      </w:r>
      <w:r w:rsidRPr="00F53516">
        <w:rPr>
          <w:rFonts w:ascii="Arial" w:eastAsia="Times New Roman" w:hAnsi="Arial" w:cs="Times New Roman"/>
          <w:kern w:val="0"/>
          <w:sz w:val="24"/>
          <w:szCs w:val="20"/>
          <w:lang w:eastAsia="it-IT"/>
          <w14:ligatures w14:val="none"/>
        </w:rPr>
        <w:lastRenderedPageBreak/>
        <w:t xml:space="preserve">non è una fragilità della natura fragile, il peccato è trasgressione della Parola del Signore e quindi vero disprezzo della Parola del Signore e di conseguenza vero disprezzo della Sorgente Eterna della Parola che è il Signore. Non solo è disprezzo, ma anche insulto. Ecco la Parola che profeta Natan riferisce a Davide per comando del Signore: </w:t>
      </w:r>
    </w:p>
    <w:p w14:paraId="7BD77A15"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147370F1"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2BC08406"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 Il Libro dell’Apocalisse non ci sta rivelando forse attraverso ogni sigillo che si apre e ogni tromba che suona che il Signore purifica la terra annientando i peccatori? Ma i peccatori non si annientano solo con la morte, si annientano </w:t>
      </w:r>
      <w:r w:rsidRPr="00F53516">
        <w:rPr>
          <w:rFonts w:ascii="Arial" w:eastAsia="Times New Roman" w:hAnsi="Arial" w:cs="Times New Roman"/>
          <w:kern w:val="0"/>
          <w:sz w:val="24"/>
          <w:szCs w:val="20"/>
          <w:lang w:eastAsia="it-IT"/>
          <w14:ligatures w14:val="none"/>
        </w:rPr>
        <w:lastRenderedPageBreak/>
        <w:t xml:space="preserve">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F53516">
        <w:rPr>
          <w:rFonts w:ascii="Arial" w:eastAsia="Times New Roman" w:hAnsi="Arial" w:cs="Times New Roman"/>
          <w:i/>
          <w:iCs/>
          <w:kern w:val="0"/>
          <w:sz w:val="24"/>
          <w:szCs w:val="20"/>
          <w:lang w:eastAsia="it-IT"/>
          <w14:ligatures w14:val="none"/>
        </w:rPr>
        <w:t>“Perisce colui che non ha l’animo retto. Mentre il giusto vivrà per la sua fede”</w:t>
      </w:r>
      <w:r w:rsidRPr="00F53516">
        <w:rPr>
          <w:rFonts w:ascii="Arial" w:eastAsia="Times New Roman" w:hAnsi="Arial" w:cs="Times New Roman"/>
          <w:kern w:val="0"/>
          <w:sz w:val="24"/>
          <w:szCs w:val="20"/>
          <w:lang w:eastAsia="it-IT"/>
          <w14:ligatures w14:val="none"/>
        </w:rPr>
        <w:t>.</w:t>
      </w:r>
    </w:p>
    <w:p w14:paraId="1395B60B" w14:textId="39C31689"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modo che vengono pensati i personaggi delle fiabe: pura creazione della mente umana. Ora se Dio non esiste, potranno mai esistere i profeti? Se esistono, vengono classificati subito come terroristi dello spirito o,</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come è scritto in questo Libro dell’Apocalisse, persone che tormentano con le loro Parole gli abitanti di 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717591FE"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466EC0D9"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21E91D2D"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11,19</w:t>
      </w:r>
      <w:r w:rsidRPr="00432259">
        <w:rPr>
          <w:rFonts w:ascii="Arial" w:eastAsia="Times New Roman" w:hAnsi="Arial" w:cs="Times New Roman"/>
          <w:kern w:val="0"/>
          <w:sz w:val="24"/>
          <w:szCs w:val="20"/>
          <w:lang w:eastAsia="it-IT"/>
          <w14:ligatures w14:val="none"/>
        </w:rPr>
        <w:t xml:space="preserve"> Allora si aprì il tempio di Dio che è nel cielo e apparve nel tempio l’arca della sua alleanza. Ne seguirono folgori, voci, scoppi di tuono, terremoto e una tempesta di grandine. </w:t>
      </w:r>
      <w:r w:rsidRPr="00432259">
        <w:rPr>
          <w:rFonts w:ascii="Arial" w:eastAsia="Times New Roman" w:hAnsi="Arial" w:cs="Arial"/>
          <w:kern w:val="0"/>
          <w:sz w:val="24"/>
          <w:szCs w:val="24"/>
          <w:lang w:val="la-Latn" w:eastAsia="it-IT"/>
          <w14:ligatures w14:val="none"/>
        </w:rPr>
        <w:t xml:space="preserve">Et apertum est templum Dei in caelo et visa est arca </w:t>
      </w:r>
      <w:r w:rsidRPr="00432259">
        <w:rPr>
          <w:rFonts w:ascii="Arial" w:eastAsia="Times New Roman" w:hAnsi="Arial" w:cs="Arial"/>
          <w:kern w:val="0"/>
          <w:sz w:val="24"/>
          <w:szCs w:val="24"/>
          <w:lang w:val="la-Latn" w:eastAsia="it-IT"/>
          <w14:ligatures w14:val="none"/>
        </w:rPr>
        <w:lastRenderedPageBreak/>
        <w:t>testamenti eius in templo eius et facta sunt fulgora et voces et terraemotus et grando magna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ºno…gh Ð naÕj toà qeoà Ð ™n tù oÙranù, kaˆ êfqh ¹ kibwtÕj tÁj diaq»khj aÙtoà ™n tù naù aÙtoà: kaˆ ™gšnonto ¢strapaˆ kaˆ fwnaˆ kaˆ brontaˆ kaˆ seismÕj kaˆ c£laza meg£lh.</w:t>
      </w:r>
    </w:p>
    <w:p w14:paraId="071100B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Dopo la confessione della verità del nostro Dio, verità eterna, verità divina, verità soprannaturale, verità storica, si apre il tempio di Dio che è nel cielo. Cosa vede l’Apostolo Giovanni nel tempio di Dio che si apre nel cielo? </w:t>
      </w:r>
      <w:r w:rsidRPr="00432259">
        <w:rPr>
          <w:rFonts w:ascii="Arial" w:eastAsia="Times New Roman" w:hAnsi="Arial" w:cs="Arial"/>
          <w:i/>
          <w:iCs/>
          <w:kern w:val="0"/>
          <w:sz w:val="24"/>
          <w:szCs w:val="24"/>
          <w:lang w:eastAsia="it-IT"/>
          <w14:ligatures w14:val="none"/>
        </w:rPr>
        <w:t>Vede apparire nel tempio l’arca della sua alleanza.</w:t>
      </w:r>
      <w:r w:rsidRPr="00432259">
        <w:rPr>
          <w:rFonts w:ascii="Arial" w:eastAsia="Times New Roman" w:hAnsi="Arial" w:cs="Arial"/>
          <w:kern w:val="0"/>
          <w:sz w:val="24"/>
          <w:szCs w:val="24"/>
          <w:lang w:eastAsia="it-IT"/>
          <w14:ligatures w14:val="none"/>
        </w:rPr>
        <w:t xml:space="preserve"> Non appena appare l’arca dell’alleanza seguono folgori, voci, scoppi di tuono, terremoto e una tempesta di grandine. Tutte queste cose sono segni teofanici. Dicono che realmente ci troviamo dinanzi alla presenza di Dio. Dio non è questi segni. Dio è in questi segni. Ecco ora alcune notizie che riguardano l’arca dell’Alleanza:</w:t>
      </w:r>
    </w:p>
    <w:p w14:paraId="3256581C"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357EF0E8"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 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61ECB9BD"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Mosè disse: «Questo ha ordinato il Signore: “Riempitene un omer e conservatelo per i vostri discendenti, perché vedano il pane che vi ho dato da mangiare nel </w:t>
      </w:r>
      <w:r w:rsidRPr="00F53516">
        <w:rPr>
          <w:rFonts w:ascii="Arial" w:eastAsia="Times New Roman" w:hAnsi="Arial" w:cs="Arial"/>
          <w:i/>
          <w:iCs/>
          <w:kern w:val="0"/>
          <w:sz w:val="24"/>
          <w:szCs w:val="24"/>
          <w:lang w:eastAsia="it-IT"/>
          <w14:ligatures w14:val="none"/>
        </w:rPr>
        <w:lastRenderedPageBreak/>
        <w:t>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16,32-34).</w:t>
      </w:r>
    </w:p>
    <w:p w14:paraId="519E701C"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17,16-26). </w:t>
      </w:r>
    </w:p>
    <w:p w14:paraId="463FC3F4"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174D430E"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w:t>
      </w:r>
      <w:r w:rsidRPr="00F53516">
        <w:rPr>
          <w:rFonts w:ascii="Arial" w:eastAsia="Times New Roman" w:hAnsi="Arial" w:cs="Arial"/>
          <w:i/>
          <w:iCs/>
          <w:kern w:val="0"/>
          <w:sz w:val="24"/>
          <w:szCs w:val="24"/>
          <w:lang w:eastAsia="it-IT"/>
          <w14:ligatures w14:val="none"/>
        </w:rPr>
        <w:lastRenderedPageBreak/>
        <w:t xml:space="preserve">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 (2Mac 2,1-12). </w:t>
      </w:r>
    </w:p>
    <w:p w14:paraId="0A123AA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 </w:t>
      </w:r>
    </w:p>
    <w:p w14:paraId="78607526"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L’arca era il segno che veramente Dio abitava in mezzo al suo popolo. Essa era la cosa più sacra di tutta la terra. Dopo la distruzione del tempio di Gerusalemme per 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277B2F43" w14:textId="373CC806"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w:t>
      </w:r>
      <w:r w:rsidRPr="00F53516">
        <w:rPr>
          <w:rFonts w:ascii="Arial" w:eastAsia="Times New Roman" w:hAnsi="Arial" w:cs="Arial"/>
          <w:i/>
          <w:iCs/>
          <w:kern w:val="0"/>
          <w:sz w:val="24"/>
          <w:szCs w:val="24"/>
          <w:lang w:eastAsia="it-IT"/>
          <w14:ligatures w14:val="none"/>
        </w:rPr>
        <w:lastRenderedPageBreak/>
        <w:t>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25.17-22).</w:t>
      </w:r>
      <w:r w:rsidR="008505B1">
        <w:rPr>
          <w:rFonts w:ascii="Arial" w:eastAsia="Times New Roman" w:hAnsi="Arial" w:cs="Arial"/>
          <w:i/>
          <w:iCs/>
          <w:kern w:val="0"/>
          <w:sz w:val="24"/>
          <w:szCs w:val="24"/>
          <w:lang w:eastAsia="it-IT"/>
          <w14:ligatures w14:val="none"/>
        </w:rPr>
        <w:t xml:space="preserve"> </w:t>
      </w:r>
    </w:p>
    <w:p w14:paraId="3BD0EBF1"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(Es 33,7-11).</w:t>
      </w:r>
    </w:p>
    <w:p w14:paraId="58F844C8" w14:textId="280BF3F1"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ha abbandonato la città santa. Al tempo di Ezechiele il suo posto era con gli esiliati. Oggi il suo posto è il cuore di Cristo Gesù Crocifisso. Questa verità la rivela lo Spirito Santo sia per mezzo del “profeta” Matteo</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e sia per mezzo del “profeta” Paolo, Apostolo del Signore:</w:t>
      </w:r>
    </w:p>
    <w:p w14:paraId="47738A64" w14:textId="4EE89010"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Il centurione, e quelli che con lui facevano la guardia a Gesù, alla vista del terremoto e di quello che succedeva, furono presi da grande timore e dicevano: «Davvero costui era Figlio di Dio!» (Mt 27,51-54).</w:t>
      </w:r>
    </w:p>
    <w:p w14:paraId="36910116"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w:t>
      </w:r>
      <w:r w:rsidRPr="00F53516">
        <w:rPr>
          <w:rFonts w:ascii="Arial" w:eastAsia="Times New Roman" w:hAnsi="Arial" w:cs="Arial"/>
          <w:i/>
          <w:iCs/>
          <w:kern w:val="0"/>
          <w:sz w:val="24"/>
          <w:szCs w:val="24"/>
          <w:lang w:eastAsia="it-IT"/>
          <w14:ligatures w14:val="none"/>
        </w:rPr>
        <w:lastRenderedPageBreak/>
        <w:t>di mezzo inchiodandolo alla croce. Avendo privato della loro forza i Principati e le Potenze, ne ha fatto pubblico spettacolo, trionfando su di loro in Cristo (Col 2,6-15).</w:t>
      </w:r>
    </w:p>
    <w:p w14:paraId="73E36BE6"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Come anticamente 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76AF5E9F"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40CDF492" w14:textId="4BAD776C"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Sulla Vergine Maria, Arca dell’Allenza abbiamo scritto un tempo:</w:t>
      </w:r>
    </w:p>
    <w:p w14:paraId="382C53CA" w14:textId="0B8EC11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w:t>
      </w:r>
      <w:r w:rsidRPr="00F53516">
        <w:rPr>
          <w:rFonts w:ascii="Arial" w:eastAsia="Times New Roman" w:hAnsi="Arial" w:cs="Arial"/>
          <w:kern w:val="0"/>
          <w:sz w:val="24"/>
          <w:szCs w:val="24"/>
          <w:lang w:eastAsia="it-IT"/>
          <w14:ligatures w14:val="none"/>
        </w:rPr>
        <w:lastRenderedPageBreak/>
        <w:t xml:space="preserve">assume la carne nell’unità della sua Persona Divina, cioè del Verbo Eterno, dell’Unigenito Figlio di Dio, generato dal Padre nell’eternità. </w:t>
      </w:r>
    </w:p>
    <w:p w14:paraId="1797428E"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20E0F0B8" w14:textId="4EF4D634"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che essi maturano. Ma oggi di questa verità tutto si è perso, tutto è andato smarrito. Resta solo una universale menzogna che promette la vita eterna ad ogni uomo, anche a quelli che sono regno di Satana e come regno di Satana muoiono, avendo rinnegato Cristo Gesù con rinnegamento esplicito e persistente. Con questa eresia, i giusti vengono sconfortati e i malvagi rafforzati. </w:t>
      </w:r>
    </w:p>
    <w:p w14:paraId="665DC8C7" w14:textId="77777777" w:rsidR="00432259" w:rsidRPr="00F53516" w:rsidRDefault="00432259" w:rsidP="00F53516">
      <w:pPr>
        <w:pStyle w:val="Corpotesto"/>
        <w:rPr>
          <w:b/>
          <w:bCs/>
        </w:rPr>
      </w:pPr>
      <w:bookmarkStart w:id="86" w:name="_Toc136952720"/>
      <w:bookmarkStart w:id="87" w:name="_Toc137153341"/>
      <w:bookmarkStart w:id="88" w:name="_Toc139723776"/>
      <w:r w:rsidRPr="00F53516">
        <w:rPr>
          <w:b/>
          <w:bCs/>
        </w:rPr>
        <w:t>LETTURA DEL CAPITOLO XII DELL’APOCALISSE</w:t>
      </w:r>
      <w:bookmarkEnd w:id="86"/>
      <w:bookmarkEnd w:id="87"/>
      <w:bookmarkEnd w:id="88"/>
    </w:p>
    <w:p w14:paraId="2427E53B"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Arial"/>
          <w:b/>
          <w:bCs/>
          <w:spacing w:val="10"/>
          <w:kern w:val="0"/>
          <w:sz w:val="24"/>
          <w:szCs w:val="20"/>
          <w:lang w:eastAsia="it-IT"/>
          <w14:ligatures w14:val="none"/>
        </w:rPr>
        <w:t xml:space="preserve">CAPITOLO 12: </w:t>
      </w:r>
      <w:bookmarkStart w:id="89" w:name="_Hlk135847485"/>
      <w:r w:rsidRPr="00432259">
        <w:rPr>
          <w:rFonts w:ascii="Arial" w:eastAsia="Times New Roman" w:hAnsi="Arial" w:cs="Times New Roman"/>
          <w:kern w:val="0"/>
          <w:sz w:val="24"/>
          <w:szCs w:val="20"/>
          <w:lang w:eastAsia="it-IT"/>
          <w14:ligatures w14:val="none"/>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w:t>
      </w:r>
      <w:r w:rsidRPr="00432259">
        <w:rPr>
          <w:rFonts w:ascii="Arial" w:eastAsia="Times New Roman" w:hAnsi="Arial" w:cs="Times New Roman"/>
          <w:kern w:val="0"/>
          <w:sz w:val="24"/>
          <w:szCs w:val="20"/>
          <w:lang w:eastAsia="it-IT"/>
          <w14:ligatures w14:val="none"/>
        </w:rPr>
        <w:lastRenderedPageBreak/>
        <w:t>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2991D62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kern w:val="0"/>
          <w:sz w:val="24"/>
          <w:szCs w:val="24"/>
          <w:lang w:val="la-Latn" w:eastAsia="it-IT"/>
          <w14:ligatures w14:val="none"/>
        </w:rPr>
        <w:t>Et signum magnum paruit in caelo mulier amicta sole et luna sub pedibus eius et in capite eius corona stellarum duodecim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in utero habens et clamat parturiens et cruciatur ut pariat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visum est aliud signum in caelo et ecce draco magnus rufus habens capita septem et cornua decem et in capitibus suis septem diademata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cauda eius trahebat tertiam partem stellarum caeli et misit eas in terram et draco stetit ante mulierem quae erat paritura ut cum peperisset filium eius devoraret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peperit filium masculum qui recturus erit omnes gentes in virga ferrea et raptus est filius eius ad Deum et ad thronum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mulier fugit in solitudinem ubi habet locum paratum a Deo ut ibi pascant illam diebus mille ducentis sexaginta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factum est proelium in caelo Michahel et angeli eius proeliabantur cum dracone et draco pugnabat et angeli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non valuerunt neque locus inventus est eorum amplius in caelo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proiectus est draco ille magnus serpens antiquus qui vocatur Diabolus et Satanas qui seducit universum orbem proiectus est in terram et angeli eius cum illo missi sunt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audivi vocem magnam in caelo dicentem nunc facta est salus et virtus et regnum Dei nostri et potestas Christi eius quia proiectus est accusator fratrum nostrorum qui accusabat illos ante conspectum Dei nostri die ac nocte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ipsi vicerunt illum propter sanguinem agni et propter verbum testimonii sui et non dilexerunt animam suam usque ad mortem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Propterea laetamini caeli et qui habitatis in eis vae terrae et mari quia descendit diabolus ad vos habens iram magnam sciens quod modicum tempus habet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postquam vidit draco quod proiectus est in terram persecutus est mulierem quae peperit masculum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datae sunt mulieri duae alae aquilae magnae ut volaret in desertum in locum suum ubi alitur per tempus et tempora et dimidium temporis a facie serpentis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misit serpens ex ore suo post mulierem aquam tamquam flumen ut eam faceret trahi a flumine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 xml:space="preserve">Et adiuvit terra mulierem et aperuit terra os suum et absorbuit flumen quod misit </w:t>
      </w:r>
      <w:r w:rsidRPr="00432259">
        <w:rPr>
          <w:rFonts w:ascii="Arial" w:eastAsia="Times New Roman" w:hAnsi="Arial" w:cs="Arial"/>
          <w:kern w:val="0"/>
          <w:sz w:val="24"/>
          <w:szCs w:val="24"/>
          <w:lang w:val="la-Latn" w:eastAsia="it-IT"/>
          <w14:ligatures w14:val="none"/>
        </w:rPr>
        <w:lastRenderedPageBreak/>
        <w:t>draco de ore suo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iratus est draco in mulierem et abiit facere proelium cum reliquis de semine eius qui custodiunt mandata Dei et habent testimonium Iesu et stetit super harenam maris</w:t>
      </w:r>
    </w:p>
    <w:p w14:paraId="5AD0BE0D"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Greek" w:eastAsia="Times New Roman" w:hAnsi="Greek" w:cs="Greek"/>
          <w:kern w:val="0"/>
          <w:sz w:val="26"/>
          <w:szCs w:val="26"/>
          <w:lang w:val="la-Latn" w:eastAsia="it-IT"/>
          <w14:ligatures w14:val="none"/>
        </w:rPr>
        <w:t xml:space="preserve">Kaˆ shme‹on mšga êfqh ™n tù oÙranù, gun¾ peribeblhmšnh tÕn ¼lion, kaˆ ¹ sel»nh Øpok£tw tîn podîn aÙtÁj, kaˆ ™pˆ tÁj kefalÁj aÙtÁj stšfanoj ¢stšrwn dèdeka, kaˆ ™n gastrˆ œcousa, kaˆ kr£zei çd…nousa kaˆ basanizomšnh teke‹n. kaˆ êfqh ¥llo shme‹on ™n tù oÙranù, kaˆ „doÝ dr£kwn mšgaj purrÒj, œcwn kefal¦j ˜pt¦ kaˆ kšrata dška kaˆ ™pˆ t¦j kefal¦j aÙtoà ˜pt¦ diad»mata, kaˆ ¹ oÙr¦ aÙtoà sÚrei tÕ tr…ton tîn ¢stšrwn toà oÙranoà kaˆ œbalen aÙtoÝj e„j t¾n gÁn. kaˆ Ð dr£kwn ›sthken ™nèpion tÁj gunaikÕj tÁj melloÚshj teke‹n, †na Ótan tškV tÕ tšknon aÙtÁj kataf£gV. kaˆ œteken uƒÒn ¥rsen, Öj mšllei poima…nein p£nta t¦ œqnh ™n </w:t>
      </w:r>
      <w:r w:rsidRPr="00432259">
        <w:rPr>
          <w:rFonts w:ascii="Times New Roman" w:eastAsia="Times New Roman" w:hAnsi="Times New Roman" w:cs="Times New Roman"/>
          <w:color w:val="111111"/>
          <w:kern w:val="0"/>
          <w:sz w:val="26"/>
          <w:szCs w:val="26"/>
          <w:lang w:eastAsia="it-IT"/>
          <w14:ligatures w14:val="none"/>
        </w:rPr>
        <w:t>ῥάβδῳ</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Greek" w:eastAsia="Times New Roman" w:hAnsi="Greek" w:cs="Greek"/>
          <w:kern w:val="0"/>
          <w:sz w:val="26"/>
          <w:szCs w:val="26"/>
          <w:lang w:val="la-Latn" w:eastAsia="it-IT"/>
          <w14:ligatures w14:val="none"/>
        </w:rPr>
        <w:t>sidhr´. kaˆ ¹rp£sqh tÕ tšknon aÙtÁj prÕj tÕn qeÕn kaˆ prÕj tÕn qrÒnon aÙtoà. kaˆ ¹ gun¾ œfugen e„j t¾n œrhmon, Ópou œcei ™ke‹ tÒpon ¹toimasmšnon ¢pÕ toà qeoà, †na ™ke‹ tršfwsin aÙt¾n ¹mšraj cil…aj diakos…aj ˜x»konta. Kaˆ ™gšneto pÒlemoj ™n tù oÙranù, Ð Mica¾l kaˆ oƒ ¥ggeloi aÙtoà toà polemÁsai met¦ toà dr£kontoj. kaˆ Ð dr£kwn ™polšmhsen kaˆ oƒ ¥ggeloi aÙtoà, kaˆ oÙk ‡scusen, oÙd tÒpoj eØršqh aÙtîn œti ™n tù oÙranù. kaˆ ™bl»qh Ð dr£kwn Ð mšgaj, Ð Ôfij Ð ¢rca‹oj, Ð kaloÚmenoj Di£boloj kaˆ Ð Satan©j, Ð planîn t¾n o„koumšnhn Ólhn ™bl»qh e„j t¾n gÁn, kaˆ oƒ ¥ggeloi aÙtoà met' aÙtoà ™bl»qhsan. kaˆ ½kousa fwn¾n meg£lhn ™n tù oÙranù lšgousan, ”Arti ™gšneto ¹ swthr…a kaˆ ¹ dÚnamij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0C6FEA13" w14:textId="77777777" w:rsidR="00432259" w:rsidRPr="00F53516" w:rsidRDefault="00432259" w:rsidP="00F53516">
      <w:pPr>
        <w:pStyle w:val="Corpotesto"/>
        <w:rPr>
          <w:b/>
          <w:bCs/>
        </w:rPr>
      </w:pPr>
      <w:bookmarkStart w:id="90" w:name="_Toc136952721"/>
      <w:bookmarkStart w:id="91" w:name="_Toc137153342"/>
      <w:bookmarkStart w:id="92" w:name="_Toc139723777"/>
      <w:bookmarkEnd w:id="89"/>
      <w:r w:rsidRPr="00F53516">
        <w:rPr>
          <w:b/>
          <w:bCs/>
        </w:rPr>
        <w:t>ANALISI DEL TESTO VERSETTO PER VERSETTO</w:t>
      </w:r>
      <w:bookmarkEnd w:id="90"/>
      <w:bookmarkEnd w:id="91"/>
      <w:bookmarkEnd w:id="92"/>
      <w:r w:rsidRPr="00F53516">
        <w:rPr>
          <w:b/>
          <w:bCs/>
        </w:rPr>
        <w:t xml:space="preserve"> </w:t>
      </w:r>
    </w:p>
    <w:p w14:paraId="3627680F"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bookmarkStart w:id="93" w:name="_Hlk135859423"/>
      <w:r w:rsidRPr="00432259">
        <w:rPr>
          <w:rFonts w:ascii="Arial" w:eastAsia="Times New Roman" w:hAnsi="Arial" w:cs="Times New Roman"/>
          <w:b/>
          <w:bCs/>
          <w:kern w:val="0"/>
          <w:sz w:val="24"/>
          <w:szCs w:val="20"/>
          <w:lang w:eastAsia="it-IT"/>
          <w14:ligatures w14:val="none"/>
        </w:rPr>
        <w:t>V 12,</w:t>
      </w:r>
      <w:bookmarkEnd w:id="93"/>
      <w:r w:rsidRPr="00432259">
        <w:rPr>
          <w:rFonts w:ascii="Arial" w:eastAsia="Times New Roman" w:hAnsi="Arial" w:cs="Times New Roman"/>
          <w:b/>
          <w:bCs/>
          <w:kern w:val="0"/>
          <w:sz w:val="24"/>
          <w:szCs w:val="20"/>
          <w:lang w:eastAsia="it-IT"/>
          <w14:ligatures w14:val="none"/>
        </w:rPr>
        <w:t>1</w:t>
      </w:r>
      <w:r w:rsidRPr="00432259">
        <w:rPr>
          <w:rFonts w:ascii="Arial" w:eastAsia="Times New Roman" w:hAnsi="Arial" w:cs="Times New Roman"/>
          <w:kern w:val="0"/>
          <w:sz w:val="24"/>
          <w:szCs w:val="20"/>
          <w:lang w:eastAsia="it-IT"/>
          <w14:ligatures w14:val="none"/>
        </w:rPr>
        <w:t xml:space="preserve"> Un segno grandioso apparve nel cielo: una donna vestita di sole, con la luna sotto i suoi piedi e, sul capo, una corona di dodici stelle. </w:t>
      </w:r>
      <w:r w:rsidRPr="00432259">
        <w:rPr>
          <w:rFonts w:ascii="Arial" w:eastAsia="Times New Roman" w:hAnsi="Arial" w:cs="Arial"/>
          <w:kern w:val="0"/>
          <w:sz w:val="24"/>
          <w:szCs w:val="24"/>
          <w:lang w:val="la-Latn" w:eastAsia="it-IT"/>
          <w14:ligatures w14:val="none"/>
        </w:rPr>
        <w:t>Et signum magnum paruit in caelo mulier amicta sole et luna sub pedibus eius et in capite eius corona stellarum duodecim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shme‹on mšga êfqh ™n tù oÙranù, gun¾ peribeblhmšnh tÕn ¼lion, kaˆ ¹ sel»nh Øpok£tw tîn podîn aÙtÁj, kaˆ ™pˆ tÁj kefalÁj aÙtÁj stšfanoj ¢stšrwn dèdeka,</w:t>
      </w:r>
    </w:p>
    <w:p w14:paraId="20CFE99C" w14:textId="6A858543"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lastRenderedPageBreak/>
        <w:t>Ecco ora cosa vede l’Apostolo Giovanni: “Un segno grandioso apparve nel cielo: una donna vestita di sole, con la luca sotto i suoi piedi e, sul capo, una corona di 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 xml:space="preserve">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6341B733"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Ogni membro del corpo di Cristo deve però sapere che sempre sarà tentato affinché lasci il corpo di Cristo e divenga corpo di tenebre. </w:t>
      </w:r>
    </w:p>
    <w:p w14:paraId="6B1DFBD6"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12,2</w:t>
      </w:r>
      <w:r w:rsidRPr="00432259">
        <w:rPr>
          <w:rFonts w:ascii="Arial" w:eastAsia="Times New Roman" w:hAnsi="Arial" w:cs="Times New Roman"/>
          <w:kern w:val="0"/>
          <w:sz w:val="24"/>
          <w:szCs w:val="20"/>
          <w:lang w:eastAsia="it-IT"/>
          <w14:ligatures w14:val="none"/>
        </w:rPr>
        <w:t xml:space="preserve"> Era incinta, e gridava per le doglie e il travaglio del parto. </w:t>
      </w:r>
      <w:r w:rsidRPr="00432259">
        <w:rPr>
          <w:rFonts w:ascii="Arial" w:eastAsia="Times New Roman" w:hAnsi="Arial" w:cs="Arial"/>
          <w:kern w:val="0"/>
          <w:sz w:val="24"/>
          <w:szCs w:val="24"/>
          <w:lang w:val="la-Latn" w:eastAsia="it-IT"/>
          <w14:ligatures w14:val="none"/>
        </w:rPr>
        <w:t>Et in utero habens et clamat parturiens et cruciatur ut pariat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™n gastrˆ œcousa, kaˆ kr£zei çd…nousa kaˆ basanizomšnh teke‹n.</w:t>
      </w:r>
    </w:p>
    <w:p w14:paraId="7853388D"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2BAD6426" w14:textId="4B14A26E" w:rsidR="00432259" w:rsidRPr="00F53516"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kern w:val="0"/>
          <w:sz w:val="24"/>
          <w:szCs w:val="24"/>
          <w:lang w:eastAsia="it-IT"/>
          <w14:ligatures w14:val="none"/>
        </w:rPr>
        <w:t>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In cosa consiste questa Legge </w:t>
      </w:r>
      <w:r w:rsidRPr="00F53516">
        <w:rPr>
          <w:rFonts w:ascii="Arial" w:eastAsia="Times New Roman" w:hAnsi="Arial" w:cs="Arial"/>
          <w:kern w:val="0"/>
          <w:sz w:val="24"/>
          <w:szCs w:val="24"/>
          <w:lang w:eastAsia="it-IT"/>
          <w14:ligatures w14:val="none"/>
        </w:rPr>
        <w:lastRenderedPageBreak/>
        <w:t>della verità della missione? Nell’obbedienza alla volontà del Padre nostro celeste. La volontà del Padre celeste l’Apostolo Paolo la riassume in una sola frase:</w:t>
      </w:r>
      <w:r w:rsidRPr="00F53516">
        <w:rPr>
          <w:rFonts w:ascii="Arial" w:eastAsia="Times New Roman" w:hAnsi="Arial" w:cs="Arial"/>
          <w:i/>
          <w:iCs/>
          <w:kern w:val="0"/>
          <w:sz w:val="24"/>
          <w:szCs w:val="24"/>
          <w:lang w:eastAsia="it-IT"/>
          <w14:ligatures w14:val="none"/>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35E7C113" w14:textId="53390F2D"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La verità alla quale ogni uomo deve giungere è Cristo Gesù, che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il solo nome dato agli uomini nel quale è stabilito che possiamo essere salvati.</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Ancora questa Legge della verità della missione, sempre dall’Apostolo Paolo è così rivelata nella Lettera ai Romani: </w:t>
      </w:r>
      <w:r w:rsidRPr="00F53516">
        <w:rPr>
          <w:rFonts w:ascii="Arial" w:eastAsia="Times New Roman" w:hAnsi="Arial" w:cs="Arial"/>
          <w:i/>
          <w:iCs/>
          <w:kern w:val="0"/>
          <w:sz w:val="24"/>
          <w:szCs w:val="24"/>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F53516">
        <w:rPr>
          <w:rFonts w:ascii="Arial" w:eastAsia="Times New Roman" w:hAnsi="Arial" w:cs="Arial"/>
          <w:kern w:val="0"/>
          <w:sz w:val="24"/>
          <w:szCs w:val="24"/>
          <w:lang w:eastAsia="it-IT"/>
          <w14:ligatures w14:val="none"/>
        </w:rPr>
        <w:t xml:space="preserve">. </w:t>
      </w:r>
    </w:p>
    <w:p w14:paraId="16E6C362" w14:textId="01EFCA22"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F53516">
        <w:rPr>
          <w:rFonts w:ascii="Arial" w:eastAsia="Times New Roman" w:hAnsi="Arial" w:cs="Arial"/>
          <w:i/>
          <w:iCs/>
          <w:kern w:val="0"/>
          <w:sz w:val="24"/>
          <w:szCs w:val="24"/>
          <w:lang w:eastAsia="it-IT"/>
          <w14:ligatures w14:val="none"/>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w:t>
      </w:r>
      <w:r w:rsidRPr="00F53516">
        <w:rPr>
          <w:rFonts w:ascii="Arial" w:eastAsia="Times New Roman" w:hAnsi="Arial" w:cs="Arial"/>
          <w:i/>
          <w:iCs/>
          <w:kern w:val="0"/>
          <w:sz w:val="24"/>
          <w:szCs w:val="24"/>
          <w:lang w:eastAsia="it-IT"/>
          <w14:ligatures w14:val="none"/>
        </w:rPr>
        <w:lastRenderedPageBreak/>
        <w:t>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F53516">
        <w:rPr>
          <w:rFonts w:ascii="Arial" w:eastAsia="Times New Roman" w:hAnsi="Arial" w:cs="Arial"/>
          <w:kern w:val="0"/>
          <w:sz w:val="24"/>
          <w:szCs w:val="24"/>
          <w:lang w:eastAsia="it-IT"/>
          <w14:ligatures w14:val="none"/>
        </w:rPr>
        <w:t xml:space="preserve">. </w:t>
      </w:r>
    </w:p>
    <w:p w14:paraId="2DE23309" w14:textId="562786F8"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Questa Legge della verità della missione non è soggetta a nessuna volontà umana e a nessuna umana potestà, né di re e né di papi, né di principi e né di vescovi, né di presbiteri, né di diaconi, né di</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59CCAF18" w14:textId="5FC5355C"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Il</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1C6608DB" w14:textId="77777777"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116E8AEF" w14:textId="77777777"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La salvezza si dona insieme. La legge della comunione vuole che ognuno esprima nella più grande santità la propria salvezza e la manifesti in tutta la sua luce al mondo. Vuole che ognuno riceva dall'altro ciò che manca alla perfezione </w:t>
      </w:r>
      <w:r w:rsidRPr="00F53516">
        <w:rPr>
          <w:rFonts w:ascii="Arial" w:eastAsia="Times New Roman" w:hAnsi="Arial" w:cs="Arial"/>
          <w:kern w:val="0"/>
          <w:sz w:val="24"/>
          <w:szCs w:val="24"/>
          <w:lang w:eastAsia="it-IT"/>
          <w14:ligatures w14:val="none"/>
        </w:rPr>
        <w:lastRenderedPageBreak/>
        <w:t xml:space="preserve">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58D4B057" w14:textId="77777777"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727DD850" w14:textId="77777777"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60E065AE" w14:textId="3E29E1C9"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w:t>
      </w:r>
      <w:r w:rsidRPr="00F53516">
        <w:rPr>
          <w:rFonts w:ascii="Arial" w:eastAsia="Times New Roman" w:hAnsi="Arial" w:cs="Arial"/>
          <w:kern w:val="0"/>
          <w:sz w:val="24"/>
          <w:szCs w:val="24"/>
          <w:lang w:eastAsia="it-IT"/>
          <w14:ligatures w14:val="none"/>
        </w:rPr>
        <w:lastRenderedPageBreak/>
        <w:t>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1BA99E5A" w14:textId="74957F36"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552CA9E0" w14:textId="39B73AD1" w:rsidR="00432259" w:rsidRPr="00F53516" w:rsidRDefault="00432259" w:rsidP="00432259">
      <w:pPr>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Il cammino della Chiesa è storia del cammino della sua verità, o dei suoi errori, dei suoi peccati e della sua santità”. </w:t>
      </w:r>
    </w:p>
    <w:p w14:paraId="2D7DE5A5" w14:textId="63C24B55"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lastRenderedPageBreak/>
        <w:t>Se la Chiesa non rimanere perennemente incinta e se perennemente non partorisce nuovi figli per il nostro Dio e Padre, essa non è la Chiesa voluta da Gesù Signore. Non è la Chiesa</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 xml:space="preserve">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51DFBAAA" w14:textId="7C75450D"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val="la-Latn" w:eastAsia="it-IT"/>
          <w14:ligatures w14:val="none"/>
        </w:rPr>
        <w:t xml:space="preserve">V 12,3 </w:t>
      </w:r>
      <w:r w:rsidRPr="00432259">
        <w:rPr>
          <w:rFonts w:ascii="Arial" w:eastAsia="Times New Roman" w:hAnsi="Arial" w:cs="Times New Roman"/>
          <w:kern w:val="0"/>
          <w:sz w:val="24"/>
          <w:szCs w:val="20"/>
          <w:lang w:val="la-Latn" w:eastAsia="it-IT"/>
          <w14:ligatures w14:val="none"/>
        </w:rPr>
        <w:t>Allora apparve un altro segno nel cielo: un enorme drago rosso, con sette teste e dieci corna e sulle teste sette diademi;</w:t>
      </w:r>
      <w:r w:rsidR="008505B1">
        <w:rPr>
          <w:rFonts w:ascii="Arial" w:eastAsia="Times New Roman" w:hAnsi="Arial" w:cs="Times New Roman"/>
          <w:kern w:val="0"/>
          <w:sz w:val="24"/>
          <w:szCs w:val="20"/>
          <w:lang w:val="la-Latn" w:eastAsia="it-IT"/>
          <w14:ligatures w14:val="none"/>
        </w:rPr>
        <w:t xml:space="preserve"> </w:t>
      </w:r>
      <w:r w:rsidRPr="00432259">
        <w:rPr>
          <w:rFonts w:ascii="Arial" w:eastAsia="Times New Roman" w:hAnsi="Arial" w:cs="Arial"/>
          <w:kern w:val="0"/>
          <w:sz w:val="24"/>
          <w:szCs w:val="24"/>
          <w:lang w:val="la-Latn" w:eastAsia="it-IT"/>
          <w14:ligatures w14:val="none"/>
        </w:rPr>
        <w:t xml:space="preserve">Et visum est aliud signum in caelo et ecce draco magnus rufus habens capita septem et cornua decem et in capitibus suis septem diademata; </w:t>
      </w:r>
      <w:r w:rsidRPr="00432259">
        <w:rPr>
          <w:rFonts w:ascii="Greek" w:eastAsia="Times New Roman" w:hAnsi="Greek" w:cs="Greek"/>
          <w:kern w:val="0"/>
          <w:sz w:val="26"/>
          <w:szCs w:val="26"/>
          <w:lang w:val="la-Latn" w:eastAsia="it-IT"/>
          <w14:ligatures w14:val="none"/>
        </w:rPr>
        <w:t>kaˆ êfqh ¥llo shme‹on ™n tù oÙranù, kaˆ „doÝ dr£kwn mšgaj purrÒj, œcwn kefal¦j ˜pt¦ kaˆ kšrata dška kaˆ ™pˆ t¦j kefal¦j aÙtoà ˜pt¦ diad»mata,</w:t>
      </w:r>
    </w:p>
    <w:p w14:paraId="0F08EFC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Dopo la visione dell’arca dell’alleanza e della Donna vestita di sole, ecco ora una terza visione. </w:t>
      </w:r>
      <w:r w:rsidRPr="00F53516">
        <w:rPr>
          <w:rFonts w:ascii="Arial" w:eastAsia="Times New Roman" w:hAnsi="Arial" w:cs="Arial"/>
          <w:i/>
          <w:iCs/>
          <w:kern w:val="0"/>
          <w:sz w:val="24"/>
          <w:szCs w:val="24"/>
          <w:lang w:eastAsia="it-IT"/>
          <w14:ligatures w14:val="none"/>
        </w:rPr>
        <w:t>Allora apparve un altro segno nel cielo: un enorme drago rosso, con sette teste e dieci corna e sulle teste sette diademi</w:t>
      </w:r>
      <w:r w:rsidRPr="00F53516">
        <w:rPr>
          <w:rFonts w:ascii="Arial" w:eastAsia="Times New Roman" w:hAnsi="Arial" w:cs="Arial"/>
          <w:kern w:val="0"/>
          <w:sz w:val="24"/>
          <w:szCs w:val="24"/>
          <w:lang w:eastAsia="it-IT"/>
          <w14:ligatures w14:val="none"/>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64E3DEAA"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sette testa e dieci corna, ma con settanta volte sette dieci teste e settanta volte sette dieci corna. Oggi </w:t>
      </w:r>
      <w:r w:rsidRPr="00F53516">
        <w:rPr>
          <w:rFonts w:ascii="Arial" w:eastAsia="Times New Roman" w:hAnsi="Arial" w:cs="Arial"/>
          <w:kern w:val="0"/>
          <w:sz w:val="24"/>
          <w:szCs w:val="24"/>
          <w:lang w:eastAsia="it-IT"/>
          <w14:ligatures w14:val="none"/>
        </w:rPr>
        <w:lastRenderedPageBreak/>
        <w:t>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14E20823"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3E5EDB2A" w14:textId="6EB3CB16"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12,4</w:t>
      </w:r>
      <w:r w:rsidRPr="00432259">
        <w:rPr>
          <w:rFonts w:ascii="Arial" w:eastAsia="Times New Roman" w:hAnsi="Arial" w:cs="Times New Roman"/>
          <w:kern w:val="0"/>
          <w:sz w:val="24"/>
          <w:szCs w:val="20"/>
          <w:lang w:eastAsia="it-IT"/>
          <w14:ligatures w14:val="none"/>
        </w:rPr>
        <w:t xml:space="preserve"> la sua coda trascinava un terzo delle stelle del cielo e le precipitava sulla terra. Il drago si pose davanti alla donna, che stava per partorire, in modo da divorare il bambino appena lo avesse partorito.</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cauda eius trahebat tertiam partem stellarum caeli et misit eas in terram et draco stetit ante mulierem quae erat paritura ut cum peperisset filium eius devoraret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¹ oÙr¦ aÙtoà sÚrei tÕ tr…ton tîn ¢stšrwn toà oÙranoà kaˆ œbalen aÙtoÝj e„j t¾n gÁn. kaˆ Ð dr£kwn ›sthken ™nèpion tÁj gunaikÕj tÁj melloÚshj teke‹n, †na Ótan tškV tÕ tšknon aÙtÁj kataf£gV.</w:t>
      </w:r>
    </w:p>
    <w:p w14:paraId="580AB9CA" w14:textId="75F88A03"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 xml:space="preserve">l’Onnipotenza e la Signoria universale. Infatti non appena cadde in questo peccato perse la sua luce e lui si trasformò in natura di tenebre. </w:t>
      </w:r>
    </w:p>
    <w:p w14:paraId="2E866AED"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Ecco l’altra azione che questo enorme drago rosso vuole portare a compimento: lui si pone davanti alla donna, che stava per partorire, in modo da divorare il </w:t>
      </w:r>
      <w:r w:rsidRPr="00F53516">
        <w:rPr>
          <w:rFonts w:ascii="Arial" w:eastAsia="Times New Roman" w:hAnsi="Arial" w:cs="Times New Roman"/>
          <w:kern w:val="0"/>
          <w:sz w:val="24"/>
          <w:szCs w:val="20"/>
          <w:lang w:eastAsia="it-IT"/>
          <w14:ligatures w14:val="none"/>
        </w:rPr>
        <w:lastRenderedPageBreak/>
        <w:t xml:space="preserve">bambino appena lo avesse partorito.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F53516">
        <w:rPr>
          <w:rFonts w:ascii="Arial" w:eastAsia="Times New Roman" w:hAnsi="Arial" w:cs="Times New Roman"/>
          <w:i/>
          <w:iCs/>
          <w:kern w:val="0"/>
          <w:sz w:val="24"/>
          <w:szCs w:val="20"/>
          <w:lang w:eastAsia="it-IT"/>
          <w14:ligatures w14:val="none"/>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5,6-9). </w:t>
      </w:r>
    </w:p>
    <w:p w14:paraId="75C0D931"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Ecco invece l’avvertimento che ci dona l’Apostolo Paolo: </w:t>
      </w:r>
      <w:r w:rsidRPr="00F53516">
        <w:rPr>
          <w:rFonts w:ascii="Arial" w:eastAsia="Times New Roman" w:hAnsi="Arial" w:cs="Times New Roman"/>
          <w:i/>
          <w:iCs/>
          <w:kern w:val="0"/>
          <w:sz w:val="24"/>
          <w:szCs w:val="20"/>
          <w:lang w:eastAsia="it-IT"/>
          <w14:ligatures w14:val="none"/>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02591781"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EE75627"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Con quale testa l’enorme drago rosso si serve per divorare i figli di Dio lo ignoriamo. Possiamo ben dire che oggi lui si serve della testa degli stessi </w:t>
      </w:r>
      <w:r w:rsidRPr="00F53516">
        <w:rPr>
          <w:rFonts w:ascii="Arial" w:eastAsia="Times New Roman" w:hAnsi="Arial" w:cs="Times New Roman"/>
          <w:kern w:val="0"/>
          <w:sz w:val="24"/>
          <w:szCs w:val="20"/>
          <w:lang w:eastAsia="it-IT"/>
          <w14:ligatures w14:val="none"/>
        </w:rPr>
        <w:lastRenderedPageBreak/>
        <w:t xml:space="preserve">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7BE0E90A"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che “amano” con il suo cuore e “pensano” con le sue teste, chi con una, chi con 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Una verità però la sappiamo: Cristo sarà sempre con la sua Chiesa, nella sua Chiesa, a Lui possiamo applicare la profezia di Isaia:</w:t>
      </w:r>
    </w:p>
    <w:p w14:paraId="7E59116D"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w:t>
      </w:r>
    </w:p>
    <w:p w14:paraId="39FE78E9" w14:textId="00F0F410"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w:t>
      </w:r>
      <w:r w:rsidR="008505B1">
        <w:rPr>
          <w:rFonts w:ascii="Arial" w:eastAsia="Times New Roman" w:hAnsi="Arial" w:cs="Times New Roman"/>
          <w:i/>
          <w:iCs/>
          <w:kern w:val="0"/>
          <w:sz w:val="24"/>
          <w:szCs w:val="20"/>
          <w:lang w:eastAsia="it-IT"/>
          <w14:ligatures w14:val="none"/>
        </w:rPr>
        <w:t xml:space="preserve"> </w:t>
      </w:r>
      <w:r w:rsidRPr="00F53516">
        <w:rPr>
          <w:rFonts w:ascii="Arial" w:eastAsia="Times New Roman" w:hAnsi="Arial" w:cs="Times New Roman"/>
          <w:i/>
          <w:iCs/>
          <w:kern w:val="0"/>
          <w:sz w:val="24"/>
          <w:szCs w:val="20"/>
          <w:lang w:eastAsia="it-IT"/>
          <w14:ligatures w14:val="none"/>
        </w:rPr>
        <w:t>ti vestirai di tutti loro come di ornamento, te ne ornerai come una sposa».</w:t>
      </w:r>
    </w:p>
    <w:p w14:paraId="7271554A"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w:t>
      </w:r>
      <w:r w:rsidRPr="00F53516">
        <w:rPr>
          <w:rFonts w:ascii="Arial" w:eastAsia="Times New Roman" w:hAnsi="Arial" w:cs="Times New Roman"/>
          <w:i/>
          <w:iCs/>
          <w:kern w:val="0"/>
          <w:sz w:val="24"/>
          <w:szCs w:val="20"/>
          <w:lang w:eastAsia="it-IT"/>
          <w14:ligatures w14:val="none"/>
        </w:rPr>
        <w:lastRenderedPageBreak/>
        <w:t>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49,8-26).</w:t>
      </w:r>
    </w:p>
    <w:p w14:paraId="00E1DF23"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743A00E0" w14:textId="595E7FE9" w:rsidR="00432259" w:rsidRPr="00432259" w:rsidRDefault="00432259" w:rsidP="00432259">
      <w:pPr>
        <w:spacing w:after="200" w:line="240" w:lineRule="auto"/>
        <w:jc w:val="both"/>
        <w:rPr>
          <w:rFonts w:ascii="Greek" w:eastAsia="Times New Roman" w:hAnsi="Greek" w:cs="Times New Roman"/>
          <w:color w:val="111111"/>
          <w:kern w:val="0"/>
          <w:sz w:val="26"/>
          <w:szCs w:val="26"/>
          <w:lang w:eastAsia="it-IT"/>
          <w14:ligatures w14:val="none"/>
        </w:rPr>
      </w:pPr>
      <w:r w:rsidRPr="00432259">
        <w:rPr>
          <w:rFonts w:ascii="Arial" w:eastAsia="Times New Roman" w:hAnsi="Arial" w:cs="Times New Roman"/>
          <w:b/>
          <w:bCs/>
          <w:kern w:val="0"/>
          <w:sz w:val="24"/>
          <w:szCs w:val="20"/>
          <w:lang w:eastAsia="it-IT"/>
          <w14:ligatures w14:val="none"/>
        </w:rPr>
        <w:t>V 12,5</w:t>
      </w:r>
      <w:r w:rsidRPr="00432259">
        <w:rPr>
          <w:rFonts w:ascii="Arial" w:eastAsia="Times New Roman" w:hAnsi="Arial" w:cs="Times New Roman"/>
          <w:kern w:val="0"/>
          <w:sz w:val="24"/>
          <w:szCs w:val="20"/>
          <w:lang w:eastAsia="it-IT"/>
          <w14:ligatures w14:val="none"/>
        </w:rPr>
        <w:t xml:space="preserve"> Essa partorì un figlio maschio, destinato a governare tutte le nazioni con scettro di ferro,</w:t>
      </w:r>
      <w:bookmarkStart w:id="94" w:name="_Hlk137042023"/>
      <w:r w:rsidRPr="00432259">
        <w:rPr>
          <w:rFonts w:ascii="Arial" w:eastAsia="Times New Roman" w:hAnsi="Arial" w:cs="Times New Roman"/>
          <w:kern w:val="0"/>
          <w:sz w:val="24"/>
          <w:szCs w:val="20"/>
          <w:lang w:eastAsia="it-IT"/>
          <w14:ligatures w14:val="none"/>
        </w:rPr>
        <w:t xml:space="preserve"> e suo figlio fu rapito verso Dio e verso il suo trono.</w:t>
      </w:r>
      <w:r w:rsidR="008505B1">
        <w:rPr>
          <w:rFonts w:ascii="Arial" w:eastAsia="Times New Roman" w:hAnsi="Arial" w:cs="Times New Roman"/>
          <w:kern w:val="0"/>
          <w:sz w:val="24"/>
          <w:szCs w:val="20"/>
          <w:lang w:eastAsia="it-IT"/>
          <w14:ligatures w14:val="none"/>
        </w:rPr>
        <w:t xml:space="preserve"> </w:t>
      </w:r>
      <w:bookmarkEnd w:id="94"/>
      <w:r w:rsidRPr="00432259">
        <w:rPr>
          <w:rFonts w:ascii="Arial" w:eastAsia="Times New Roman" w:hAnsi="Arial" w:cs="Arial"/>
          <w:kern w:val="0"/>
          <w:sz w:val="24"/>
          <w:szCs w:val="24"/>
          <w:lang w:val="la-Latn" w:eastAsia="it-IT"/>
          <w14:ligatures w14:val="none"/>
        </w:rPr>
        <w:t>Et peperit filium masculum qui recturus erit omnes gentes in virga ferrea et raptus est filius eius ad Deum et ad thronum eius</w:t>
      </w:r>
      <w:r w:rsidRPr="00432259">
        <w:rPr>
          <w:rFonts w:ascii="Arial" w:eastAsia="Times New Roman" w:hAnsi="Arial" w:cs="Arial"/>
          <w:kern w:val="0"/>
          <w:sz w:val="24"/>
          <w:szCs w:val="24"/>
          <w:lang w:eastAsia="it-IT"/>
          <w14:ligatures w14:val="none"/>
        </w:rPr>
        <w:t>.</w:t>
      </w:r>
      <w:r w:rsidRPr="00432259">
        <w:rPr>
          <w:rFonts w:ascii="Greek" w:eastAsia="Times New Roman" w:hAnsi="Greek" w:cs="Arial"/>
          <w:kern w:val="0"/>
          <w:sz w:val="24"/>
          <w:szCs w:val="24"/>
          <w:lang w:eastAsia="it-IT"/>
          <w14:ligatures w14:val="none"/>
        </w:rPr>
        <w:t xml:space="preserve"> </w:t>
      </w:r>
      <w:r w:rsidRPr="00432259">
        <w:rPr>
          <w:rFonts w:ascii="Cambria" w:eastAsia="Times New Roman" w:hAnsi="Cambria" w:cs="Cambria"/>
          <w:color w:val="111111"/>
          <w:kern w:val="0"/>
          <w:sz w:val="26"/>
          <w:szCs w:val="26"/>
          <w:lang w:eastAsia="it-IT"/>
          <w14:ligatures w14:val="none"/>
        </w:rPr>
        <w:t>καὶ</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Times New Roman" w:eastAsia="Times New Roman" w:hAnsi="Times New Roman" w:cs="Times New Roman"/>
          <w:color w:val="111111"/>
          <w:kern w:val="0"/>
          <w:sz w:val="26"/>
          <w:szCs w:val="26"/>
          <w:lang w:eastAsia="it-IT"/>
          <w14:ligatures w14:val="none"/>
        </w:rPr>
        <w:t>ἔτεκεν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υἱόν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Times New Roman" w:eastAsia="Times New Roman" w:hAnsi="Times New Roman" w:cs="Times New Roman"/>
          <w:color w:val="111111"/>
          <w:kern w:val="0"/>
          <w:sz w:val="26"/>
          <w:szCs w:val="26"/>
          <w:lang w:val="la-Latn" w:eastAsia="it-IT"/>
          <w14:ligatures w14:val="none"/>
        </w:rPr>
        <w:t>⸀</w:t>
      </w:r>
      <w:r w:rsidRPr="00432259">
        <w:rPr>
          <w:rFonts w:ascii="Times New Roman" w:eastAsia="Times New Roman" w:hAnsi="Times New Roman" w:cs="Times New Roman"/>
          <w:color w:val="111111"/>
          <w:kern w:val="0"/>
          <w:sz w:val="26"/>
          <w:szCs w:val="26"/>
          <w:lang w:eastAsia="it-IT"/>
          <w14:ligatures w14:val="none"/>
        </w:rPr>
        <w:t>ἄρσεν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Times New Roman" w:eastAsia="Times New Roman" w:hAnsi="Times New Roman" w:cs="Times New Roman"/>
          <w:color w:val="111111"/>
          <w:kern w:val="0"/>
          <w:sz w:val="26"/>
          <w:szCs w:val="26"/>
          <w:lang w:eastAsia="it-IT"/>
          <w14:ligatures w14:val="none"/>
        </w:rPr>
        <w:t>ὃς</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μέλλει</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ποιμαίνειν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πάντα</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τὰ</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Times New Roman" w:eastAsia="Times New Roman" w:hAnsi="Times New Roman" w:cs="Times New Roman"/>
          <w:color w:val="111111"/>
          <w:kern w:val="0"/>
          <w:sz w:val="26"/>
          <w:szCs w:val="26"/>
          <w:lang w:eastAsia="it-IT"/>
          <w14:ligatures w14:val="none"/>
        </w:rPr>
        <w:t>ἔθνη</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Times New Roman" w:eastAsia="Times New Roman" w:hAnsi="Times New Roman" w:cs="Times New Roman"/>
          <w:color w:val="111111"/>
          <w:kern w:val="0"/>
          <w:sz w:val="26"/>
          <w:szCs w:val="26"/>
          <w:lang w:eastAsia="it-IT"/>
          <w14:ligatures w14:val="none"/>
        </w:rPr>
        <w:t>ἐν</w:t>
      </w:r>
      <w:r w:rsidRPr="00432259">
        <w:rPr>
          <w:rFonts w:ascii="Greek" w:eastAsia="Times New Roman" w:hAnsi="Greek" w:cs="Times New Roman"/>
          <w:color w:val="111111"/>
          <w:kern w:val="0"/>
          <w:sz w:val="26"/>
          <w:szCs w:val="26"/>
          <w:lang w:val="la-Latn" w:eastAsia="it-IT"/>
          <w14:ligatures w14:val="none"/>
        </w:rPr>
        <w:t xml:space="preserve"> </w:t>
      </w:r>
      <w:bookmarkStart w:id="95" w:name="_Hlk137031949"/>
      <w:r w:rsidRPr="00432259">
        <w:rPr>
          <w:rFonts w:ascii="Times New Roman" w:eastAsia="Times New Roman" w:hAnsi="Times New Roman" w:cs="Times New Roman"/>
          <w:color w:val="111111"/>
          <w:kern w:val="0"/>
          <w:sz w:val="26"/>
          <w:szCs w:val="26"/>
          <w:lang w:eastAsia="it-IT"/>
          <w14:ligatures w14:val="none"/>
        </w:rPr>
        <w:t>ῥάβδῳ</w:t>
      </w:r>
      <w:r w:rsidRPr="00432259">
        <w:rPr>
          <w:rFonts w:ascii="Greek" w:eastAsia="Times New Roman" w:hAnsi="Greek" w:cs="Times New Roman"/>
          <w:color w:val="111111"/>
          <w:kern w:val="0"/>
          <w:sz w:val="26"/>
          <w:szCs w:val="26"/>
          <w:lang w:val="la-Latn" w:eastAsia="it-IT"/>
          <w14:ligatures w14:val="none"/>
        </w:rPr>
        <w:t xml:space="preserve"> </w:t>
      </w:r>
      <w:bookmarkEnd w:id="95"/>
      <w:r w:rsidRPr="00432259">
        <w:rPr>
          <w:rFonts w:ascii="Cambria" w:eastAsia="Times New Roman" w:hAnsi="Cambria" w:cs="Cambria"/>
          <w:color w:val="111111"/>
          <w:kern w:val="0"/>
          <w:sz w:val="26"/>
          <w:szCs w:val="26"/>
          <w:lang w:eastAsia="it-IT"/>
          <w14:ligatures w14:val="none"/>
        </w:rPr>
        <w:t>σιδηρᾷ·</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καὶ</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Times New Roman" w:eastAsia="Times New Roman" w:hAnsi="Times New Roman" w:cs="Times New Roman"/>
          <w:color w:val="111111"/>
          <w:kern w:val="0"/>
          <w:sz w:val="26"/>
          <w:szCs w:val="26"/>
          <w:lang w:eastAsia="it-IT"/>
          <w14:ligatures w14:val="none"/>
        </w:rPr>
        <w:t>ἡρ</w:t>
      </w:r>
      <w:r w:rsidRPr="00432259">
        <w:rPr>
          <w:rFonts w:ascii="Cambria" w:eastAsia="Times New Roman" w:hAnsi="Cambria" w:cs="Cambria"/>
          <w:color w:val="111111"/>
          <w:kern w:val="0"/>
          <w:sz w:val="26"/>
          <w:szCs w:val="26"/>
          <w:lang w:eastAsia="it-IT"/>
          <w14:ligatures w14:val="none"/>
        </w:rPr>
        <w:t>πάσθη</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τὸ</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τέκνον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αὐτῆς</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πρὸς</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τὸν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θεὸν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καὶ</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πρὸς</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τὸν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θρόνον</w:t>
      </w:r>
      <w:r w:rsidRPr="00432259">
        <w:rPr>
          <w:rFonts w:ascii="Greek" w:eastAsia="Times New Roman" w:hAnsi="Greek" w:cs="Times New Roman"/>
          <w:color w:val="111111"/>
          <w:kern w:val="0"/>
          <w:sz w:val="26"/>
          <w:szCs w:val="26"/>
          <w:lang w:val="la-Latn" w:eastAsia="it-IT"/>
          <w14:ligatures w14:val="none"/>
        </w:rPr>
        <w:t xml:space="preserve"> </w:t>
      </w:r>
      <w:r w:rsidRPr="00432259">
        <w:rPr>
          <w:rFonts w:ascii="Cambria" w:eastAsia="Times New Roman" w:hAnsi="Cambria" w:cs="Cambria"/>
          <w:color w:val="111111"/>
          <w:kern w:val="0"/>
          <w:sz w:val="26"/>
          <w:szCs w:val="26"/>
          <w:lang w:eastAsia="it-IT"/>
          <w14:ligatures w14:val="none"/>
        </w:rPr>
        <w:t>αὐτοῦ</w:t>
      </w:r>
      <w:r w:rsidRPr="00432259">
        <w:rPr>
          <w:rFonts w:ascii="Greek" w:eastAsia="Times New Roman" w:hAnsi="Greek" w:cs="Times New Roman"/>
          <w:color w:val="111111"/>
          <w:kern w:val="0"/>
          <w:sz w:val="26"/>
          <w:szCs w:val="26"/>
          <w:lang w:val="la-Latn" w:eastAsia="it-IT"/>
          <w14:ligatures w14:val="none"/>
        </w:rPr>
        <w:t>.</w:t>
      </w:r>
      <w:r w:rsidRPr="00432259">
        <w:rPr>
          <w:rFonts w:ascii="Greek" w:eastAsia="Times New Roman" w:hAnsi="Greek" w:cs="Times New Roman"/>
          <w:color w:val="111111"/>
          <w:kern w:val="0"/>
          <w:sz w:val="26"/>
          <w:szCs w:val="26"/>
          <w:lang w:eastAsia="it-IT"/>
          <w14:ligatures w14:val="none"/>
        </w:rPr>
        <w:t xml:space="preserve"> </w:t>
      </w:r>
    </w:p>
    <w:p w14:paraId="7040964C"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La Donna vestita di sole è la Vergine Maria, ma anche la Donna vestita di sole è anche la Chiesa.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78D2CFD3" w14:textId="77777777" w:rsidR="00432259" w:rsidRPr="00F53516"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F53516">
        <w:rPr>
          <w:rFonts w:ascii="Arial" w:eastAsia="Times New Roman" w:hAnsi="Arial" w:cs="Times New Roman"/>
          <w:i/>
          <w:iCs/>
          <w:kern w:val="0"/>
          <w:sz w:val="24"/>
          <w:szCs w:val="20"/>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4A7BD959"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A questo Salmo se ne deve aggiunge un altro:</w:t>
      </w:r>
    </w:p>
    <w:p w14:paraId="0C4E0360" w14:textId="2DB06246"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lastRenderedPageBreak/>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8505B1">
        <w:rPr>
          <w:rFonts w:ascii="Arial" w:eastAsia="Times New Roman" w:hAnsi="Arial" w:cs="Times New Roman"/>
          <w:kern w:val="0"/>
          <w:sz w:val="24"/>
          <w:szCs w:val="20"/>
          <w:lang w:eastAsia="it-IT"/>
          <w14:ligatures w14:val="none"/>
        </w:rPr>
        <w:t xml:space="preserve"> </w:t>
      </w:r>
      <w:r w:rsidRPr="00F53516">
        <w:rPr>
          <w:rFonts w:ascii="Arial" w:eastAsia="Times New Roman" w:hAnsi="Arial" w:cs="Times New Roman"/>
          <w:kern w:val="0"/>
          <w:sz w:val="24"/>
          <w:szCs w:val="20"/>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7E43DC3"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È assai evidente che devono essere separati e distinti due tempi nel governo del Messia del Signore: 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un solo istante e tutto ciò su cui l’uomo confidava va perduto. La storia però sempre si capovolge e si arrotola ai fine della conversione dell’uomo.</w:t>
      </w:r>
    </w:p>
    <w:p w14:paraId="7A222B0B"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0BDA3099"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Times New Roman"/>
          <w:kern w:val="0"/>
          <w:sz w:val="24"/>
          <w:szCs w:val="20"/>
          <w:lang w:eastAsia="it-IT"/>
          <w14:ligatures w14:val="none"/>
        </w:rPr>
        <w:t xml:space="preserve">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w:t>
      </w:r>
      <w:r w:rsidRPr="00F53516">
        <w:rPr>
          <w:rFonts w:ascii="Arial" w:eastAsia="Times New Roman" w:hAnsi="Arial" w:cs="Times New Roman"/>
          <w:kern w:val="0"/>
          <w:sz w:val="24"/>
          <w:szCs w:val="20"/>
          <w:lang w:eastAsia="it-IT"/>
          <w14:ligatures w14:val="none"/>
        </w:rPr>
        <w:lastRenderedPageBreak/>
        <w:t>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4C870AC3" w14:textId="1E783F92"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12,6</w:t>
      </w:r>
      <w:r w:rsidRPr="00432259">
        <w:rPr>
          <w:rFonts w:ascii="Arial" w:eastAsia="Times New Roman" w:hAnsi="Arial" w:cs="Times New Roman"/>
          <w:kern w:val="0"/>
          <w:sz w:val="24"/>
          <w:szCs w:val="20"/>
          <w:lang w:eastAsia="it-IT"/>
          <w14:ligatures w14:val="none"/>
        </w:rPr>
        <w:t xml:space="preserve"> La donna invece fuggì nel deserto, dove Dio le aveva preparato un rifugio perché vi fosse nutrita per milleduecento sessanta giorni.</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mulier fugit in solitudinem ubi habet locum paratum a Deo ut ibi pascant illam diebus mille ducentis sexaginta</w:t>
      </w:r>
      <w:r w:rsidRPr="00432259">
        <w:rPr>
          <w:rFonts w:ascii="Arial" w:eastAsia="Times New Roman" w:hAnsi="Arial" w:cs="Arial"/>
          <w:kern w:val="0"/>
          <w:sz w:val="24"/>
          <w:szCs w:val="24"/>
          <w:lang w:val="fr-FR" w:eastAsia="it-IT"/>
          <w14:ligatures w14:val="none"/>
        </w:rPr>
        <w:t xml:space="preserve">. </w:t>
      </w:r>
      <w:r w:rsidRPr="00432259">
        <w:rPr>
          <w:rFonts w:ascii="Times New Roman" w:eastAsia="Times New Roman" w:hAnsi="Times New Roman" w:cs="Times New Roman"/>
          <w:b/>
          <w:bCs/>
          <w:kern w:val="0"/>
          <w:sz w:val="20"/>
          <w:szCs w:val="20"/>
          <w:lang w:val="la-Latn" w:eastAsia="it-IT"/>
          <w14:ligatures w14:val="none"/>
        </w:rPr>
        <w:t>6</w:t>
      </w:r>
      <w:r w:rsidRPr="00432259">
        <w:rPr>
          <w:rFonts w:ascii="Greek" w:eastAsia="Times New Roman" w:hAnsi="Greek" w:cs="Greek"/>
          <w:kern w:val="0"/>
          <w:sz w:val="26"/>
          <w:szCs w:val="26"/>
          <w:lang w:val="la-Latn" w:eastAsia="it-IT"/>
          <w14:ligatures w14:val="none"/>
        </w:rPr>
        <w:t xml:space="preserve"> kaˆ ¹ gun¾ œfugen e„j t¾n œrhmon, Ópou œcei ™ke‹ tÒpon ¹toimasmšnon ¢pÕ toà qeoà, †na ™ke‹ tršfwsin aÙt¾n ¹mšraj cil…aj diakos…aj ˜x»konta.</w:t>
      </w:r>
    </w:p>
    <w:p w14:paraId="73B4C8FB" w14:textId="4D750A89"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La Donna, figura e immagine della Chiesa, fuggì nel deserto, dove Dio le aveva preparato un rifugio perché vi fosse nutrita per milleduecento sessanta giorni.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w:t>
      </w:r>
    </w:p>
    <w:p w14:paraId="798F45D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Con Gesù invece tutto cambia. La sua Chiesa deve stare nel mondo, ma non essere del mondo. Deve stare nel mondo allo stesso modo che del lievito sta nella pasta al fine di lievitarla tutta, così da formare del buon pane. La fuga dal mondo non libera dalle molte idolatrie. Anzi le idolatrie possono aumentare. Ma ascoltiamo la Parola di Gesù e tutto sarà chiaro:</w:t>
      </w:r>
    </w:p>
    <w:p w14:paraId="0876F7F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71279E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w:t>
      </w:r>
      <w:r w:rsidRPr="00F53516">
        <w:rPr>
          <w:rFonts w:ascii="Arial" w:eastAsia="Times New Roman" w:hAnsi="Arial" w:cs="Arial"/>
          <w:i/>
          <w:iCs/>
          <w:kern w:val="0"/>
          <w:sz w:val="24"/>
          <w:szCs w:val="24"/>
          <w:lang w:eastAsia="it-IT"/>
          <w14:ligatures w14:val="none"/>
        </w:rPr>
        <w:lastRenderedPageBreak/>
        <w:t>a te e dico questo mentre sono nel mondo, perché abbiano in se stessi la pienezza della mia gioia. Io ho dato loro la tua parola e il mondo li ha odiati, perché essi non sono del mondo, come io non sono del mondo.</w:t>
      </w:r>
    </w:p>
    <w:p w14:paraId="7ADB1982"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426E8FD4" w14:textId="5876DB98"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00752D8A" w:rsidRPr="00F53516">
        <w:rPr>
          <w:rFonts w:ascii="Arial" w:eastAsia="Times New Roman" w:hAnsi="Arial" w:cs="Arial"/>
          <w:i/>
          <w:iCs/>
          <w:kern w:val="0"/>
          <w:sz w:val="24"/>
          <w:szCs w:val="24"/>
          <w:lang w:eastAsia="it-IT"/>
          <w14:ligatures w14:val="none"/>
        </w:rPr>
        <w:t>).</w:t>
      </w:r>
    </w:p>
    <w:p w14:paraId="26909EBF"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Disse loro un’altra parabola: «Il regno dei cieli è simile al lievito, che una donna prese e mescolò in tre misure di farina, finché non fu tutta lievitata» (Mt 13,33). </w:t>
      </w:r>
    </w:p>
    <w:p w14:paraId="1526B9FD" w14:textId="1D7220FF"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 xml:space="preserve">Allora essi partirono e predicarono dappertutto, mentre il Signore agiva insieme con loro e confermava la Parola con i segni che la accompagnavano (Mc 16,15-20). </w:t>
      </w:r>
    </w:p>
    <w:p w14:paraId="09B9E60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Ecco come si deve stare nel mondo: sempre consacrati nella verità, immersi nella Parola del Signore. Oggi si vuole una Chiesa in uscita. È cosa santissima. La Chiesa in uscita è però una sola: quella Chiesa che è consacrata nella verità, che 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3BBA0FC1"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6BFB32F5" w14:textId="4E3EECE9"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lastRenderedPageBreak/>
        <w:t xml:space="preserve">V 12,7 </w:t>
      </w:r>
      <w:r w:rsidRPr="00432259">
        <w:rPr>
          <w:rFonts w:ascii="Arial" w:eastAsia="Times New Roman" w:hAnsi="Arial" w:cs="Times New Roman"/>
          <w:kern w:val="0"/>
          <w:sz w:val="24"/>
          <w:szCs w:val="20"/>
          <w:lang w:eastAsia="it-IT"/>
          <w14:ligatures w14:val="none"/>
        </w:rPr>
        <w:t>Scoppiò quindi una guerra nel cielo: Michele e i suoi angeli combattevano contro il drago. Il drago combatteva insieme ai suoi angeli,</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factum est proelium in caelo Michahel et angeli eius proeliabantur cum dracone et draco pugnabat et angeli eius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™gšneto pÒlemoj ™n tù oÙranù, Ð Mica¾l kaˆ oƒ ¥ggeloi aÙtoà toà polemÁsai met¦ toà dr£kontoj. kaˆ Ð dr£kwn ™polšmhsen kaˆ oƒ ¥ggeloi aÙtoà,</w:t>
      </w:r>
    </w:p>
    <w:p w14:paraId="1EDEC4A9"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Ora viene rivelato all’Apostolo Giovanni il primo combattimento del male per sedurre e conquistare tutti gli angeli del Signore e del bene per contrastare le forze di seduzione del male. Questa battaglia è figura e immagine di ogni altra battaglia. È 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F53516">
        <w:rPr>
          <w:rFonts w:ascii="Arial" w:eastAsia="Times New Roman" w:hAnsi="Arial" w:cs="Arial"/>
          <w:i/>
          <w:iCs/>
          <w:kern w:val="0"/>
          <w:sz w:val="24"/>
          <w:szCs w:val="24"/>
          <w:lang w:eastAsia="it-IT"/>
          <w14:ligatures w14:val="none"/>
        </w:rPr>
        <w:t>. “Scoppiò quindi una guerra nel cielo: Michele e i suoi angeli combattevano contro il drago. Il drago combatteva insieme ai suoi angeli”</w:t>
      </w:r>
      <w:r w:rsidRPr="00F53516">
        <w:rPr>
          <w:rFonts w:ascii="Arial" w:eastAsia="Times New Roman" w:hAnsi="Arial" w:cs="Arial"/>
          <w:kern w:val="0"/>
          <w:sz w:val="24"/>
          <w:szCs w:val="24"/>
          <w:lang w:eastAsia="it-IT"/>
          <w14:ligatures w14:val="none"/>
        </w:rPr>
        <w:t>.</w:t>
      </w:r>
    </w:p>
    <w:p w14:paraId="632B5159" w14:textId="16F25D3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 Questa battaglia hanno sempre combattuto i martiri e i confessori della fede. Questa battaglia hanno sempre combattuto</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w:t>
      </w:r>
      <w:r w:rsidR="008505B1">
        <w:rPr>
          <w:rFonts w:ascii="Arial" w:eastAsia="Times New Roman" w:hAnsi="Arial" w:cs="Arial"/>
          <w:kern w:val="0"/>
          <w:sz w:val="24"/>
          <w:szCs w:val="24"/>
          <w:lang w:eastAsia="it-IT"/>
          <w14:ligatures w14:val="none"/>
        </w:rPr>
        <w:t xml:space="preserve"> </w:t>
      </w:r>
      <w:r w:rsidRPr="00F53516">
        <w:rPr>
          <w:rFonts w:ascii="Arial" w:eastAsia="Times New Roman" w:hAnsi="Arial" w:cs="Arial"/>
          <w:kern w:val="0"/>
          <w:sz w:val="24"/>
          <w:szCs w:val="24"/>
          <w:lang w:eastAsia="it-IT"/>
          <w14:ligatures w14:val="none"/>
        </w:rPr>
        <w:t>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0FDCA7E4"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 xml:space="preserve">Ecco come l’Apostolo Paolo esorta il Vescovo Timoteo perché combatta la battaglia del Vangelo: </w:t>
      </w:r>
    </w:p>
    <w:p w14:paraId="1F21802A" w14:textId="6373EC2D"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8505B1">
        <w:rPr>
          <w:rFonts w:ascii="Arial" w:eastAsia="Times New Roman" w:hAnsi="Arial" w:cs="Arial"/>
          <w:i/>
          <w:iCs/>
          <w:kern w:val="0"/>
          <w:sz w:val="24"/>
          <w:szCs w:val="24"/>
          <w:lang w:eastAsia="it-IT"/>
          <w14:ligatures w14:val="none"/>
        </w:rPr>
        <w:t xml:space="preserve"> </w:t>
      </w:r>
      <w:r w:rsidRPr="00F53516">
        <w:rPr>
          <w:rFonts w:ascii="Arial" w:eastAsia="Times New Roman" w:hAnsi="Arial" w:cs="Arial"/>
          <w:i/>
          <w:iCs/>
          <w:kern w:val="0"/>
          <w:sz w:val="24"/>
          <w:szCs w:val="24"/>
          <w:lang w:eastAsia="it-IT"/>
          <w14:ligatures w14:val="none"/>
        </w:rPr>
        <w:t xml:space="preserve">se perseveriamo, con lui anche regneremo; se lo </w:t>
      </w:r>
      <w:r w:rsidRPr="00F53516">
        <w:rPr>
          <w:rFonts w:ascii="Arial" w:eastAsia="Times New Roman" w:hAnsi="Arial" w:cs="Arial"/>
          <w:i/>
          <w:iCs/>
          <w:kern w:val="0"/>
          <w:sz w:val="24"/>
          <w:szCs w:val="24"/>
          <w:lang w:eastAsia="it-IT"/>
          <w14:ligatures w14:val="none"/>
        </w:rPr>
        <w:lastRenderedPageBreak/>
        <w:t xml:space="preserve">rinneghiamo, lui pure ci rinnegherà; se siamo infedeli, lui rimane fedele, perché non può rinnegare se stesso (2Tm 2,1-13). </w:t>
      </w:r>
    </w:p>
    <w:p w14:paraId="633E96C9"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32B7A74"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F53516">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 </w:t>
      </w:r>
    </w:p>
    <w:p w14:paraId="6605A162"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F53516">
        <w:rPr>
          <w:rFonts w:ascii="Arial" w:eastAsia="Times New Roman" w:hAnsi="Arial" w:cs="Arial"/>
          <w:kern w:val="0"/>
          <w:sz w:val="24"/>
          <w:szCs w:val="24"/>
          <w:lang w:eastAsia="it-IT"/>
          <w14:ligatures w14:val="none"/>
        </w:rPr>
        <w:t>La battaglia che si è combattuta nel cielo è immagine e figura d’ogni battaglia che si dovrà combattere sulla terra. Vi è però una verità che va messa in luce: la battaglia contro il drago ha un prezzo altissimo: costa il versamento del proprio 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010D2684" w14:textId="77777777" w:rsidR="00432259" w:rsidRPr="00F53516" w:rsidRDefault="00432259" w:rsidP="00432259">
      <w:pPr>
        <w:spacing w:after="200" w:line="240" w:lineRule="auto"/>
        <w:jc w:val="both"/>
        <w:rPr>
          <w:rFonts w:ascii="Arial" w:eastAsia="Times New Roman" w:hAnsi="Arial" w:cs="Times New Roman"/>
          <w:kern w:val="0"/>
          <w:sz w:val="24"/>
          <w:szCs w:val="20"/>
          <w:lang w:eastAsia="it-IT"/>
          <w14:ligatures w14:val="none"/>
        </w:rPr>
      </w:pPr>
      <w:bookmarkStart w:id="96" w:name="_Toc16182660"/>
      <w:r w:rsidRPr="00F53516">
        <w:rPr>
          <w:rFonts w:ascii="Arial" w:eastAsia="Times New Roman" w:hAnsi="Arial" w:cs="Times New Roman"/>
          <w:kern w:val="0"/>
          <w:sz w:val="24"/>
          <w:szCs w:val="20"/>
          <w:lang w:eastAsia="it-IT"/>
          <w14:ligatures w14:val="none"/>
        </w:rPr>
        <w:t>Come un mosaico è formato da molte tessere, questo ritratto 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708B375E" w14:textId="77777777" w:rsidR="00432259" w:rsidRPr="00F53516" w:rsidRDefault="00432259" w:rsidP="00432259">
      <w:pPr>
        <w:spacing w:after="200" w:line="240" w:lineRule="auto"/>
        <w:jc w:val="both"/>
        <w:rPr>
          <w:rFonts w:ascii="Arial" w:eastAsia="Times New Roman" w:hAnsi="Arial" w:cs="Arial"/>
          <w:kern w:val="0"/>
          <w:sz w:val="24"/>
          <w:szCs w:val="20"/>
          <w:lang w:eastAsia="it-IT"/>
          <w14:ligatures w14:val="none"/>
        </w:rPr>
      </w:pPr>
      <w:r w:rsidRPr="00F53516">
        <w:rPr>
          <w:rFonts w:ascii="Arial" w:eastAsia="Times New Roman" w:hAnsi="Arial" w:cs="Arial"/>
          <w:kern w:val="0"/>
          <w:sz w:val="24"/>
          <w:szCs w:val="20"/>
          <w:lang w:eastAsia="it-IT"/>
          <w14:ligatures w14:val="none"/>
        </w:rPr>
        <w:lastRenderedPageBreak/>
        <w:t>Ciò non fa meraviglia, perché anche Satana si maschera da angelo di luce. Non è perciò gran cosa se anche i suoi ministri si mascherano da ministri di giustizia; ma la loro fine sarà secondo le loro opere (2Cor 11,14-15).</w:t>
      </w:r>
    </w:p>
    <w:p w14:paraId="27D811CE"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F53516">
        <w:rPr>
          <w:rFonts w:ascii="Arial" w:eastAsia="Times New Roman" w:hAnsi="Arial" w:cs="Arial"/>
          <w:i/>
          <w:iCs/>
          <w:kern w:val="0"/>
          <w:sz w:val="24"/>
          <w:szCs w:val="20"/>
          <w:lang w:val="la-Latn" w:eastAsia="it-IT"/>
          <w14:ligatures w14:val="none"/>
        </w:rPr>
        <w:t>Et non mirum ipse enim Satanas transfigurat se in angelum lucis. Non est ergo magnum si ministri eius transfigurentur velut ministri iustitiae quorum finis erit secundum opera ipsorum</w:t>
      </w:r>
      <w:r w:rsidRPr="00F53516">
        <w:rPr>
          <w:rFonts w:ascii="Arial" w:eastAsia="Times New Roman" w:hAnsi="Arial" w:cs="Arial"/>
          <w:kern w:val="0"/>
          <w:sz w:val="24"/>
          <w:szCs w:val="20"/>
          <w:lang w:eastAsia="it-IT"/>
          <w14:ligatures w14:val="none"/>
        </w:rPr>
        <w:t xml:space="preserve"> (2Cor 11,14-15). </w:t>
      </w:r>
    </w:p>
    <w:p w14:paraId="272FC635" w14:textId="77777777" w:rsidR="00432259" w:rsidRPr="00F53516" w:rsidRDefault="00432259" w:rsidP="00432259">
      <w:pPr>
        <w:autoSpaceDE w:val="0"/>
        <w:autoSpaceDN w:val="0"/>
        <w:adjustRightInd w:val="0"/>
        <w:spacing w:after="200" w:line="240" w:lineRule="auto"/>
        <w:jc w:val="both"/>
        <w:rPr>
          <w:rFonts w:ascii="Times New Roman" w:eastAsia="Times New Roman" w:hAnsi="Times New Roman" w:cs="Times New Roman"/>
          <w:kern w:val="0"/>
          <w:sz w:val="28"/>
          <w:szCs w:val="28"/>
          <w:lang w:eastAsia="it-IT"/>
          <w14:ligatures w14:val="none"/>
        </w:rPr>
      </w:pPr>
      <w:r w:rsidRPr="00F53516">
        <w:rPr>
          <w:rFonts w:ascii="Greek" w:eastAsia="Times New Roman" w:hAnsi="Greek" w:cs="Greek"/>
          <w:caps/>
          <w:kern w:val="0"/>
          <w:sz w:val="28"/>
          <w:szCs w:val="28"/>
          <w:lang w:eastAsia="it-IT"/>
          <w14:ligatures w14:val="none"/>
        </w:rPr>
        <w:t>k</w:t>
      </w:r>
      <w:r w:rsidRPr="00F53516">
        <w:rPr>
          <w:rFonts w:ascii="Greek" w:eastAsia="Times New Roman" w:hAnsi="Greek" w:cs="Greek"/>
          <w:kern w:val="0"/>
          <w:sz w:val="28"/>
          <w:szCs w:val="28"/>
          <w:lang w:eastAsia="it-IT"/>
          <w14:ligatures w14:val="none"/>
        </w:rPr>
        <w:t>aˆ oÙ qaàma, aÙtÕj g¦r Ð Satan©j metaschmat…zetai e„j ¥ggelon fwtÒjoÙ mšga oân e„ kaˆ oƒ di£konoi aÙtoà metaschmat…zontai æj di£konoi dikaiosÚnhj, ïn tÕ tšloj œstai kat¦ t¦ œrga aÙtîn. (</w:t>
      </w:r>
      <w:r w:rsidRPr="00F53516">
        <w:rPr>
          <w:rFonts w:ascii="Times New Roman" w:eastAsia="Times New Roman" w:hAnsi="Times New Roman" w:cs="Times New Roman"/>
          <w:kern w:val="0"/>
          <w:sz w:val="28"/>
          <w:szCs w:val="28"/>
          <w:lang w:eastAsia="it-IT"/>
          <w14:ligatures w14:val="none"/>
        </w:rPr>
        <w:t>2Cor 11,14-15).</w:t>
      </w:r>
    </w:p>
    <w:p w14:paraId="6ED3A5D5" w14:textId="77777777" w:rsidR="00432259" w:rsidRPr="00F53516" w:rsidRDefault="00432259" w:rsidP="00432259">
      <w:pPr>
        <w:autoSpaceDE w:val="0"/>
        <w:autoSpaceDN w:val="0"/>
        <w:adjustRightInd w:val="0"/>
        <w:spacing w:after="200" w:line="240" w:lineRule="auto"/>
        <w:jc w:val="both"/>
        <w:rPr>
          <w:rFonts w:ascii="Arial" w:eastAsia="Times New Roman" w:hAnsi="Arial" w:cs="Arial"/>
          <w:kern w:val="0"/>
          <w:sz w:val="24"/>
          <w:szCs w:val="28"/>
          <w:lang w:eastAsia="it-IT"/>
          <w14:ligatures w14:val="none"/>
        </w:rPr>
      </w:pPr>
      <w:r w:rsidRPr="00F53516">
        <w:rPr>
          <w:rFonts w:ascii="Arial" w:eastAsia="Times New Roman" w:hAnsi="Arial" w:cs="Arial"/>
          <w:kern w:val="0"/>
          <w:sz w:val="24"/>
          <w:szCs w:val="28"/>
          <w:lang w:eastAsia="it-IT"/>
          <w14:ligatures w14:val="none"/>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488DE0A1" w14:textId="77777777" w:rsidR="00432259" w:rsidRPr="00F53516" w:rsidRDefault="00432259" w:rsidP="00432259">
      <w:pPr>
        <w:autoSpaceDE w:val="0"/>
        <w:autoSpaceDN w:val="0"/>
        <w:adjustRightInd w:val="0"/>
        <w:spacing w:after="200" w:line="240" w:lineRule="auto"/>
        <w:jc w:val="both"/>
        <w:rPr>
          <w:rFonts w:ascii="Arial" w:eastAsia="Times New Roman" w:hAnsi="Arial" w:cs="Times New Roman"/>
          <w:kern w:val="0"/>
          <w:sz w:val="24"/>
          <w:szCs w:val="20"/>
          <w:lang w:eastAsia="it-IT"/>
          <w14:ligatures w14:val="none"/>
        </w:rPr>
      </w:pPr>
      <w:r w:rsidRPr="00F53516">
        <w:rPr>
          <w:rFonts w:ascii="Arial" w:eastAsia="Times New Roman" w:hAnsi="Arial" w:cs="Arial"/>
          <w:kern w:val="0"/>
          <w:sz w:val="24"/>
          <w:szCs w:val="28"/>
          <w:lang w:eastAsia="it-IT"/>
          <w14:ligatures w14:val="none"/>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F53516">
        <w:rPr>
          <w:rFonts w:ascii="Arial" w:eastAsia="Times New Roman" w:hAnsi="Arial" w:cs="Times New Roman"/>
          <w:kern w:val="0"/>
          <w:sz w:val="24"/>
          <w:szCs w:val="20"/>
          <w:lang w:eastAsia="it-IT"/>
          <w14:ligatures w14:val="none"/>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w:t>
      </w:r>
      <w:r w:rsidRPr="00F53516">
        <w:rPr>
          <w:rFonts w:ascii="Arial" w:eastAsia="Times New Roman" w:hAnsi="Arial" w:cs="Times New Roman"/>
          <w:kern w:val="0"/>
          <w:sz w:val="24"/>
          <w:szCs w:val="20"/>
          <w:lang w:eastAsia="it-IT"/>
          <w14:ligatures w14:val="none"/>
        </w:rPr>
        <w:lastRenderedPageBreak/>
        <w:t>apparirà quanto grande è oggi l’astuzia di Satana per la nostra rovina eterna. Oggi è tanto grande la sua astuzia da privare il mondo e la Chiesa di ogni verità soprannaturale, divina, eterna, di creazione e di redenzione.</w:t>
      </w:r>
    </w:p>
    <w:bookmarkEnd w:id="96"/>
    <w:p w14:paraId="05EF4AE5"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CREATORE DELLA SPERANZA IN CRISTO GESÙ</w:t>
      </w:r>
      <w:r w:rsidRPr="00432259">
        <w:rPr>
          <w:rFonts w:ascii="Arial" w:eastAsia="Times New Roman" w:hAnsi="Arial" w:cs="Times New Roman"/>
          <w:kern w:val="0"/>
          <w:sz w:val="24"/>
          <w:szCs w:val="20"/>
          <w:lang w:eastAsia="it-IT"/>
          <w14:ligatures w14:val="none"/>
        </w:rPr>
        <w:t xml:space="preserve">.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432259">
        <w:rPr>
          <w:rFonts w:ascii="Arial" w:eastAsia="Times New Roman" w:hAnsi="Arial" w:cs="Times New Roman"/>
          <w:i/>
          <w:kern w:val="0"/>
          <w:sz w:val="24"/>
          <w:szCs w:val="20"/>
          <w:lang w:eastAsia="it-IT"/>
          <w14:ligatures w14:val="none"/>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432259">
        <w:rPr>
          <w:rFonts w:ascii="Arial" w:eastAsia="Times New Roman" w:hAnsi="Arial" w:cs="Times New Roman"/>
          <w:kern w:val="0"/>
          <w:sz w:val="24"/>
          <w:szCs w:val="20"/>
          <w:lang w:eastAsia="it-IT"/>
          <w14:ligatures w14:val="none"/>
        </w:rPr>
        <w:t xml:space="preserve">. </w:t>
      </w:r>
    </w:p>
    <w:p w14:paraId="4818F4D4"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432259">
        <w:rPr>
          <w:rFonts w:ascii="Arial" w:eastAsia="Times New Roman" w:hAnsi="Arial" w:cs="Times New Roman"/>
          <w:spacing w:val="-2"/>
          <w:kern w:val="0"/>
          <w:sz w:val="24"/>
          <w:szCs w:val="20"/>
          <w:lang w:eastAsia="it-IT"/>
          <w14:ligatures w14:val="none"/>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432259">
        <w:rPr>
          <w:rFonts w:ascii="Arial" w:eastAsia="Times New Roman" w:hAnsi="Arial" w:cs="Times New Roman"/>
          <w:kern w:val="0"/>
          <w:sz w:val="24"/>
          <w:szCs w:val="20"/>
          <w:lang w:eastAsia="it-IT"/>
          <w14:ligatures w14:val="none"/>
        </w:rPr>
        <w:t xml:space="preserve">La crea promettendo la sconfitta di Satana, il tentatore della donna: </w:t>
      </w:r>
      <w:r w:rsidRPr="00432259">
        <w:rPr>
          <w:rFonts w:ascii="Arial" w:eastAsia="Times New Roman" w:hAnsi="Arial" w:cs="Times New Roman"/>
          <w:i/>
          <w:kern w:val="0"/>
          <w:sz w:val="24"/>
          <w:szCs w:val="20"/>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432259">
        <w:rPr>
          <w:rFonts w:ascii="Arial" w:eastAsia="Times New Roman" w:hAnsi="Arial" w:cs="Times New Roman"/>
          <w:kern w:val="0"/>
          <w:sz w:val="24"/>
          <w:szCs w:val="20"/>
          <w:lang w:eastAsia="it-IT"/>
          <w14:ligatures w14:val="none"/>
        </w:rPr>
        <w:t xml:space="preserve">.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w:t>
      </w:r>
      <w:r w:rsidRPr="00432259">
        <w:rPr>
          <w:rFonts w:ascii="Arial" w:eastAsia="Times New Roman" w:hAnsi="Arial" w:cs="Times New Roman"/>
          <w:kern w:val="0"/>
          <w:sz w:val="24"/>
          <w:szCs w:val="20"/>
          <w:lang w:eastAsia="it-IT"/>
          <w14:ligatures w14:val="none"/>
        </w:rPr>
        <w:lastRenderedPageBreak/>
        <w:t>avvenire senza la nostra volontà, che dovrà essere consegnata a Cristo e alla sua Parola per tutti i giorni della nostra vita sulla terra.</w:t>
      </w:r>
    </w:p>
    <w:p w14:paraId="0075475B"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2E3F1579"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45278B44"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color w:val="000000"/>
          <w:kern w:val="0"/>
          <w:sz w:val="24"/>
          <w:szCs w:val="20"/>
          <w:lang w:eastAsia="it-IT"/>
          <w14:ligatures w14:val="none"/>
        </w:rPr>
        <w:t xml:space="preserve">Ma oggi i falsi maestri e i falsi dottori, i falsi profeti e i falsi pastori, stanno </w:t>
      </w:r>
      <w:r w:rsidRPr="00432259">
        <w:rPr>
          <w:rFonts w:ascii="Arial" w:eastAsia="Times New Roman" w:hAnsi="Arial" w:cs="Times New Roman"/>
          <w:kern w:val="0"/>
          <w:sz w:val="24"/>
          <w:szCs w:val="20"/>
          <w:lang w:eastAsia="it-IT"/>
          <w14:ligatures w14:val="none"/>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1916798C"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w:t>
      </w:r>
      <w:r w:rsidRPr="00432259">
        <w:rPr>
          <w:rFonts w:ascii="Arial" w:eastAsia="Times New Roman" w:hAnsi="Arial" w:cs="Times New Roman"/>
          <w:kern w:val="0"/>
          <w:sz w:val="24"/>
          <w:szCs w:val="20"/>
          <w:lang w:eastAsia="it-IT"/>
          <w14:ligatures w14:val="none"/>
        </w:rPr>
        <w:lastRenderedPageBreak/>
        <w:t xml:space="preserve">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0E41B6BF"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w:t>
      </w:r>
      <w:r w:rsidRPr="00432259">
        <w:rPr>
          <w:rFonts w:ascii="Arial" w:eastAsia="Times New Roman" w:hAnsi="Arial" w:cs="Times New Roman"/>
          <w:kern w:val="0"/>
          <w:sz w:val="24"/>
          <w:szCs w:val="20"/>
          <w:lang w:eastAsia="it-IT"/>
          <w14:ligatures w14:val="none"/>
        </w:rPr>
        <w:lastRenderedPageBreak/>
        <w:t xml:space="preserve">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0A0C6A6C" w14:textId="18F707A1"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LA VIA DELLA VERA SPERANZA IN CRISTO.</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195B6B15"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432259">
        <w:rPr>
          <w:rFonts w:ascii="Arial" w:eastAsia="Times New Roman" w:hAnsi="Arial" w:cs="Times New Roman"/>
          <w:i/>
          <w:kern w:val="0"/>
          <w:sz w:val="24"/>
          <w:szCs w:val="20"/>
          <w:lang w:eastAsia="it-IT"/>
          <w14:ligatures w14:val="none"/>
        </w:rPr>
        <w:t xml:space="preserve">«Il tempo è compiuto e il regno di Dio è vicino; convertitevi e credete nel Vangelo (Mc 1,15). </w:t>
      </w:r>
      <w:r w:rsidRPr="00432259">
        <w:rPr>
          <w:rFonts w:ascii="Arial" w:eastAsia="Times New Roman" w:hAnsi="Arial" w:cs="Times New Roman"/>
          <w:kern w:val="0"/>
          <w:sz w:val="24"/>
          <w:szCs w:val="20"/>
          <w:lang w:eastAsia="it-IT"/>
          <w14:ligatures w14:val="none"/>
        </w:rPr>
        <w:t xml:space="preserve">Deve essere l’inizio della missione di ogni discepolo di Gesù: </w:t>
      </w:r>
      <w:r w:rsidRPr="00432259">
        <w:rPr>
          <w:rFonts w:ascii="Arial" w:eastAsia="Times New Roman" w:hAnsi="Arial" w:cs="Times New Roman"/>
          <w:i/>
          <w:kern w:val="0"/>
          <w:sz w:val="24"/>
          <w:szCs w:val="20"/>
          <w:lang w:eastAsia="it-IT"/>
          <w14:ligatures w14:val="none"/>
        </w:rPr>
        <w:t>“Nel suo nome saranno predicati a tutti i popoli la conversione e il perdono dei peccati, cominciando da Gerusalemme. Di questo voi siete testimoni”</w:t>
      </w:r>
      <w:r w:rsidRPr="00432259">
        <w:rPr>
          <w:rFonts w:ascii="Arial" w:eastAsia="Times New Roman" w:hAnsi="Arial" w:cs="Times New Roman"/>
          <w:kern w:val="0"/>
          <w:sz w:val="24"/>
          <w:szCs w:val="20"/>
          <w:lang w:eastAsia="it-IT"/>
          <w14:ligatures w14:val="none"/>
        </w:rPr>
        <w:t xml:space="preserve"> (Lc 24,47-48). </w:t>
      </w:r>
      <w:r w:rsidRPr="00432259">
        <w:rPr>
          <w:rFonts w:ascii="Arial" w:eastAsia="Times New Roman" w:hAnsi="Arial" w:cs="Times New Roman"/>
          <w:i/>
          <w:kern w:val="0"/>
          <w:sz w:val="24"/>
          <w:szCs w:val="20"/>
          <w:lang w:eastAsia="it-IT"/>
          <w14:ligatures w14:val="none"/>
        </w:rPr>
        <w:t>“Andate in tutto il mondo e proclamate il Vangelo a ogni creatura. Chi crederà e sarà battezzato sarà salvato, ma chi non crederà sarà condannato”</w:t>
      </w:r>
      <w:r w:rsidRPr="00432259">
        <w:rPr>
          <w:rFonts w:ascii="Arial" w:eastAsia="Times New Roman" w:hAnsi="Arial" w:cs="Times New Roman"/>
          <w:kern w:val="0"/>
          <w:sz w:val="24"/>
          <w:szCs w:val="20"/>
          <w:lang w:eastAsia="it-IT"/>
          <w14:ligatures w14:val="none"/>
        </w:rPr>
        <w:t xml:space="preserve"> (Mc 16,15-16). </w:t>
      </w:r>
      <w:r w:rsidRPr="00432259">
        <w:rPr>
          <w:rFonts w:ascii="Arial" w:eastAsia="Times New Roman" w:hAnsi="Arial" w:cs="Times New Roman"/>
          <w:i/>
          <w:kern w:val="0"/>
          <w:sz w:val="24"/>
          <w:szCs w:val="20"/>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432259">
        <w:rPr>
          <w:rFonts w:ascii="Arial" w:eastAsia="Times New Roman" w:hAnsi="Arial" w:cs="Times New Roman"/>
          <w:kern w:val="0"/>
          <w:sz w:val="24"/>
          <w:szCs w:val="20"/>
          <w:lang w:eastAsia="it-IT"/>
          <w14:ligatures w14:val="none"/>
        </w:rPr>
        <w:t xml:space="preserve">(Mt 28,18-20). </w:t>
      </w:r>
    </w:p>
    <w:p w14:paraId="6327C0CB"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lastRenderedPageBreak/>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071C267C"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NEL VANGELO DI CRISTO PER IL VANGELO DI CRISTO</w:t>
      </w:r>
      <w:r w:rsidRPr="00432259">
        <w:rPr>
          <w:rFonts w:ascii="Arial" w:eastAsia="Times New Roman" w:hAnsi="Arial" w:cs="Times New Roman"/>
          <w:kern w:val="0"/>
          <w:sz w:val="24"/>
          <w:szCs w:val="20"/>
          <w:lang w:eastAsia="it-IT"/>
          <w14:ligatures w14:val="none"/>
        </w:rPr>
        <w:t xml:space="preserve">. 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5DFD0463"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Leggiamo nella Lettera agli Ebrei: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4E9E43A6"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w:t>
      </w:r>
      <w:r w:rsidRPr="00432259">
        <w:rPr>
          <w:rFonts w:ascii="Arial" w:eastAsia="Times New Roman" w:hAnsi="Arial" w:cs="Times New Roman"/>
          <w:kern w:val="0"/>
          <w:sz w:val="24"/>
          <w:szCs w:val="20"/>
          <w:lang w:eastAsia="it-IT"/>
          <w14:ligatures w14:val="none"/>
        </w:rPr>
        <w:lastRenderedPageBreak/>
        <w:t xml:space="preserve">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2896108C"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IN CRISTO GESÙ PER CRISTO GESÙ</w:t>
      </w:r>
      <w:r w:rsidRPr="00432259">
        <w:rPr>
          <w:rFonts w:ascii="Arial" w:eastAsia="Times New Roman" w:hAnsi="Arial" w:cs="Times New Roman"/>
          <w:kern w:val="0"/>
          <w:sz w:val="24"/>
          <w:szCs w:val="20"/>
          <w:lang w:eastAsia="it-IT"/>
          <w14:ligatures w14:val="none"/>
        </w:rPr>
        <w:t>.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20058B26"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0FB804CD"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219CF7B4"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lastRenderedPageBreak/>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1DD775F5" w14:textId="2470DF78"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CUORE DONATO A CRISTO SECONDO IL VANGELO DI CRISTO</w:t>
      </w:r>
      <w:r w:rsidRPr="00432259">
        <w:rPr>
          <w:rFonts w:ascii="Arial" w:eastAsia="Times New Roman" w:hAnsi="Arial" w:cs="Times New Roman"/>
          <w:kern w:val="0"/>
          <w:sz w:val="24"/>
          <w:szCs w:val="20"/>
          <w:lang w:eastAsia="it-IT"/>
          <w14:ligatures w14:val="none"/>
        </w:rPr>
        <w:t>.</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w:t>
      </w:r>
      <w:r w:rsidRPr="00432259">
        <w:rPr>
          <w:rFonts w:ascii="Arial" w:eastAsia="Times New Roman" w:hAnsi="Arial" w:cs="Times New Roman"/>
          <w:kern w:val="0"/>
          <w:sz w:val="24"/>
          <w:szCs w:val="20"/>
          <w:lang w:eastAsia="it-IT"/>
          <w14:ligatures w14:val="none"/>
        </w:rPr>
        <w:lastRenderedPageBreak/>
        <w:t xml:space="preserve">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6DD4E901"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1BFBC3A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LUCE DI CRISTO GESÙ.</w:t>
      </w:r>
      <w:r w:rsidRPr="00432259">
        <w:rPr>
          <w:rFonts w:ascii="Arial" w:eastAsia="Times New Roman" w:hAnsi="Arial" w:cs="Times New Roman"/>
          <w:kern w:val="0"/>
          <w:sz w:val="24"/>
          <w:szCs w:val="20"/>
          <w:lang w:eastAsia="it-IT"/>
          <w14:ligatures w14:val="none"/>
        </w:rPr>
        <w:t xml:space="preserve"> Cristo Gesù, perché generato dal Padre, Lui è luce da luce, Dio vero da Dio vero, della stessa sostanza del Padre. Lui è luce per </w:t>
      </w:r>
      <w:r w:rsidRPr="00432259">
        <w:rPr>
          <w:rFonts w:ascii="Arial" w:eastAsia="Times New Roman" w:hAnsi="Arial" w:cs="Times New Roman"/>
          <w:kern w:val="0"/>
          <w:sz w:val="24"/>
          <w:szCs w:val="20"/>
          <w:lang w:eastAsia="it-IT"/>
          <w14:ligatures w14:val="none"/>
        </w:rPr>
        <w:lastRenderedPageBreak/>
        <w:t>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248C9922"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40DB762F"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w:t>
      </w:r>
      <w:r w:rsidRPr="00432259">
        <w:rPr>
          <w:rFonts w:ascii="Arial" w:eastAsia="Times New Roman" w:hAnsi="Arial" w:cs="Times New Roman"/>
          <w:kern w:val="0"/>
          <w:sz w:val="24"/>
          <w:szCs w:val="20"/>
          <w:lang w:eastAsia="it-IT"/>
          <w14:ligatures w14:val="none"/>
        </w:rPr>
        <w:lastRenderedPageBreak/>
        <w:t xml:space="preserve">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3E51B1D4"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5F1FFA2A" w14:textId="59F4BA38"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NELLA VOLONTÀ DI GESÙ SIGNORE.</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68CD0987"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1CF36BF1" w14:textId="77777777" w:rsidR="00432259" w:rsidRPr="00432259" w:rsidRDefault="00432259" w:rsidP="00432259">
      <w:pPr>
        <w:spacing w:after="200" w:line="240" w:lineRule="auto"/>
        <w:jc w:val="both"/>
        <w:rPr>
          <w:rFonts w:ascii="Arial" w:eastAsia="Times New Roman" w:hAnsi="Arial" w:cs="Times New Roman"/>
          <w:b/>
          <w:bCs/>
          <w:i/>
          <w:kern w:val="0"/>
          <w:sz w:val="24"/>
          <w:szCs w:val="20"/>
          <w:lang w:eastAsia="it-IT"/>
          <w14:ligatures w14:val="none"/>
        </w:rPr>
      </w:pPr>
      <w:r w:rsidRPr="00432259">
        <w:rPr>
          <w:rFonts w:ascii="Arial" w:eastAsia="Times New Roman" w:hAnsi="Arial" w:cs="Times New Roman"/>
          <w:kern w:val="0"/>
          <w:sz w:val="24"/>
          <w:szCs w:val="20"/>
          <w:lang w:eastAsia="it-IT"/>
          <w14:ligatures w14:val="none"/>
        </w:rPr>
        <w:t>Sembra essere tornati ai tempi del profeta Ezechiele. Il popolo del Signore faceva tutto al contrario di quanto era scritto nelle Legge: “</w:t>
      </w:r>
      <w:r w:rsidRPr="00432259">
        <w:rPr>
          <w:rFonts w:ascii="Arial" w:eastAsia="Times New Roman" w:hAnsi="Arial" w:cs="Times New Roman"/>
          <w:i/>
          <w:kern w:val="0"/>
          <w:sz w:val="24"/>
          <w:szCs w:val="20"/>
          <w:lang w:eastAsia="it-IT"/>
          <w14:ligatures w14:val="none"/>
        </w:rPr>
        <w:t xml:space="preserve">Mi fu rivolta questa parola del Signore: «Tu, figlio dell’uomo, forse non giudicherai, non giudicherai tu la città </w:t>
      </w:r>
      <w:r w:rsidRPr="00432259">
        <w:rPr>
          <w:rFonts w:ascii="Arial" w:eastAsia="Times New Roman" w:hAnsi="Arial" w:cs="Times New Roman"/>
          <w:i/>
          <w:kern w:val="0"/>
          <w:sz w:val="24"/>
          <w:szCs w:val="20"/>
          <w:lang w:eastAsia="it-IT"/>
          <w14:ligatures w14:val="none"/>
        </w:rPr>
        <w:lastRenderedPageBreak/>
        <w:t>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4180C59B"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0429A8F9"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w:t>
      </w:r>
      <w:r w:rsidRPr="00432259">
        <w:rPr>
          <w:rFonts w:ascii="Arial" w:eastAsia="Times New Roman" w:hAnsi="Arial" w:cs="Times New Roman"/>
          <w:kern w:val="0"/>
          <w:sz w:val="24"/>
          <w:szCs w:val="20"/>
          <w:lang w:eastAsia="it-IT"/>
          <w14:ligatures w14:val="none"/>
        </w:rPr>
        <w:lastRenderedPageBreak/>
        <w:t>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4D440DE1"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CON LA PAROLA DI CRISTO GESÙ</w:t>
      </w:r>
      <w:r w:rsidRPr="00432259">
        <w:rPr>
          <w:rFonts w:ascii="Arial" w:eastAsia="Times New Roman" w:hAnsi="Arial" w:cs="Times New Roman"/>
          <w:kern w:val="0"/>
          <w:sz w:val="24"/>
          <w:szCs w:val="20"/>
          <w:lang w:eastAsia="it-IT"/>
          <w14:ligatures w14:val="none"/>
        </w:rPr>
        <w:t xml:space="preserve">.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432259">
        <w:rPr>
          <w:rFonts w:ascii="Arial" w:eastAsia="Times New Roman" w:hAnsi="Arial" w:cs="Times New Roman"/>
          <w:i/>
          <w:kern w:val="0"/>
          <w:sz w:val="24"/>
          <w:szCs w:val="20"/>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432259">
        <w:rPr>
          <w:rFonts w:ascii="Arial" w:eastAsia="Times New Roman" w:hAnsi="Arial" w:cs="Times New Roman"/>
          <w:kern w:val="0"/>
          <w:sz w:val="24"/>
          <w:szCs w:val="20"/>
          <w:lang w:eastAsia="it-IT"/>
          <w14:ligatures w14:val="none"/>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46D55E22"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CON LA FORZA DELLO SPIRITO SANTO DI CRISTO</w:t>
      </w:r>
      <w:r w:rsidRPr="00432259">
        <w:rPr>
          <w:rFonts w:ascii="Arial" w:eastAsia="Times New Roman" w:hAnsi="Arial" w:cs="Times New Roman"/>
          <w:kern w:val="0"/>
          <w:sz w:val="24"/>
          <w:szCs w:val="20"/>
          <w:lang w:eastAsia="it-IT"/>
          <w14:ligatures w14:val="none"/>
        </w:rPr>
        <w:t>. 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02891FB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w:t>
      </w:r>
      <w:r w:rsidRPr="00432259">
        <w:rPr>
          <w:rFonts w:ascii="Arial" w:eastAsia="Times New Roman" w:hAnsi="Arial" w:cs="Times New Roman"/>
          <w:kern w:val="0"/>
          <w:sz w:val="24"/>
          <w:szCs w:val="20"/>
          <w:lang w:eastAsia="it-IT"/>
          <w14:ligatures w14:val="none"/>
        </w:rPr>
        <w:lastRenderedPageBreak/>
        <w:t>prenderà decisioni per sentito dire; ma giudicherà con giustizia i miseri e prenderà decisioni eque per gli umili della terra (Is 11,1-4).</w:t>
      </w:r>
    </w:p>
    <w:p w14:paraId="6191548A"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1F65156B"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Ecco il compimento di queste parole nel Vangelo secondo Luca:</w:t>
      </w:r>
    </w:p>
    <w:p w14:paraId="03F367D7"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2BE35EE6"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Con la potenza dello Spirito Santo Gesù vince Satana e sempre con la potenza dello Spirito Santo inizia la sua missione di Messia del Signore:</w:t>
      </w:r>
    </w:p>
    <w:p w14:paraId="4CBC7572"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w:t>
      </w:r>
      <w:r w:rsidRPr="00432259">
        <w:rPr>
          <w:rFonts w:ascii="Arial" w:eastAsia="Times New Roman" w:hAnsi="Arial" w:cs="Times New Roman"/>
          <w:kern w:val="0"/>
          <w:sz w:val="24"/>
          <w:szCs w:val="20"/>
          <w:lang w:eastAsia="it-IT"/>
          <w14:ligatures w14:val="none"/>
        </w:rPr>
        <w:lastRenderedPageBreak/>
        <w:t>tuo piede non inciampi in una pietra”. Gesù gli rispose: «È stato detto: Non metterai alla prova il Signore Dio tuo». Dopo aver esaurito ogni tentazione, il diavolo si allontanò da lui fino al momento fissato.</w:t>
      </w:r>
    </w:p>
    <w:p w14:paraId="74F272B9"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14281B05"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61A1536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05086B7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F0E47D5"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Lo Spirito Santo è come un seme posto nella terra del nostro cuore. Se noi lasciamo che rovi, ortiche, gramigna, ogni altra erba selvatica cresca nel nostro </w:t>
      </w:r>
      <w:r w:rsidRPr="00432259">
        <w:rPr>
          <w:rFonts w:ascii="Arial" w:eastAsia="Times New Roman" w:hAnsi="Arial" w:cs="Times New Roman"/>
          <w:kern w:val="0"/>
          <w:sz w:val="24"/>
          <w:szCs w:val="20"/>
          <w:lang w:eastAsia="it-IT"/>
          <w14:ligatures w14:val="none"/>
        </w:rPr>
        <w:lastRenderedPageBreak/>
        <w:t>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51E68D4C"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CON LA CREDIBILITÀ DI CRISTO GESÙ.</w:t>
      </w:r>
      <w:r w:rsidRPr="00432259">
        <w:rPr>
          <w:rFonts w:ascii="Arial" w:eastAsia="Times New Roman" w:hAnsi="Arial" w:cs="Times New Roman"/>
          <w:kern w:val="0"/>
          <w:sz w:val="24"/>
          <w:szCs w:val="20"/>
          <w:lang w:eastAsia="it-IT"/>
          <w14:ligatures w14:val="none"/>
        </w:rPr>
        <w:t xml:space="preserve"> Gesù rendeva credibile la sua missione perché accreditato dal Padre con miracoli, segni e prodigi. Ecco cosa dice lo Spirito Santo di Lui per bocca dell’Apostolo Pietro: </w:t>
      </w:r>
      <w:r w:rsidRPr="00432259">
        <w:rPr>
          <w:rFonts w:ascii="Arial" w:eastAsia="Times New Roman" w:hAnsi="Arial" w:cs="Times New Roman"/>
          <w:i/>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432259">
        <w:rPr>
          <w:rFonts w:ascii="Arial" w:eastAsia="Times New Roman" w:hAnsi="Arial" w:cs="Times New Roman"/>
          <w:kern w:val="0"/>
          <w:sz w:val="24"/>
          <w:szCs w:val="20"/>
          <w:lang w:eastAsia="it-IT"/>
          <w14:ligatures w14:val="none"/>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432259">
        <w:rPr>
          <w:rFonts w:ascii="Arial" w:eastAsia="Times New Roman" w:hAnsi="Arial" w:cs="Times New Roman"/>
          <w:i/>
          <w:kern w:val="0"/>
          <w:sz w:val="24"/>
          <w:szCs w:val="20"/>
          <w:lang w:eastAsia="it-IT"/>
          <w14:ligatures w14:val="none"/>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432259">
        <w:rPr>
          <w:rFonts w:ascii="Arial" w:eastAsia="Times New Roman" w:hAnsi="Arial" w:cs="Times New Roman"/>
          <w:kern w:val="0"/>
          <w:sz w:val="24"/>
          <w:szCs w:val="20"/>
          <w:lang w:eastAsia="it-IT"/>
          <w14:ligatures w14:val="none"/>
        </w:rPr>
        <w:t xml:space="preserve">. </w:t>
      </w:r>
    </w:p>
    <w:p w14:paraId="14C76B1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Anche l’Apostolo Pietro inizia la sua missione mostrando in modo visibile la potenza della sua parola proferita nel nome di Gesù Cristo, il Nazareno: </w:t>
      </w:r>
      <w:r w:rsidRPr="00432259">
        <w:rPr>
          <w:rFonts w:ascii="Arial" w:eastAsia="Times New Roman" w:hAnsi="Arial" w:cs="Times New Roman"/>
          <w:i/>
          <w:kern w:val="0"/>
          <w:sz w:val="24"/>
          <w:szCs w:val="20"/>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w:t>
      </w:r>
      <w:r w:rsidRPr="00432259">
        <w:rPr>
          <w:rFonts w:ascii="Arial" w:eastAsia="Times New Roman" w:hAnsi="Arial" w:cs="Times New Roman"/>
          <w:i/>
          <w:kern w:val="0"/>
          <w:sz w:val="24"/>
          <w:szCs w:val="20"/>
          <w:lang w:eastAsia="it-IT"/>
          <w14:ligatures w14:val="none"/>
        </w:rPr>
        <w:lastRenderedPageBreak/>
        <w:t xml:space="preserve">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4162FF1B"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DAL SENO DI CRISTO NEL SENO DELLA PAROLA.</w:t>
      </w:r>
      <w:r w:rsidRPr="00432259">
        <w:rPr>
          <w:rFonts w:ascii="Arial" w:eastAsia="Times New Roman" w:hAnsi="Arial" w:cs="Times New Roman"/>
          <w:kern w:val="0"/>
          <w:sz w:val="24"/>
          <w:szCs w:val="20"/>
          <w:lang w:eastAsia="it-IT"/>
          <w14:ligatures w14:val="none"/>
        </w:rPr>
        <w:t xml:space="preserve"> 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0DE194CA"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2215C507"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w:t>
      </w:r>
      <w:r w:rsidRPr="00432259">
        <w:rPr>
          <w:rFonts w:ascii="Arial" w:eastAsia="Times New Roman" w:hAnsi="Arial" w:cs="Times New Roman"/>
          <w:kern w:val="0"/>
          <w:sz w:val="24"/>
          <w:szCs w:val="20"/>
          <w:lang w:eastAsia="it-IT"/>
          <w14:ligatures w14:val="none"/>
        </w:rPr>
        <w:lastRenderedPageBreak/>
        <w:t>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3834677F"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432259">
        <w:rPr>
          <w:rFonts w:ascii="Arial" w:eastAsia="Times New Roman" w:hAnsi="Arial" w:cs="Times New Roman"/>
          <w:i/>
          <w:iCs/>
          <w:kern w:val="0"/>
          <w:sz w:val="24"/>
          <w:szCs w:val="20"/>
          <w:lang w:eastAsia="it-IT"/>
          <w14:ligatures w14:val="none"/>
        </w:rPr>
        <w:t>“Io sono garantito da ogni tentazione”</w:t>
      </w:r>
      <w:r w:rsidRPr="00432259">
        <w:rPr>
          <w:rFonts w:ascii="Arial" w:eastAsia="Times New Roman" w:hAnsi="Arial" w:cs="Times New Roman"/>
          <w:kern w:val="0"/>
          <w:sz w:val="24"/>
          <w:szCs w:val="20"/>
          <w:lang w:eastAsia="it-IT"/>
          <w14:ligatures w14:val="none"/>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4D7357B1"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w:t>
      </w:r>
      <w:r w:rsidRPr="00432259">
        <w:rPr>
          <w:rFonts w:ascii="Arial" w:eastAsia="Times New Roman" w:hAnsi="Arial" w:cs="Times New Roman"/>
          <w:kern w:val="0"/>
          <w:sz w:val="24"/>
          <w:szCs w:val="20"/>
          <w:lang w:eastAsia="it-IT"/>
          <w14:ligatures w14:val="none"/>
        </w:rPr>
        <w:lastRenderedPageBreak/>
        <w:t>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5CF7F1FF"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L’ESEMPLARITÀ CRISTIANA IN CRISTO.</w:t>
      </w:r>
      <w:r w:rsidRPr="00432259">
        <w:rPr>
          <w:rFonts w:ascii="Arial" w:eastAsia="Times New Roman" w:hAnsi="Arial" w:cs="Times New Roman"/>
          <w:kern w:val="0"/>
          <w:sz w:val="24"/>
          <w:szCs w:val="20"/>
          <w:lang w:eastAsia="it-IT"/>
          <w14:ligatures w14:val="none"/>
        </w:rPr>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w:t>
      </w:r>
      <w:r w:rsidRPr="00432259">
        <w:rPr>
          <w:rFonts w:ascii="Arial" w:eastAsia="Times New Roman" w:hAnsi="Arial" w:cs="Times New Roman"/>
          <w:kern w:val="0"/>
          <w:sz w:val="24"/>
          <w:szCs w:val="20"/>
          <w:lang w:eastAsia="it-IT"/>
          <w14:ligatures w14:val="none"/>
        </w:rPr>
        <w:lastRenderedPageBreak/>
        <w:t>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2F0BB587"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F3FD97A"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w:t>
      </w:r>
      <w:r w:rsidRPr="00432259">
        <w:rPr>
          <w:rFonts w:ascii="Arial" w:eastAsia="Times New Roman" w:hAnsi="Arial" w:cs="Times New Roman"/>
          <w:kern w:val="0"/>
          <w:sz w:val="24"/>
          <w:szCs w:val="20"/>
          <w:lang w:eastAsia="it-IT"/>
          <w14:ligatures w14:val="none"/>
        </w:rPr>
        <w:lastRenderedPageBreak/>
        <w:t>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7F870A9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7AAD3038"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611FC29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w:t>
      </w:r>
      <w:r w:rsidRPr="00432259">
        <w:rPr>
          <w:rFonts w:ascii="Arial" w:eastAsia="Times New Roman" w:hAnsi="Arial" w:cs="Times New Roman"/>
          <w:kern w:val="0"/>
          <w:sz w:val="24"/>
          <w:szCs w:val="20"/>
          <w:lang w:eastAsia="it-IT"/>
          <w14:ligatures w14:val="none"/>
        </w:rPr>
        <w:lastRenderedPageBreak/>
        <w:t xml:space="preserve">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A77EFA6"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063164E9"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2FF8FB90" w14:textId="77777777" w:rsidR="00432259" w:rsidRPr="00432259" w:rsidRDefault="00432259" w:rsidP="00432259">
      <w:pPr>
        <w:spacing w:after="200" w:line="240" w:lineRule="auto"/>
        <w:jc w:val="both"/>
        <w:rPr>
          <w:rFonts w:ascii="Arial" w:eastAsia="Times New Roman" w:hAnsi="Arial" w:cs="Times New Roman"/>
          <w:b/>
          <w:bCs/>
          <w:i/>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432259">
        <w:rPr>
          <w:rFonts w:ascii="Arial" w:eastAsia="Times New Roman" w:hAnsi="Arial" w:cs="Times New Roman"/>
          <w:i/>
          <w:kern w:val="0"/>
          <w:sz w:val="24"/>
          <w:szCs w:val="20"/>
          <w:lang w:eastAsia="it-IT"/>
          <w14:ligatures w14:val="none"/>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7DD790A3"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w:t>
      </w:r>
      <w:r w:rsidRPr="00432259">
        <w:rPr>
          <w:rFonts w:ascii="Arial" w:eastAsia="Times New Roman" w:hAnsi="Arial" w:cs="Times New Roman"/>
          <w:kern w:val="0"/>
          <w:sz w:val="24"/>
          <w:szCs w:val="20"/>
          <w:lang w:eastAsia="it-IT"/>
          <w14:ligatures w14:val="none"/>
        </w:rPr>
        <w:lastRenderedPageBreak/>
        <w:t>Dio, fuori della vera Parola di Cristo Gesù, fuori della purissima verità dello Spirito Santo. Sono frutti che negano e rinnegano la vera via della salvezza, della redenzione, della giustizia, della pace.</w:t>
      </w:r>
    </w:p>
    <w:p w14:paraId="51D4A870"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CON IL VANGELO DI CRISTO NEL CUORE E SULLE LABBRA.</w:t>
      </w:r>
      <w:r w:rsidRPr="00432259">
        <w:rPr>
          <w:rFonts w:ascii="Arial" w:eastAsia="Times New Roman" w:hAnsi="Arial" w:cs="Times New Roman"/>
          <w:kern w:val="0"/>
          <w:sz w:val="24"/>
          <w:szCs w:val="20"/>
          <w:lang w:eastAsia="it-IT"/>
          <w14:ligatures w14:val="none"/>
        </w:rPr>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64EA7D4"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Lo Spirito Santo si serve degli Apostoli del Signore e dei loro successori che sono i vescovi, e in comunione gerarchica con loro, di ogni presbitero, diacono, cresimato e battezzato. Ecco cosa rivela l’Apostolo Paolo ai Galati: </w:t>
      </w:r>
      <w:r w:rsidRPr="00432259">
        <w:rPr>
          <w:rFonts w:ascii="Arial" w:eastAsia="Times New Roman" w:hAnsi="Arial" w:cs="Times New Roman"/>
          <w:i/>
          <w:kern w:val="0"/>
          <w:sz w:val="24"/>
          <w:szCs w:val="20"/>
          <w:lang w:eastAsia="it-IT"/>
          <w14:ligatures w14:val="none"/>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432259">
        <w:rPr>
          <w:rFonts w:ascii="Arial" w:eastAsia="Times New Roman" w:hAnsi="Arial" w:cs="Times New Roman"/>
          <w:kern w:val="0"/>
          <w:sz w:val="24"/>
          <w:szCs w:val="20"/>
          <w:lang w:eastAsia="it-IT"/>
          <w14:ligatures w14:val="none"/>
        </w:rPr>
        <w:t xml:space="preserve">. </w:t>
      </w:r>
    </w:p>
    <w:p w14:paraId="7289535E"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w:t>
      </w:r>
      <w:r w:rsidRPr="00432259">
        <w:rPr>
          <w:rFonts w:ascii="Arial" w:eastAsia="Times New Roman" w:hAnsi="Arial" w:cs="Times New Roman"/>
          <w:kern w:val="0"/>
          <w:sz w:val="24"/>
          <w:szCs w:val="20"/>
          <w:lang w:eastAsia="it-IT"/>
          <w14:ligatures w14:val="none"/>
        </w:rPr>
        <w:lastRenderedPageBreak/>
        <w:t xml:space="preserve">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195037CF"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3579C103"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1AEE6E81"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NEL TIMORE DEL SIGNORE IN CRISTO GESÙ.</w:t>
      </w:r>
      <w:r w:rsidRPr="00432259">
        <w:rPr>
          <w:rFonts w:ascii="Arial" w:eastAsia="Times New Roman" w:hAnsi="Arial" w:cs="Times New Roman"/>
          <w:kern w:val="0"/>
          <w:sz w:val="24"/>
          <w:szCs w:val="20"/>
          <w:lang w:eastAsia="it-IT"/>
          <w14:ligatures w14:val="none"/>
        </w:rPr>
        <w:t xml:space="preserve"> 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w:t>
      </w:r>
      <w:r w:rsidRPr="00432259">
        <w:rPr>
          <w:rFonts w:ascii="Arial" w:eastAsia="Times New Roman" w:hAnsi="Arial" w:cs="Times New Roman"/>
          <w:kern w:val="0"/>
          <w:sz w:val="24"/>
          <w:szCs w:val="20"/>
          <w:lang w:eastAsia="it-IT"/>
          <w14:ligatures w14:val="none"/>
        </w:rPr>
        <w:lastRenderedPageBreak/>
        <w:t xml:space="preserve">Spirito Santo, secondo le sue perfette modalità. Neanche è proferita sapendo noi che una sola nostra parola può trascinare l’umanità in grandi disastri e gravi sciagure sia spirituali che materiali. </w:t>
      </w:r>
    </w:p>
    <w:p w14:paraId="4811F93E"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Times New Roman"/>
          <w:kern w:val="0"/>
          <w:sz w:val="24"/>
          <w:szCs w:val="20"/>
          <w:lang w:eastAsia="it-IT"/>
          <w14:ligatures w14:val="none"/>
        </w:rPr>
        <w:t>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Significa che ogni giudizio e ogni discernimento dovrà essere operato separando con taglio netto verità e falsità, luce e tenere, bene e male, soprannaturale e naturale, volontà di Dio e volontà dell’uomo, ciò che è opera di Dio e invece ciò che è opera dell’uomo.</w:t>
      </w:r>
      <w:r w:rsidRPr="006A5D8A">
        <w:rPr>
          <w:rFonts w:ascii="Arial" w:eastAsia="Times New Roman" w:hAnsi="Arial" w:cs="Arial"/>
          <w:kern w:val="0"/>
          <w:sz w:val="24"/>
          <w:szCs w:val="20"/>
          <w:lang w:eastAsia="it-IT"/>
          <w14:ligatures w14:val="none"/>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7493AA12"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 Senza abitare nel timore del Signore, discernimento e giudizio saranno fatti dalla carne, mai dallo Spirito di Dio. </w:t>
      </w:r>
    </w:p>
    <w:p w14:paraId="5FF0599E"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Altro pericolo per il retto giudizio si verifica quando il giudice cade nel tranello della sudditanza psicologica.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w:t>
      </w:r>
      <w:r w:rsidRPr="006A5D8A">
        <w:rPr>
          <w:rFonts w:ascii="Arial" w:eastAsia="Times New Roman" w:hAnsi="Arial" w:cs="Times New Roman"/>
          <w:kern w:val="0"/>
          <w:sz w:val="24"/>
          <w:szCs w:val="20"/>
          <w:lang w:eastAsia="it-IT"/>
          <w14:ligatures w14:val="none"/>
        </w:rPr>
        <w:lastRenderedPageBreak/>
        <w:t xml:space="preserve">in eterno dinanzi a Dio e agli uomini. Esercitando il mandato da boia e fingendo di esercitarlo da giudice, calpesterebbe la coscienza degli indagati, deriderebbe la loro vita, la disprezzerebbe. Anche questo è gravissimo peccato dinanzi al Signore. </w:t>
      </w:r>
    </w:p>
    <w:p w14:paraId="22AADD97"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10039F82"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Infine è cosa doverosa ricordare che il giudice o chi è chiamato a discernere, è responsabile di ogni lacrima versata,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760AF3CC"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1D37D472"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w:t>
      </w:r>
      <w:r w:rsidRPr="006A5D8A">
        <w:rPr>
          <w:rFonts w:ascii="Arial" w:eastAsia="Times New Roman" w:hAnsi="Arial" w:cs="Times New Roman"/>
          <w:kern w:val="0"/>
          <w:sz w:val="24"/>
          <w:szCs w:val="20"/>
          <w:lang w:eastAsia="it-IT"/>
          <w14:ligatures w14:val="none"/>
        </w:rPr>
        <w:lastRenderedPageBreak/>
        <w:t xml:space="preserve">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dalla tenebre, il bene dal male: </w:t>
      </w:r>
      <w:r w:rsidRPr="006A5D8A">
        <w:rPr>
          <w:rFonts w:ascii="Arial" w:eastAsia="Times New Roman" w:hAnsi="Arial" w:cs="Times New Roman"/>
          <w:i/>
          <w:kern w:val="0"/>
          <w:sz w:val="24"/>
          <w:szCs w:val="20"/>
          <w:lang w:eastAsia="it-IT"/>
          <w14:ligatures w14:val="none"/>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6A5D8A">
        <w:rPr>
          <w:rFonts w:ascii="Arial" w:eastAsia="Times New Roman" w:hAnsi="Arial" w:cs="Times New Roman"/>
          <w:kern w:val="0"/>
          <w:sz w:val="24"/>
          <w:szCs w:val="20"/>
          <w:lang w:eastAsia="it-IT"/>
          <w14:ligatures w14:val="none"/>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01DDCC4B"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Arial"/>
          <w:b/>
          <w:kern w:val="0"/>
          <w:sz w:val="24"/>
          <w:szCs w:val="20"/>
          <w:lang w:eastAsia="it-IT"/>
          <w14:ligatures w14:val="none"/>
        </w:rPr>
        <w:t xml:space="preserve">NELLA SOFFERENZA DI CRISTO GESÙ. </w:t>
      </w:r>
      <w:r w:rsidRPr="006A5D8A">
        <w:rPr>
          <w:rFonts w:ascii="Arial" w:eastAsia="Times New Roman" w:hAnsi="Arial" w:cs="Times New Roman"/>
          <w:kern w:val="0"/>
          <w:sz w:val="24"/>
          <w:szCs w:val="20"/>
          <w:lang w:eastAsia="it-IT"/>
          <w14:ligatures w14:val="none"/>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34F31989"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w:t>
      </w:r>
      <w:r w:rsidRPr="006A5D8A">
        <w:rPr>
          <w:rFonts w:ascii="Arial" w:eastAsia="Times New Roman" w:hAnsi="Arial" w:cs="Times New Roman"/>
          <w:kern w:val="0"/>
          <w:sz w:val="24"/>
          <w:szCs w:val="20"/>
          <w:lang w:eastAsia="it-IT"/>
          <w14:ligatures w14:val="none"/>
        </w:rPr>
        <w:lastRenderedPageBreak/>
        <w:t>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6D2770C4"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1D1DF170"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20C40E43" w14:textId="77777777" w:rsidR="00432259" w:rsidRPr="00432259" w:rsidRDefault="00432259" w:rsidP="00432259">
      <w:pPr>
        <w:spacing w:after="200" w:line="240" w:lineRule="auto"/>
        <w:jc w:val="both"/>
        <w:rPr>
          <w:rFonts w:ascii="Arial" w:eastAsia="Times New Roman" w:hAnsi="Arial" w:cs="Times New Roman"/>
          <w:i/>
          <w:kern w:val="0"/>
          <w:sz w:val="24"/>
          <w:szCs w:val="20"/>
          <w:lang w:eastAsia="it-IT"/>
          <w14:ligatures w14:val="none"/>
        </w:rPr>
      </w:pPr>
      <w:r w:rsidRPr="00432259">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w:t>
      </w:r>
      <w:r w:rsidRPr="00432259">
        <w:rPr>
          <w:rFonts w:ascii="Arial" w:eastAsia="Times New Roman" w:hAnsi="Arial" w:cs="Times New Roman"/>
          <w:i/>
          <w:kern w:val="0"/>
          <w:sz w:val="24"/>
          <w:szCs w:val="20"/>
          <w:lang w:eastAsia="it-IT"/>
          <w14:ligatures w14:val="none"/>
        </w:rPr>
        <w:lastRenderedPageBreak/>
        <w:t>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C63D923" w14:textId="77777777" w:rsidR="00432259" w:rsidRPr="00432259" w:rsidRDefault="00432259" w:rsidP="00432259">
      <w:pPr>
        <w:spacing w:after="200" w:line="240" w:lineRule="auto"/>
        <w:jc w:val="both"/>
        <w:rPr>
          <w:rFonts w:ascii="Arial" w:eastAsia="Times New Roman" w:hAnsi="Arial" w:cs="Times New Roman"/>
          <w:i/>
          <w:kern w:val="0"/>
          <w:sz w:val="24"/>
          <w:szCs w:val="20"/>
          <w:lang w:eastAsia="it-IT"/>
          <w14:ligatures w14:val="none"/>
        </w:rPr>
      </w:pPr>
      <w:r w:rsidRPr="00432259">
        <w:rPr>
          <w:rFonts w:ascii="Arial" w:eastAsia="Times New Roman" w:hAnsi="Arial" w:cs="Times New Roman"/>
          <w:i/>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D8DE16A"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Anche la Chiesa viene in aiuto ai suoi figli e ne affretta il cammino della reintegrazione nella giustizia perf</w:t>
      </w:r>
      <w:r w:rsidRPr="006A5D8A">
        <w:rPr>
          <w:rFonts w:ascii="Arial" w:eastAsia="Times New Roman" w:hAnsi="Arial" w:cs="Times New Roman"/>
          <w:kern w:val="0"/>
          <w:sz w:val="24"/>
          <w:szCs w:val="20"/>
          <w:lang w:eastAsia="it-IT"/>
          <w14:ligatures w14:val="none"/>
        </w:rPr>
        <w:t xml:space="preserve">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w:t>
      </w:r>
      <w:r w:rsidRPr="006A5D8A">
        <w:rPr>
          <w:rFonts w:ascii="Arial" w:eastAsia="Times New Roman" w:hAnsi="Arial" w:cs="Times New Roman"/>
          <w:kern w:val="0"/>
          <w:sz w:val="24"/>
          <w:szCs w:val="20"/>
          <w:lang w:eastAsia="it-IT"/>
          <w14:ligatures w14:val="none"/>
        </w:rPr>
        <w:lastRenderedPageBreak/>
        <w:t xml:space="preserve">ogni dono di misericordia per la conversione dei peccatori. A Lei chiediamo di pregare per noi, perché ci convertiamo e ci doniamo totalmente al suo Figlio Gesù. </w:t>
      </w:r>
    </w:p>
    <w:p w14:paraId="070D8736" w14:textId="77777777" w:rsidR="00432259" w:rsidRPr="006A5D8A"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6A5D8A">
        <w:rPr>
          <w:rFonts w:ascii="Arial" w:eastAsia="Times New Roman" w:hAnsi="Arial" w:cs="Times New Roman"/>
          <w:bCs/>
          <w:kern w:val="0"/>
          <w:sz w:val="24"/>
          <w:szCs w:val="20"/>
          <w:lang w:eastAsia="it-IT"/>
          <w14:ligatures w14:val="none"/>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2D08E514"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NELLA SAPIENZA DELLO SPIRITO SANTO DI CRISTO. </w:t>
      </w:r>
      <w:r w:rsidRPr="00432259">
        <w:rPr>
          <w:rFonts w:ascii="Arial" w:eastAsia="Times New Roman" w:hAnsi="Arial" w:cs="Times New Roman"/>
          <w:kern w:val="0"/>
          <w:sz w:val="24"/>
          <w:szCs w:val="20"/>
          <w:lang w:eastAsia="it-IT"/>
          <w14:ligatures w14:val="none"/>
        </w:rPr>
        <w:t xml:space="preserve">Sappiamo che il Signore nostro Dio tutto ha fatto con sapienza e amore. Ecco come questa verità viene rivelata dal Libro dei Proverbi: </w:t>
      </w:r>
      <w:r w:rsidRPr="00432259">
        <w:rPr>
          <w:rFonts w:ascii="Arial" w:eastAsia="Times New Roman" w:hAnsi="Arial" w:cs="Times New Roman"/>
          <w:i/>
          <w:kern w:val="0"/>
          <w:sz w:val="24"/>
          <w:szCs w:val="20"/>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432259">
        <w:rPr>
          <w:rFonts w:ascii="Arial" w:eastAsia="Times New Roman" w:hAnsi="Arial" w:cs="Times New Roman"/>
          <w:i/>
          <w:spacing w:val="-2"/>
          <w:kern w:val="0"/>
          <w:sz w:val="24"/>
          <w:szCs w:val="20"/>
          <w:lang w:eastAsia="it-IT"/>
          <w14:ligatures w14:val="none"/>
        </w:rPr>
        <w:t>vegliando ogni giorno alle mie porte, per custodire gli stipiti della mia soglia. Infatti, chi trova me trova la vita e ottiene il favore del Signore; ma chi pecca contro di me f</w:t>
      </w:r>
      <w:r w:rsidRPr="006A5D8A">
        <w:rPr>
          <w:rFonts w:ascii="Arial" w:eastAsia="Times New Roman" w:hAnsi="Arial" w:cs="Times New Roman"/>
          <w:i/>
          <w:spacing w:val="-2"/>
          <w:kern w:val="0"/>
          <w:sz w:val="24"/>
          <w:szCs w:val="20"/>
          <w:lang w:eastAsia="it-IT"/>
          <w14:ligatures w14:val="none"/>
        </w:rPr>
        <w:t xml:space="preserve">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6A5D8A">
        <w:rPr>
          <w:rFonts w:ascii="Arial" w:eastAsia="Times New Roman" w:hAnsi="Arial" w:cs="Arial"/>
          <w:i/>
          <w:spacing w:val="-2"/>
          <w:kern w:val="0"/>
          <w:sz w:val="24"/>
          <w:szCs w:val="20"/>
          <w:lang w:eastAsia="it-IT"/>
          <w14:ligatures w14:val="none"/>
        </w:rPr>
        <w:t>«</w:t>
      </w:r>
      <w:r w:rsidRPr="006A5D8A">
        <w:rPr>
          <w:rFonts w:ascii="Arial" w:eastAsia="Times New Roman" w:hAnsi="Arial" w:cs="Times New Roman"/>
          <w:i/>
          <w:spacing w:val="-2"/>
          <w:kern w:val="0"/>
          <w:sz w:val="24"/>
          <w:szCs w:val="20"/>
          <w:lang w:eastAsia="it-IT"/>
          <w14:ligatures w14:val="none"/>
        </w:rPr>
        <w:t xml:space="preserve">Chi è inesperto venga qui!». A chi è privo di senno ella dice: </w:t>
      </w:r>
      <w:r w:rsidRPr="006A5D8A">
        <w:rPr>
          <w:rFonts w:ascii="Arial" w:eastAsia="Times New Roman" w:hAnsi="Arial" w:cs="Arial"/>
          <w:i/>
          <w:spacing w:val="-2"/>
          <w:kern w:val="0"/>
          <w:sz w:val="24"/>
          <w:szCs w:val="20"/>
          <w:lang w:eastAsia="it-IT"/>
          <w14:ligatures w14:val="none"/>
        </w:rPr>
        <w:t>«</w:t>
      </w:r>
      <w:r w:rsidRPr="006A5D8A">
        <w:rPr>
          <w:rFonts w:ascii="Arial" w:eastAsia="Times New Roman" w:hAnsi="Arial" w:cs="Times New Roman"/>
          <w:i/>
          <w:spacing w:val="-2"/>
          <w:kern w:val="0"/>
          <w:sz w:val="24"/>
          <w:szCs w:val="20"/>
          <w:lang w:eastAsia="it-IT"/>
          <w14:ligatures w14:val="none"/>
        </w:rPr>
        <w:t>Venite, mangiate il mio pane, bevete il vino che io ho preparato. Abbandonate l’inesperienza e vivrete, andate diritti per la via dell’intelligenza»”</w:t>
      </w:r>
      <w:r w:rsidRPr="006A5D8A">
        <w:rPr>
          <w:rFonts w:ascii="Arial" w:eastAsia="Times New Roman" w:hAnsi="Arial" w:cs="Times New Roman"/>
          <w:i/>
          <w:kern w:val="0"/>
          <w:sz w:val="24"/>
          <w:szCs w:val="20"/>
          <w:lang w:eastAsia="it-IT"/>
          <w14:ligatures w14:val="none"/>
        </w:rPr>
        <w:t xml:space="preserve"> (Pr 8,22-9,6)</w:t>
      </w:r>
      <w:r w:rsidRPr="006A5D8A">
        <w:rPr>
          <w:rFonts w:ascii="Arial" w:eastAsia="Times New Roman" w:hAnsi="Arial" w:cs="Times New Roman"/>
          <w:kern w:val="0"/>
          <w:sz w:val="24"/>
          <w:szCs w:val="20"/>
          <w:lang w:eastAsia="it-IT"/>
          <w14:ligatures w14:val="none"/>
        </w:rPr>
        <w:t>. 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49490E86"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w:t>
      </w:r>
      <w:r w:rsidRPr="006A5D8A">
        <w:rPr>
          <w:rFonts w:ascii="Arial" w:eastAsia="Times New Roman" w:hAnsi="Arial" w:cs="Times New Roman"/>
          <w:kern w:val="0"/>
          <w:sz w:val="24"/>
          <w:szCs w:val="20"/>
          <w:lang w:eastAsia="it-IT"/>
          <w14:ligatures w14:val="none"/>
        </w:rPr>
        <w:lastRenderedPageBreak/>
        <w:t xml:space="preserve">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12BF17DA" w14:textId="3217B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w:t>
      </w:r>
      <w:r w:rsidR="008505B1">
        <w:rPr>
          <w:rFonts w:ascii="Arial" w:eastAsia="Times New Roman" w:hAnsi="Arial" w:cs="Times New Roman"/>
          <w:kern w:val="0"/>
          <w:sz w:val="24"/>
          <w:szCs w:val="20"/>
          <w:lang w:eastAsia="it-IT"/>
          <w14:ligatures w14:val="none"/>
        </w:rPr>
        <w:t xml:space="preserve"> </w:t>
      </w:r>
      <w:r w:rsidRPr="006A5D8A">
        <w:rPr>
          <w:rFonts w:ascii="Arial" w:eastAsia="Times New Roman" w:hAnsi="Arial" w:cs="Times New Roman"/>
          <w:kern w:val="0"/>
          <w:sz w:val="24"/>
          <w:szCs w:val="20"/>
          <w:lang w:eastAsia="it-IT"/>
          <w14:ligatures w14:val="none"/>
        </w:rPr>
        <w:t>Le sue parole, proferite senza alcuna sapienza, ma anche la sua vita vissuta senza alcuna sapienza, lo condannano al non vero amore, al non vero servizio e alla non vera giustizia verso i suoi fratelli.</w:t>
      </w:r>
    </w:p>
    <w:p w14:paraId="4802D29F" w14:textId="615C180E"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Con cristo Gesù nel cuore.</w:t>
      </w:r>
      <w:r w:rsidR="008505B1">
        <w:rPr>
          <w:rFonts w:ascii="Arial" w:eastAsia="Times New Roman" w:hAnsi="Arial" w:cs="Times New Roman"/>
          <w:kern w:val="0"/>
          <w:sz w:val="24"/>
          <w:szCs w:val="20"/>
          <w:lang w:eastAsia="it-IT"/>
          <w14:ligatures w14:val="none"/>
        </w:rPr>
        <w:t xml:space="preserve"> </w:t>
      </w:r>
      <w:r w:rsidRPr="006A5D8A">
        <w:rPr>
          <w:rFonts w:ascii="Arial" w:eastAsia="Times New Roman" w:hAnsi="Arial" w:cs="Times New Roman"/>
          <w:kern w:val="0"/>
          <w:sz w:val="24"/>
          <w:szCs w:val="20"/>
          <w:lang w:eastAsia="it-IT"/>
          <w14:ligatures w14:val="none"/>
        </w:rPr>
        <w:t xml:space="preserve">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w:t>
      </w:r>
      <w:r w:rsidRPr="006A5D8A">
        <w:rPr>
          <w:rFonts w:ascii="Arial" w:eastAsia="Times New Roman" w:hAnsi="Arial" w:cs="Times New Roman"/>
          <w:kern w:val="0"/>
          <w:sz w:val="24"/>
          <w:szCs w:val="20"/>
          <w:lang w:eastAsia="it-IT"/>
          <w14:ligatures w14:val="none"/>
        </w:rPr>
        <w:lastRenderedPageBreak/>
        <w:t>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2F570218"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37F80E83"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NELLA GRAZIA D CRISTO GESÙ. </w:t>
      </w:r>
      <w:r w:rsidRPr="00432259">
        <w:rPr>
          <w:rFonts w:ascii="Arial" w:eastAsia="Times New Roman" w:hAnsi="Arial" w:cs="Times New Roman"/>
          <w:kern w:val="0"/>
          <w:sz w:val="24"/>
          <w:szCs w:val="20"/>
          <w:lang w:eastAsia="it-IT"/>
          <w14:ligatures w14:val="none"/>
        </w:rPr>
        <w:t>Se il discepolo di Gesù vorrà sempre conservarsi servo di Cristo Gesù e mai</w:t>
      </w:r>
      <w:r w:rsidRPr="006A5D8A">
        <w:rPr>
          <w:rFonts w:ascii="Arial" w:eastAsia="Times New Roman" w:hAnsi="Arial" w:cs="Times New Roman"/>
          <w:kern w:val="0"/>
          <w:sz w:val="24"/>
          <w:szCs w:val="20"/>
          <w:lang w:eastAsia="it-IT"/>
          <w14:ligatures w14:val="none"/>
        </w:rPr>
        <w:t xml:space="preserve">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42518F7B"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w:t>
      </w:r>
      <w:r w:rsidRPr="006A5D8A">
        <w:rPr>
          <w:rFonts w:ascii="Arial" w:eastAsia="Times New Roman" w:hAnsi="Arial" w:cs="Times New Roman"/>
          <w:kern w:val="0"/>
          <w:sz w:val="24"/>
          <w:szCs w:val="20"/>
          <w:lang w:eastAsia="it-IT"/>
          <w14:ligatures w14:val="none"/>
        </w:rPr>
        <w:lastRenderedPageBreak/>
        <w:t>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4DFA3DFF"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i/>
          <w:kern w:val="0"/>
          <w:sz w:val="24"/>
          <w:szCs w:val="20"/>
          <w:lang w:eastAsia="it-IT"/>
          <w14:ligatures w14:val="non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6A5D8A">
        <w:rPr>
          <w:rFonts w:ascii="Arial" w:eastAsia="Times New Roman" w:hAnsi="Arial" w:cs="Times New Roman"/>
          <w:kern w:val="0"/>
          <w:sz w:val="24"/>
          <w:szCs w:val="20"/>
          <w:lang w:eastAsia="it-IT"/>
          <w14:ligatures w14:val="none"/>
        </w:rPr>
        <w:t xml:space="preserve"> Dinanzi all’obbedienza non ci sono genitori e non c’è ritorno a Nazaret. C’è solo l’obbedienza al Padre.</w:t>
      </w:r>
    </w:p>
    <w:p w14:paraId="14293116" w14:textId="033CE1F9"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i/>
          <w:kern w:val="0"/>
          <w:sz w:val="24"/>
          <w:szCs w:val="20"/>
          <w:lang w:eastAsia="it-IT"/>
          <w14:ligatures w14:val="none"/>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6A5D8A">
        <w:rPr>
          <w:rFonts w:ascii="Arial" w:eastAsia="Times New Roman" w:hAnsi="Arial" w:cs="Times New Roman"/>
          <w:kern w:val="0"/>
          <w:sz w:val="24"/>
          <w:szCs w:val="20"/>
          <w:lang w:eastAsia="it-IT"/>
          <w14:ligatures w14:val="none"/>
        </w:rPr>
        <w:t>). Dinanzi all’obbedienza non ci sono ammalati da guarire e neanche gente da ascoltare. C’è solo l’obbedienza e un mettersi in viaggio per altri villaggi, al fine di predicare anche in quei luoghi la Parola del Padre suo.</w:t>
      </w:r>
      <w:r w:rsidR="008505B1">
        <w:rPr>
          <w:rFonts w:ascii="Arial" w:eastAsia="Times New Roman" w:hAnsi="Arial" w:cs="Times New Roman"/>
          <w:kern w:val="0"/>
          <w:sz w:val="24"/>
          <w:szCs w:val="20"/>
          <w:lang w:eastAsia="it-IT"/>
          <w14:ligatures w14:val="none"/>
        </w:rPr>
        <w:t xml:space="preserve"> </w:t>
      </w:r>
    </w:p>
    <w:p w14:paraId="0B4CDD7B"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i/>
          <w:kern w:val="0"/>
          <w:sz w:val="24"/>
          <w:szCs w:val="20"/>
          <w:lang w:eastAsia="it-IT"/>
          <w14:ligatures w14:val="none"/>
        </w:rPr>
        <w:t xml:space="preserve">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w:t>
      </w:r>
      <w:r w:rsidRPr="006A5D8A">
        <w:rPr>
          <w:rFonts w:ascii="Arial" w:eastAsia="Times New Roman" w:hAnsi="Arial" w:cs="Times New Roman"/>
          <w:i/>
          <w:kern w:val="0"/>
          <w:sz w:val="24"/>
          <w:szCs w:val="20"/>
          <w:lang w:eastAsia="it-IT"/>
          <w14:ligatures w14:val="none"/>
        </w:rPr>
        <w:lastRenderedPageBreak/>
        <w:t>di Dio» (Lc 9,51-62)</w:t>
      </w:r>
      <w:r w:rsidRPr="006A5D8A">
        <w:rPr>
          <w:rFonts w:ascii="Arial" w:eastAsia="Times New Roman" w:hAnsi="Arial" w:cs="Times New Roman"/>
          <w:kern w:val="0"/>
          <w:sz w:val="24"/>
          <w:szCs w:val="20"/>
          <w:lang w:eastAsia="it-IT"/>
          <w14:ligatures w14:val="none"/>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1ED96BE9"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Ecco cosa rivela a noi l’Apostolo Giovanni nella sua Prima Lettera: </w:t>
      </w:r>
      <w:r w:rsidRPr="006A5D8A">
        <w:rPr>
          <w:rFonts w:ascii="Arial" w:eastAsia="Times New Roman" w:hAnsi="Arial" w:cs="Times New Roman"/>
          <w:i/>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6A5D8A">
        <w:rPr>
          <w:rFonts w:ascii="Arial" w:eastAsia="Times New Roman" w:hAnsi="Arial" w:cs="Times New Roman"/>
          <w:kern w:val="0"/>
          <w:sz w:val="24"/>
          <w:szCs w:val="20"/>
          <w:lang w:eastAsia="it-IT"/>
          <w14:ligatures w14:val="none"/>
        </w:rPr>
        <w:t xml:space="preserve">. </w:t>
      </w:r>
      <w:r w:rsidRPr="006A5D8A">
        <w:rPr>
          <w:rFonts w:ascii="Arial" w:eastAsia="Times New Roman" w:hAnsi="Arial" w:cs="Times New Roman"/>
          <w:i/>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6A5D8A">
        <w:rPr>
          <w:rFonts w:ascii="Arial" w:eastAsia="Times New Roman" w:hAnsi="Arial" w:cs="Times New Roman"/>
          <w:kern w:val="0"/>
          <w:sz w:val="24"/>
          <w:szCs w:val="20"/>
          <w:lang w:eastAsia="it-IT"/>
          <w14:ligatures w14:val="none"/>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160D9447" w14:textId="25CC6FCB"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lastRenderedPageBreak/>
        <w:t>NELL’OBBEDIENZA DI CRISTO GESÙ.</w:t>
      </w:r>
      <w:r w:rsidR="008505B1">
        <w:rPr>
          <w:rFonts w:ascii="Arial" w:eastAsia="Times New Roman" w:hAnsi="Arial" w:cs="Times New Roman"/>
          <w:b/>
          <w:bCs/>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Ess</w:t>
      </w:r>
      <w:r w:rsidRPr="006A5D8A">
        <w:rPr>
          <w:rFonts w:ascii="Arial" w:eastAsia="Times New Roman" w:hAnsi="Arial" w:cs="Times New Roman"/>
          <w:kern w:val="0"/>
          <w:sz w:val="24"/>
          <w:szCs w:val="20"/>
          <w:lang w:eastAsia="it-IT"/>
          <w14:ligatures w14:val="none"/>
        </w:rPr>
        <w:t>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w:t>
      </w:r>
      <w:r w:rsidR="008505B1">
        <w:rPr>
          <w:rFonts w:ascii="Arial" w:eastAsia="Times New Roman" w:hAnsi="Arial" w:cs="Times New Roman"/>
          <w:kern w:val="0"/>
          <w:sz w:val="24"/>
          <w:szCs w:val="20"/>
          <w:lang w:eastAsia="it-IT"/>
          <w14:ligatures w14:val="none"/>
        </w:rPr>
        <w:t xml:space="preserve"> </w:t>
      </w:r>
      <w:r w:rsidRPr="006A5D8A">
        <w:rPr>
          <w:rFonts w:ascii="Arial" w:eastAsia="Times New Roman" w:hAnsi="Arial" w:cs="Times New Roman"/>
          <w:kern w:val="0"/>
          <w:sz w:val="24"/>
          <w:szCs w:val="20"/>
          <w:lang w:eastAsia="it-IT"/>
          <w14:ligatures w14:val="none"/>
        </w:rPr>
        <w:t xml:space="preserve">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21FE17F9"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2BEA7D6E"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5DDAB3DC"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2A32E307"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Il presbitero è il Maestro del vero amore verso Cristo e verso i fratelli. </w:t>
      </w:r>
      <w:r w:rsidRPr="006A5D8A">
        <w:rPr>
          <w:rFonts w:ascii="Arial" w:eastAsia="Times New Roman" w:hAnsi="Arial" w:cs="Times New Roman"/>
          <w:i/>
          <w:kern w:val="0"/>
          <w:sz w:val="24"/>
          <w:szCs w:val="20"/>
          <w:lang w:eastAsia="it-IT"/>
          <w14:ligatures w14:val="none"/>
        </w:rPr>
        <w:t>Vi do un comandamento nuovo: che vi amiate gli uni gli altri come io ho amato voi</w:t>
      </w:r>
      <w:r w:rsidRPr="006A5D8A">
        <w:rPr>
          <w:rFonts w:ascii="Arial" w:eastAsia="Times New Roman" w:hAnsi="Arial" w:cs="Times New Roman"/>
          <w:kern w:val="0"/>
          <w:sz w:val="24"/>
          <w:szCs w:val="20"/>
          <w:lang w:eastAsia="it-IT"/>
          <w14:ligatures w14:val="none"/>
        </w:rPr>
        <w:t xml:space="preserve">. Ma prima Gesù dice: </w:t>
      </w:r>
      <w:r w:rsidRPr="006A5D8A">
        <w:rPr>
          <w:rFonts w:ascii="Arial" w:eastAsia="Times New Roman" w:hAnsi="Arial" w:cs="Times New Roman"/>
          <w:i/>
          <w:kern w:val="0"/>
          <w:sz w:val="24"/>
          <w:szCs w:val="20"/>
          <w:lang w:eastAsia="it-IT"/>
          <w14:ligatures w14:val="none"/>
        </w:rPr>
        <w:t xml:space="preserve">Vi ho dato l’esempio, perché come ho fatto io, facciate anche </w:t>
      </w:r>
      <w:r w:rsidRPr="006A5D8A">
        <w:rPr>
          <w:rFonts w:ascii="Arial" w:eastAsia="Times New Roman" w:hAnsi="Arial" w:cs="Times New Roman"/>
          <w:i/>
          <w:kern w:val="0"/>
          <w:sz w:val="24"/>
          <w:szCs w:val="20"/>
          <w:lang w:eastAsia="it-IT"/>
          <w14:ligatures w14:val="none"/>
        </w:rPr>
        <w:lastRenderedPageBreak/>
        <w:t>voi</w:t>
      </w:r>
      <w:r w:rsidRPr="006A5D8A">
        <w:rPr>
          <w:rFonts w:ascii="Arial" w:eastAsia="Times New Roman" w:hAnsi="Arial" w:cs="Times New Roman"/>
          <w:kern w:val="0"/>
          <w:sz w:val="24"/>
          <w:szCs w:val="20"/>
          <w:lang w:eastAsia="it-IT"/>
          <w14:ligatures w14:val="none"/>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7D3C50CA"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0DF46001"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7313BB56"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5706BC31"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Ecco cosa sempre dovrà sapere il presbitero. Nell’obbedienza è racchiuso tutto il mistero dell’uomo, mistero della vita e mistero della morte, mistero della </w:t>
      </w:r>
      <w:r w:rsidRPr="006A5D8A">
        <w:rPr>
          <w:rFonts w:ascii="Arial" w:eastAsia="Times New Roman" w:hAnsi="Arial" w:cs="Times New Roman"/>
          <w:kern w:val="0"/>
          <w:sz w:val="24"/>
          <w:szCs w:val="20"/>
          <w:lang w:eastAsia="it-IT"/>
          <w14:ligatures w14:val="none"/>
        </w:rPr>
        <w:lastRenderedPageBreak/>
        <w:t xml:space="preserve">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386E77A5"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00F0D89A" w14:textId="4FC9841B"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w:t>
      </w:r>
      <w:r w:rsidR="008505B1">
        <w:rPr>
          <w:rFonts w:ascii="Arial" w:eastAsia="Times New Roman" w:hAnsi="Arial" w:cs="Times New Roman"/>
          <w:kern w:val="0"/>
          <w:sz w:val="24"/>
          <w:szCs w:val="20"/>
          <w:lang w:eastAsia="it-IT"/>
          <w14:ligatures w14:val="none"/>
        </w:rPr>
        <w:t xml:space="preserve"> </w:t>
      </w:r>
      <w:r w:rsidRPr="006A5D8A">
        <w:rPr>
          <w:rFonts w:ascii="Arial" w:eastAsia="Times New Roman" w:hAnsi="Arial" w:cs="Times New Roman"/>
          <w:kern w:val="0"/>
          <w:sz w:val="24"/>
          <w:szCs w:val="20"/>
          <w:lang w:eastAsia="it-IT"/>
          <w14:ligatures w14:val="none"/>
        </w:rPr>
        <w:t xml:space="preserve">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2B22F63"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78D0BF94"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Oggi e sempre chi può dare all’uomo la sua verità è solo il presbitero di Gesù. Come gliela dona? Donandogli Cristo Gesù. Solo Cristo è la verità dell’uomo, </w:t>
      </w:r>
      <w:r w:rsidRPr="006A5D8A">
        <w:rPr>
          <w:rFonts w:ascii="Arial" w:eastAsia="Times New Roman" w:hAnsi="Arial" w:cs="Times New Roman"/>
          <w:kern w:val="0"/>
          <w:sz w:val="24"/>
          <w:szCs w:val="20"/>
          <w:lang w:eastAsia="it-IT"/>
          <w14:ligatures w14:val="none"/>
        </w:rPr>
        <w:lastRenderedPageBreak/>
        <w:t xml:space="preserve">perché solo Cristo è la verità del Padre e dello Spirito Santo e di tutto l’universo visibile e invisibile: </w:t>
      </w:r>
      <w:r w:rsidRPr="006A5D8A">
        <w:rPr>
          <w:rFonts w:ascii="Arial" w:eastAsia="Times New Roman" w:hAnsi="Arial" w:cs="Times New Roman"/>
          <w:i/>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6A5D8A">
        <w:rPr>
          <w:rFonts w:ascii="Arial" w:eastAsia="Times New Roman" w:hAnsi="Arial" w:cs="Times New Roman"/>
          <w:kern w:val="0"/>
          <w:sz w:val="24"/>
          <w:szCs w:val="20"/>
          <w:lang w:eastAsia="it-IT"/>
          <w14:ligatures w14:val="none"/>
        </w:rPr>
        <w:t>.</w:t>
      </w:r>
    </w:p>
    <w:p w14:paraId="7B529B91"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i/>
          <w:kern w:val="0"/>
          <w:sz w:val="24"/>
          <w:szCs w:val="20"/>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6A5D8A">
        <w:rPr>
          <w:rFonts w:ascii="Arial" w:eastAsia="Times New Roman" w:hAnsi="Arial" w:cs="Times New Roman"/>
          <w:kern w:val="0"/>
          <w:sz w:val="24"/>
          <w:szCs w:val="20"/>
          <w:lang w:eastAsia="it-IT"/>
          <w14:ligatures w14:val="none"/>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2B270994"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w:t>
      </w:r>
      <w:r w:rsidRPr="006A5D8A">
        <w:rPr>
          <w:rFonts w:ascii="Arial" w:eastAsia="Times New Roman" w:hAnsi="Arial" w:cs="Times New Roman"/>
          <w:kern w:val="0"/>
          <w:sz w:val="24"/>
          <w:szCs w:val="20"/>
          <w:lang w:eastAsia="it-IT"/>
          <w14:ligatures w14:val="none"/>
        </w:rPr>
        <w:lastRenderedPageBreak/>
        <w:t>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13A74F01"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148EA3D8"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Se non abbiamo questa sapienza dello Spirito Santo a distinguere la voce che viene dalla terra e la voce che viene dal cielo, allora attestiamo che ancora – come dice l’Apostolo Paolo – agiamo secondo l’umo naturale, </w:t>
      </w:r>
      <w:r w:rsidRPr="006A5D8A">
        <w:rPr>
          <w:rFonts w:ascii="Arial" w:eastAsia="Times New Roman" w:hAnsi="Arial" w:cs="Times New Roman"/>
          <w:spacing w:val="-4"/>
          <w:kern w:val="0"/>
          <w:sz w:val="24"/>
          <w:szCs w:val="20"/>
          <w:lang w:eastAsia="it-IT"/>
          <w14:ligatures w14:val="none"/>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6A5D8A">
        <w:rPr>
          <w:rFonts w:ascii="Arial" w:eastAsia="Times New Roman" w:hAnsi="Arial" w:cs="Times New Roman"/>
          <w:kern w:val="0"/>
          <w:sz w:val="24"/>
          <w:szCs w:val="20"/>
          <w:lang w:eastAsia="it-IT"/>
          <w14:ligatures w14:val="none"/>
        </w:rPr>
        <w:t>Questo stile mai potrà essere evangelico. Ancora mi spaventerei se dovessi appurare che questo esercito considera la conquista di un’anima come un bottino da guerra, senza neanche interessarsi della sua salvezza eterna.</w:t>
      </w:r>
    </w:p>
    <w:p w14:paraId="3F305E13"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w:t>
      </w:r>
      <w:r w:rsidRPr="006A5D8A">
        <w:rPr>
          <w:rFonts w:ascii="Arial" w:eastAsia="Times New Roman" w:hAnsi="Arial" w:cs="Times New Roman"/>
          <w:kern w:val="0"/>
          <w:sz w:val="24"/>
          <w:szCs w:val="20"/>
          <w:lang w:eastAsia="it-IT"/>
          <w14:ligatures w14:val="none"/>
        </w:rPr>
        <w:lastRenderedPageBreak/>
        <w:t xml:space="preserve">potrà dirsi via evangelica per la salvezza. Se infine vedessi questo esercito installare sulla piazza del falso vangelo la ghigliottina per tagliare le teste di chi pensa differentemente, griderei che si è lontani miliardi di anni luce dal Vangelo. </w:t>
      </w:r>
    </w:p>
    <w:p w14:paraId="3D95D91E"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spacing w:val="-2"/>
          <w:kern w:val="0"/>
          <w:sz w:val="24"/>
          <w:szCs w:val="20"/>
          <w:lang w:eastAsia="it-IT"/>
          <w14:ligatures w14:val="none"/>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6A5D8A">
        <w:rPr>
          <w:rFonts w:ascii="Arial" w:eastAsia="Times New Roman" w:hAnsi="Arial" w:cs="Times New Roman"/>
          <w:kern w:val="0"/>
          <w:sz w:val="24"/>
          <w:szCs w:val="20"/>
          <w:lang w:eastAsia="it-IT"/>
          <w14:ligatures w14:val="none"/>
        </w:rPr>
        <w:t xml:space="preserve"> abnegazione, separazione da ogni vizio, obbedienza senza mai venire meno neanche in una sola parola. La gioia del mondo non è la gioia di Cristo Signore. La vera gioia è quando domani un cristiano potrà ascoltare questa parola: </w:t>
      </w:r>
      <w:r w:rsidRPr="006A5D8A">
        <w:rPr>
          <w:rFonts w:ascii="Arial" w:eastAsia="Times New Roman" w:hAnsi="Arial" w:cs="Times New Roman"/>
          <w:i/>
          <w:kern w:val="0"/>
          <w:sz w:val="24"/>
          <w:szCs w:val="20"/>
          <w:lang w:eastAsia="it-IT"/>
          <w14:ligatures w14:val="none"/>
        </w:rPr>
        <w:t>“Vieni, benedetto del Padre mio. Entra nel mio regno”</w:t>
      </w:r>
      <w:r w:rsidRPr="006A5D8A">
        <w:rPr>
          <w:rFonts w:ascii="Arial" w:eastAsia="Times New Roman" w:hAnsi="Arial" w:cs="Times New Roman"/>
          <w:kern w:val="0"/>
          <w:sz w:val="24"/>
          <w:szCs w:val="20"/>
          <w:lang w:eastAsia="it-IT"/>
          <w14:ligatures w14:val="none"/>
        </w:rPr>
        <w:t xml:space="preserve">. A nulla serve la gioia effimera, se poi non si gusterà la gioia eterna. La vera gioia è subire ogni insulto, ogni calunnia per il nome di Gesù: </w:t>
      </w:r>
      <w:r w:rsidRPr="006A5D8A">
        <w:rPr>
          <w:rFonts w:ascii="Arial" w:eastAsia="Times New Roman" w:hAnsi="Arial" w:cs="Times New Roman"/>
          <w:i/>
          <w:kern w:val="0"/>
          <w:sz w:val="24"/>
          <w:szCs w:val="20"/>
          <w:lang w:eastAsia="it-IT"/>
          <w14:ligatures w14:val="none"/>
        </w:rPr>
        <w:t>“Beati voi quando vi insulteranno, vi perseguiteranno e, mentendo, diranno ogni sorta di male contro di voi per causa mia. Rallegratevi ed esultate, perché grande è la vostra ricompensa nei cieli” (Mt 5,12)</w:t>
      </w:r>
      <w:r w:rsidRPr="006A5D8A">
        <w:rPr>
          <w:rFonts w:ascii="Arial" w:eastAsia="Times New Roman" w:hAnsi="Arial" w:cs="Times New Roman"/>
          <w:kern w:val="0"/>
          <w:sz w:val="24"/>
          <w:szCs w:val="20"/>
          <w:lang w:eastAsia="it-IT"/>
          <w14:ligatures w14:val="none"/>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38B7220D"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64A21181" w14:textId="5CF30472"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lastRenderedPageBreak/>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6A5D8A">
        <w:rPr>
          <w:rFonts w:ascii="Arial" w:eastAsia="Times New Roman" w:hAnsi="Arial" w:cs="Times New Roman"/>
          <w:i/>
          <w:kern w:val="0"/>
          <w:sz w:val="24"/>
          <w:szCs w:val="20"/>
          <w:lang w:eastAsia="it-IT"/>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w:t>
      </w:r>
      <w:r w:rsidR="008505B1">
        <w:rPr>
          <w:rFonts w:ascii="Arial" w:eastAsia="Times New Roman" w:hAnsi="Arial" w:cs="Times New Roman"/>
          <w:i/>
          <w:kern w:val="0"/>
          <w:sz w:val="24"/>
          <w:szCs w:val="20"/>
          <w:lang w:eastAsia="it-IT"/>
          <w14:ligatures w14:val="none"/>
        </w:rPr>
        <w:t xml:space="preserve"> </w:t>
      </w:r>
      <w:r w:rsidRPr="006A5D8A">
        <w:rPr>
          <w:rFonts w:ascii="Arial" w:eastAsia="Times New Roman" w:hAnsi="Arial" w:cs="Times New Roman"/>
          <w:i/>
          <w:kern w:val="0"/>
          <w:sz w:val="24"/>
          <w:szCs w:val="20"/>
          <w:lang w:eastAsia="it-IT"/>
          <w14:ligatures w14:val="none"/>
        </w:rPr>
        <w:t>Non vogliate perciò giudicare nulla prima del tempo, fino a quando il Signore verrà. Egli metterà in luce i segreti delle tenebre e manifesterà le intenzioni dei cuori; allora ciascuno riceverà da Dio la lode” (1Cor 4,1-5)</w:t>
      </w:r>
      <w:r w:rsidRPr="006A5D8A">
        <w:rPr>
          <w:rFonts w:ascii="Arial" w:eastAsia="Times New Roman" w:hAnsi="Arial" w:cs="Times New Roman"/>
          <w:kern w:val="0"/>
          <w:sz w:val="24"/>
          <w:szCs w:val="20"/>
          <w:lang w:eastAsia="it-IT"/>
          <w14:ligatures w14:val="none"/>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38867853"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w:t>
      </w:r>
      <w:r w:rsidRPr="006A5D8A">
        <w:rPr>
          <w:rFonts w:ascii="Arial" w:eastAsia="Times New Roman" w:hAnsi="Arial" w:cs="Times New Roman"/>
          <w:kern w:val="0"/>
          <w:sz w:val="24"/>
          <w:szCs w:val="20"/>
          <w:lang w:eastAsia="it-IT"/>
          <w14:ligatures w14:val="none"/>
        </w:rPr>
        <w:lastRenderedPageBreak/>
        <w:t xml:space="preserve">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19C2E8AA"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6564736F"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Chi riceve la Parola, perché possa accoglierla nella fede e viverla nella santità, è giusto che riceva anche le motivazioni e le chiarificazioni che di norma anche nella Scrittura sono legate alla richiesta di obbedienza e queste possono essere </w:t>
      </w:r>
      <w:r w:rsidRPr="006A5D8A">
        <w:rPr>
          <w:rFonts w:ascii="Arial" w:eastAsia="Times New Roman" w:hAnsi="Arial" w:cs="Times New Roman"/>
          <w:kern w:val="0"/>
          <w:sz w:val="24"/>
          <w:szCs w:val="20"/>
          <w:lang w:eastAsia="it-IT"/>
          <w14:ligatures w14:val="none"/>
        </w:rPr>
        <w:lastRenderedPageBreak/>
        <w:t xml:space="preserve">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59AD5392"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696BF79B" w14:textId="48F5DD72"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NELLA TENTAZIONE DI CRISTO GESÙ.</w:t>
      </w:r>
      <w:r w:rsidR="008505B1">
        <w:rPr>
          <w:rFonts w:ascii="Arial" w:eastAsia="Times New Roman" w:hAnsi="Arial" w:cs="Times New Roman"/>
          <w:b/>
          <w:bCs/>
          <w:kern w:val="0"/>
          <w:sz w:val="24"/>
          <w:szCs w:val="20"/>
          <w:lang w:eastAsia="it-IT"/>
          <w14:ligatures w14:val="none"/>
        </w:rPr>
        <w:t xml:space="preserve"> </w:t>
      </w:r>
      <w:r w:rsidRPr="006A5D8A">
        <w:rPr>
          <w:rFonts w:ascii="Arial" w:eastAsia="Times New Roman" w:hAnsi="Arial" w:cs="Times New Roman"/>
          <w:color w:val="000000"/>
          <w:kern w:val="0"/>
          <w:sz w:val="24"/>
          <w:szCs w:val="20"/>
          <w:lang w:eastAsia="it-IT"/>
          <w14:ligatures w14:val="none"/>
        </w:rPr>
        <w:t xml:space="preserve">Primo principio di ordine universale: non esiste uomo sulla terra che non venga tentato. Ogni uomo ha però l’obbligo di vincere ogni tentazione. Nel Libro del Siracide ecco l’insegnamento che il padre dona dono al figlio: </w:t>
      </w:r>
      <w:r w:rsidRPr="006A5D8A">
        <w:rPr>
          <w:rFonts w:ascii="Arial" w:eastAsia="Times New Roman" w:hAnsi="Arial" w:cs="Times New Roman"/>
          <w:i/>
          <w:color w:val="000000"/>
          <w:kern w:val="0"/>
          <w:sz w:val="24"/>
          <w:szCs w:val="20"/>
          <w:lang w:eastAsia="it-IT"/>
          <w14:ligatures w14:val="none"/>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6A5D8A">
        <w:rPr>
          <w:rFonts w:ascii="Arial" w:eastAsia="Times New Roman" w:hAnsi="Arial" w:cs="Times New Roman"/>
          <w:color w:val="000000"/>
          <w:kern w:val="0"/>
          <w:sz w:val="24"/>
          <w:szCs w:val="20"/>
          <w:lang w:eastAsia="it-IT"/>
          <w14:ligatures w14:val="none"/>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w:t>
      </w:r>
      <w:r w:rsidRPr="006A5D8A">
        <w:rPr>
          <w:rFonts w:ascii="Arial" w:eastAsia="Times New Roman" w:hAnsi="Arial" w:cs="Times New Roman"/>
          <w:color w:val="000000"/>
          <w:kern w:val="0"/>
          <w:sz w:val="24"/>
          <w:szCs w:val="20"/>
          <w:lang w:eastAsia="it-IT"/>
          <w14:ligatures w14:val="none"/>
        </w:rPr>
        <w:lastRenderedPageBreak/>
        <w:t>s’incammini per i sentieri tortuosi del male, della tenebre, della falsità. Ecco cosa insegna ad ogni uomo l’Apostolo Giacomo:</w:t>
      </w:r>
      <w:r w:rsidRPr="006A5D8A">
        <w:rPr>
          <w:rFonts w:ascii="Arial" w:eastAsia="Times New Roman" w:hAnsi="Arial" w:cs="Times New Roman"/>
          <w:i/>
          <w:color w:val="000000"/>
          <w:kern w:val="0"/>
          <w:sz w:val="24"/>
          <w:szCs w:val="20"/>
          <w:lang w:eastAsia="it-IT"/>
          <w14:ligatures w14:val="none"/>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6A5D8A">
        <w:rPr>
          <w:rFonts w:ascii="Arial" w:eastAsia="Times New Roman" w:hAnsi="Arial" w:cs="Times New Roman"/>
          <w:color w:val="000000"/>
          <w:kern w:val="0"/>
          <w:sz w:val="24"/>
          <w:szCs w:val="20"/>
          <w:lang w:eastAsia="it-IT"/>
          <w14:ligatures w14:val="none"/>
        </w:rPr>
        <w:t xml:space="preserve"> L’Apostolo Giovanni rivela che i nostri nemici sono tre e sono in noi, non fuori di noi: “</w:t>
      </w:r>
      <w:r w:rsidRPr="006A5D8A">
        <w:rPr>
          <w:rFonts w:ascii="Arial" w:eastAsia="Times New Roman" w:hAnsi="Arial" w:cs="Times New Roman"/>
          <w:i/>
          <w:color w:val="000000"/>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6A5D8A">
        <w:rPr>
          <w:rFonts w:ascii="Arial" w:eastAsia="Times New Roman" w:hAnsi="Arial" w:cs="Times New Roman"/>
          <w:color w:val="000000"/>
          <w:kern w:val="0"/>
          <w:sz w:val="24"/>
          <w:szCs w:val="20"/>
          <w:lang w:eastAsia="it-IT"/>
          <w14:ligatures w14:val="none"/>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6A5D8A">
        <w:rPr>
          <w:rFonts w:ascii="Arial" w:eastAsia="Times New Roman" w:hAnsi="Arial" w:cs="Times New Roman"/>
          <w:i/>
          <w:color w:val="000000"/>
          <w:kern w:val="0"/>
          <w:sz w:val="24"/>
          <w:szCs w:val="20"/>
          <w:lang w:eastAsia="it-IT"/>
          <w14:ligatures w14:val="none"/>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6A5D8A">
        <w:rPr>
          <w:rFonts w:ascii="Arial" w:eastAsia="Times New Roman" w:hAnsi="Arial" w:cs="Times New Roman"/>
          <w:color w:val="000000"/>
          <w:kern w:val="0"/>
          <w:sz w:val="24"/>
          <w:szCs w:val="20"/>
          <w:lang w:eastAsia="it-IT"/>
          <w14:ligatures w14:val="none"/>
        </w:rPr>
        <w:t>. Se il cuore non è conservato purissimo, sempre cadremo in ogni tentazione. Anche un piccolissimo vizio è per noi una trappola tesa sul nostro cammino.</w:t>
      </w:r>
    </w:p>
    <w:p w14:paraId="6E06E0E7"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6A5D8A">
        <w:rPr>
          <w:rFonts w:ascii="Arial" w:eastAsia="Times New Roman" w:hAnsi="Arial" w:cs="Times New Roman"/>
          <w:i/>
          <w:color w:val="000000"/>
          <w:kern w:val="0"/>
          <w:sz w:val="24"/>
          <w:szCs w:val="20"/>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6A5D8A">
        <w:rPr>
          <w:rFonts w:ascii="Arial" w:eastAsia="Times New Roman" w:hAnsi="Arial" w:cs="Times New Roman"/>
          <w:color w:val="000000"/>
          <w:kern w:val="0"/>
          <w:sz w:val="24"/>
          <w:szCs w:val="20"/>
          <w:lang w:eastAsia="it-IT"/>
          <w14:ligatures w14:val="none"/>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w:t>
      </w:r>
      <w:r w:rsidRPr="006A5D8A">
        <w:rPr>
          <w:rFonts w:ascii="Arial" w:eastAsia="Times New Roman" w:hAnsi="Arial" w:cs="Times New Roman"/>
          <w:color w:val="000000"/>
          <w:kern w:val="0"/>
          <w:sz w:val="24"/>
          <w:szCs w:val="20"/>
          <w:lang w:eastAsia="it-IT"/>
          <w14:ligatures w14:val="none"/>
        </w:rPr>
        <w:lastRenderedPageBreak/>
        <w:t>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18EEF7D4"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22A647E0"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60201744"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4A298310"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lastRenderedPageBreak/>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3595E437"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5260DEEE"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69553F34"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Ecco oggi il nostro errore: la separazione del Vangelo dalla fede nel Vangelo. Predicazione del Vangelo e invito a credere nel Vangelo devono essere in eterno una cosa sola. Si predica la Parola della salvezza e si chiede a tutti coloro ai quali </w:t>
      </w:r>
      <w:r w:rsidRPr="006A5D8A">
        <w:rPr>
          <w:rFonts w:ascii="Arial" w:eastAsia="Times New Roman" w:hAnsi="Arial" w:cs="Times New Roman"/>
          <w:color w:val="000000"/>
          <w:kern w:val="0"/>
          <w:sz w:val="24"/>
          <w:szCs w:val="20"/>
          <w:lang w:eastAsia="it-IT"/>
          <w14:ligatures w14:val="none"/>
        </w:rPr>
        <w:lastRenderedPageBreak/>
        <w:t>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06669991"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291E03D4"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7F859FAC"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w:t>
      </w:r>
      <w:r w:rsidRPr="006A5D8A">
        <w:rPr>
          <w:rFonts w:ascii="Arial" w:eastAsia="Times New Roman" w:hAnsi="Arial" w:cs="Times New Roman"/>
          <w:color w:val="000000"/>
          <w:kern w:val="0"/>
          <w:sz w:val="24"/>
          <w:szCs w:val="20"/>
          <w:lang w:eastAsia="it-IT"/>
          <w14:ligatures w14:val="none"/>
        </w:rPr>
        <w:lastRenderedPageBreak/>
        <w:t xml:space="preserve">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444B8A83" w14:textId="77777777" w:rsidR="00432259" w:rsidRPr="006A5D8A" w:rsidRDefault="00432259" w:rsidP="00432259">
      <w:pPr>
        <w:spacing w:after="200" w:line="240" w:lineRule="auto"/>
        <w:jc w:val="both"/>
        <w:rPr>
          <w:rFonts w:ascii="Arial" w:eastAsia="Times New Roman" w:hAnsi="Arial" w:cs="Times New Roman"/>
          <w:color w:val="000000"/>
          <w:kern w:val="0"/>
          <w:sz w:val="24"/>
          <w:szCs w:val="20"/>
          <w:lang w:eastAsia="it-IT"/>
          <w14:ligatures w14:val="none"/>
        </w:rPr>
      </w:pPr>
      <w:r w:rsidRPr="006A5D8A">
        <w:rPr>
          <w:rFonts w:ascii="Arial" w:eastAsia="Times New Roman" w:hAnsi="Arial" w:cs="Times New Roman"/>
          <w:color w:val="000000"/>
          <w:kern w:val="0"/>
          <w:sz w:val="24"/>
          <w:szCs w:val="20"/>
          <w:lang w:eastAsia="it-IT"/>
          <w14:ligatures w14:val="none"/>
        </w:rPr>
        <w:t>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210D9557" w14:textId="16256CFA"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6A5D8A">
        <w:rPr>
          <w:rFonts w:ascii="Arial" w:eastAsia="Times New Roman" w:hAnsi="Arial" w:cs="Times New Roman"/>
          <w:b/>
          <w:bCs/>
          <w:color w:val="000000"/>
          <w:kern w:val="0"/>
          <w:sz w:val="24"/>
          <w:szCs w:val="20"/>
          <w:lang w:eastAsia="it-IT"/>
          <w14:ligatures w14:val="none"/>
        </w:rPr>
        <w:t>NELLA PREGHIERA DI CRISTO GESÙ</w:t>
      </w:r>
      <w:r w:rsidRPr="00432259">
        <w:rPr>
          <w:rFonts w:ascii="Arial" w:eastAsia="Times New Roman" w:hAnsi="Arial" w:cs="Times New Roman"/>
          <w:color w:val="000000"/>
          <w:kern w:val="0"/>
          <w:sz w:val="24"/>
          <w:szCs w:val="20"/>
          <w:lang w:eastAsia="it-IT"/>
          <w14:ligatures w14:val="none"/>
        </w:rPr>
        <w:t>.</w:t>
      </w:r>
      <w:r w:rsidR="008505B1">
        <w:rPr>
          <w:rFonts w:ascii="Arial" w:eastAsia="Times New Roman" w:hAnsi="Arial" w:cs="Times New Roman"/>
          <w:color w:val="000000"/>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432259">
        <w:rPr>
          <w:rFonts w:ascii="Arial" w:eastAsia="Times New Roman" w:hAnsi="Arial" w:cs="Times New Roman"/>
          <w:i/>
          <w:kern w:val="0"/>
          <w:sz w:val="24"/>
          <w:szCs w:val="20"/>
          <w:lang w:eastAsia="it-IT"/>
          <w14:ligatures w14:val="none"/>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432259">
        <w:rPr>
          <w:rFonts w:ascii="Arial" w:eastAsia="Times New Roman" w:hAnsi="Arial" w:cs="Times New Roman"/>
          <w:kern w:val="0"/>
          <w:sz w:val="24"/>
          <w:szCs w:val="20"/>
          <w:lang w:eastAsia="it-IT"/>
          <w14:ligatures w14:val="none"/>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2126E49A"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lastRenderedPageBreak/>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6C1CB20C"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w:t>
      </w:r>
      <w:r w:rsidRPr="00432259">
        <w:rPr>
          <w:rFonts w:ascii="Arial" w:eastAsia="Times New Roman" w:hAnsi="Arial" w:cs="Times New Roman"/>
          <w:kern w:val="0"/>
          <w:sz w:val="24"/>
          <w:szCs w:val="20"/>
          <w:lang w:eastAsia="it-IT"/>
          <w14:ligatures w14:val="none"/>
        </w:rPr>
        <w:lastRenderedPageBreak/>
        <w:t xml:space="preserve">cielo, ma si batteva il petto dicendo: “O Dio, abbi pietà di me peccatore”. Io vi dico: questi, a differenza dell’altro, tornò a casa sua giustificato, perché chiunque si esalta sarà umiliato, chi invece si umilia sarà esaltato» (Lc 18,1-14). </w:t>
      </w:r>
    </w:p>
    <w:p w14:paraId="23E768DA"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7FAE3BA6"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5A3341F2"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w:t>
      </w:r>
      <w:r w:rsidRPr="00432259">
        <w:rPr>
          <w:rFonts w:ascii="Arial" w:eastAsia="Times New Roman" w:hAnsi="Arial" w:cs="Times New Roman"/>
          <w:kern w:val="0"/>
          <w:sz w:val="24"/>
          <w:szCs w:val="20"/>
          <w:lang w:eastAsia="it-IT"/>
          <w14:ligatures w14:val="none"/>
        </w:rPr>
        <w:lastRenderedPageBreak/>
        <w:t xml:space="preserve">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7B75B774"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6E0BD579"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color w:val="000000"/>
          <w:kern w:val="0"/>
          <w:sz w:val="24"/>
          <w:szCs w:val="20"/>
          <w:lang w:eastAsia="it-IT"/>
          <w14:ligatures w14:val="none"/>
        </w:rPr>
        <w:t xml:space="preserve">Il processo dall’oggettività della fede alla soggettività che investe ogni </w:t>
      </w:r>
      <w:r w:rsidRPr="00432259">
        <w:rPr>
          <w:rFonts w:ascii="Arial" w:eastAsia="Times New Roman" w:hAnsi="Arial" w:cs="Times New Roman"/>
          <w:kern w:val="0"/>
          <w:sz w:val="24"/>
          <w:szCs w:val="20"/>
          <w:lang w:eastAsia="it-IT"/>
          <w14:ligatures w14:val="none"/>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709785E"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lastRenderedPageBreak/>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432259">
        <w:rPr>
          <w:rFonts w:ascii="Arial" w:eastAsia="Times New Roman" w:hAnsi="Arial" w:cs="Times New Roman"/>
          <w:i/>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432259">
        <w:rPr>
          <w:rFonts w:ascii="Arial" w:eastAsia="Times New Roman" w:hAnsi="Arial" w:cs="Times New Roman"/>
          <w:kern w:val="0"/>
          <w:sz w:val="24"/>
          <w:szCs w:val="20"/>
          <w:lang w:eastAsia="it-IT"/>
          <w14:ligatures w14:val="none"/>
        </w:rPr>
        <w:t>. Mai il discepolo di Gesù può sfidare il male. Sarebbe questa grande superbia. Soccomberebbe. Dal male dobbiamo sempre chiedere al Signore che ci liberi. È sua volontà. È suo insegnamento. È suo Vangelo.</w:t>
      </w:r>
    </w:p>
    <w:p w14:paraId="215BA044" w14:textId="77777777" w:rsidR="00432259" w:rsidRPr="00432259" w:rsidRDefault="00432259" w:rsidP="00432259">
      <w:pPr>
        <w:spacing w:after="200" w:line="240" w:lineRule="auto"/>
        <w:jc w:val="both"/>
        <w:rPr>
          <w:rFonts w:ascii="Arial" w:eastAsia="Times New Roman" w:hAnsi="Arial" w:cs="Times New Roman"/>
          <w:b/>
          <w:bCs/>
          <w:i/>
          <w:kern w:val="0"/>
          <w:sz w:val="24"/>
          <w:szCs w:val="20"/>
          <w:lang w:eastAsia="it-IT"/>
          <w14:ligatures w14:val="none"/>
        </w:rPr>
      </w:pPr>
      <w:r w:rsidRPr="00432259">
        <w:rPr>
          <w:rFonts w:ascii="Arial" w:eastAsia="Times New Roman" w:hAnsi="Arial" w:cs="Times New Roman"/>
          <w:kern w:val="0"/>
          <w:sz w:val="24"/>
          <w:szCs w:val="20"/>
          <w:lang w:eastAsia="it-IT"/>
          <w14:ligatures w14:val="none"/>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432259">
        <w:rPr>
          <w:rFonts w:ascii="Arial" w:eastAsia="Times New Roman" w:hAnsi="Arial" w:cs="Times New Roman"/>
          <w:i/>
          <w:kern w:val="0"/>
          <w:sz w:val="24"/>
          <w:szCs w:val="20"/>
          <w:lang w:eastAsia="it-IT"/>
          <w14:ligatures w14:val="none"/>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53201CAE"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w:t>
      </w:r>
      <w:r w:rsidRPr="00432259">
        <w:rPr>
          <w:rFonts w:ascii="Arial" w:eastAsia="Times New Roman" w:hAnsi="Arial" w:cs="Times New Roman"/>
          <w:kern w:val="0"/>
          <w:sz w:val="24"/>
          <w:szCs w:val="20"/>
          <w:lang w:eastAsia="it-IT"/>
          <w14:ligatures w14:val="none"/>
        </w:rPr>
        <w:lastRenderedPageBreak/>
        <w:t xml:space="preserve">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11F92019"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1D510D3E" w14:textId="0AC753F4"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008505B1">
        <w:rPr>
          <w:rFonts w:ascii="Arial" w:eastAsia="Times New Roman" w:hAnsi="Arial" w:cs="Times New Roman"/>
          <w:kern w:val="0"/>
          <w:sz w:val="24"/>
          <w:szCs w:val="20"/>
          <w:lang w:eastAsia="it-IT"/>
          <w14:ligatures w14:val="none"/>
        </w:rPr>
        <w:t xml:space="preserve"> </w:t>
      </w:r>
    </w:p>
    <w:p w14:paraId="4975B2CE"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435953EA" w14:textId="55F3454C"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NEI PENSIERI DI CRISTO GESÙ.</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54F511FF"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lastRenderedPageBreak/>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58C0433E"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62E09908"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5D5BBD3E"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w:t>
      </w:r>
      <w:r w:rsidRPr="00432259">
        <w:rPr>
          <w:rFonts w:ascii="Arial" w:eastAsia="Times New Roman" w:hAnsi="Arial" w:cs="Times New Roman"/>
          <w:kern w:val="0"/>
          <w:sz w:val="24"/>
          <w:szCs w:val="20"/>
          <w:lang w:eastAsia="it-IT"/>
          <w14:ligatures w14:val="none"/>
        </w:rPr>
        <w:lastRenderedPageBreak/>
        <w:t>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2377DE99"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32259">
        <w:rPr>
          <w:rFonts w:ascii="Arial" w:eastAsia="Times New Roman" w:hAnsi="Arial" w:cs="Times New Roman"/>
          <w:i/>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32259">
        <w:rPr>
          <w:rFonts w:ascii="Greek" w:eastAsia="Times New Roman" w:hAnsi="Greek" w:cs="Greek"/>
          <w:iCs/>
          <w:kern w:val="0"/>
          <w:sz w:val="26"/>
          <w:szCs w:val="26"/>
          <w:lang w:eastAsia="it-IT"/>
          <w14:ligatures w14:val="none"/>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32259">
        <w:rPr>
          <w:rFonts w:ascii="Greek" w:eastAsia="Times New Roman" w:hAnsi="Greek" w:cs="Greek"/>
          <w:i/>
          <w:kern w:val="0"/>
          <w:sz w:val="26"/>
          <w:szCs w:val="26"/>
          <w:lang w:eastAsia="it-IT"/>
          <w14:ligatures w14:val="none"/>
        </w:rPr>
        <w:t xml:space="preserve"> </w:t>
      </w:r>
      <w:r w:rsidRPr="00432259">
        <w:rPr>
          <w:rFonts w:ascii="Arial" w:eastAsia="Times New Roman" w:hAnsi="Arial" w:cs="Times New Roman"/>
          <w:i/>
          <w:kern w:val="0"/>
          <w:sz w:val="24"/>
          <w:szCs w:val="20"/>
          <w:lang w:eastAsia="it-IT"/>
          <w14:ligatures w14:val="none"/>
        </w:rPr>
        <w:t xml:space="preserve">– </w:t>
      </w:r>
      <w:r w:rsidRPr="00432259">
        <w:rPr>
          <w:rFonts w:ascii="Arial" w:eastAsia="Times New Roman" w:hAnsi="Arial" w:cs="Times New Roman"/>
          <w:i/>
          <w:kern w:val="0"/>
          <w:sz w:val="24"/>
          <w:szCs w:val="20"/>
          <w:lang w:val="la-Latn" w:eastAsia="it-IT"/>
          <w14:ligatures w14:val="none"/>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32259">
        <w:rPr>
          <w:rFonts w:ascii="Arial" w:eastAsia="Times New Roman" w:hAnsi="Arial" w:cs="Times New Roman"/>
          <w:kern w:val="0"/>
          <w:sz w:val="24"/>
          <w:szCs w:val="20"/>
          <w:lang w:val="la-Latn" w:eastAsia="it-IT"/>
          <w14:ligatures w14:val="none"/>
        </w:rPr>
        <w:t xml:space="preserve">. </w:t>
      </w:r>
      <w:r w:rsidRPr="00432259">
        <w:rPr>
          <w:rFonts w:ascii="Arial" w:eastAsia="Times New Roman" w:hAnsi="Arial" w:cs="Times New Roman"/>
          <w:kern w:val="0"/>
          <w:sz w:val="24"/>
          <w:szCs w:val="20"/>
          <w:lang w:eastAsia="it-IT"/>
          <w14:ligatures w14:val="none"/>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48A35CB6"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w:t>
      </w:r>
      <w:r w:rsidRPr="00432259">
        <w:rPr>
          <w:rFonts w:ascii="Arial" w:eastAsia="Times New Roman" w:hAnsi="Arial" w:cs="Times New Roman"/>
          <w:kern w:val="0"/>
          <w:sz w:val="24"/>
          <w:szCs w:val="20"/>
          <w:lang w:eastAsia="it-IT"/>
          <w14:ligatures w14:val="none"/>
        </w:rPr>
        <w:lastRenderedPageBreak/>
        <w:t xml:space="preserve">la sua consegna fatta da Giuda ai capi dei sacerdoti, agli scribi, ai farisei, agli anziani del popolo. Di questi tradimenti ne possiamo contare moltissimi. </w:t>
      </w:r>
    </w:p>
    <w:p w14:paraId="3E2896BF"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362BF50E" w14:textId="77777777" w:rsidR="00432259" w:rsidRPr="00432259" w:rsidRDefault="00432259" w:rsidP="00432259">
      <w:pPr>
        <w:spacing w:after="200" w:line="240" w:lineRule="auto"/>
        <w:jc w:val="both"/>
        <w:rPr>
          <w:rFonts w:ascii="Arial" w:eastAsia="Times New Roman" w:hAnsi="Arial" w:cs="Times New Roman"/>
          <w:b/>
          <w:bCs/>
          <w:spacing w:val="-4"/>
          <w:kern w:val="0"/>
          <w:sz w:val="24"/>
          <w:szCs w:val="20"/>
          <w:lang w:eastAsia="it-IT"/>
          <w14:ligatures w14:val="none"/>
        </w:rPr>
      </w:pPr>
      <w:r w:rsidRPr="00432259">
        <w:rPr>
          <w:rFonts w:ascii="Arial" w:eastAsia="Times New Roman" w:hAnsi="Arial" w:cs="Times New Roman"/>
          <w:kern w:val="0"/>
          <w:sz w:val="24"/>
          <w:szCs w:val="20"/>
          <w:lang w:eastAsia="it-IT"/>
          <w14:ligatures w14:val="none"/>
        </w:rPr>
        <w:t>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16-21).</w:t>
      </w:r>
      <w:r w:rsidRPr="00432259">
        <w:rPr>
          <w:rFonts w:ascii="Arial" w:eastAsia="Times New Roman" w:hAnsi="Arial" w:cs="Times New Roman"/>
          <w:spacing w:val="-4"/>
          <w:kern w:val="0"/>
          <w:sz w:val="24"/>
          <w:szCs w:val="20"/>
          <w:lang w:eastAsia="it-IT"/>
          <w14:ligatures w14:val="none"/>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4F64E17E" w14:textId="77777777" w:rsidR="00432259" w:rsidRPr="00432259" w:rsidRDefault="00432259" w:rsidP="00432259">
      <w:pPr>
        <w:spacing w:after="200" w:line="240" w:lineRule="auto"/>
        <w:jc w:val="both"/>
        <w:rPr>
          <w:rFonts w:ascii="Arial" w:eastAsia="Times New Roman" w:hAnsi="Arial" w:cs="Times New Roman"/>
          <w:b/>
          <w:bCs/>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Cristo, Apostoli, Spirito Santo, Scrittura sono le quattro sorgenti che rendono testimonianza all’amore di Dio per l’uomo. Senza una di queste sorgenti, ogni testimonianza è falsa, bugiarda, ereticale. Senza Scrittura, tutta la Scrittura </w:t>
      </w:r>
      <w:r w:rsidRPr="00432259">
        <w:rPr>
          <w:rFonts w:ascii="Arial" w:eastAsia="Times New Roman" w:hAnsi="Arial" w:cs="Arial"/>
          <w:kern w:val="0"/>
          <w:sz w:val="24"/>
          <w:szCs w:val="20"/>
          <w:lang w:eastAsia="it-IT"/>
          <w14:ligatures w14:val="none"/>
        </w:rPr>
        <w:t>–</w:t>
      </w:r>
      <w:r w:rsidRPr="00432259">
        <w:rPr>
          <w:rFonts w:ascii="Arial" w:eastAsia="Times New Roman" w:hAnsi="Arial" w:cs="Times New Roman"/>
          <w:kern w:val="0"/>
          <w:sz w:val="24"/>
          <w:szCs w:val="20"/>
          <w:lang w:eastAsia="it-IT"/>
          <w14:ligatures w14:val="none"/>
        </w:rPr>
        <w:t xml:space="preserve"> non un brano, una frase, un episodio </w:t>
      </w:r>
      <w:r w:rsidRPr="00432259">
        <w:rPr>
          <w:rFonts w:ascii="Arial" w:eastAsia="Times New Roman" w:hAnsi="Arial" w:cs="Arial"/>
          <w:kern w:val="0"/>
          <w:sz w:val="24"/>
          <w:szCs w:val="20"/>
          <w:lang w:eastAsia="it-IT"/>
          <w14:ligatures w14:val="none"/>
        </w:rPr>
        <w:t>–</w:t>
      </w:r>
      <w:r w:rsidRPr="00432259">
        <w:rPr>
          <w:rFonts w:ascii="Arial" w:eastAsia="Times New Roman" w:hAnsi="Arial" w:cs="Times New Roman"/>
          <w:kern w:val="0"/>
          <w:sz w:val="24"/>
          <w:szCs w:val="20"/>
          <w:lang w:eastAsia="it-IT"/>
          <w14:ligatures w14:val="none"/>
        </w:rPr>
        <w:t xml:space="preserve"> il nostro parlare è vuoto, vano, non cristiano, perché fuori della testimonianza che il Signore ci ha lasciato. Oggi è proprio questo che sta avvenendo: Cristo, Apostoli, Spirito Santo, Scrittura, non sono più </w:t>
      </w:r>
      <w:r w:rsidRPr="00432259">
        <w:rPr>
          <w:rFonts w:ascii="Arial" w:eastAsia="Times New Roman" w:hAnsi="Arial" w:cs="Times New Roman"/>
          <w:kern w:val="0"/>
          <w:sz w:val="24"/>
          <w:szCs w:val="20"/>
          <w:lang w:eastAsia="it-IT"/>
          <w14:ligatures w14:val="none"/>
        </w:rPr>
        <w:lastRenderedPageBreak/>
        <w:t xml:space="preserve">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6C2B7C95"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Lei che disse alle nozze di Cana: </w:t>
      </w:r>
      <w:r w:rsidRPr="00432259">
        <w:rPr>
          <w:rFonts w:ascii="Arial" w:eastAsia="Times New Roman" w:hAnsi="Arial" w:cs="Times New Roman"/>
          <w:i/>
          <w:iCs/>
          <w:kern w:val="0"/>
          <w:sz w:val="24"/>
          <w:szCs w:val="20"/>
          <w:lang w:val="la-Latn" w:eastAsia="it-IT"/>
          <w14:ligatures w14:val="none"/>
        </w:rPr>
        <w:t>Vinum Non habent</w:t>
      </w:r>
      <w:r w:rsidRPr="00432259">
        <w:rPr>
          <w:rFonts w:ascii="Arial" w:eastAsia="Times New Roman" w:hAnsi="Arial" w:cs="Times New Roman"/>
          <w:kern w:val="0"/>
          <w:sz w:val="24"/>
          <w:szCs w:val="20"/>
          <w:lang w:eastAsia="it-IT"/>
          <w14:ligatures w14:val="none"/>
        </w:rPr>
        <w:t xml:space="preserve"> - </w:t>
      </w:r>
      <w:r w:rsidRPr="00432259">
        <w:rPr>
          <w:rFonts w:ascii="Greek" w:eastAsia="Times New Roman" w:hAnsi="Greek" w:cs="Greek"/>
          <w:kern w:val="0"/>
          <w:sz w:val="26"/>
          <w:szCs w:val="26"/>
          <w:lang w:eastAsia="it-IT"/>
          <w14:ligatures w14:val="none"/>
        </w:rPr>
        <w:t>kaˆ Øster»santoj o‡nou lšgei ¹ m»thr toà 'Ihsoà prÕj aÙtÒn, O</w:t>
      </w:r>
      <w:r w:rsidRPr="00432259">
        <w:rPr>
          <w:rFonts w:ascii="Greek" w:eastAsia="Times New Roman" w:hAnsi="Greek" w:cs="Greek"/>
          <w:kern w:val="0"/>
          <w:sz w:val="26"/>
          <w:szCs w:val="26"/>
          <w:lang w:val="el-GR" w:eastAsia="it-IT"/>
          <w14:ligatures w14:val="none"/>
        </w:rPr>
        <w:t></w:t>
      </w:r>
      <w:r w:rsidRPr="00432259">
        <w:rPr>
          <w:rFonts w:ascii="Greek" w:eastAsia="Times New Roman" w:hAnsi="Greek" w:cs="Greek"/>
          <w:kern w:val="0"/>
          <w:sz w:val="26"/>
          <w:szCs w:val="26"/>
          <w:lang w:eastAsia="it-IT"/>
          <w14:ligatures w14:val="none"/>
        </w:rPr>
        <w:t>non oÙk œcousin</w:t>
      </w:r>
      <w:r w:rsidRPr="00432259">
        <w:rPr>
          <w:rFonts w:ascii="Greek" w:eastAsia="Times New Roman" w:hAnsi="Greek" w:cs="Greek"/>
          <w:kern w:val="0"/>
          <w:sz w:val="6"/>
          <w:szCs w:val="6"/>
          <w:lang w:eastAsia="it-IT"/>
          <w14:ligatures w14:val="none"/>
        </w:rPr>
        <w:t xml:space="preserve"> </w:t>
      </w:r>
      <w:r w:rsidRPr="00432259">
        <w:rPr>
          <w:rFonts w:ascii="Arial" w:eastAsia="Times New Roman" w:hAnsi="Arial" w:cs="Times New Roman"/>
          <w:spacing w:val="-2"/>
          <w:kern w:val="0"/>
          <w:sz w:val="24"/>
          <w:szCs w:val="20"/>
          <w:lang w:eastAsia="it-IT"/>
          <w14:ligatures w14:val="none"/>
        </w:rPr>
        <w:t>/</w:t>
      </w:r>
      <w:r w:rsidRPr="00432259">
        <w:rPr>
          <w:rFonts w:ascii="Greek" w:eastAsia="Times New Roman" w:hAnsi="Greek" w:cs="Greek"/>
          <w:kern w:val="0"/>
          <w:sz w:val="6"/>
          <w:szCs w:val="6"/>
          <w:lang w:eastAsia="it-IT"/>
          <w14:ligatures w14:val="none"/>
        </w:rPr>
        <w:t xml:space="preserve"> </w:t>
      </w:r>
      <w:r w:rsidRPr="00432259">
        <w:rPr>
          <w:rFonts w:ascii="Arial" w:eastAsia="Times New Roman" w:hAnsi="Arial" w:cs="Times New Roman"/>
          <w:i/>
          <w:iCs/>
          <w:kern w:val="0"/>
          <w:sz w:val="24"/>
          <w:szCs w:val="20"/>
          <w:lang w:val="la-Latn" w:eastAsia="it-IT"/>
          <w14:ligatures w14:val="none"/>
        </w:rPr>
        <w:t>et deficiente vino dicit mater Iesu ad eum vinum non habent</w:t>
      </w:r>
      <w:r w:rsidRPr="00432259">
        <w:rPr>
          <w:rFonts w:ascii="Arial" w:eastAsia="Times New Roman" w:hAnsi="Arial" w:cs="Times New Roman"/>
          <w:kern w:val="0"/>
          <w:sz w:val="24"/>
          <w:szCs w:val="20"/>
          <w:lang w:eastAsia="it-IT"/>
          <w14:ligatures w14:val="none"/>
        </w:rPr>
        <w:t xml:space="preserve"> (Gv 2,3) – ritorni dal Figlio suo e gli dica – </w:t>
      </w:r>
      <w:r w:rsidRPr="00432259">
        <w:rPr>
          <w:rFonts w:ascii="Arial" w:eastAsia="Times New Roman" w:hAnsi="Arial" w:cs="Times New Roman"/>
          <w:i/>
          <w:iCs/>
          <w:kern w:val="0"/>
          <w:sz w:val="24"/>
          <w:szCs w:val="20"/>
          <w:lang w:val="la-Latn" w:eastAsia="it-IT"/>
          <w14:ligatures w14:val="none"/>
        </w:rPr>
        <w:t>deficiente veritate – Veritatem non habent. Tuam veritatem non habent</w:t>
      </w:r>
      <w:r w:rsidRPr="00432259">
        <w:rPr>
          <w:rFonts w:ascii="Arial" w:eastAsia="Times New Roman" w:hAnsi="Arial" w:cs="Times New Roman"/>
          <w:kern w:val="0"/>
          <w:sz w:val="24"/>
          <w:szCs w:val="20"/>
          <w:lang w:eastAsia="it-IT"/>
          <w14:ligatures w14:val="none"/>
        </w:rPr>
        <w:t xml:space="preserve">. Senza la verità di Cristo, senza Cristo Verità, tutto l’universo e tutto il cielo è senza verità. </w:t>
      </w:r>
      <w:r w:rsidRPr="00432259">
        <w:rPr>
          <w:rFonts w:ascii="Arial" w:eastAsia="Times New Roman" w:hAnsi="Arial" w:cs="Times New Roman"/>
          <w:i/>
          <w:iCs/>
          <w:kern w:val="0"/>
          <w:sz w:val="24"/>
          <w:szCs w:val="20"/>
          <w:lang w:val="la-Latn" w:eastAsia="it-IT"/>
          <w14:ligatures w14:val="none"/>
        </w:rPr>
        <w:t>Christum Veritatem non habemus</w:t>
      </w:r>
      <w:r w:rsidRPr="00432259">
        <w:rPr>
          <w:rFonts w:ascii="Arial" w:eastAsia="Times New Roman" w:hAnsi="Arial" w:cs="Times New Roman"/>
          <w:kern w:val="0"/>
          <w:sz w:val="24"/>
          <w:szCs w:val="20"/>
          <w:lang w:eastAsia="it-IT"/>
          <w14:ligatures w14:val="none"/>
        </w:rPr>
        <w:t xml:space="preserve">. </w:t>
      </w:r>
    </w:p>
    <w:p w14:paraId="5B5749DA"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Dopo questa lunga inserzione ritenuta necessaria al fine di mostrare e indicare come si combatte la battaglia contro il drago, è cosa buona ritornare al testo. </w:t>
      </w:r>
    </w:p>
    <w:p w14:paraId="3EB9156D"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12,8</w:t>
      </w:r>
      <w:r w:rsidRPr="00432259">
        <w:rPr>
          <w:rFonts w:ascii="Arial" w:eastAsia="Times New Roman" w:hAnsi="Arial" w:cs="Times New Roman"/>
          <w:kern w:val="0"/>
          <w:sz w:val="24"/>
          <w:szCs w:val="20"/>
          <w:lang w:eastAsia="it-IT"/>
          <w14:ligatures w14:val="none"/>
        </w:rPr>
        <w:t xml:space="preserve"> ma non prevalse e non vi fu più posto per loro in cielo. </w:t>
      </w:r>
      <w:r w:rsidRPr="00432259">
        <w:rPr>
          <w:rFonts w:ascii="Arial" w:eastAsia="Times New Roman" w:hAnsi="Arial" w:cs="Arial"/>
          <w:kern w:val="0"/>
          <w:sz w:val="24"/>
          <w:szCs w:val="24"/>
          <w:lang w:val="la-Latn" w:eastAsia="it-IT"/>
          <w14:ligatures w14:val="none"/>
        </w:rPr>
        <w:t>et non valuerunt neque locus inventus est eorum amplius in caelo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oÙk ‡scusen, oÙd tÒpoj eØršqh aÙtîn œti ™n tù oÙranù.</w:t>
      </w:r>
    </w:p>
    <w:p w14:paraId="5D77B948"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Ecco il risultato o l’esito finale della battaglia celeste. Il drago non prevalse. Non ha vinto contro Michele. Ha vinto invece Mic</w:t>
      </w:r>
      <w:r w:rsidRPr="006A5D8A">
        <w:rPr>
          <w:rFonts w:ascii="Arial" w:eastAsia="Times New Roman" w:hAnsi="Arial" w:cs="Times New Roman"/>
          <w:kern w:val="0"/>
          <w:sz w:val="24"/>
          <w:szCs w:val="20"/>
          <w:lang w:eastAsia="it-IT"/>
          <w14:ligatures w14:val="none"/>
        </w:rPr>
        <w:t>hele e per il drago non vi fu più posto né nel cielo, né per lui e neanche per i suoi angeli. Questa battaglia è figura e immagine di ogni altra battaglia che si combatte sulla terra, fino al giorno della Parusia. Entra nel cielo chi avrà vinto il drago e sarà rimasto vincitore sino alla fine. Per chi invece si è lasciato sconfiggere dal drago non ci sarà posto nei cieli santi. È vertà purissima della nostra fede.</w:t>
      </w:r>
    </w:p>
    <w:p w14:paraId="550BF252" w14:textId="1D202120"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12,9</w:t>
      </w:r>
      <w:r w:rsidRPr="00432259">
        <w:rPr>
          <w:rFonts w:ascii="Arial" w:eastAsia="Times New Roman" w:hAnsi="Arial" w:cs="Times New Roman"/>
          <w:kern w:val="0"/>
          <w:sz w:val="24"/>
          <w:szCs w:val="20"/>
          <w:lang w:eastAsia="it-IT"/>
          <w14:ligatures w14:val="none"/>
        </w:rPr>
        <w:t xml:space="preserve"> E il grande drago, il serpente antico, colui che è chiamato diavolo e il Satana e che seduce tutta la terra abitata, fu precipitato sulla terra e con lui anche i suoi angeli.</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proiectus est draco ille magnus serpens antiquus qui vocatur Diabolus et Satanas qui seducit universum orbem proiectus est in terram et angeli eius cum illo missi sunt</w:t>
      </w:r>
      <w:r w:rsidRPr="00432259">
        <w:rPr>
          <w:rFonts w:ascii="Arial" w:eastAsia="Times New Roman" w:hAnsi="Arial" w:cs="Arial"/>
          <w:kern w:val="0"/>
          <w:sz w:val="24"/>
          <w:szCs w:val="24"/>
          <w:lang w:val="fr-FR" w:eastAsia="it-IT"/>
          <w14:ligatures w14:val="none"/>
        </w:rPr>
        <w:t xml:space="preserve">. </w:t>
      </w:r>
      <w:r w:rsidRPr="00432259">
        <w:rPr>
          <w:rFonts w:ascii="Times New Roman" w:eastAsia="Times New Roman" w:hAnsi="Times New Roman" w:cs="Times New Roman"/>
          <w:b/>
          <w:bCs/>
          <w:kern w:val="0"/>
          <w:sz w:val="20"/>
          <w:szCs w:val="20"/>
          <w:lang w:val="la-Latn" w:eastAsia="it-IT"/>
          <w14:ligatures w14:val="none"/>
        </w:rPr>
        <w:t>9</w:t>
      </w:r>
      <w:r w:rsidRPr="00432259">
        <w:rPr>
          <w:rFonts w:ascii="Greek" w:eastAsia="Times New Roman" w:hAnsi="Greek" w:cs="Greek"/>
          <w:kern w:val="0"/>
          <w:sz w:val="26"/>
          <w:szCs w:val="26"/>
          <w:lang w:val="la-Latn" w:eastAsia="it-IT"/>
          <w14:ligatures w14:val="none"/>
        </w:rPr>
        <w:t xml:space="preserve"> kaˆ ™bl»qh Ð dr£kwn Ð mšgaj, Ð Ôfij Ð ¢rca‹oj, Ð kaloÚmenoj Di£boloj kaˆ Ð Satan©j, Ð planîn t¾n o„koumšnhn Ólhn ™bl»qh e„j t¾n gÁn, kaˆ oƒ ¥ggeloi aÙtoà met' aÙtoà ™bl»qhsan.</w:t>
      </w:r>
    </w:p>
    <w:p w14:paraId="465C1499" w14:textId="77777777" w:rsidR="00432259" w:rsidRPr="006A5D8A"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cosa accade ora. Il grande drago, il serp</w:t>
      </w:r>
      <w:r w:rsidRPr="006A5D8A">
        <w:rPr>
          <w:rFonts w:ascii="Arial" w:eastAsia="Times New Roman" w:hAnsi="Arial" w:cs="Arial"/>
          <w:kern w:val="0"/>
          <w:sz w:val="24"/>
          <w:szCs w:val="24"/>
          <w:lang w:eastAsia="it-IT"/>
          <w14:ligatures w14:val="none"/>
        </w:rPr>
        <w:t xml:space="preserve">ente antico, colui che è chiamato diavolo e il Satana e che seduce tutta la terra, fu precipitato sulla terra e con lui anche i suoi angeli. Ecco cosa fanno ora e il drago e i suoi angeli: essi lavorano </w:t>
      </w:r>
      <w:r w:rsidRPr="006A5D8A">
        <w:rPr>
          <w:rFonts w:ascii="Arial" w:eastAsia="Times New Roman" w:hAnsi="Arial" w:cs="Arial"/>
          <w:kern w:val="0"/>
          <w:sz w:val="24"/>
          <w:szCs w:val="24"/>
          <w:lang w:eastAsia="it-IT"/>
          <w14:ligatures w14:val="none"/>
        </w:rPr>
        <w:lastRenderedPageBreak/>
        <w:t xml:space="preserve">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558EFF22" w14:textId="77777777" w:rsidR="00432259" w:rsidRPr="006A5D8A"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6A5D8A">
        <w:rPr>
          <w:rFonts w:ascii="Arial" w:eastAsia="Times New Roman" w:hAnsi="Arial" w:cs="Arial"/>
          <w:kern w:val="0"/>
          <w:sz w:val="24"/>
          <w:szCs w:val="24"/>
          <w:lang w:eastAsia="it-IT"/>
          <w14:ligatures w14:val="none"/>
        </w:rPr>
        <w:t xml:space="preserve">Iniziamo dalla Chiesa: Il Papa, i Cardinali, i Vescovi Metropoliti, gli Arcivescovi, i Vescovi, Presbiteri, i diaconi. I Profeti, i Maestri, i Dottori, gli Ermeneuti, gli Esegeti, ogni altro cultore delle sacre scienze. Nella società civile: I Capi di Stato, di Cappi di Governo, i Ministri, i Parlamentari, ogni altra persone che è posta al governo e in ogni suo settore. Nel mondo della scienza: tutti gli scienziati ad ogni loro livello. Nel mondo della cultura: ogni Pensatore: Filosofo, Romanziere, Saggista. Nel mondo dello Spettacolo e di ogni altro intrattenimento: tutti coloro che sono gli ideatori e i realizzatori. Ma anche quanti sono finanziatori di ogni spettacolo. </w:t>
      </w:r>
    </w:p>
    <w:p w14:paraId="69DE951D" w14:textId="77777777" w:rsidR="00432259" w:rsidRPr="006A5D8A"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6A5D8A">
        <w:rPr>
          <w:rFonts w:ascii="Arial" w:eastAsia="Times New Roman" w:hAnsi="Arial" w:cs="Arial"/>
          <w:kern w:val="0"/>
          <w:sz w:val="24"/>
          <w:szCs w:val="24"/>
          <w:lang w:eastAsia="it-IT"/>
          <w14:ligatures w14:val="none"/>
        </w:rPr>
        <w:t xml:space="preserve">Noi sappiamo che oggi quasi tutti i filmi e i telefilm, i lunghi metraggi e i corti metraggi sono tutti finanziati da un esercito di anticristi con il solo intento di sovvertire e di cancellare dall’umanità ogni verità di natura e anche ogni verità di religione. Questo esercito di anticristi ha un so scopo: porre l’uomo non nelle mani dell’uomo, ma nelle loro mani e nei loro pensieri. Questo esercito di anticristi vuole fare di ogni uomo un servo e un fedele esecutore di ogni loro pensiero. Dobbiamo e possiamo ben dire che oggi moltissimi discepoli di Gesù si sono lasciati sedurre da questo drago che governa gli anticristi e sono divenuti soldati del suo esercito, rimanendo nella Chiesa e svolgendo nella Chiesa ogni ministero e ogni mansione.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1B0B6A9B"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Times New Roman"/>
          <w:b/>
          <w:bCs/>
          <w:kern w:val="0"/>
          <w:sz w:val="24"/>
          <w:szCs w:val="20"/>
          <w:lang w:eastAsia="it-IT"/>
          <w14:ligatures w14:val="none"/>
        </w:rPr>
        <w:t>V 12,10</w:t>
      </w:r>
      <w:r w:rsidRPr="00432259">
        <w:rPr>
          <w:rFonts w:ascii="Arial" w:eastAsia="Times New Roman" w:hAnsi="Arial" w:cs="Times New Roman"/>
          <w:kern w:val="0"/>
          <w:sz w:val="24"/>
          <w:szCs w:val="20"/>
          <w:lang w:eastAsia="it-IT"/>
          <w14:ligatures w14:val="none"/>
        </w:rPr>
        <w:t xml:space="preserve"> </w:t>
      </w:r>
      <w:bookmarkStart w:id="97" w:name="_Hlk137068125"/>
      <w:r w:rsidRPr="00432259">
        <w:rPr>
          <w:rFonts w:ascii="Arial" w:eastAsia="Times New Roman" w:hAnsi="Arial" w:cs="Times New Roman"/>
          <w:kern w:val="0"/>
          <w:sz w:val="24"/>
          <w:szCs w:val="20"/>
          <w:lang w:eastAsia="it-IT"/>
          <w14:ligatures w14:val="none"/>
        </w:rPr>
        <w:t xml:space="preserve">Allora udii una voce potente nel cielo che diceva: </w:t>
      </w:r>
      <w:bookmarkStart w:id="98" w:name="_Hlk137051713"/>
      <w:r w:rsidRPr="00432259">
        <w:rPr>
          <w:rFonts w:ascii="Arial" w:eastAsia="Times New Roman" w:hAnsi="Arial" w:cs="Times New Roman"/>
          <w:kern w:val="0"/>
          <w:sz w:val="24"/>
          <w:szCs w:val="20"/>
          <w:lang w:eastAsia="it-IT"/>
          <w14:ligatures w14:val="none"/>
        </w:rPr>
        <w:t xml:space="preserve">«Ora si è compiuta la salvezza, la forza e il regno del nostro Dio e la potenza del suo Cristo, perché è stato precipitato l’accusatore dei nostri fratelli, colui che li accusava davanti al nostro Dio giorno e notte. </w:t>
      </w:r>
      <w:bookmarkEnd w:id="97"/>
      <w:bookmarkEnd w:id="98"/>
      <w:r w:rsidRPr="00432259">
        <w:rPr>
          <w:rFonts w:ascii="Arial" w:eastAsia="Times New Roman" w:hAnsi="Arial" w:cs="Arial"/>
          <w:kern w:val="0"/>
          <w:sz w:val="24"/>
          <w:szCs w:val="24"/>
          <w:lang w:val="la-Latn" w:eastAsia="it-IT"/>
          <w14:ligatures w14:val="none"/>
        </w:rPr>
        <w:t>Et audivi vocem magnam in caelo dicentem nunc facta est salus et virtus et regnum Dei nostri et potestas Christi eius quia proiectus est accusator fratrum nostrorum qui accusabat illos ante conspectum Dei nostri die ac nocte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½kousa fwn¾n meg£lhn ™n tù oÙranù lšgousan,</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”Arti ™gšneto ¹ swthr…a kaˆ ¹ dÚnamij</w:t>
      </w:r>
      <w:r w:rsidRPr="00432259">
        <w:rPr>
          <w:rFonts w:ascii="Greek" w:eastAsia="Times New Roman" w:hAnsi="Greek" w:cs="Greek"/>
          <w:kern w:val="0"/>
          <w:sz w:val="26"/>
          <w:szCs w:val="26"/>
          <w:lang w:eastAsia="it-IT"/>
          <w14:ligatures w14:val="none"/>
        </w:rPr>
        <w:t xml:space="preserve"> kaˆ ¹ basile…a toà qeoà ¹mîn kaˆ ¹ ™xous…a toà Cristoà aÙtoà, Óti ™bl»qh Ð kat»gwr tîn ¢delfîn ¹mîn, Ð kathgorîn aÙtoÝj ™nèpion toà qeoà ¹mîn ¹mšraj kaˆ nuktÒj. </w:t>
      </w:r>
    </w:p>
    <w:p w14:paraId="20057375" w14:textId="341F7D87" w:rsidR="00432259" w:rsidRPr="006A5D8A"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Non appena il drago e i suoi angeli sono stati precipitati sulla terra, l’Apostolo Giovanni ode una voce potente nel cielo che diceva: </w:t>
      </w:r>
      <w:r w:rsidRPr="00432259">
        <w:rPr>
          <w:rFonts w:ascii="Arial" w:eastAsia="Times New Roman" w:hAnsi="Arial" w:cs="Arial"/>
          <w:i/>
          <w:iCs/>
          <w:kern w:val="0"/>
          <w:sz w:val="24"/>
          <w:szCs w:val="24"/>
          <w:lang w:eastAsia="it-IT"/>
          <w14:ligatures w14:val="none"/>
        </w:rPr>
        <w:t xml:space="preserve">“Ora si è compiuta la salvezza, la forza e il regno del nostro Dio e la potenza del suo Cristo, perché è </w:t>
      </w:r>
      <w:r w:rsidRPr="00432259">
        <w:rPr>
          <w:rFonts w:ascii="Arial" w:eastAsia="Times New Roman" w:hAnsi="Arial" w:cs="Arial"/>
          <w:i/>
          <w:iCs/>
          <w:kern w:val="0"/>
          <w:sz w:val="24"/>
          <w:szCs w:val="24"/>
          <w:lang w:eastAsia="it-IT"/>
          <w14:ligatures w14:val="none"/>
        </w:rPr>
        <w:lastRenderedPageBreak/>
        <w:t>stato precipitato l’accusatore dei nostri fratelli, colui che li accusava davanti al nostro Dio giorno e notte”.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Sarà di purgatorio, se la morte è avvenuta nella giustizia e nell’amicizia con Dio, ma le pene dovute ai peccati non sono state espiate. Sarà di inferno o di perdizione eterna se l’anima ha fatto la </w:t>
      </w:r>
      <w:r w:rsidRPr="006A5D8A">
        <w:rPr>
          <w:rFonts w:ascii="Arial" w:eastAsia="Times New Roman" w:hAnsi="Arial" w:cs="Arial"/>
          <w:kern w:val="0"/>
          <w:sz w:val="24"/>
          <w:szCs w:val="24"/>
          <w:lang w:eastAsia="it-IT"/>
          <w14:ligatures w14:val="none"/>
        </w:rPr>
        <w:t>morte degli empi e si trova nell’elenco dei peccati che escludono dal regno eterno del Signore. Ecco uno dei tanti elenchi dati a noi dallo Spirito Santo per bocca dell’Apostolo Paolo e degli altri Apostoli:</w:t>
      </w:r>
      <w:r w:rsidRPr="006A5D8A">
        <w:rPr>
          <w:rFonts w:ascii="Arial" w:eastAsia="Times New Roman" w:hAnsi="Arial" w:cs="Arial"/>
          <w:i/>
          <w:iCs/>
          <w:kern w:val="0"/>
          <w:sz w:val="24"/>
          <w:szCs w:val="24"/>
          <w:lang w:eastAsia="it-IT"/>
          <w14:ligatures w14:val="none"/>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0C2B1D5C" w14:textId="77777777" w:rsidR="00432259" w:rsidRPr="00432259" w:rsidRDefault="00432259" w:rsidP="00432259">
      <w:pPr>
        <w:autoSpaceDE w:val="0"/>
        <w:autoSpaceDN w:val="0"/>
        <w:adjustRightInd w:val="0"/>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Arial"/>
          <w:kern w:val="0"/>
          <w:sz w:val="24"/>
          <w:szCs w:val="24"/>
          <w:lang w:eastAsia="it-IT"/>
          <w14:ligatures w14:val="none"/>
        </w:rPr>
        <w:t xml:space="preserve">Poste queste verità che sono essenza della nostra santissima fede, è giusto che ci chiediamo: il grido di questa voce potente – </w:t>
      </w:r>
      <w:r w:rsidRPr="00432259">
        <w:rPr>
          <w:rFonts w:ascii="Arial" w:eastAsia="Times New Roman" w:hAnsi="Arial" w:cs="Times New Roman"/>
          <w:i/>
          <w:iCs/>
          <w:kern w:val="0"/>
          <w:sz w:val="24"/>
          <w:szCs w:val="20"/>
          <w:lang w:eastAsia="it-IT"/>
          <w14:ligatures w14:val="none"/>
        </w:rPr>
        <w:t xml:space="preserve">Ora si è compiuta la salvezza, la forza e il regno del nostro Dio e la potenza del suo Cristo, perché è stato precipitato l’accusatore dei nostri fratelli, colui che li accusava davanti al nostro Dio giorno e notte – </w:t>
      </w:r>
      <w:r w:rsidRPr="00432259">
        <w:rPr>
          <w:rFonts w:ascii="Arial" w:eastAsia="Times New Roman" w:hAnsi="Arial" w:cs="Times New Roman"/>
          <w:kern w:val="0"/>
          <w:sz w:val="24"/>
          <w:szCs w:val="20"/>
          <w:lang w:eastAsia="it-IT"/>
          <w14:ligatures w14:val="none"/>
        </w:rPr>
        <w:t>quando si è compiuto?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6D11FB55" w14:textId="77777777" w:rsidR="00432259" w:rsidRPr="006A5D8A" w:rsidRDefault="00432259" w:rsidP="00432259">
      <w:pPr>
        <w:autoSpaceDE w:val="0"/>
        <w:autoSpaceDN w:val="0"/>
        <w:adjustRightInd w:val="0"/>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Giobbe prese a dire: «Ne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w:t>
      </w:r>
      <w:r w:rsidRPr="006A5D8A">
        <w:rPr>
          <w:rFonts w:ascii="Arial" w:eastAsia="Times New Roman" w:hAnsi="Arial" w:cs="Times New Roman"/>
          <w:i/>
          <w:iCs/>
          <w:kern w:val="0"/>
          <w:sz w:val="24"/>
          <w:szCs w:val="20"/>
          <w:lang w:eastAsia="it-IT"/>
          <w14:ligatures w14:val="none"/>
        </w:rPr>
        <w:t xml:space="preserve">Ma se parlo, non si placa il mio dolore; se taccio, che cosa lo allontana da me? Ora però egli mi toglie le forze, ha distrutto tutti i miei congiunti e mi opprime. Si è costituito testimone ed è insorto contro di me: il mio calunniatore mi accusa in faccia. La sua collera mi dilania e mi perseguita; digrigna i denti </w:t>
      </w:r>
      <w:r w:rsidRPr="006A5D8A">
        <w:rPr>
          <w:rFonts w:ascii="Arial" w:eastAsia="Times New Roman" w:hAnsi="Arial" w:cs="Times New Roman"/>
          <w:i/>
          <w:iCs/>
          <w:kern w:val="0"/>
          <w:sz w:val="24"/>
          <w:szCs w:val="20"/>
          <w:lang w:eastAsia="it-IT"/>
          <w14:ligatures w14:val="none"/>
        </w:rPr>
        <w:lastRenderedPageBreak/>
        <w:t xml:space="preserve">contro di me, il mio nemico su di me aguzza gli occhi. Spalancano la bocca contro di me, mi schiaffeggiano con insulti, insieme si alleano contro di me. Dio mi consegna come preda all’empio, e mi getta nelle mani dei malvagi. Me ne stavo tranquillo ed egli mi ha scosso, mi ha afferrato per il collo e mi ha stritolato; ha fatto di me il suo bersaglio. I suoi arcieri mi circondano; mi trafigge le reni senza pietà, versa a terra il mio fiele, mi apre ferita su ferita, mi si avventa contro come un guerriero. Ho cucito un sacco sulla mia pelle e ho prostrato la fronte nella polvere. La mia faccia è rossa per il pianto e un’ombra mortale mi vela le palpebre, benché non ci sia violenza nelle mie mani e sia pura la mia preghiera. O terra, non coprire il mio sangue né un luogo segreto trattenga il mio grido! Ecco, fin d’ora il mio testimone è nei cieli, il mio difensore è lassù. I miei amici mi scherniscono, rivolto a Dio, versa lacrime il mio occhio, perché egli stesso sia arbitro fra l’uomo e Dio, come tra un figlio dell’uomo e il suo prossimo; poiché passano i miei anni che sono contati e me ne vado per una via senza ritorno (Gb 16,1-22). </w:t>
      </w:r>
    </w:p>
    <w:p w14:paraId="65E3CC76" w14:textId="77777777" w:rsidR="00432259" w:rsidRPr="00432259" w:rsidRDefault="00432259" w:rsidP="00432259">
      <w:pPr>
        <w:autoSpaceDE w:val="0"/>
        <w:autoSpaceDN w:val="0"/>
        <w:adjustRightInd w:val="0"/>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questo, è chiamato alla somma vigilanza. Anche Cristo Gesù veniva accusato da scribi, farisei, capi dei sacerdoti, anziani del popolo dalla malvagità e dalla cattiveria del loro cuore e mai dalla verità storica delle azioni di Gesù:</w:t>
      </w:r>
    </w:p>
    <w:p w14:paraId="6F27A9F3" w14:textId="77777777" w:rsidR="00432259" w:rsidRPr="00432259" w:rsidRDefault="00432259" w:rsidP="00432259">
      <w:pPr>
        <w:autoSpaceDE w:val="0"/>
        <w:autoSpaceDN w:val="0"/>
        <w:adjustRightInd w:val="0"/>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5FAFBC5F" w14:textId="77777777" w:rsidR="00432259" w:rsidRPr="00432259" w:rsidRDefault="00432259" w:rsidP="00432259">
      <w:pPr>
        <w:autoSpaceDE w:val="0"/>
        <w:autoSpaceDN w:val="0"/>
        <w:adjustRightInd w:val="0"/>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3DA7455" w14:textId="77777777" w:rsidR="00432259" w:rsidRPr="00432259" w:rsidRDefault="00432259" w:rsidP="00432259">
      <w:pPr>
        <w:autoSpaceDE w:val="0"/>
        <w:autoSpaceDN w:val="0"/>
        <w:adjustRightInd w:val="0"/>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EADC955" w14:textId="77777777" w:rsidR="00432259" w:rsidRPr="00432259" w:rsidRDefault="00432259" w:rsidP="00432259">
      <w:pPr>
        <w:autoSpaceDE w:val="0"/>
        <w:autoSpaceDN w:val="0"/>
        <w:adjustRightInd w:val="0"/>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Prendete un albero buono, anche il suo frutto sarà buono. Prendete un albero cattivo, anche il suo frutto sarà cattivo: dal frutto infatti si conosce l’albero. Razza </w:t>
      </w:r>
      <w:r w:rsidRPr="00432259">
        <w:rPr>
          <w:rFonts w:ascii="Arial" w:eastAsia="Times New Roman" w:hAnsi="Arial" w:cs="Times New Roman"/>
          <w:i/>
          <w:iCs/>
          <w:kern w:val="0"/>
          <w:sz w:val="24"/>
          <w:szCs w:val="20"/>
          <w:lang w:eastAsia="it-IT"/>
          <w14:ligatures w14:val="none"/>
        </w:rPr>
        <w:lastRenderedPageBreak/>
        <w:t xml:space="preserve">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C117D7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12,11</w:t>
      </w:r>
      <w:r w:rsidRPr="00432259">
        <w:rPr>
          <w:rFonts w:ascii="Arial" w:eastAsia="Times New Roman" w:hAnsi="Arial" w:cs="Times New Roman"/>
          <w:kern w:val="0"/>
          <w:sz w:val="24"/>
          <w:szCs w:val="20"/>
          <w:lang w:eastAsia="it-IT"/>
          <w14:ligatures w14:val="none"/>
        </w:rPr>
        <w:t xml:space="preserve"> Ma essi lo hanno vinto grazie al sangue dell’Agnello e alla parola della loro testimonianza, e non hanno amato la loro vita fino a morire. </w:t>
      </w:r>
      <w:r w:rsidRPr="00432259">
        <w:rPr>
          <w:rFonts w:ascii="Arial" w:eastAsia="Times New Roman" w:hAnsi="Arial" w:cs="Arial"/>
          <w:kern w:val="0"/>
          <w:sz w:val="24"/>
          <w:szCs w:val="24"/>
          <w:lang w:val="la-Latn" w:eastAsia="it-IT"/>
          <w14:ligatures w14:val="none"/>
        </w:rPr>
        <w:t>Et ipsi vicerunt illum propter sanguinem agni et propter verbum testimonii sui et non dilexerunt animam suam usque ad mortem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aÙtoˆ ™n…khsan aÙtÕn di¦ tÕ aŒma toà ¢rn…ou kaˆ di¦ tÕn lÒgon tÁj martur…aj aÙtîn,</w:t>
      </w:r>
      <w:r w:rsidRPr="00432259">
        <w:rPr>
          <w:rFonts w:ascii="Greek" w:eastAsia="Times New Roman" w:hAnsi="Greek" w:cs="Greek"/>
          <w:kern w:val="0"/>
          <w:sz w:val="26"/>
          <w:szCs w:val="26"/>
          <w:lang w:eastAsia="it-IT"/>
          <w14:ligatures w14:val="none"/>
        </w:rPr>
        <w:t xml:space="preserve"> </w:t>
      </w:r>
      <w:r w:rsidRPr="00432259">
        <w:rPr>
          <w:rFonts w:ascii="Greek" w:eastAsia="Times New Roman" w:hAnsi="Greek" w:cs="Greek"/>
          <w:kern w:val="0"/>
          <w:sz w:val="26"/>
          <w:szCs w:val="26"/>
          <w:lang w:val="la-Latn" w:eastAsia="it-IT"/>
          <w14:ligatures w14:val="none"/>
        </w:rPr>
        <w:t>kaˆ oÙk ºg£phsan t¾n yuc¾n aÙtîn ¥cri qan£tou.</w:t>
      </w:r>
    </w:p>
    <w:p w14:paraId="160667C4" w14:textId="77777777" w:rsidR="00432259" w:rsidRPr="006A5D8A"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Il Sangue dell’Agnello ha ottenuto la vittoria su Satana per il mondo intero. La Parola dell’Agnello o Parola di Cristo fatta risuonare nel mondo annuncia questa vittoria. Non solo l’annuncia, la dona anche a tutti coloro che credono in Cristo e rinascono da acqua e da Spirito Santo. Rinati da acqua e da Spirito Santo si ottiene la</w:t>
      </w:r>
      <w:r w:rsidRPr="006A5D8A">
        <w:rPr>
          <w:rFonts w:ascii="Arial" w:eastAsia="Times New Roman" w:hAnsi="Arial" w:cs="Arial"/>
          <w:kern w:val="0"/>
          <w:sz w:val="24"/>
          <w:szCs w:val="24"/>
          <w:lang w:eastAsia="it-IT"/>
          <w14:ligatures w14:val="none"/>
        </w:rPr>
        <w:t xml:space="preserve">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di Satana. Conquista la vittoria eterna chi per ottenere questo dono non ha paura di affrontare ogni martirio sia spirituale che fisico.</w:t>
      </w:r>
    </w:p>
    <w:p w14:paraId="0EC78C85"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Times New Roman"/>
          <w:b/>
          <w:bCs/>
          <w:kern w:val="0"/>
          <w:sz w:val="24"/>
          <w:szCs w:val="20"/>
          <w:lang w:eastAsia="it-IT"/>
          <w14:ligatures w14:val="none"/>
        </w:rPr>
        <w:t>V 12,12</w:t>
      </w:r>
      <w:bookmarkStart w:id="99" w:name="_Hlk137070246"/>
      <w:r w:rsidRPr="00432259">
        <w:rPr>
          <w:rFonts w:ascii="Arial" w:eastAsia="Times New Roman" w:hAnsi="Arial" w:cs="Times New Roman"/>
          <w:kern w:val="0"/>
          <w:sz w:val="24"/>
          <w:szCs w:val="20"/>
          <w:lang w:eastAsia="it-IT"/>
          <w14:ligatures w14:val="none"/>
        </w:rPr>
        <w:t xml:space="preserve"> Esultate, dunque, o cieli e voi che abitate in essi</w:t>
      </w:r>
      <w:bookmarkEnd w:id="99"/>
      <w:r w:rsidRPr="00432259">
        <w:rPr>
          <w:rFonts w:ascii="Arial" w:eastAsia="Times New Roman" w:hAnsi="Arial" w:cs="Times New Roman"/>
          <w:kern w:val="0"/>
          <w:sz w:val="24"/>
          <w:szCs w:val="20"/>
          <w:lang w:eastAsia="it-IT"/>
          <w14:ligatures w14:val="none"/>
        </w:rPr>
        <w:t xml:space="preserve">. </w:t>
      </w:r>
      <w:bookmarkStart w:id="100" w:name="_Hlk137070352"/>
      <w:r w:rsidRPr="00432259">
        <w:rPr>
          <w:rFonts w:ascii="Arial" w:eastAsia="Times New Roman" w:hAnsi="Arial" w:cs="Times New Roman"/>
          <w:kern w:val="0"/>
          <w:sz w:val="24"/>
          <w:szCs w:val="20"/>
          <w:lang w:eastAsia="it-IT"/>
          <w14:ligatures w14:val="none"/>
        </w:rPr>
        <w:t>Ma guai a voi, terra e mare, perché il diavolo è disceso sopra di voi pieno di grande furore, sapendo che gli resta poco tempo</w:t>
      </w:r>
      <w:bookmarkEnd w:id="100"/>
      <w:r w:rsidRPr="00432259">
        <w:rPr>
          <w:rFonts w:ascii="Arial" w:eastAsia="Times New Roman" w:hAnsi="Arial" w:cs="Times New Roman"/>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Propterea laetamini caeli et qui habitatis in eis vae terrae et mari quia descendit diabolus ad vos habens iram magnam sciens quod modicum tempus habet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di¦ toàto eÙfra…nesqe, [oƒ] oÙranoˆ kaˆ oƒ ™n aÙto‹j skhnoàntej. oÙaˆ t¾n gÁn kaˆ t¾n q£lassan, Óti katšbh Ð di£boloj prÕj Øm©j œcwn qumÕn mšgan, e„dëj Óti Ñl…gon kairÕn œcei.</w:t>
      </w:r>
    </w:p>
    <w:p w14:paraId="18667447" w14:textId="4D4CE2DC"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6A5D8A">
        <w:rPr>
          <w:rFonts w:ascii="Arial" w:eastAsia="Times New Roman" w:hAnsi="Arial" w:cs="Times New Roman"/>
          <w:i/>
          <w:iCs/>
          <w:kern w:val="0"/>
          <w:sz w:val="24"/>
          <w:szCs w:val="20"/>
          <w:lang w:eastAsia="it-IT"/>
          <w14:ligatures w14:val="none"/>
        </w:rPr>
        <w:t xml:space="preserve">Esultate, dunque, o cieli e voi che abitate in essi. </w:t>
      </w:r>
      <w:r w:rsidRPr="006A5D8A">
        <w:rPr>
          <w:rFonts w:ascii="Arial" w:eastAsia="Times New Roman" w:hAnsi="Arial" w:cs="Times New Roman"/>
          <w:kern w:val="0"/>
          <w:sz w:val="24"/>
          <w:szCs w:val="20"/>
          <w:lang w:eastAsia="it-IT"/>
          <w14:ligatures w14:val="none"/>
        </w:rPr>
        <w:t xml:space="preserve">Quanti sono nei cieli devono esultare perché Satana nulla può contro di loro. Il tempo della tentazione è finito. Differente è il grido per quelli che ancora sono sulla terra: </w:t>
      </w:r>
      <w:r w:rsidRPr="006A5D8A">
        <w:rPr>
          <w:rFonts w:ascii="Arial" w:eastAsia="Times New Roman" w:hAnsi="Arial" w:cs="Times New Roman"/>
          <w:i/>
          <w:iCs/>
          <w:kern w:val="0"/>
          <w:sz w:val="24"/>
          <w:szCs w:val="20"/>
          <w:lang w:eastAsia="it-IT"/>
          <w14:ligatures w14:val="none"/>
        </w:rPr>
        <w:t>Ma guai a voi, terra e mare, perché il diavolo è disceso sopra di voi pieno di grande furore, sapendo che gli resta poco tempo</w:t>
      </w:r>
      <w:r w:rsidRPr="006A5D8A">
        <w:rPr>
          <w:rFonts w:ascii="Arial" w:eastAsia="Times New Roman" w:hAnsi="Arial" w:cs="Times New Roman"/>
          <w:kern w:val="0"/>
          <w:sz w:val="24"/>
          <w:szCs w:val="20"/>
          <w:lang w:eastAsia="it-IT"/>
          <w14:ligatures w14:val="none"/>
        </w:rPr>
        <w:t>.</w:t>
      </w:r>
      <w:r w:rsidR="008505B1">
        <w:rPr>
          <w:rFonts w:ascii="Arial" w:eastAsia="Times New Roman" w:hAnsi="Arial" w:cs="Times New Roman"/>
          <w:kern w:val="0"/>
          <w:sz w:val="24"/>
          <w:szCs w:val="20"/>
          <w:lang w:eastAsia="it-IT"/>
          <w14:ligatures w14:val="none"/>
        </w:rPr>
        <w:t xml:space="preserve"> </w:t>
      </w:r>
    </w:p>
    <w:p w14:paraId="2D8796D8"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w:t>
      </w:r>
      <w:r w:rsidRPr="006A5D8A">
        <w:rPr>
          <w:rFonts w:ascii="Arial" w:eastAsia="Times New Roman" w:hAnsi="Arial" w:cs="Times New Roman"/>
          <w:kern w:val="0"/>
          <w:sz w:val="24"/>
          <w:szCs w:val="20"/>
          <w:lang w:eastAsia="it-IT"/>
          <w14:ligatures w14:val="none"/>
        </w:rPr>
        <w:lastRenderedPageBreak/>
        <w:t xml:space="preserve">anime lo seguano nella perdizione eterna. Anche se il diavolo viene pieno di grande furore sempre dobbiamo ricordarci della verità che lo Spirito Santo ci rivela per bocca sia dell’Apostolo Giacomo e sia dell’Apostolo Paolo: </w:t>
      </w:r>
    </w:p>
    <w:p w14:paraId="45B2A825" w14:textId="77777777" w:rsidR="00432259" w:rsidRPr="006A5D8A"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6A5D8A">
        <w:rPr>
          <w:rFonts w:ascii="Arial" w:eastAsia="Times New Roman" w:hAnsi="Arial" w:cs="Times New Roman"/>
          <w:i/>
          <w:iCs/>
          <w:kern w:val="0"/>
          <w:sz w:val="24"/>
          <w:szCs w:val="20"/>
          <w:lang w:eastAsia="it-IT"/>
          <w14:ligatures w14:val="none"/>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71E97ED0" w14:textId="77777777" w:rsidR="00432259" w:rsidRPr="006A5D8A"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6A5D8A">
        <w:rPr>
          <w:rFonts w:ascii="Arial" w:eastAsia="Times New Roman" w:hAnsi="Arial" w:cs="Times New Roman"/>
          <w:i/>
          <w:iCs/>
          <w:kern w:val="0"/>
          <w:sz w:val="24"/>
          <w:szCs w:val="20"/>
          <w:lang w:eastAsia="it-IT"/>
          <w14:ligatures w14:val="none"/>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25B2D691"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w:t>
      </w:r>
      <w:r w:rsidRPr="006A5D8A">
        <w:rPr>
          <w:rFonts w:ascii="Arial" w:eastAsia="Times New Roman" w:hAnsi="Arial" w:cs="Times New Roman"/>
          <w:kern w:val="0"/>
          <w:sz w:val="24"/>
          <w:szCs w:val="20"/>
          <w:lang w:eastAsia="it-IT"/>
          <w14:ligatures w14:val="none"/>
        </w:rPr>
        <w:lastRenderedPageBreak/>
        <w:t>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 Ecco di quale forza adeguata era sempre rivestito l’Apostolo Paolo a modo di armatura:</w:t>
      </w:r>
    </w:p>
    <w:p w14:paraId="58DE4CD2"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i/>
          <w:iCs/>
          <w:kern w:val="0"/>
          <w:sz w:val="24"/>
          <w:szCs w:val="20"/>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335ED74"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Altra verità da mettere in piena luce vuole che anche noi, discepoli di Gesù, su questo argomento pensiamo allo stesso modo di Satana, ma con pensiero 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Su questa verità della brevità del tempo e anche sulla missione evangelizzatrice alla quale ognuno deve consegnare tutto se stesso, ecco cosa rivela lo Spirito Santo per bocca dell’Apostolo Paolo nella Prima Lettera ai Corinzi:</w:t>
      </w:r>
    </w:p>
    <w:p w14:paraId="26E35AD3" w14:textId="77777777" w:rsidR="00432259" w:rsidRPr="006A5D8A"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6A5D8A">
        <w:rPr>
          <w:rFonts w:ascii="Arial" w:eastAsia="Times New Roman" w:hAnsi="Arial" w:cs="Times New Roman"/>
          <w:i/>
          <w:iCs/>
          <w:kern w:val="0"/>
          <w:sz w:val="24"/>
          <w:szCs w:val="20"/>
          <w:lang w:eastAsia="it-IT"/>
          <w14:ligatures w14:val="none"/>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7B2028C4" w14:textId="77777777" w:rsidR="00432259" w:rsidRPr="006A5D8A"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6A5D8A">
        <w:rPr>
          <w:rFonts w:ascii="Arial" w:eastAsia="Times New Roman" w:hAnsi="Arial" w:cs="Times New Roman"/>
          <w:i/>
          <w:iCs/>
          <w:kern w:val="0"/>
          <w:sz w:val="24"/>
          <w:szCs w:val="20"/>
          <w:lang w:eastAsia="it-IT"/>
          <w14:ligatures w14:val="none"/>
        </w:rPr>
        <w:lastRenderedPageBreak/>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1BC8D86C"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Dobbiamo confessare che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03236C66"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01022B46"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4B42C1F9" w14:textId="15D95EDB"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w:t>
      </w:r>
      <w:r w:rsidR="008505B1">
        <w:rPr>
          <w:rFonts w:ascii="Arial" w:eastAsia="Times New Roman" w:hAnsi="Arial" w:cs="Times New Roman"/>
          <w:i/>
          <w:iCs/>
          <w:kern w:val="0"/>
          <w:sz w:val="24"/>
          <w:szCs w:val="20"/>
          <w:lang w:eastAsia="it-IT"/>
          <w14:ligatures w14:val="none"/>
        </w:rPr>
        <w:t xml:space="preserve"> </w:t>
      </w:r>
      <w:r w:rsidRPr="00432259">
        <w:rPr>
          <w:rFonts w:ascii="Arial" w:eastAsia="Times New Roman" w:hAnsi="Arial" w:cs="Times New Roman"/>
          <w:i/>
          <w:iCs/>
          <w:kern w:val="0"/>
          <w:sz w:val="24"/>
          <w:szCs w:val="20"/>
          <w:lang w:eastAsia="it-IT"/>
          <w14:ligatures w14:val="none"/>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w:t>
      </w:r>
      <w:r w:rsidRPr="00432259">
        <w:rPr>
          <w:rFonts w:ascii="Arial" w:eastAsia="Times New Roman" w:hAnsi="Arial" w:cs="Times New Roman"/>
          <w:i/>
          <w:iCs/>
          <w:kern w:val="0"/>
          <w:sz w:val="24"/>
          <w:szCs w:val="20"/>
          <w:lang w:eastAsia="it-IT"/>
          <w14:ligatures w14:val="none"/>
        </w:rPr>
        <w:lastRenderedPageBreak/>
        <w:t xml:space="preserve">annunciato in tutto il mondo, perché ne sia data testimonianza a tutti i popoli; e allora verrà la fine (Mt 24,4-14). </w:t>
      </w:r>
    </w:p>
    <w:p w14:paraId="5B183801"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Sarà ingannato da Satana, vestito da discepolo di Gesù, solo colui che vorrà essere ingannato. Abbiamo ogni mezzo per conoscere chi è vero discepolo di Gesù e chi invece è discepolo di Satana vestito da discepolo di Cristo Gesù.</w:t>
      </w:r>
    </w:p>
    <w:p w14:paraId="4B296131"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Times New Roman"/>
          <w:b/>
          <w:bCs/>
          <w:kern w:val="0"/>
          <w:sz w:val="24"/>
          <w:szCs w:val="20"/>
          <w:lang w:eastAsia="it-IT"/>
          <w14:ligatures w14:val="none"/>
        </w:rPr>
        <w:t>V 12,13</w:t>
      </w:r>
      <w:r w:rsidRPr="00432259">
        <w:rPr>
          <w:rFonts w:ascii="Arial" w:eastAsia="Times New Roman" w:hAnsi="Arial" w:cs="Times New Roman"/>
          <w:kern w:val="0"/>
          <w:sz w:val="24"/>
          <w:szCs w:val="20"/>
          <w:lang w:eastAsia="it-IT"/>
          <w14:ligatures w14:val="none"/>
        </w:rPr>
        <w:t xml:space="preserve"> Quando il drago si vide precipitato sulla terra, si mise a perseguitare la donna che aveva partorito il figlio maschio. </w:t>
      </w:r>
      <w:r w:rsidRPr="00432259">
        <w:rPr>
          <w:rFonts w:ascii="Arial" w:eastAsia="Times New Roman" w:hAnsi="Arial" w:cs="Arial"/>
          <w:kern w:val="0"/>
          <w:sz w:val="24"/>
          <w:szCs w:val="24"/>
          <w:lang w:val="la-Latn" w:eastAsia="it-IT"/>
          <w14:ligatures w14:val="none"/>
        </w:rPr>
        <w:t>Et postquam vidit draco quod proiectus est in terram persecutus est mulierem quae peperit masculum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Kaˆ Óte e</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 xml:space="preserve">den Ð dr£kwn Óti ™bl»qh e„j t¾n gÁn, ™d…wxen t¾n guna‹ka ¼tij œteken tÕn ¥rsena. </w:t>
      </w:r>
    </w:p>
    <w:p w14:paraId="0D82850C"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per fare la volontà del Padre, per obbedire ad ogni sua Parola. In ogni prova, sempre la Vergine Maria ha risposto a Dio in pienezza di Spirito Santo e di amore.</w:t>
      </w:r>
    </w:p>
    <w:p w14:paraId="6336D494" w14:textId="6869148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La donna è anche figura della Chiesa. Non è sufficiente che per il passato la Chiesa abbia già concepito e partorito a Dio molti figli. Essa, oggi e sempre,</w:t>
      </w:r>
      <w:r w:rsidR="008505B1">
        <w:rPr>
          <w:rFonts w:ascii="Arial" w:eastAsia="Times New Roman" w:hAnsi="Arial" w:cs="Times New Roman"/>
          <w:kern w:val="0"/>
          <w:sz w:val="24"/>
          <w:szCs w:val="20"/>
          <w:lang w:eastAsia="it-IT"/>
          <w14:ligatures w14:val="none"/>
        </w:rPr>
        <w:t xml:space="preserve"> </w:t>
      </w:r>
      <w:r w:rsidRPr="006A5D8A">
        <w:rPr>
          <w:rFonts w:ascii="Arial" w:eastAsia="Times New Roman" w:hAnsi="Arial" w:cs="Times New Roman"/>
          <w:kern w:val="0"/>
          <w:sz w:val="24"/>
          <w:szCs w:val="20"/>
          <w:lang w:eastAsia="it-IT"/>
          <w14:ligatures w14:val="none"/>
        </w:rPr>
        <w:t xml:space="preserve">nello Spirito Santo ogni giorno li deve concepire e ogni giorno li deve partorire e ogni giorno li deve nutrire di grazia e di verità, di luce e di vita eterna perché crescano e compiano il cammino verso la vita eterna nei cieli, dove saranno rivestiti di beatitudine eterna. Sappiamo che essa è stata, è e sarà sempre tentata perché non concepisca, perché non partorisca, perché non nutra i figli partoriti con la grazia e la verità che sono in Cristo Gesù. </w:t>
      </w:r>
    </w:p>
    <w:p w14:paraId="49862CF3"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La Chiesa potrà portare a compimento ogni giorno la sua missione se combatte contro Satana con forza adeguata e questa forza adeguata in Lei è Spirito Santo 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w:t>
      </w:r>
      <w:r w:rsidRPr="006A5D8A">
        <w:rPr>
          <w:rFonts w:ascii="Arial" w:eastAsia="Times New Roman" w:hAnsi="Arial" w:cs="Times New Roman"/>
          <w:kern w:val="0"/>
          <w:sz w:val="24"/>
          <w:szCs w:val="20"/>
          <w:lang w:eastAsia="it-IT"/>
          <w14:ligatures w14:val="none"/>
        </w:rPr>
        <w:lastRenderedPageBreak/>
        <w:t>opere che compie. Mai potrà essere degno di fede chi lavora per la distruzione della Chiesa.</w:t>
      </w:r>
    </w:p>
    <w:p w14:paraId="3B77316E"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12,14</w:t>
      </w:r>
      <w:r w:rsidRPr="00432259">
        <w:rPr>
          <w:rFonts w:ascii="Arial" w:eastAsia="Times New Roman" w:hAnsi="Arial" w:cs="Times New Roman"/>
          <w:kern w:val="0"/>
          <w:sz w:val="24"/>
          <w:szCs w:val="20"/>
          <w:lang w:eastAsia="it-IT"/>
          <w14:ligatures w14:val="none"/>
        </w:rPr>
        <w:t xml:space="preserve"> Ma furono date alla donna le due ali della grande aquila, perché volasse nel deserto verso il proprio rifugio, dove viene nutrita per un tempo, due tempi e la metà di un tempo, lontano dal serpente. </w:t>
      </w:r>
      <w:r w:rsidRPr="00432259">
        <w:rPr>
          <w:rFonts w:ascii="Arial" w:eastAsia="Times New Roman" w:hAnsi="Arial" w:cs="Arial"/>
          <w:kern w:val="0"/>
          <w:sz w:val="24"/>
          <w:szCs w:val="24"/>
          <w:lang w:val="la-Latn" w:eastAsia="it-IT"/>
          <w14:ligatures w14:val="none"/>
        </w:rPr>
        <w:t>Et datae sunt mulieri duae alae aquilae magnae ut volaret in desertum in locum suum ubi alitur per tempus et tempora et dimidium temporis a facie serpentis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™dÒqhsan tÍ gunaikˆ aƒ dÚo ptšrugej toà ¢etoà toà meg£lou, †na pšthtai e„j t¾n œrhmon e„j tÕn tÒpon aÙtÁj, Ópou tršfetai ™ke‹ kairÕn kaˆ kairoÝj kaˆ ¼misu kairoà ¢pÕ prosèpou toà Ôfewj.</w:t>
      </w:r>
    </w:p>
    <w:p w14:paraId="66B029EB" w14:textId="027AAEF3" w:rsidR="00432259" w:rsidRPr="006A5D8A"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6A5D8A">
        <w:rPr>
          <w:rFonts w:ascii="Arial" w:eastAsia="Times New Roman" w:hAnsi="Arial" w:cs="Arial"/>
          <w:kern w:val="0"/>
          <w:sz w:val="24"/>
          <w:szCs w:val="24"/>
          <w:lang w:eastAsia="it-IT"/>
          <w14:ligatures w14:val="none"/>
        </w:rPr>
        <w:t>Questo versetto – che rivela la condizione perenne nella quale vive la Chiesa dal giorno della sua nascita fino al giorno della Parusia -</w:t>
      </w:r>
      <w:r w:rsidR="008505B1">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eastAsia="it-IT"/>
          <w14:ligatures w14:val="none"/>
        </w:rPr>
        <w:t>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è il cuore di Cristo Gesù, In questo deserto e in questo cuore dovrà rimanere per un tempo finito e non per un tempo eterno: tre anni e sei mesi sono il tempo perfetto, a Lei dato per compiere nel mondo la missione di salvezza. Questo tempo va dal giorno della 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w:t>
      </w:r>
      <w:r w:rsidR="008505B1">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eastAsia="it-IT"/>
          <w14:ligatures w14:val="none"/>
        </w:rPr>
        <w:t>sarà sempre a portata del diavolo e questi le può divorare molti dei suoi figli.</w:t>
      </w:r>
    </w:p>
    <w:p w14:paraId="0F44F7DD"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 xml:space="preserve">V 12,15 </w:t>
      </w:r>
      <w:r w:rsidRPr="00432259">
        <w:rPr>
          <w:rFonts w:ascii="Arial" w:eastAsia="Times New Roman" w:hAnsi="Arial" w:cs="Times New Roman"/>
          <w:kern w:val="0"/>
          <w:sz w:val="24"/>
          <w:szCs w:val="20"/>
          <w:lang w:eastAsia="it-IT"/>
          <w14:ligatures w14:val="none"/>
        </w:rPr>
        <w:t xml:space="preserve">Allora il serpente vomitò dalla sua bocca come un fiume d’acqua dietro alla donna, per farla travolgere dalle sue acque. </w:t>
      </w:r>
      <w:r w:rsidRPr="00432259">
        <w:rPr>
          <w:rFonts w:ascii="Arial" w:eastAsia="Times New Roman" w:hAnsi="Arial" w:cs="Arial"/>
          <w:kern w:val="0"/>
          <w:sz w:val="24"/>
          <w:szCs w:val="24"/>
          <w:lang w:val="la-Latn" w:eastAsia="it-IT"/>
          <w14:ligatures w14:val="none"/>
        </w:rPr>
        <w:t>Et misit serpens ex ore suo post mulierem aquam tamquam flumen ut eam faceret trahi a flumine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œbalen Ð Ôfij ™k toà stÒmatoj aÙtoà Ñp…sw tÁj gunaikÕj Ûdwr æj potamÒn, †na aÙt¾n potamofÒrhton poi»sV.</w:t>
      </w:r>
    </w:p>
    <w:p w14:paraId="63E58471"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7716D4DD"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Oggi Gesù apre i sigilli. Oggi le trombe suonano. Oggi i guai si compiono. Oggi </w:t>
      </w:r>
      <w:r w:rsidRPr="006A5D8A">
        <w:rPr>
          <w:rFonts w:ascii="Arial" w:eastAsia="Times New Roman" w:hAnsi="Arial" w:cs="Times New Roman"/>
          <w:kern w:val="0"/>
          <w:sz w:val="24"/>
          <w:szCs w:val="20"/>
          <w:lang w:eastAsia="it-IT"/>
          <w14:ligatures w14:val="none"/>
        </w:rPr>
        <w:lastRenderedPageBreak/>
        <w:t>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41F11F1E"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5A438D0D"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le parti del mondo. Questo era il male dell’oggi di ieri che tutti condanniamo e lo dichiariamo odio contro l’umanità. </w:t>
      </w:r>
    </w:p>
    <w:p w14:paraId="6C870CAD" w14:textId="1D236446"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Oggi</w:t>
      </w:r>
      <w:r w:rsidR="008505B1">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kern w:val="0"/>
          <w:sz w:val="24"/>
          <w:szCs w:val="20"/>
          <w:lang w:eastAsia="it-IT"/>
          <w14:ligatures w14:val="none"/>
        </w:rPr>
        <w:t xml:space="preserve">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13FE4AB4"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1D8486A0"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12,16</w:t>
      </w:r>
      <w:r w:rsidRPr="00432259">
        <w:rPr>
          <w:rFonts w:ascii="Arial" w:eastAsia="Times New Roman" w:hAnsi="Arial" w:cs="Times New Roman"/>
          <w:kern w:val="0"/>
          <w:sz w:val="24"/>
          <w:szCs w:val="20"/>
          <w:lang w:eastAsia="it-IT"/>
          <w14:ligatures w14:val="none"/>
        </w:rPr>
        <w:t xml:space="preserve"> Ma la terra venne in soccorso alla donna: aprì la sua bocca e inghiottì il fiume che il drago aveva vomitato dalla propria bocca. </w:t>
      </w:r>
      <w:r w:rsidRPr="00432259">
        <w:rPr>
          <w:rFonts w:ascii="Arial" w:eastAsia="Times New Roman" w:hAnsi="Arial" w:cs="Arial"/>
          <w:kern w:val="0"/>
          <w:sz w:val="24"/>
          <w:szCs w:val="24"/>
          <w:lang w:val="la-Latn" w:eastAsia="it-IT"/>
          <w14:ligatures w14:val="none"/>
        </w:rPr>
        <w:t>Et adiuvit terra mulierem et aperuit terra os suum et absorbuit flumen quod misit draco de ore suo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 xml:space="preserve">kaˆ </w:t>
      </w:r>
      <w:r w:rsidRPr="00432259">
        <w:rPr>
          <w:rFonts w:ascii="Greek" w:eastAsia="Times New Roman" w:hAnsi="Greek" w:cs="Greek"/>
          <w:kern w:val="0"/>
          <w:sz w:val="26"/>
          <w:szCs w:val="26"/>
          <w:lang w:val="la-Latn" w:eastAsia="it-IT"/>
          <w14:ligatures w14:val="none"/>
        </w:rPr>
        <w:lastRenderedPageBreak/>
        <w:t>™bo»qhsen ¹ gÁ tÍ gunaik…, kaˆ ½noixen ¹ gÁ tÕ stÒma aÙtÁj kaˆ katšpien tÕn potamÕn Ön œbalen Ð dr£kwn ™k toà stÒmatoj aÙtoà.</w:t>
      </w:r>
    </w:p>
    <w:p w14:paraId="002D7A8D" w14:textId="77777777"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 Ecco una sua parola dalla grande luce. </w:t>
      </w:r>
    </w:p>
    <w:p w14:paraId="6BC31F34"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3790FFA2" w14:textId="77777777"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la mia innocenza davanti ai suoi occhi. </w:t>
      </w:r>
    </w:p>
    <w:p w14:paraId="50ABC7BC" w14:textId="02425F7B" w:rsidR="00432259" w:rsidRPr="00432259"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w:t>
      </w:r>
      <w:r w:rsidRPr="00432259">
        <w:rPr>
          <w:rFonts w:ascii="Arial" w:eastAsia="Times New Roman" w:hAnsi="Arial" w:cs="Times New Roman"/>
          <w:i/>
          <w:iCs/>
          <w:kern w:val="0"/>
          <w:sz w:val="24"/>
          <w:szCs w:val="20"/>
          <w:lang w:eastAsia="it-IT"/>
          <w14:ligatures w14:val="none"/>
        </w:rPr>
        <w:lastRenderedPageBreak/>
        <w:t>scavalcherò le mura. La via di Dio è perfetta, la parola del Signore è purificata nel fuoco;</w:t>
      </w:r>
      <w:r w:rsidR="008505B1">
        <w:rPr>
          <w:rFonts w:ascii="Arial" w:eastAsia="Times New Roman" w:hAnsi="Arial" w:cs="Times New Roman"/>
          <w:i/>
          <w:iCs/>
          <w:kern w:val="0"/>
          <w:sz w:val="24"/>
          <w:szCs w:val="20"/>
          <w:lang w:eastAsia="it-IT"/>
          <w14:ligatures w14:val="none"/>
        </w:rPr>
        <w:t xml:space="preserve"> </w:t>
      </w:r>
      <w:r w:rsidRPr="00432259">
        <w:rPr>
          <w:rFonts w:ascii="Arial" w:eastAsia="Times New Roman" w:hAnsi="Arial" w:cs="Times New Roman"/>
          <w:i/>
          <w:iCs/>
          <w:kern w:val="0"/>
          <w:sz w:val="24"/>
          <w:szCs w:val="20"/>
          <w:lang w:eastAsia="it-IT"/>
          <w14:ligatures w14:val="none"/>
        </w:rPr>
        <w:t>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691A67FD"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i/>
          <w:iCs/>
          <w:kern w:val="0"/>
          <w:sz w:val="24"/>
          <w:szCs w:val="20"/>
          <w:lang w:eastAsia="it-IT"/>
          <w14:ligatures w14:val="none"/>
        </w:rPr>
        <w:t xml:space="preserve">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351435F1" w14:textId="5ADC01A3"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kern w:val="0"/>
          <w:sz w:val="24"/>
          <w:szCs w:val="20"/>
          <w:lang w:eastAsia="it-IT"/>
          <w14:ligatures w14:val="none"/>
        </w:rPr>
        <w:t xml:space="preserve">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w:t>
      </w:r>
      <w:r w:rsidR="00752D8A" w:rsidRPr="006A5D8A">
        <w:rPr>
          <w:rFonts w:ascii="Arial" w:eastAsia="Times New Roman" w:hAnsi="Arial" w:cs="Times New Roman"/>
          <w:kern w:val="0"/>
          <w:sz w:val="24"/>
          <w:szCs w:val="20"/>
          <w:lang w:eastAsia="it-IT"/>
          <w14:ligatures w14:val="none"/>
        </w:rPr>
        <w:t>a</w:t>
      </w:r>
      <w:r w:rsidRPr="006A5D8A">
        <w:rPr>
          <w:rFonts w:ascii="Arial" w:eastAsia="Times New Roman" w:hAnsi="Arial" w:cs="Times New Roman"/>
          <w:kern w:val="0"/>
          <w:sz w:val="24"/>
          <w:szCs w:val="20"/>
          <w:lang w:eastAsia="it-IT"/>
          <w14:ligatures w14:val="none"/>
        </w:rPr>
        <w:t xml:space="preserve"> sconfiggere Satana è solo Dio e il suo Amore eterno, è Cristo Gesù e la sua grazia, è lo Spirito Santo con tutta la potenza e onnipotenza della sua sapienza, intelletto, consiglio, conoscenza, fortezza, pietà e timore del Signore.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63664101" w14:textId="77777777" w:rsidR="00432259" w:rsidRPr="006A5D8A" w:rsidRDefault="00432259" w:rsidP="00432259">
      <w:pPr>
        <w:spacing w:after="200" w:line="240" w:lineRule="auto"/>
        <w:jc w:val="both"/>
        <w:rPr>
          <w:rFonts w:ascii="Arial" w:eastAsia="Times New Roman" w:hAnsi="Arial" w:cs="Times New Roman"/>
          <w:i/>
          <w:iCs/>
          <w:kern w:val="0"/>
          <w:sz w:val="24"/>
          <w:szCs w:val="20"/>
          <w:lang w:eastAsia="it-IT"/>
          <w14:ligatures w14:val="none"/>
        </w:rPr>
      </w:pPr>
      <w:r w:rsidRPr="006A5D8A">
        <w:rPr>
          <w:rFonts w:ascii="Arial" w:eastAsia="Times New Roman" w:hAnsi="Arial" w:cs="Times New Roman"/>
          <w:i/>
          <w:iCs/>
          <w:kern w:val="0"/>
          <w:sz w:val="24"/>
          <w:szCs w:val="20"/>
          <w:lang w:eastAsia="it-IT"/>
          <w14:ligatures w14:val="none"/>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14:paraId="64D8B720" w14:textId="3D57546E"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6A5D8A">
        <w:rPr>
          <w:rFonts w:ascii="Arial" w:eastAsia="Times New Roman" w:hAnsi="Arial" w:cs="Times New Roman"/>
          <w:i/>
          <w:iCs/>
          <w:kern w:val="0"/>
          <w:sz w:val="24"/>
          <w:szCs w:val="20"/>
          <w:lang w:eastAsia="it-IT"/>
          <w14:ligatures w14:val="none"/>
        </w:rPr>
        <w:t xml:space="preserve">Rendete grazie al Signore perché è buono, perché il suo amore è per sempre. Rendete grazie al Dio degli dèi, perché il suo amore è per sempre. Rendete </w:t>
      </w:r>
      <w:r w:rsidRPr="006A5D8A">
        <w:rPr>
          <w:rFonts w:ascii="Arial" w:eastAsia="Times New Roman" w:hAnsi="Arial" w:cs="Times New Roman"/>
          <w:i/>
          <w:iCs/>
          <w:kern w:val="0"/>
          <w:sz w:val="24"/>
          <w:szCs w:val="20"/>
          <w:lang w:eastAsia="it-IT"/>
          <w14:ligatures w14:val="none"/>
        </w:rPr>
        <w:lastRenderedPageBreak/>
        <w:t>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w:t>
      </w:r>
      <w:r w:rsidR="008505B1">
        <w:rPr>
          <w:rFonts w:ascii="Arial" w:eastAsia="Times New Roman" w:hAnsi="Arial" w:cs="Times New Roman"/>
          <w:i/>
          <w:iCs/>
          <w:kern w:val="0"/>
          <w:sz w:val="24"/>
          <w:szCs w:val="20"/>
          <w:lang w:eastAsia="it-IT"/>
          <w14:ligatures w14:val="none"/>
        </w:rPr>
        <w:t xml:space="preserve"> </w:t>
      </w:r>
    </w:p>
    <w:p w14:paraId="68F638D0"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Quando siamo salvati dall’amore eterno del Signore? Quando abitiamo nel cuore di Cristo Gesù, abitando e dimorando nella sua Parola con ogni obbedienza. </w:t>
      </w:r>
    </w:p>
    <w:p w14:paraId="48EE7CDF"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12,17</w:t>
      </w:r>
      <w:r w:rsidRPr="00432259">
        <w:rPr>
          <w:rFonts w:ascii="Arial" w:eastAsia="Times New Roman" w:hAnsi="Arial" w:cs="Times New Roman"/>
          <w:kern w:val="0"/>
          <w:sz w:val="24"/>
          <w:szCs w:val="20"/>
          <w:lang w:eastAsia="it-IT"/>
          <w14:ligatures w14:val="none"/>
        </w:rPr>
        <w:t xml:space="preserve"> Allora il drago si infuriò contro la donna e se ne andò a fare guerra contro il resto della sua discendenza, contro quelli che custodiscono i comandamenti di Dio e sono in possesso della testimonianza di Gesù. </w:t>
      </w:r>
      <w:r w:rsidRPr="00432259">
        <w:rPr>
          <w:rFonts w:ascii="Arial" w:eastAsia="Times New Roman" w:hAnsi="Arial" w:cs="Arial"/>
          <w:kern w:val="0"/>
          <w:sz w:val="24"/>
          <w:szCs w:val="24"/>
          <w:lang w:val="la-Latn" w:eastAsia="it-IT"/>
          <w14:ligatures w14:val="none"/>
        </w:rPr>
        <w:t>Et iratus est draco in mulierem et abiit facere proelium cum reliquis de semine eius qui custodiunt mandata Dei et habent testimonium Iesu</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çrg…sqh Ð dr£kwn ™pˆ tÍ gunaik…, kaˆ ¢pÁlqen poiÁsai pÒlemon met¦ tîn loipîn toà spšrmatoj aÙtÁj, tîn throÚntwn t¦j ™ntol¦j toà qeoà kaˆ ™cÒntwn t¾n martur…an 'Ihsoà.</w:t>
      </w:r>
    </w:p>
    <w:p w14:paraId="003953C7" w14:textId="1C3D53B6" w:rsidR="00432259" w:rsidRPr="006A5D8A"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432259">
        <w:rPr>
          <w:rFonts w:ascii="Arial" w:eastAsia="Times New Roman" w:hAnsi="Arial" w:cs="Times New Roman"/>
          <w:i/>
          <w:iCs/>
          <w:kern w:val="0"/>
          <w:sz w:val="24"/>
          <w:szCs w:val="20"/>
          <w:lang w:eastAsia="it-IT"/>
          <w14:ligatures w14:val="none"/>
        </w:rPr>
        <w:t xml:space="preserve"> allora il drago si infuriò contro la donna e se ne andò a fare guerra contro il resto della sua discendenza, contro quelli che custodiscono i comandamenti di Dio e sono in possesso della testimonianza di Gesù</w:t>
      </w:r>
      <w:r w:rsidRPr="00432259">
        <w:rPr>
          <w:rFonts w:ascii="Arial" w:eastAsia="Times New Roman" w:hAnsi="Arial" w:cs="Times New Roman"/>
          <w:kern w:val="0"/>
          <w:sz w:val="24"/>
          <w:szCs w:val="20"/>
          <w:lang w:eastAsia="it-IT"/>
          <w14:ligatures w14:val="none"/>
        </w:rPr>
        <w:t xml:space="preserve">. Perché satana fa guerra contro coloro che custodiscono i comandamenti di Dio? Perché quanti non custodiscono i </w:t>
      </w:r>
      <w:r w:rsidRPr="006A5D8A">
        <w:rPr>
          <w:rFonts w:ascii="Arial" w:eastAsia="Times New Roman" w:hAnsi="Arial" w:cs="Times New Roman"/>
          <w:kern w:val="0"/>
          <w:sz w:val="24"/>
          <w:szCs w:val="20"/>
          <w:lang w:eastAsia="it-IT"/>
          <w14:ligatures w14:val="none"/>
        </w:rPr>
        <w:t>comandamenti di Dio sono giù caduti nella sua rete infernale. Il Comandamento 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w:t>
      </w:r>
      <w:r w:rsidR="008505B1">
        <w:rPr>
          <w:rFonts w:ascii="Arial" w:eastAsia="Times New Roman" w:hAnsi="Arial" w:cs="Times New Roman"/>
          <w:kern w:val="0"/>
          <w:sz w:val="24"/>
          <w:szCs w:val="20"/>
          <w:lang w:eastAsia="it-IT"/>
          <w14:ligatures w14:val="none"/>
        </w:rPr>
        <w:t xml:space="preserve"> </w:t>
      </w:r>
      <w:r w:rsidRPr="006A5D8A">
        <w:rPr>
          <w:rFonts w:ascii="Arial" w:eastAsia="Times New Roman" w:hAnsi="Arial" w:cs="Times New Roman"/>
          <w:kern w:val="0"/>
          <w:sz w:val="24"/>
          <w:szCs w:val="20"/>
          <w:lang w:eastAsia="it-IT"/>
          <w14:ligatures w14:val="none"/>
        </w:rPr>
        <w:t xml:space="preserve">È in possesso della testimonianza di Cristo Gesù il battezzato che ogni giorno compie nel suo corpo, nella sua anima, nel suo spirito la morte di Gesù Signore e si riveste della sua risurrezione. </w:t>
      </w:r>
      <w:r w:rsidRPr="006A5D8A">
        <w:rPr>
          <w:rFonts w:ascii="Arial" w:eastAsia="Times New Roman" w:hAnsi="Arial" w:cs="Times New Roman"/>
          <w:kern w:val="0"/>
          <w:sz w:val="24"/>
          <w:szCs w:val="20"/>
          <w:lang w:eastAsia="it-IT"/>
          <w14:ligatures w14:val="none"/>
        </w:rPr>
        <w:lastRenderedPageBreak/>
        <w:t xml:space="preserve">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324FA7D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Times New Roman"/>
          <w:b/>
          <w:bCs/>
          <w:kern w:val="0"/>
          <w:sz w:val="24"/>
          <w:szCs w:val="20"/>
          <w:lang w:eastAsia="it-IT"/>
          <w14:ligatures w14:val="none"/>
        </w:rPr>
        <w:t>V 12,18</w:t>
      </w:r>
      <w:r w:rsidRPr="00432259">
        <w:rPr>
          <w:rFonts w:ascii="Arial" w:eastAsia="Times New Roman" w:hAnsi="Arial" w:cs="Times New Roman"/>
          <w:kern w:val="0"/>
          <w:sz w:val="24"/>
          <w:szCs w:val="20"/>
          <w:lang w:eastAsia="it-IT"/>
          <w14:ligatures w14:val="none"/>
        </w:rPr>
        <w:t xml:space="preserve"> E si appostò sulla spiaggia del mare. </w:t>
      </w:r>
      <w:r w:rsidRPr="00432259">
        <w:rPr>
          <w:rFonts w:ascii="Arial" w:eastAsia="Times New Roman" w:hAnsi="Arial" w:cs="Arial"/>
          <w:kern w:val="0"/>
          <w:sz w:val="24"/>
          <w:szCs w:val="24"/>
          <w:lang w:val="la-Latn" w:eastAsia="it-IT"/>
          <w14:ligatures w14:val="none"/>
        </w:rPr>
        <w:t>Et stetit super harenam maris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™st£qh ™pˆ t¾n ¥mmon tÁj qal£sshj.</w:t>
      </w:r>
    </w:p>
    <w:p w14:paraId="34E61BC7" w14:textId="77777777" w:rsidR="00432259" w:rsidRPr="006A5D8A" w:rsidRDefault="00432259" w:rsidP="00432259">
      <w:pPr>
        <w:spacing w:after="200" w:line="240" w:lineRule="auto"/>
        <w:jc w:val="both"/>
        <w:rPr>
          <w:rFonts w:ascii="Arial" w:eastAsia="Times New Roman" w:hAnsi="Arial" w:cs="Arial"/>
          <w:kern w:val="0"/>
          <w:sz w:val="24"/>
          <w:szCs w:val="24"/>
          <w:lang w:eastAsia="it-IT"/>
          <w14:ligatures w14:val="none"/>
        </w:rPr>
      </w:pPr>
      <w:r w:rsidRPr="006A5D8A">
        <w:rPr>
          <w:rFonts w:ascii="Arial" w:eastAsia="Times New Roman" w:hAnsi="Arial" w:cs="Arial"/>
          <w:kern w:val="0"/>
          <w:sz w:val="24"/>
          <w:szCs w:val="24"/>
          <w:lang w:eastAsia="it-IT"/>
          <w14:ligatures w14:val="none"/>
        </w:rPr>
        <w:t xml:space="preserve">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 </w:t>
      </w:r>
    </w:p>
    <w:p w14:paraId="5B8FBD3C" w14:textId="4770D45D" w:rsidR="00432259" w:rsidRPr="006A5D8A" w:rsidRDefault="00432259" w:rsidP="006A5D8A">
      <w:pPr>
        <w:pStyle w:val="Corpotesto"/>
        <w:rPr>
          <w:b/>
          <w:bCs/>
        </w:rPr>
      </w:pPr>
      <w:bookmarkStart w:id="101" w:name="_Toc139723778"/>
      <w:r w:rsidRPr="006A5D8A">
        <w:rPr>
          <w:b/>
          <w:bCs/>
        </w:rPr>
        <w:t>VERITÀ IN SINTESI SULLA PERSONA DI CRISTO GESÙ</w:t>
      </w:r>
      <w:bookmarkEnd w:id="101"/>
      <w:r w:rsidR="008505B1">
        <w:rPr>
          <w:b/>
          <w:bCs/>
        </w:rPr>
        <w:t xml:space="preserve"> </w:t>
      </w:r>
    </w:p>
    <w:p w14:paraId="35CA3A3B" w14:textId="7F237588"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Nei due Capitoli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2A28C7EB" w14:textId="63A812FA" w:rsidR="00432259" w:rsidRPr="006A5D8A"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PRIMA VERITÀ.</w:t>
      </w:r>
      <w:r w:rsidR="008505B1">
        <w:rPr>
          <w:rFonts w:ascii="Arial" w:eastAsia="Times New Roman" w:hAnsi="Arial" w:cs="Arial"/>
          <w:b/>
          <w:bCs/>
          <w:kern w:val="0"/>
          <w:sz w:val="24"/>
          <w:szCs w:val="24"/>
          <w:lang w:eastAsia="it-IT"/>
          <w14:ligatures w14:val="none"/>
        </w:rPr>
        <w:t xml:space="preserve"> </w:t>
      </w:r>
      <w:r w:rsidRPr="006A5D8A">
        <w:rPr>
          <w:rFonts w:ascii="Arial" w:eastAsia="Times New Roman" w:hAnsi="Arial" w:cs="Arial"/>
          <w:kern w:val="0"/>
          <w:sz w:val="24"/>
          <w:szCs w:val="24"/>
          <w:lang w:eastAsia="it-IT"/>
          <w14:ligatures w14:val="none"/>
        </w:rPr>
        <w:t>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Cristo Gesù è esposto a vanità.</w:t>
      </w:r>
      <w:r w:rsidR="008505B1">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eastAsia="it-IT"/>
          <w14:ligatures w14:val="none"/>
        </w:rPr>
        <w:t>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argomentazione, o deduzione, o sana analogia. Viene dalla stessa Divina Rivelazione. Così il Testo Sacro dei Proverbi e anche del Siracide:</w:t>
      </w:r>
    </w:p>
    <w:p w14:paraId="798A5E15" w14:textId="77777777" w:rsidR="00432259" w:rsidRPr="006A5D8A"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DAL LIBRO DI PROVERBI</w:t>
      </w:r>
      <w:r w:rsidRPr="00432259">
        <w:rPr>
          <w:rFonts w:ascii="Arial" w:eastAsia="Times New Roman" w:hAnsi="Arial" w:cs="Arial"/>
          <w:i/>
          <w:iCs/>
          <w:kern w:val="0"/>
          <w:sz w:val="24"/>
          <w:szCs w:val="24"/>
          <w:lang w:eastAsia="it-IT"/>
          <w14:ligatures w14:val="none"/>
        </w:rPr>
        <w:t>: I</w:t>
      </w:r>
      <w:r w:rsidRPr="006A5D8A">
        <w:rPr>
          <w:rFonts w:ascii="Arial" w:eastAsia="Times New Roman" w:hAnsi="Arial" w:cs="Arial"/>
          <w:i/>
          <w:iCs/>
          <w:kern w:val="0"/>
          <w:sz w:val="24"/>
          <w:szCs w:val="24"/>
          <w:lang w:eastAsia="it-IT"/>
          <w14:ligatures w14:val="none"/>
        </w:rPr>
        <w:t xml:space="preserve">l Signore mi ha creato come inizio della sua attività, prima di ogni sua opera, all’origine. Dall’eternità sono stata formata, fin dal principio, dagli inizi della terra. Quando non esistevano gli abissi, io fui generata, </w:t>
      </w:r>
      <w:r w:rsidRPr="006A5D8A">
        <w:rPr>
          <w:rFonts w:ascii="Arial" w:eastAsia="Times New Roman" w:hAnsi="Arial" w:cs="Arial"/>
          <w:i/>
          <w:iCs/>
          <w:kern w:val="0"/>
          <w:sz w:val="24"/>
          <w:szCs w:val="24"/>
          <w:lang w:eastAsia="it-IT"/>
          <w14:ligatures w14:val="none"/>
        </w:rPr>
        <w:lastRenderedPageBreak/>
        <w:t xml:space="preserve">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bookmarkStart w:id="102" w:name="_Hlk137185689"/>
      <w:r w:rsidRPr="006A5D8A">
        <w:rPr>
          <w:rFonts w:ascii="Arial" w:eastAsia="Times New Roman" w:hAnsi="Arial" w:cs="Arial"/>
          <w:i/>
          <w:iCs/>
          <w:kern w:val="0"/>
          <w:sz w:val="24"/>
          <w:szCs w:val="24"/>
          <w:lang w:eastAsia="it-IT"/>
          <w14:ligatures w14:val="none"/>
        </w:rPr>
        <w:t xml:space="preserve">(Pr 8,22-31). </w:t>
      </w:r>
    </w:p>
    <w:bookmarkEnd w:id="102"/>
    <w:p w14:paraId="4C48320E" w14:textId="77777777" w:rsidR="00432259" w:rsidRPr="006A5D8A"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6A5D8A">
        <w:rPr>
          <w:rFonts w:ascii="Arial" w:eastAsia="Times New Roman" w:hAnsi="Arial" w:cs="Arial"/>
          <w:kern w:val="0"/>
          <w:sz w:val="24"/>
          <w:szCs w:val="24"/>
          <w:lang w:val="la-Latn" w:eastAsia="it-IT"/>
          <w14:ligatures w14:val="none"/>
        </w:rPr>
        <w:t>Dominus possedit me initium viarum suarum antequam quicquam faceret a principio</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Ab aeterno ordita sum et ex antiquis antequam terra fieret</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Necdum erant abyssi et ego iam concepta eram necdum fontes aquarum eruperant</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Necdum montes gravi mole constiterant ante colles ego parturiebar</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Adhuc terram non fecerat et flumina et cardines orbis terrae</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Quando praeparabat caelos aderam quando certa lege et gyro vallabat abyssos</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Quando aethera firmabat sursum et librabat fontes aquarum</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Quando circumdabat mari terminum suum et legem ponebat aquis ne transirent fines suos quando adpendebat fundamenta terrae</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cum eo eram cuncta conponens et delectabar per singulos dies ludens coram eo omni tempore</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kern w:val="0"/>
          <w:sz w:val="24"/>
          <w:szCs w:val="24"/>
          <w:lang w:val="la-Latn" w:eastAsia="it-IT"/>
          <w14:ligatures w14:val="none"/>
        </w:rPr>
        <w:t>ludens in orbe terrarum et deliciae meae esse cum filiis hominum</w:t>
      </w:r>
      <w:r w:rsidRPr="006A5D8A">
        <w:rPr>
          <w:rFonts w:ascii="Arial" w:eastAsia="Times New Roman" w:hAnsi="Arial" w:cs="Arial"/>
          <w:kern w:val="0"/>
          <w:sz w:val="24"/>
          <w:szCs w:val="24"/>
          <w:lang w:eastAsia="it-IT"/>
          <w14:ligatures w14:val="none"/>
        </w:rPr>
        <w:t xml:space="preserve"> </w:t>
      </w:r>
      <w:r w:rsidRPr="006A5D8A">
        <w:rPr>
          <w:rFonts w:ascii="Arial" w:eastAsia="Times New Roman" w:hAnsi="Arial" w:cs="Arial"/>
          <w:i/>
          <w:iCs/>
          <w:kern w:val="0"/>
          <w:sz w:val="24"/>
          <w:szCs w:val="24"/>
          <w:lang w:eastAsia="it-IT"/>
          <w14:ligatures w14:val="none"/>
        </w:rPr>
        <w:t xml:space="preserve">(Pr 8,22-31). </w:t>
      </w:r>
    </w:p>
    <w:p w14:paraId="08B5289E"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Greek" w:eastAsia="Times New Roman" w:hAnsi="Greek" w:cs="Greek"/>
          <w:kern w:val="0"/>
          <w:sz w:val="26"/>
          <w:szCs w:val="26"/>
          <w:lang w:eastAsia="it-IT"/>
          <w14:ligatures w14:val="none"/>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432259">
        <w:rPr>
          <w:rFonts w:ascii="Arial" w:eastAsia="Times New Roman" w:hAnsi="Arial" w:cs="Arial"/>
          <w:i/>
          <w:iCs/>
          <w:kern w:val="0"/>
          <w:sz w:val="24"/>
          <w:szCs w:val="24"/>
          <w:lang w:eastAsia="it-IT"/>
          <w14:ligatures w14:val="none"/>
        </w:rPr>
        <w:t xml:space="preserve">(Pr 8,22-31). </w:t>
      </w:r>
    </w:p>
    <w:p w14:paraId="28E3ED99" w14:textId="3C3FC62B" w:rsidR="00432259" w:rsidRPr="00752D8A"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DAL LIBRO DEL SIRACIDE:</w:t>
      </w:r>
      <w:r w:rsidR="008505B1">
        <w:rPr>
          <w:rFonts w:ascii="Arial" w:eastAsia="Times New Roman" w:hAnsi="Arial" w:cs="Arial"/>
          <w:b/>
          <w:bCs/>
          <w:kern w:val="0"/>
          <w:sz w:val="24"/>
          <w:szCs w:val="24"/>
          <w:lang w:eastAsia="it-IT"/>
          <w14:ligatures w14:val="none"/>
        </w:rPr>
        <w:t xml:space="preserve"> </w:t>
      </w:r>
      <w:r w:rsidRPr="00752D8A">
        <w:rPr>
          <w:rFonts w:ascii="Arial" w:eastAsia="Times New Roman" w:hAnsi="Arial" w:cs="Arial"/>
          <w:i/>
          <w:iCs/>
          <w:kern w:val="0"/>
          <w:sz w:val="24"/>
          <w:szCs w:val="24"/>
          <w:lang w:eastAsia="it-IT"/>
          <w14:ligatures w14:val="none"/>
        </w:rPr>
        <w:t>La sapienza fa il proprio elogio, in mezzo al suo popolo proclama la sua gloria. Nell’assemblea dell’Altissimo apre la bocca, dinanzi alle sue schiere proclama la sua gloria:</w:t>
      </w:r>
      <w:r w:rsidR="008505B1" w:rsidRPr="00752D8A">
        <w:rPr>
          <w:rFonts w:ascii="Arial" w:eastAsia="Times New Roman" w:hAnsi="Arial" w:cs="Arial"/>
          <w:i/>
          <w:iCs/>
          <w:kern w:val="0"/>
          <w:sz w:val="24"/>
          <w:szCs w:val="24"/>
          <w:lang w:eastAsia="it-IT"/>
          <w14:ligatures w14:val="none"/>
        </w:rPr>
        <w:t xml:space="preserve"> </w:t>
      </w:r>
      <w:r w:rsidRPr="00752D8A">
        <w:rPr>
          <w:rFonts w:ascii="Arial" w:eastAsia="Times New Roman" w:hAnsi="Arial" w:cs="Arial"/>
          <w:i/>
          <w:iCs/>
          <w:kern w:val="0"/>
          <w:sz w:val="24"/>
          <w:szCs w:val="24"/>
          <w:lang w:eastAsia="it-IT"/>
          <w14:ligatures w14:val="none"/>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8505B1" w:rsidRPr="00752D8A">
        <w:rPr>
          <w:rFonts w:ascii="Arial" w:eastAsia="Times New Roman" w:hAnsi="Arial" w:cs="Arial"/>
          <w:i/>
          <w:iCs/>
          <w:kern w:val="0"/>
          <w:sz w:val="24"/>
          <w:szCs w:val="24"/>
          <w:lang w:eastAsia="it-IT"/>
          <w14:ligatures w14:val="none"/>
        </w:rPr>
        <w:t xml:space="preserve"> </w:t>
      </w:r>
      <w:r w:rsidRPr="00752D8A">
        <w:rPr>
          <w:rFonts w:ascii="Arial" w:eastAsia="Times New Roman" w:hAnsi="Arial" w:cs="Arial"/>
          <w:i/>
          <w:iCs/>
          <w:kern w:val="0"/>
          <w:sz w:val="24"/>
          <w:szCs w:val="24"/>
          <w:lang w:eastAsia="it-IT"/>
          <w14:ligatures w14:val="none"/>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w:t>
      </w:r>
      <w:r w:rsidRPr="00752D8A">
        <w:rPr>
          <w:rFonts w:ascii="Arial" w:eastAsia="Times New Roman" w:hAnsi="Arial" w:cs="Arial"/>
          <w:i/>
          <w:iCs/>
          <w:kern w:val="0"/>
          <w:sz w:val="24"/>
          <w:szCs w:val="24"/>
          <w:lang w:eastAsia="it-IT"/>
          <w14:ligatures w14:val="none"/>
        </w:rPr>
        <w:lastRenderedPageBreak/>
        <w:t xml:space="preserve">in Gerico, come un ulivo maestoso nella pianura e come un platano mi sono elevata. Come </w:t>
      </w:r>
      <w:r w:rsidR="00752D8A" w:rsidRPr="00752D8A">
        <w:rPr>
          <w:rFonts w:ascii="Arial" w:eastAsia="Times New Roman" w:hAnsi="Arial" w:cs="Arial"/>
          <w:i/>
          <w:iCs/>
          <w:kern w:val="0"/>
          <w:sz w:val="24"/>
          <w:szCs w:val="24"/>
          <w:lang w:eastAsia="it-IT"/>
          <w14:ligatures w14:val="none"/>
        </w:rPr>
        <w:t>cinnamomo</w:t>
      </w:r>
      <w:r w:rsidRPr="00752D8A">
        <w:rPr>
          <w:rFonts w:ascii="Arial" w:eastAsia="Times New Roman" w:hAnsi="Arial" w:cs="Arial"/>
          <w:i/>
          <w:iCs/>
          <w:kern w:val="0"/>
          <w:sz w:val="24"/>
          <w:szCs w:val="24"/>
          <w:lang w:eastAsia="it-IT"/>
          <w14:ligatures w14:val="none"/>
        </w:rPr>
        <w:t xml:space="preserve"> e balsamo di aromi, come mirra scelta ho sparso profumo, come </w:t>
      </w:r>
      <w:r w:rsidR="00752D8A" w:rsidRPr="00752D8A">
        <w:rPr>
          <w:rFonts w:ascii="Arial" w:eastAsia="Times New Roman" w:hAnsi="Arial" w:cs="Arial"/>
          <w:i/>
          <w:iCs/>
          <w:kern w:val="0"/>
          <w:sz w:val="24"/>
          <w:szCs w:val="24"/>
          <w:lang w:eastAsia="it-IT"/>
          <w14:ligatures w14:val="none"/>
        </w:rPr>
        <w:t>galbano</w:t>
      </w:r>
      <w:r w:rsidRPr="00752D8A">
        <w:rPr>
          <w:rFonts w:ascii="Arial" w:eastAsia="Times New Roman" w:hAnsi="Arial" w:cs="Arial"/>
          <w:i/>
          <w:iCs/>
          <w:kern w:val="0"/>
          <w:sz w:val="24"/>
          <w:szCs w:val="24"/>
          <w:lang w:eastAsia="it-IT"/>
          <w14:ligatures w14:val="none"/>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w:t>
      </w:r>
      <w:r w:rsidR="008505B1" w:rsidRPr="00752D8A">
        <w:rPr>
          <w:rFonts w:ascii="Arial" w:eastAsia="Times New Roman" w:hAnsi="Arial" w:cs="Arial"/>
          <w:i/>
          <w:iCs/>
          <w:kern w:val="0"/>
          <w:sz w:val="24"/>
          <w:szCs w:val="24"/>
          <w:lang w:eastAsia="it-IT"/>
          <w14:ligatures w14:val="none"/>
        </w:rPr>
        <w:t xml:space="preserve"> </w:t>
      </w:r>
      <w:r w:rsidRPr="00752D8A">
        <w:rPr>
          <w:rFonts w:ascii="Arial" w:eastAsia="Times New Roman" w:hAnsi="Arial" w:cs="Arial"/>
          <w:i/>
          <w:iCs/>
          <w:kern w:val="0"/>
          <w:sz w:val="24"/>
          <w:szCs w:val="24"/>
          <w:lang w:eastAsia="it-IT"/>
          <w14:ligatures w14:val="none"/>
        </w:rPr>
        <w:t>Non cessate di rafforzarvi nel Signore,</w:t>
      </w:r>
      <w:r w:rsidR="008505B1" w:rsidRPr="00752D8A">
        <w:rPr>
          <w:rFonts w:ascii="Arial" w:eastAsia="Times New Roman" w:hAnsi="Arial" w:cs="Arial"/>
          <w:i/>
          <w:iCs/>
          <w:kern w:val="0"/>
          <w:sz w:val="24"/>
          <w:szCs w:val="24"/>
          <w:lang w:eastAsia="it-IT"/>
          <w14:ligatures w14:val="none"/>
        </w:rPr>
        <w:t xml:space="preserve"> </w:t>
      </w:r>
      <w:r w:rsidRPr="00752D8A">
        <w:rPr>
          <w:rFonts w:ascii="Arial" w:eastAsia="Times New Roman" w:hAnsi="Arial" w:cs="Arial"/>
          <w:i/>
          <w:iCs/>
          <w:kern w:val="0"/>
          <w:sz w:val="24"/>
          <w:szCs w:val="24"/>
          <w:lang w:eastAsia="it-IT"/>
          <w14:ligatures w14:val="none"/>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w:t>
      </w:r>
      <w:r w:rsidR="008505B1" w:rsidRPr="00752D8A">
        <w:rPr>
          <w:rFonts w:ascii="Arial" w:eastAsia="Times New Roman" w:hAnsi="Arial" w:cs="Arial"/>
          <w:i/>
          <w:iCs/>
          <w:kern w:val="0"/>
          <w:sz w:val="24"/>
          <w:szCs w:val="24"/>
          <w:lang w:eastAsia="it-IT"/>
          <w14:ligatures w14:val="none"/>
        </w:rPr>
        <w:t xml:space="preserve"> </w:t>
      </w:r>
      <w:r w:rsidRPr="00752D8A">
        <w:rPr>
          <w:rFonts w:ascii="Arial" w:eastAsia="Times New Roman" w:hAnsi="Arial" w:cs="Arial"/>
          <w:i/>
          <w:iCs/>
          <w:kern w:val="0"/>
          <w:sz w:val="24"/>
          <w:szCs w:val="24"/>
          <w:lang w:eastAsia="it-IT"/>
          <w14:ligatures w14:val="none"/>
        </w:rPr>
        <w:t xml:space="preserve">Vedete che non ho faticato solo per me, ma per tutti quelli che la cercano (Sir 24,1-34). </w:t>
      </w:r>
    </w:p>
    <w:p w14:paraId="4B1EC2E6" w14:textId="34DD670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kern w:val="0"/>
          <w:sz w:val="24"/>
          <w:szCs w:val="24"/>
          <w:lang w:val="la-Latn" w:eastAsia="it-IT"/>
          <w14:ligatures w14:val="none"/>
        </w:rPr>
        <w:t>Sapientiae laus sapientia laudabit animam suam et in Deo honorabitur et in medio populi sui gloriabitur</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in ecclesiis Altissimi aperiet os suum et in conspectu virtutis illius gloriabitur</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In medio populo exaltabitur et in plenitudine sancta admirabitur</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In multitudine electorum habebit laudem et inter benedictos benedicetur dicens</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Ego ex ore Altissimi prodivi primogenita ante omnem creaturam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Ego in caelis feci ut oriretur lumen indeficiens et sicut nebula texi omnem terram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Ego in altis habitavi et thronus meus in columna nubis</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Gyrum caeli circuivi sola et in profundum abyssi penetravi et in fluctibus maris ambulavi</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in omni terra steti et in omni populo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in omni gente primatum habui</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omnium excellentium et humilium corda virtute calcavi et in his omnibus requiem quaesivi et in hereditate eius morabor</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Tunc praecepit et dixit mihi creator omnium et qui creavit me requievit in tabernaculo meo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dixit mihi in Iacob inhabita et in Israhel hereditare et in electis meis ede radices</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Ab initio ante saeculum creata sum et usque ad futurum saeculum non desinam et in habitatione sancta coram ipso ministravi</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Et sic in Sion firmata sum et in civitate sanctificata similiter requievi et in Hierusalem potestas mea</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Et radicavi in populo honorificato et in parte Dei mei hereditas illius et in plenitudine sanctorum detentio mea</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Quasi cedrus exaltata sum in Libano et quasi cypressus in monte Sion</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quasi palma exaltata sum in Cades et quasi plantatio rosae in Hiericho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Quasi oliva speciosa in campis et quasi platanus exaltata sum iuxta aquam in plateis</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lastRenderedPageBreak/>
        <w:t>Sicut cinnamomum et aspaltum aromatizans odorem dedi quasi murra electa dedi suavitatem odoris</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quasi storax et galbanus et ungula et gutta et quasi libanus non incisus vaporavi habitationem meam et quasi balsamum non mixtum odor meus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Ego quasi terebinthus extendi ramos meos et rami mei honoris et gratiae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Ego quasi vitis fructificavi suavitatem odoris et flores mei fructus honoris et honestatis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Ego mater pulchrae dilectionis et timoris et agnitionis et sanctae spei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In me gratia omnis vitae et veritatis in me omnis spes vitae et virtutis</w:t>
      </w:r>
      <w:r w:rsidRPr="00432259">
        <w:rPr>
          <w:rFonts w:ascii="Arial" w:eastAsia="Times New Roman" w:hAnsi="Arial" w:cs="Arial"/>
          <w:kern w:val="0"/>
          <w:sz w:val="24"/>
          <w:szCs w:val="24"/>
          <w:lang w:val="fr-FR" w:eastAsia="it-IT"/>
          <w14:ligatures w14:val="none"/>
        </w:rPr>
        <w:t>.</w:t>
      </w:r>
      <w:r w:rsidR="008505B1">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Transite ad me omnes qui concupiscitis me et a generationibus meis implemini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Spiritus enim meus super melle dulcis et hereditas mea super mel et favum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Memoria mea in generatione saeculorum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edunt me adhuc esurient et qui bibunt me adhuc sitient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audit me non confundetur et qui operantur in me non peccabunt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elucidant me vitam aeternam habebunt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Haec omnia liber vitae testamentum Altissimi et agnitio veritatis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Legem mandavit Moses in praeceptis iustitiarum et hereditatem domui Iacob et Israhel promissionis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Posuit David puero suo excitare regem ex ipso fortissimum in throno honoris sedentem in sempiternum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implet quasi Phison sapientiam et sicut Tigris in diebus novorum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adimplet quasi Eufrates sensum qui multiplicat quasi Iordanis in tempore messis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mittit disciplinam sicut lucem et adsistens quasi Geon in die vindemiae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perficit primus scire ipsam et infirmior non investigavit eam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A mari enim abundavit cogitatio eius et consilium illius abysso magna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Ego sapientia effudi flumina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Ego quasi tramis aquae inmensae de fluvio ego quasi fluvius Doryx et sicut aquaeductus exivi a paradiso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Dixi rigabo meum hortum plantationum et inebriabo pratus mei fructum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ecce facta est mihi tramis abundans et fluvius meus propinquavit ad mare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Quoniam doctrinam quasi antelucanum inlumino omnibus et enarrabo illam usque in longinquo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Penetrabo inferiores partes terrae et inspiciam omnes dormientes et inluminabo sperantes in Deo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Adhuc doctrinam quasi prophetiam effundam et relinquam illam quaerentibus sapientiam et non desinam in progenies illorum usque in aevum sanctum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 xml:space="preserve">Videte quoniam non soli mihi laboravi sed omnibus exquirentibus veritatem (Sir 24,47). </w:t>
      </w:r>
    </w:p>
    <w:p w14:paraId="7627D3D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Greek" w:eastAsia="Times New Roman" w:hAnsi="Greek" w:cs="Greek"/>
          <w:kern w:val="0"/>
          <w:sz w:val="26"/>
          <w:szCs w:val="26"/>
          <w:lang w:val="la-Latn" w:eastAsia="it-IT"/>
          <w14:ligatures w14:val="none"/>
        </w:rPr>
        <w:t xml:space="preserve">`H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432259">
        <w:rPr>
          <w:rFonts w:ascii="Cambria" w:eastAsia="Times New Roman" w:hAnsi="Cambria" w:cs="Cambria"/>
          <w:kern w:val="0"/>
          <w:sz w:val="26"/>
          <w:szCs w:val="26"/>
          <w:lang w:val="la-Latn" w:eastAsia="it-IT"/>
          <w14:ligatures w14:val="none"/>
        </w:rPr>
        <w:t>·</w:t>
      </w:r>
      <w:r w:rsidRPr="00432259">
        <w:rPr>
          <w:rFonts w:ascii="Greek" w:eastAsia="Times New Roman" w:hAnsi="Greek" w:cs="Greek"/>
          <w:kern w:val="0"/>
          <w:sz w:val="26"/>
          <w:szCs w:val="26"/>
          <w:lang w:val="la-Latn" w:eastAsia="it-IT"/>
          <w14:ligatures w14:val="none"/>
        </w:rPr>
        <w:t xml:space="preserve">Òdou ™n Iericw, æj ™la…a eÙprep¾j ™n ped…J, kaˆ ¢nuyèqhn æj pl£tanoj. æj kinn£mwmon kaˆ ¢sp£laqoj ¢rwm£twn dšdwka Ñsm¾n kaˆ æj smÚrna ™klekt¾ dišdwka eÙwd…an, æj calb£nh kaˆ Ônux kaˆ stakt¾ kaˆ æj lib£nou ¢tmˆj ™n skhnÍ. ™gë æj </w:t>
      </w:r>
      <w:r w:rsidRPr="00432259">
        <w:rPr>
          <w:rFonts w:ascii="Greek" w:eastAsia="Times New Roman" w:hAnsi="Greek" w:cs="Greek"/>
          <w:kern w:val="0"/>
          <w:sz w:val="26"/>
          <w:szCs w:val="26"/>
          <w:lang w:val="la-Latn" w:eastAsia="it-IT"/>
          <w14:ligatures w14:val="none"/>
        </w:rPr>
        <w:lastRenderedPageBreak/>
        <w:t xml:space="preserve">teršminqoj ™xšteina kl£douj mou, kaˆ oƒ kl£doi mou kl£doi dÒxhj kaˆ c£ritoj. ™gë æj ¥mpeloj ™bl£sthsa c£rin, kaˆ t¦ ¥nqh mou karpÕj dÒxhj kaˆ ploÚtou. prosšlqete prÒj me, oƒ ™piqumoàntšj mou, kaˆ ¢pÕ tîn genhm£twn mou ™mpl»sqhte: tÕ g¦r mnhmÒsunÒn mou Øpr tÕ mšli glukÚ, kaˆ ¹ klhronom…a mou Øpr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¢pÕ ¢bÚssou meg£lhj. K¢gë æj diîrux ¢pÕ potamoà kaˆ æj ØdragwgÕj ™xÁlqon e„j par£deison: 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432259">
        <w:rPr>
          <w:rFonts w:ascii="Arial" w:eastAsia="Times New Roman" w:hAnsi="Arial" w:cs="Arial"/>
          <w:kern w:val="0"/>
          <w:sz w:val="24"/>
          <w:szCs w:val="24"/>
          <w:lang w:val="la-Latn" w:eastAsia="it-IT"/>
          <w14:ligatures w14:val="none"/>
        </w:rPr>
        <w:t xml:space="preserve">(Sir 24,1-32). </w:t>
      </w:r>
    </w:p>
    <w:p w14:paraId="70F784BF" w14:textId="77777777" w:rsidR="00432259" w:rsidRPr="006A5D8A" w:rsidRDefault="00432259" w:rsidP="00432259">
      <w:pPr>
        <w:spacing w:after="200" w:line="240" w:lineRule="auto"/>
        <w:jc w:val="both"/>
        <w:rPr>
          <w:rFonts w:ascii="Arial" w:eastAsia="Times New Roman" w:hAnsi="Arial" w:cs="Arial"/>
          <w:kern w:val="0"/>
          <w:sz w:val="24"/>
          <w:szCs w:val="24"/>
          <w:lang w:eastAsia="it-IT"/>
          <w14:ligatures w14:val="none"/>
        </w:rPr>
      </w:pPr>
      <w:r w:rsidRPr="006A5D8A">
        <w:rPr>
          <w:rFonts w:ascii="Arial" w:eastAsia="Times New Roman" w:hAnsi="Arial" w:cs="Arial"/>
          <w:kern w:val="0"/>
          <w:sz w:val="24"/>
          <w:szCs w:val="24"/>
          <w:lang w:eastAsia="it-IT"/>
          <w14:ligatures w14:val="none"/>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62AC8DE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10CC636F"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SECONDA VERITÀ. </w:t>
      </w:r>
      <w:r w:rsidRPr="00432259">
        <w:rPr>
          <w:rFonts w:ascii="Arial" w:eastAsia="Times New Roman" w:hAnsi="Arial" w:cs="Arial"/>
          <w:kern w:val="0"/>
          <w:sz w:val="24"/>
          <w:szCs w:val="24"/>
          <w:lang w:eastAsia="it-IT"/>
          <w14:ligatures w14:val="none"/>
        </w:rPr>
        <w:t>Ecco ora alcune della verità, che sono essenza, sostanza, luce e vita della Chiesa, tradite da questi moltissimi suoi figli:</w:t>
      </w:r>
    </w:p>
    <w:p w14:paraId="0C0F599E" w14:textId="4D6102F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Credo nella Chiesa luce del mondo. </w:t>
      </w:r>
      <w:r w:rsidRPr="00432259">
        <w:rPr>
          <w:rFonts w:ascii="Arial" w:eastAsia="Times New Roman" w:hAnsi="Arial" w:cs="Arial"/>
          <w:kern w:val="0"/>
          <w:sz w:val="24"/>
          <w:szCs w:val="24"/>
          <w:lang w:eastAsia="it-IT"/>
          <w14:ligatures w14:val="none"/>
        </w:rPr>
        <w:t>Prima di ogni cosa chiediamoci: Cosa significa credere nella Chiesa Luce del mondo (</w:t>
      </w:r>
      <w:r w:rsidRPr="00432259">
        <w:rPr>
          <w:rFonts w:ascii="Greek" w:eastAsia="Times New Roman" w:hAnsi="Greek" w:cs="Greek"/>
          <w:kern w:val="0"/>
          <w:sz w:val="26"/>
          <w:szCs w:val="26"/>
          <w:lang w:eastAsia="it-IT"/>
          <w14:ligatures w14:val="none"/>
        </w:rPr>
        <w:t xml:space="preserve">`Ume‹j ™ste tÕ fîj toà kÒsmou. </w:t>
      </w:r>
      <w:r w:rsidRPr="00432259">
        <w:rPr>
          <w:rFonts w:ascii="Arial" w:eastAsia="Times New Roman" w:hAnsi="Arial" w:cs="Arial"/>
          <w:kern w:val="0"/>
          <w:sz w:val="24"/>
          <w:szCs w:val="24"/>
          <w:lang w:eastAsia="it-IT"/>
          <w14:ligatures w14:val="none"/>
        </w:rPr>
        <w:lastRenderedPageBreak/>
        <w:t>–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 La verità della Chiesa è dalla verità di Cristo. La Chiesa è il corpo di Cristo. La verità di Cristo è la verità della Chiesa. La verità del profeta è dalla verità di Cristo. La verità di Cristo per ogni uomo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è dalla verità del profeta. Se il profeta si trasforma in tenebre, tenebra è il Cristo Gesù che Lui dona, Ma se dona un Cristo Gesù di tenebra, tutto il mondo rimane nella tenebra. È quanto oggi stanno facendo moltissimi figli della Chiesa: hanno trasformato Cristo Gesù in tenebra perché essi sono divenuti tenebra. </w:t>
      </w:r>
    </w:p>
    <w:p w14:paraId="43EDB008" w14:textId="41B54212"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Credo nella Chiesa sale della terra. </w:t>
      </w:r>
      <w:r w:rsidRPr="00432259">
        <w:rPr>
          <w:rFonts w:ascii="Arial" w:eastAsia="Times New Roman" w:hAnsi="Arial" w:cs="Arial"/>
          <w:kern w:val="0"/>
          <w:sz w:val="24"/>
          <w:szCs w:val="24"/>
          <w:lang w:eastAsia="it-IT"/>
          <w14:ligatures w14:val="none"/>
        </w:rPr>
        <w:t xml:space="preserve">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 </w:t>
      </w:r>
      <w:r w:rsidRPr="00432259">
        <w:rPr>
          <w:rFonts w:ascii="Arial" w:eastAsia="Times New Roman" w:hAnsi="Arial" w:cs="Arial"/>
          <w:i/>
          <w:iCs/>
          <w:kern w:val="0"/>
          <w:sz w:val="24"/>
          <w:szCs w:val="24"/>
          <w:lang w:eastAsia="it-IT"/>
          <w14:ligatures w14:val="none"/>
        </w:rPr>
        <w:t>Voi siete il sale della terra (</w:t>
      </w:r>
      <w:r w:rsidRPr="00432259">
        <w:rPr>
          <w:rFonts w:ascii="Greek" w:eastAsia="Times New Roman" w:hAnsi="Greek" w:cs="Greek"/>
          <w:i/>
          <w:iCs/>
          <w:kern w:val="0"/>
          <w:sz w:val="26"/>
          <w:szCs w:val="26"/>
          <w:lang w:eastAsia="it-IT"/>
          <w14:ligatures w14:val="none"/>
        </w:rPr>
        <w:t>`Ume‹j ™ste tÕ ¤laj tÁj gÁj:</w:t>
      </w:r>
      <w:r w:rsidRPr="00432259">
        <w:rPr>
          <w:rFonts w:ascii="Arial" w:eastAsia="Times New Roman" w:hAnsi="Arial" w:cs="Arial"/>
          <w:i/>
          <w:iCs/>
          <w:kern w:val="0"/>
          <w:sz w:val="24"/>
          <w:szCs w:val="24"/>
          <w:lang w:eastAsia="it-IT"/>
          <w14:ligatures w14:val="none"/>
        </w:rPr>
        <w:t xml:space="preserve"> -</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vos estis sal terrae</w:t>
      </w:r>
      <w:r w:rsidRPr="00432259">
        <w:rPr>
          <w:rFonts w:ascii="Times New Roman" w:eastAsia="Times New Roman" w:hAnsi="Times New Roman" w:cs="Times New Roman"/>
          <w:i/>
          <w:iCs/>
          <w:kern w:val="0"/>
          <w:sz w:val="24"/>
          <w:szCs w:val="24"/>
          <w:lang w:eastAsia="it-IT"/>
          <w14:ligatures w14:val="none"/>
        </w:rPr>
        <w:t>)</w:t>
      </w:r>
      <w:r w:rsidRPr="00432259">
        <w:rPr>
          <w:rFonts w:ascii="Arial" w:eastAsia="Times New Roman" w:hAnsi="Arial" w:cs="Arial"/>
          <w:i/>
          <w:iCs/>
          <w:kern w:val="0"/>
          <w:sz w:val="24"/>
          <w:szCs w:val="24"/>
          <w:lang w:eastAsia="it-IT"/>
          <w14:ligatures w14:val="none"/>
        </w:rPr>
        <w:t xml:space="preserve">; ma se il sale perde il sapore, con che cosa lo si renderà salato? A null’altro serve che ad essere gettato via e calpestato dalla gente (Mt 5,13). </w:t>
      </w:r>
      <w:r w:rsidRPr="00432259">
        <w:rPr>
          <w:rFonts w:ascii="Arial" w:eastAsia="Times New Roman" w:hAnsi="Arial" w:cs="Arial"/>
          <w:kern w:val="0"/>
          <w:sz w:val="24"/>
          <w:szCs w:val="24"/>
          <w:lang w:eastAsia="it-IT"/>
          <w14:ligatures w14:val="none"/>
        </w:rPr>
        <w:t xml:space="preserve">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 </w:t>
      </w:r>
    </w:p>
    <w:p w14:paraId="1086EE23" w14:textId="328604C0"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in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w:t>
      </w:r>
      <w:r w:rsidRPr="00432259">
        <w:rPr>
          <w:rFonts w:ascii="Arial" w:eastAsia="Times New Roman" w:hAnsi="Arial" w:cs="Arial"/>
          <w:kern w:val="0"/>
          <w:sz w:val="24"/>
          <w:szCs w:val="24"/>
          <w:lang w:eastAsia="it-IT"/>
          <w14:ligatures w14:val="none"/>
        </w:rPr>
        <w:lastRenderedPageBreak/>
        <w:t>in putrefazione nel suo mistero eterno, divino, di Incarnazione, di Redenzione, di Salvezza. È lo Spirito Santo che va in putrefazione nella sua Luce eterna di verità e in ogni suo dono per l’elevazione dell’uomo fino a Dio.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Oggi stiamo assistendo alla nascita di un uomo putrefatto che si sta inabissando sempre più in una totale putrefazione senza più ritorno. </w:t>
      </w:r>
    </w:p>
    <w:p w14:paraId="236A7647"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46485929" w14:textId="62C1E9C0"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Credo nella Chiesa testimone di Cristo Gesù.</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Se Cristo Gesù non è vita della nostra vita e mistero del nostro mistero,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 </w:t>
      </w:r>
    </w:p>
    <w:p w14:paraId="60914BCA" w14:textId="4F887A6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delle parole di verità che escono dalla bocca di Pietro. Non solo.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432259">
        <w:rPr>
          <w:rFonts w:ascii="Arial" w:eastAsia="Times New Roman" w:hAnsi="Arial" w:cs="Arial"/>
          <w:i/>
          <w:iCs/>
          <w:kern w:val="0"/>
          <w:sz w:val="24"/>
          <w:szCs w:val="24"/>
          <w:lang w:eastAsia="it-IT"/>
          <w14:ligatures w14:val="none"/>
        </w:rPr>
        <w:t xml:space="preserve">«Se sia giusto dinanzi a Dio obbedire a voi invece che a Dio, giudicatelo voi. Noi non possiamo tacere quello che abbiamo visto e </w:t>
      </w:r>
      <w:r w:rsidRPr="00432259">
        <w:rPr>
          <w:rFonts w:ascii="Arial" w:eastAsia="Times New Roman" w:hAnsi="Arial" w:cs="Arial"/>
          <w:i/>
          <w:iCs/>
          <w:kern w:val="0"/>
          <w:sz w:val="24"/>
          <w:szCs w:val="24"/>
          <w:lang w:eastAsia="it-IT"/>
          <w14:ligatures w14:val="none"/>
        </w:rPr>
        <w:lastRenderedPageBreak/>
        <w:t>ascoltato».</w:t>
      </w:r>
      <w:r w:rsidRPr="00432259">
        <w:rPr>
          <w:rFonts w:ascii="Arial" w:eastAsia="Times New Roman" w:hAnsi="Arial" w:cs="Arial"/>
          <w:kern w:val="0"/>
          <w:sz w:val="24"/>
          <w:szCs w:val="24"/>
          <w:lang w:eastAsia="it-IT"/>
          <w14:ligatures w14:val="none"/>
        </w:rPr>
        <w:t xml:space="preserve"> Loro devono obbedire a Dio, a Cristo Gesù, allo Spirito Santo. Mistero di Cristo che si è compiuto in Pietro, mistero che per Pietro, per la sua fede in Cristo, si compie in altre persone.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411572AD" w14:textId="613F06B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6EDD3F12"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L’Apostolo deve solo svolgere il ministero dell’Assistente, </w:t>
      </w:r>
    </w:p>
    <w:p w14:paraId="38C988C8" w14:textId="5318D0A5"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Credo nella Chiesa testimone dello Spirito Santo. </w:t>
      </w:r>
      <w:r w:rsidRPr="00432259">
        <w:rPr>
          <w:rFonts w:ascii="Arial" w:eastAsia="Times New Roman" w:hAnsi="Arial" w:cs="Arial"/>
          <w:kern w:val="0"/>
          <w:sz w:val="24"/>
          <w:szCs w:val="24"/>
          <w:lang w:eastAsia="it-IT"/>
          <w14:ligatures w14:val="none"/>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w:t>
      </w:r>
      <w:r w:rsidRPr="00432259">
        <w:rPr>
          <w:rFonts w:ascii="Arial" w:eastAsia="Times New Roman" w:hAnsi="Arial" w:cs="Arial"/>
          <w:kern w:val="0"/>
          <w:sz w:val="24"/>
          <w:szCs w:val="24"/>
          <w:lang w:eastAsia="it-IT"/>
          <w14:ligatures w14:val="none"/>
        </w:rPr>
        <w:lastRenderedPageBreak/>
        <w:t>dell’Apocalisse, se lo Spirito Santo non lo porta nel mistero della storia, nel mistero dei cielo, nel mistero dell’eternità.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Se Cristo Gesù non viene predicato secondo purezza e pienezza di verità, i vermi di Satana aggrediranno questo mondo – in verità già lo stanno aggredendo – e ne consumeranno cuore, mente, intelligenza, volontà e finanche lo stesso corpo. Cristo Gesù e solo Lui, annunciato e accolto nella pienezza della verità, potrà liberarci da questa aggressione dei vermi di Satana. Altre vie non sono state date dal Padre e neanche altri rimedi. Il Padre ha dato Cristo Gesù e solo Lui.</w:t>
      </w:r>
    </w:p>
    <w:p w14:paraId="26912238" w14:textId="4C43FA9A"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Credo nella Chiesa datrice della verità.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risuonare la Parola del Padre, la Parola scritta, la Parola della Legge e del Profeti, nella sua purissima verità di compimento. 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28DA95B6" w14:textId="65AD38CA"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 Chi crede allora nella Chiesa datrice della verità? Crede chi ogni giorno impegna se stesso a testimoniare con la sua vita il Vangelo che dice, ma anche colui che vive </w:t>
      </w:r>
      <w:r w:rsidRPr="00432259">
        <w:rPr>
          <w:rFonts w:ascii="Arial" w:eastAsia="Times New Roman" w:hAnsi="Arial" w:cs="Arial"/>
          <w:kern w:val="0"/>
          <w:sz w:val="24"/>
          <w:szCs w:val="24"/>
          <w:lang w:eastAsia="it-IT"/>
          <w14:ligatures w14:val="none"/>
        </w:rPr>
        <w:lastRenderedPageBreak/>
        <w:t xml:space="preserve">il Vangelo e poi rende ragione alla Chiesa e al mondo della speranza che lui ha riposto nel Vangelo, divenuto unica e sola regola di vita. </w:t>
      </w:r>
    </w:p>
    <w:p w14:paraId="64AE3903" w14:textId="63672CB3"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Credo nella Chiesa datrice della grazia. </w:t>
      </w:r>
      <w:r w:rsidRPr="00432259">
        <w:rPr>
          <w:rFonts w:ascii="Arial" w:eastAsia="Times New Roman" w:hAnsi="Arial" w:cs="Arial"/>
          <w:kern w:val="0"/>
          <w:sz w:val="24"/>
          <w:szCs w:val="24"/>
          <w:lang w:eastAsia="it-IT"/>
          <w14:ligatures w14:val="none"/>
        </w:rPr>
        <w:t>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0ACE1663" w14:textId="6AB67AA0"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Credo nella Chiesa maestra di santità.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La Chiesa è vera Maestra di santità, solo se insegna le vie di Dio, non le vie degli uomini, e invita ad una perfetta obbedienza ad esse. La prima via di Dio è l’osservanza della Legge del Signore, sia la Legge del Sinai (Esodo Capitoli XIX, XX, XXI, XXII, XXIII, XXIV; Deuteronomio IV, V, VI)) e sia la Legge della santità così come viene insegnata nel Libro del Levitico (Capitoli XVIII, XIX, XX). 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(Vangelo secondo Matteo Capitoli V, VI, VIII). 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1F3D95D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lastRenderedPageBreak/>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432259">
        <w:rPr>
          <w:rFonts w:ascii="Arial" w:eastAsia="Times New Roman" w:hAnsi="Arial" w:cs="Arial"/>
          <w:i/>
          <w:iCs/>
          <w:kern w:val="0"/>
          <w:sz w:val="24"/>
          <w:szCs w:val="24"/>
          <w:lang w:eastAsia="it-IT"/>
          <w14:ligatures w14:val="none"/>
        </w:rPr>
        <w:t>“opera stupenda “</w:t>
      </w:r>
      <w:r w:rsidRPr="00432259">
        <w:rPr>
          <w:rFonts w:ascii="Arial" w:eastAsia="Times New Roman" w:hAnsi="Arial" w:cs="Arial"/>
          <w:kern w:val="0"/>
          <w:sz w:val="24"/>
          <w:szCs w:val="24"/>
          <w:lang w:eastAsia="it-IT"/>
          <w14:ligatures w14:val="none"/>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18A9B2E5" w14:textId="07BC423C"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Credo nella Chiesa maestra nel discernimento. </w:t>
      </w:r>
      <w:r w:rsidRPr="00432259">
        <w:rPr>
          <w:rFonts w:ascii="Arial" w:eastAsia="Times New Roman" w:hAnsi="Arial" w:cs="Arial"/>
          <w:kern w:val="0"/>
          <w:sz w:val="24"/>
          <w:szCs w:val="24"/>
          <w:lang w:eastAsia="it-IT"/>
          <w14:ligatures w14:val="none"/>
        </w:rPr>
        <w:t>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w:t>
      </w:r>
      <w:r w:rsidRPr="00432259">
        <w:rPr>
          <w:rFonts w:ascii="Arial" w:eastAsia="Times New Roman" w:hAnsi="Arial" w:cs="Arial"/>
          <w:kern w:val="0"/>
          <w:sz w:val="24"/>
          <w:szCs w:val="24"/>
          <w:lang w:eastAsia="it-IT"/>
          <w14:ligatures w14:val="none"/>
        </w:rPr>
        <w:lastRenderedPageBreak/>
        <w:t>presbiteri. Ad essi appartiene il munus docendi. Essi sono responsabili di ogni errore, anche degli errori più lievi, che vengono introdotti nella Divina Rivelazione e nella Sana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per Consegna, chi è chiamato a consegnare la dottrina ad altri, è obbligato a tramandarla secondo purezza di vertà. Questa legge vale anche per i Presbiteri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e non solo per i vescovi. Ogni membro del corpo di Cristo va ben preparato perché sia cristiano dal perfetto discernimento. </w:t>
      </w:r>
    </w:p>
    <w:p w14:paraId="4140BC9B" w14:textId="7844ABB5"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w:t>
      </w:r>
      <w:r w:rsidR="008505B1">
        <w:rPr>
          <w:rFonts w:ascii="Arial" w:eastAsia="Times New Roman" w:hAnsi="Arial" w:cs="Arial"/>
          <w:kern w:val="0"/>
          <w:sz w:val="24"/>
          <w:szCs w:val="24"/>
          <w:lang w:eastAsia="it-IT"/>
          <w14:ligatures w14:val="none"/>
        </w:rPr>
        <w:t xml:space="preserve"> </w:t>
      </w:r>
    </w:p>
    <w:p w14:paraId="6B904FB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w:t>
      </w:r>
      <w:r w:rsidRPr="00432259">
        <w:rPr>
          <w:rFonts w:ascii="Arial" w:eastAsia="Times New Roman" w:hAnsi="Arial" w:cs="Arial"/>
          <w:kern w:val="0"/>
          <w:sz w:val="24"/>
          <w:szCs w:val="24"/>
          <w:lang w:eastAsia="it-IT"/>
          <w14:ligatures w14:val="none"/>
        </w:rPr>
        <w:lastRenderedPageBreak/>
        <w:t xml:space="preserve">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A4FDFCD" w14:textId="218DF9EE"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w:t>
      </w:r>
      <w:r w:rsidRPr="00432259">
        <w:rPr>
          <w:rFonts w:ascii="Arial" w:eastAsia="Times New Roman" w:hAnsi="Arial" w:cs="Arial"/>
          <w:kern w:val="0"/>
          <w:sz w:val="24"/>
          <w:szCs w:val="24"/>
          <w:lang w:eastAsia="it-IT"/>
          <w14:ligatures w14:val="none"/>
        </w:rPr>
        <w:lastRenderedPageBreak/>
        <w:t xml:space="preserve">cresce nello Spirito Santo, facendolo divenire in lui vero albero maestro; cresce nella grazia e nella grande carità verso Dio e verso i fratelli. </w:t>
      </w:r>
    </w:p>
    <w:p w14:paraId="054982BC" w14:textId="7A21711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Credo nella Chiesa maestra di sana moralità.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La sana moralità della Chiesa ha un solo nome: obbedienza ad ogni Parola che è uscita dalla bocca di Dio. Parola che la Chiesa deve annunciare nello Spirito Santo e sempre nello Spirito Santo deve anche vivere in ogni ognuno dei suoi figli. La Chiesa, in ogni suo figlio,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deve avere la forza di rispondere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70290FC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w:t>
      </w:r>
      <w:r w:rsidRPr="00432259">
        <w:rPr>
          <w:rFonts w:ascii="Arial" w:eastAsia="Times New Roman" w:hAnsi="Arial" w:cs="Arial"/>
          <w:kern w:val="0"/>
          <w:sz w:val="24"/>
          <w:szCs w:val="24"/>
          <w:lang w:eastAsia="it-IT"/>
          <w14:ligatures w14:val="none"/>
        </w:rPr>
        <w:lastRenderedPageBreak/>
        <w:t>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725043C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w:t>
      </w:r>
      <w:r w:rsidRPr="00432259">
        <w:rPr>
          <w:rFonts w:ascii="Arial" w:eastAsia="Times New Roman" w:hAnsi="Arial" w:cs="Arial"/>
          <w:kern w:val="0"/>
          <w:sz w:val="24"/>
          <w:szCs w:val="24"/>
          <w:lang w:eastAsia="it-IT"/>
          <w14:ligatures w14:val="none"/>
        </w:rPr>
        <w:lastRenderedPageBreak/>
        <w:t>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0C45F3F4" w14:textId="4DCEB9F1"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w:t>
      </w:r>
      <w:r w:rsidR="008505B1">
        <w:rPr>
          <w:rFonts w:ascii="Arial" w:eastAsia="Times New Roman" w:hAnsi="Arial" w:cs="Arial"/>
          <w:kern w:val="0"/>
          <w:sz w:val="24"/>
          <w:szCs w:val="24"/>
          <w:lang w:eastAsia="it-IT"/>
          <w14:ligatures w14:val="none"/>
        </w:rPr>
        <w:t xml:space="preserve"> </w:t>
      </w:r>
    </w:p>
    <w:p w14:paraId="72ACA171" w14:textId="1779EA42"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TERZA VERITÀ: </w:t>
      </w:r>
      <w:r w:rsidRPr="00432259">
        <w:rPr>
          <w:rFonts w:ascii="Arial" w:eastAsia="Times New Roman" w:hAnsi="Arial" w:cs="Arial"/>
          <w:kern w:val="0"/>
          <w:sz w:val="24"/>
          <w:szCs w:val="24"/>
          <w:lang w:eastAsia="it-IT"/>
          <w14:ligatures w14:val="none"/>
        </w:rPr>
        <w:t xml:space="preserve">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w:t>
      </w:r>
      <w:r w:rsidRPr="00432259">
        <w:rPr>
          <w:rFonts w:ascii="Arial" w:eastAsia="Times New Roman" w:hAnsi="Arial" w:cs="Arial"/>
          <w:kern w:val="0"/>
          <w:sz w:val="24"/>
          <w:szCs w:val="24"/>
          <w:lang w:eastAsia="it-IT"/>
          <w14:ligatures w14:val="none"/>
        </w:rPr>
        <w:lastRenderedPageBreak/>
        <w:t>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è Cristo Gesù. Chi si converte a Cristo si converte al Padre e allo Spirito Santo. Da annotare che sempre il Signore accredita i suoi testimoni fedeli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63BA6908" w14:textId="250CE8AD"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QUARTA VERITÀ. </w:t>
      </w:r>
      <w:r w:rsidRPr="00432259">
        <w:rPr>
          <w:rFonts w:ascii="Arial" w:eastAsia="Times New Roman" w:hAnsi="Arial" w:cs="Arial"/>
          <w:kern w:val="0"/>
          <w:sz w:val="24"/>
          <w:szCs w:val="24"/>
          <w:lang w:eastAsia="it-IT"/>
          <w14:ligatures w14:val="none"/>
        </w:rPr>
        <w:t>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w:t>
      </w:r>
      <w:r w:rsidRPr="00432259">
        <w:rPr>
          <w:rFonts w:ascii="Arial" w:eastAsia="Times New Roman" w:hAnsi="Arial" w:cs="Arial"/>
          <w:kern w:val="0"/>
          <w:sz w:val="24"/>
          <w:szCs w:val="24"/>
          <w:lang w:eastAsia="it-IT"/>
          <w14:ligatures w14:val="none"/>
        </w:rPr>
        <w:lastRenderedPageBreak/>
        <w:t>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per il suo Dio e Padre. Li tenta e li seduce con ogni tentazione e seduzione perché cadano e diventino soldati del suo esercito infernale.</w:t>
      </w:r>
      <w:r w:rsidR="008505B1">
        <w:rPr>
          <w:rFonts w:ascii="Arial" w:eastAsia="Times New Roman" w:hAnsi="Arial" w:cs="Arial"/>
          <w:kern w:val="0"/>
          <w:sz w:val="24"/>
          <w:szCs w:val="24"/>
          <w:lang w:eastAsia="it-IT"/>
          <w14:ligatures w14:val="none"/>
        </w:rPr>
        <w:t xml:space="preserve"> </w:t>
      </w:r>
    </w:p>
    <w:p w14:paraId="015C30DA" w14:textId="71F5EBA2"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QUINTA VERITÀ.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432259">
        <w:rPr>
          <w:rFonts w:ascii="Arial" w:eastAsia="Times New Roman" w:hAnsi="Arial" w:cs="Arial"/>
          <w:i/>
          <w:iCs/>
          <w:kern w:val="0"/>
          <w:sz w:val="24"/>
          <w:szCs w:val="24"/>
          <w:lang w:eastAsia="it-IT"/>
          <w14:ligatures w14:val="none"/>
        </w:rPr>
        <w:t>“Io porrò inimicizia fra te e la donna, fra la tua stirpe e la sua stirpe: questa ti schiaccerà la testa e tu le insidierai il calcagno” (Gen 3,15)</w:t>
      </w:r>
      <w:r w:rsidRPr="00432259">
        <w:rPr>
          <w:rFonts w:ascii="Arial" w:eastAsia="Times New Roman" w:hAnsi="Arial" w:cs="Arial"/>
          <w:kern w:val="0"/>
          <w:sz w:val="24"/>
          <w:szCs w:val="24"/>
          <w:lang w:eastAsia="it-IT"/>
          <w14:ligatures w14:val="none"/>
        </w:rPr>
        <w:t xml:space="preserve"> –</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w:t>
      </w:r>
      <w:r w:rsidRPr="00432259">
        <w:rPr>
          <w:rFonts w:ascii="Arial" w:eastAsia="Times New Roman" w:hAnsi="Arial" w:cs="Arial"/>
          <w:kern w:val="0"/>
          <w:sz w:val="24"/>
          <w:szCs w:val="24"/>
          <w:lang w:eastAsia="it-IT"/>
          <w14:ligatures w14:val="none"/>
        </w:rPr>
        <w:lastRenderedPageBreak/>
        <w:t>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Due brani della Sacra Scrittura, uno attinto dal Libro di Giobbe e l’altro dal Libro della Sapienza ci aiuteranno a comprende.</w:t>
      </w:r>
    </w:p>
    <w:p w14:paraId="48CABF9C" w14:textId="77777777" w:rsidR="00432259" w:rsidRPr="006A5D8A"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Dal Libro di Giobbe</w:t>
      </w:r>
      <w:r w:rsidRPr="00432259">
        <w:rPr>
          <w:rFonts w:ascii="Arial" w:eastAsia="Times New Roman" w:hAnsi="Arial" w:cs="Arial"/>
          <w:kern w:val="0"/>
          <w:sz w:val="24"/>
          <w:szCs w:val="24"/>
          <w:lang w:eastAsia="it-IT"/>
          <w14:ligatures w14:val="none"/>
        </w:rPr>
        <w:t>: “</w:t>
      </w:r>
      <w:r w:rsidRPr="00432259">
        <w:rPr>
          <w:rFonts w:ascii="Arial" w:eastAsia="Times New Roman" w:hAnsi="Arial" w:cs="Arial"/>
          <w:i/>
          <w:iCs/>
          <w:kern w:val="0"/>
          <w:sz w:val="24"/>
          <w:szCs w:val="24"/>
          <w:lang w:eastAsia="it-IT"/>
          <w14:ligatures w14:val="none"/>
        </w:rPr>
        <w:t>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w:t>
      </w:r>
      <w:r w:rsidRPr="006A5D8A">
        <w:rPr>
          <w:rFonts w:ascii="Arial" w:eastAsia="Times New Roman" w:hAnsi="Arial" w:cs="Arial"/>
          <w:i/>
          <w:iCs/>
          <w:kern w:val="0"/>
          <w:sz w:val="24"/>
          <w:szCs w:val="24"/>
          <w:lang w:eastAsia="it-IT"/>
          <w14:ligatures w14:val="none"/>
        </w:rPr>
        <w:t xml:space="preserve">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2525A827" w14:textId="77777777" w:rsidR="00432259" w:rsidRPr="006A5D8A"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Dal Libro della Sapienza:</w:t>
      </w:r>
      <w:r w:rsidRPr="00432259">
        <w:rPr>
          <w:rFonts w:ascii="Arial" w:eastAsia="Times New Roman" w:hAnsi="Arial" w:cs="Arial"/>
          <w:kern w:val="0"/>
          <w:sz w:val="24"/>
          <w:szCs w:val="24"/>
          <w:lang w:eastAsia="it-IT"/>
          <w14:ligatures w14:val="none"/>
        </w:rPr>
        <w:t xml:space="preserve"> “</w:t>
      </w:r>
      <w:r w:rsidRPr="006A5D8A">
        <w:rPr>
          <w:rFonts w:ascii="Arial" w:eastAsia="Times New Roman" w:hAnsi="Arial" w:cs="Arial"/>
          <w:i/>
          <w:iCs/>
          <w:kern w:val="0"/>
          <w:sz w:val="24"/>
          <w:szCs w:val="24"/>
          <w:lang w:eastAsia="it-IT"/>
          <w14:ligatures w14:val="none"/>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30B0B55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lastRenderedPageBreak/>
        <w:t>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vestiti con gli abiti di Cristo, gli abiti sono di Cristo, la voce è quella di Satana. È questo il grande inganno che oggi i rami secchi della vite vera che è Cristo stanno arrecando ai rami verdi. Siamo tutti avvisati. La vigilanza deve essere somma.</w:t>
      </w:r>
    </w:p>
    <w:p w14:paraId="062A786C" w14:textId="725BA9F4"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SESTA VERITÀ.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265A6D3A"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(Gb 1,13-19). </w:t>
      </w:r>
    </w:p>
    <w:p w14:paraId="761D0111"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(Gb 2,1-7). </w:t>
      </w:r>
    </w:p>
    <w:p w14:paraId="51BECF74" w14:textId="62FDC03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È oggi anche questo è il nostro errore: cerchiamo sulla terra, ciò che va cercato solo nel cielo. Cerchiamo nel cuore degli uomini, ciò che va cercato nel cuore d Cristo Gesù. La Madre nostra ci aiuti a rivestirci di ogni sapienza divina, soprannaturale, eterna, celeste.</w:t>
      </w:r>
    </w:p>
    <w:p w14:paraId="20296CBC" w14:textId="77777777" w:rsidR="00432259" w:rsidRPr="00432259" w:rsidRDefault="00432259" w:rsidP="00432259">
      <w:pPr>
        <w:spacing w:after="0" w:line="240" w:lineRule="auto"/>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br w:type="page"/>
      </w:r>
    </w:p>
    <w:p w14:paraId="703D28BC" w14:textId="77777777" w:rsidR="00432259" w:rsidRPr="00432259" w:rsidRDefault="00432259" w:rsidP="0043225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00" w:line="240" w:lineRule="auto"/>
        <w:ind w:left="851" w:hanging="851"/>
        <w:jc w:val="center"/>
        <w:outlineLvl w:val="0"/>
        <w:rPr>
          <w:rFonts w:ascii="Arial" w:eastAsia="Times New Roman" w:hAnsi="Arial" w:cs="Arial"/>
          <w:b/>
          <w:bCs/>
          <w:iCs/>
          <w:color w:val="000000"/>
          <w:kern w:val="0"/>
          <w:sz w:val="40"/>
          <w:szCs w:val="20"/>
          <w:lang w:eastAsia="it-IT"/>
          <w14:ligatures w14:val="none"/>
        </w:rPr>
        <w:sectPr w:rsidR="00432259" w:rsidRPr="00432259" w:rsidSect="00432259">
          <w:headerReference w:type="default" r:id="rId10"/>
          <w:footerReference w:type="default" r:id="rId11"/>
          <w:type w:val="oddPage"/>
          <w:pgSz w:w="11906" w:h="16838"/>
          <w:pgMar w:top="1701" w:right="1701" w:bottom="1701" w:left="1701" w:header="567" w:footer="567" w:gutter="0"/>
          <w:cols w:space="708"/>
          <w:titlePg/>
          <w:docGrid w:linePitch="360"/>
        </w:sectPr>
      </w:pPr>
    </w:p>
    <w:p w14:paraId="2D1F79F2" w14:textId="77777777" w:rsidR="00432259" w:rsidRPr="00432259" w:rsidRDefault="00432259" w:rsidP="000760D4">
      <w:pPr>
        <w:pStyle w:val="Titolo2"/>
      </w:pPr>
      <w:bookmarkStart w:id="103" w:name="_Toc137718256"/>
      <w:bookmarkStart w:id="104" w:name="_Toc139722165"/>
      <w:bookmarkStart w:id="105" w:name="_Toc139723780"/>
      <w:bookmarkStart w:id="106" w:name="_Hlk137718512"/>
      <w:r w:rsidRPr="00432259">
        <w:lastRenderedPageBreak/>
        <w:t>LA</w:t>
      </w:r>
      <w:r w:rsidRPr="00432259">
        <w:rPr>
          <w:rFonts w:ascii="Times New Roman" w:hAnsi="Times New Roman" w:cs="Times New Roman"/>
          <w:sz w:val="48"/>
          <w:szCs w:val="18"/>
        </w:rPr>
        <w:t xml:space="preserve"> </w:t>
      </w:r>
      <w:r w:rsidRPr="00432259">
        <w:t>BESTIA DALLE DIECI CORNA E DALLE SETTE TESTE E GLI ANGELI CHE ANNUNCIANO L’ORA DEL GIUDIZIO (AP CC. XIII – XIV)</w:t>
      </w:r>
      <w:bookmarkEnd w:id="103"/>
      <w:bookmarkEnd w:id="104"/>
      <w:bookmarkEnd w:id="105"/>
    </w:p>
    <w:p w14:paraId="352CA0E0" w14:textId="77777777" w:rsidR="00432259" w:rsidRPr="006A5D8A" w:rsidRDefault="00432259" w:rsidP="006A5D8A">
      <w:pPr>
        <w:pStyle w:val="Corpotesto"/>
        <w:rPr>
          <w:b/>
          <w:bCs/>
        </w:rPr>
      </w:pPr>
      <w:bookmarkStart w:id="107" w:name="_Toc137718257"/>
      <w:bookmarkStart w:id="108" w:name="_Toc139722166"/>
      <w:bookmarkStart w:id="109" w:name="_Toc139723781"/>
      <w:bookmarkStart w:id="110" w:name="_Hlk135907241"/>
      <w:bookmarkEnd w:id="106"/>
      <w:r w:rsidRPr="006A5D8A">
        <w:rPr>
          <w:b/>
          <w:bCs/>
        </w:rPr>
        <w:t>LETTURA DEL TESTO SACRO</w:t>
      </w:r>
      <w:bookmarkEnd w:id="107"/>
      <w:bookmarkEnd w:id="108"/>
      <w:bookmarkEnd w:id="109"/>
      <w:r w:rsidRPr="006A5D8A">
        <w:rPr>
          <w:b/>
          <w:bCs/>
        </w:rPr>
        <w:t xml:space="preserve"> </w:t>
      </w:r>
    </w:p>
    <w:p w14:paraId="0C2484A0"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spacing w:val="10"/>
          <w:kern w:val="0"/>
          <w:sz w:val="24"/>
          <w:szCs w:val="20"/>
          <w:lang w:eastAsia="it-IT"/>
          <w14:ligatures w14:val="none"/>
        </w:rPr>
        <w:t xml:space="preserve">CAPITOLO 13: </w:t>
      </w:r>
      <w:bookmarkEnd w:id="110"/>
      <w:r w:rsidRPr="00432259">
        <w:rPr>
          <w:rFonts w:ascii="Arial" w:eastAsia="Times New Roman" w:hAnsi="Arial" w:cs="Arial"/>
          <w:kern w:val="0"/>
          <w:sz w:val="24"/>
          <w:szCs w:val="24"/>
          <w:lang w:eastAsia="it-IT"/>
          <w14:ligatures w14:val="none"/>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70009A0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bookmarkStart w:id="111" w:name="_Hlk135908027"/>
      <w:r w:rsidRPr="00432259">
        <w:rPr>
          <w:rFonts w:ascii="Arial" w:eastAsia="Times New Roman" w:hAnsi="Arial" w:cs="Arial"/>
          <w:kern w:val="0"/>
          <w:sz w:val="24"/>
          <w:szCs w:val="24"/>
          <w:lang w:val="la-Latn" w:eastAsia="it-IT"/>
          <w14:ligatures w14:val="none"/>
        </w:rPr>
        <w:t>Et vidi de mare bestiam ascendentem habentem capita septem et cornua decem et super cornua eius decem diademata et super capita eius nomina blasphemiae</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bestiam quam vidi similis erat pardo et pedes eius sicut ursi et os eius sicut os leonis et dedit illi draco virtutem suam et potestatem magnam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unum de capitibus suis quasi occisum in mortem et plaga mortis eius curata est et admirata est universa terra post bestiam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adoraverunt draconem quia dedit potestatem bestiae et adoraverunt bestiam dicentes quis similis bestiae et quis poterit pugnare cum ea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datum est ei os loquens magna et blasphemiae et data est illi potestas facere menses quadraginta duo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 xml:space="preserve">Et aperuit os suum in blasphemias </w:t>
      </w:r>
      <w:r w:rsidRPr="00432259">
        <w:rPr>
          <w:rFonts w:ascii="Arial" w:eastAsia="Times New Roman" w:hAnsi="Arial" w:cs="Arial"/>
          <w:kern w:val="0"/>
          <w:sz w:val="24"/>
          <w:szCs w:val="24"/>
          <w:lang w:val="la-Latn" w:eastAsia="it-IT"/>
          <w14:ligatures w14:val="none"/>
        </w:rPr>
        <w:lastRenderedPageBreak/>
        <w:t>ad Deum blasphemare nomen eius et tabernaculum eius et eos qui in caelo habitant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datum est illi bellum facere cum sanctis et vincere illos et data est ei potestas in omnem tribum et populum et linguam et gentem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adorabunt eum omnes qui inhabitant terram quorum non sunt scripta nomina in libro vitae agni qui occisus est ab origine mundi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Si quis habet aurem audiat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in captivitatem in captivitatem vadit qui in gladio occiderit oportet eum gladio occidi hic est patientia et fides sanctorum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vidi aliam bestiam ascendentem de terra et habebat cornua duo similia agni et loquebatur sicut draco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potestatem prioris bestiae omnem faciebat in conspectu eius et facit terram et inhabitantes in eam adorare bestiam primam cuius curata est plaga mortis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fecit signa magna ut etiam ignem faceret de caelo descendere in terram in conspectu hominum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seducit habitantes terram propter signa quae data sunt illi facere in conspectu bestiae dicens habitantibus in terra ut faciant imaginem bestiae quae habet plagam gladii et vixit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datum est illi ut daret spiritum imagini bestiae ut et loquatur imago bestiae et faciat quicumque non adoraverint imaginem bestiae occidantur</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faciet omnes pusillos et magnos et divites et pauperes et liberos et servos habere caracter in dextera manu aut in frontibus suis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ne quis possit emere aut vendere nisi qui habet caracter nomen bestiae aut numerum nominis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Hic sapientia est qui habet intellectum conputet numerum bestiae numerus enim hominis est et numerus eius est sescenti sexaginta sex</w:t>
      </w:r>
    </w:p>
    <w:p w14:paraId="4FC059E8" w14:textId="517E3FCF" w:rsidR="00432259" w:rsidRPr="006A5D8A" w:rsidRDefault="00432259" w:rsidP="006A5D8A">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Greek" w:eastAsia="Times New Roman" w:hAnsi="Greek" w:cs="Greek"/>
          <w:kern w:val="0"/>
          <w:sz w:val="26"/>
          <w:szCs w:val="26"/>
          <w:lang w:val="la-Latn" w:eastAsia="it-IT"/>
          <w14:ligatures w14:val="none"/>
        </w:rPr>
        <w:t xml:space="preserve">Kaˆ edon ™k tÁj qal£sshj qhr…on ¢naba‹non, œcon kšrata dška kaˆ kefal¦j ˜pt£ kaˆ ™pˆ tîn ker£twn aÙtoà dška diad»mata kaˆ ™pˆ t¦j kefal¦j aÙtoà ÑnÒma[ta] blasfhm…aj. tÕ qhr…on Ö edon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edon ¥llo qhr…on ¢naba‹non ™k tÁj gÁj, kaˆ ecen kšrata dÚo Ómoia ¢rn…J, kaˆ ™l£lei æj dr£kwn. kaˆ t¾n ™xous…an toà 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w:t>
      </w:r>
      <w:r w:rsidRPr="00432259">
        <w:rPr>
          <w:rFonts w:ascii="Greek" w:eastAsia="Times New Roman" w:hAnsi="Greek" w:cs="Greek"/>
          <w:kern w:val="0"/>
          <w:sz w:val="26"/>
          <w:szCs w:val="26"/>
          <w:lang w:val="la-Latn" w:eastAsia="it-IT"/>
          <w14:ligatures w14:val="none"/>
        </w:rPr>
        <w:lastRenderedPageBreak/>
        <w:t>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bookmarkEnd w:id="111"/>
    </w:p>
    <w:p w14:paraId="2145EF00" w14:textId="77777777" w:rsidR="00432259" w:rsidRPr="006A5D8A" w:rsidRDefault="00432259" w:rsidP="006A5D8A">
      <w:pPr>
        <w:pStyle w:val="Corpotesto"/>
        <w:rPr>
          <w:b/>
          <w:bCs/>
        </w:rPr>
      </w:pPr>
      <w:bookmarkStart w:id="112" w:name="_Toc137718258"/>
      <w:bookmarkStart w:id="113" w:name="_Toc139722167"/>
      <w:bookmarkStart w:id="114" w:name="_Toc139723782"/>
      <w:r w:rsidRPr="006A5D8A">
        <w:rPr>
          <w:b/>
          <w:bCs/>
        </w:rPr>
        <w:t>ANALISI DEL TESTO VERSETTO PER VERSETTO</w:t>
      </w:r>
      <w:bookmarkEnd w:id="112"/>
      <w:bookmarkEnd w:id="113"/>
      <w:bookmarkEnd w:id="114"/>
      <w:r w:rsidRPr="006A5D8A">
        <w:rPr>
          <w:b/>
          <w:bCs/>
        </w:rPr>
        <w:t xml:space="preserve"> </w:t>
      </w:r>
    </w:p>
    <w:p w14:paraId="12EEA50D"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bookmarkStart w:id="115" w:name="_Hlk135991748"/>
      <w:r w:rsidRPr="00432259">
        <w:rPr>
          <w:rFonts w:ascii="Arial" w:eastAsia="Times New Roman" w:hAnsi="Arial" w:cs="Arial"/>
          <w:b/>
          <w:bCs/>
          <w:kern w:val="0"/>
          <w:sz w:val="24"/>
          <w:szCs w:val="20"/>
          <w:lang w:eastAsia="it-IT"/>
          <w14:ligatures w14:val="none"/>
        </w:rPr>
        <w:t>V 13,</w:t>
      </w:r>
      <w:bookmarkEnd w:id="115"/>
      <w:r w:rsidRPr="00432259">
        <w:rPr>
          <w:rFonts w:ascii="Arial" w:eastAsia="Times New Roman" w:hAnsi="Arial" w:cs="Arial"/>
          <w:b/>
          <w:bCs/>
          <w:kern w:val="0"/>
          <w:sz w:val="24"/>
          <w:szCs w:val="20"/>
          <w:lang w:eastAsia="it-IT"/>
          <w14:ligatures w14:val="none"/>
        </w:rPr>
        <w:t xml:space="preserve">1 </w:t>
      </w:r>
      <w:bookmarkStart w:id="116" w:name="_Hlk137358811"/>
      <w:r w:rsidRPr="00432259">
        <w:rPr>
          <w:rFonts w:ascii="Arial" w:eastAsia="Times New Roman" w:hAnsi="Arial" w:cs="Arial"/>
          <w:kern w:val="0"/>
          <w:sz w:val="24"/>
          <w:szCs w:val="20"/>
          <w:lang w:eastAsia="it-IT"/>
          <w14:ligatures w14:val="none"/>
        </w:rPr>
        <w:t>E vidi salire dal mare una bestia che aveva dieci corna e sette teste, sulle corna dieci diademi e su ciascuna testa un titolo blasfemo.</w:t>
      </w:r>
      <w:bookmarkEnd w:id="116"/>
      <w:r w:rsidRPr="00432259">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vidi de mare bestiam ascendentem habentem capita septem et cornua decem et super cornua eius decem diademata et super capita eius nomina blasphemiae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edon ™k tÁj qal£sshj qhr…on ¢naba‹non, œcon kšrata dška kaˆ kefal¦j ˜pt£ kaˆ ™pˆ tîn ker£twn aÙtoà dška diad»mata kaˆ ™pˆ t¦j kefal¦j aÙtoà ÑnÒma[ta] blasfhm…aj.</w:t>
      </w:r>
    </w:p>
    <w:p w14:paraId="683E933A" w14:textId="66DBDB30"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 xml:space="preserve">Partiamo dagli ultimi due versetti del Capitolo XII: </w:t>
      </w:r>
      <w:r w:rsidRPr="006A5D8A">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 E si appostò sulla spiaggia del mare”</w:t>
      </w:r>
      <w:r w:rsidRPr="006A5D8A">
        <w:rPr>
          <w:rFonts w:ascii="Arial" w:eastAsia="Times New Roman" w:hAnsi="Arial" w:cs="Arial"/>
          <w:kern w:val="0"/>
          <w:sz w:val="24"/>
          <w:szCs w:val="20"/>
          <w:lang w:eastAsia="it-IT"/>
          <w14:ligatures w14:val="none"/>
        </w:rPr>
        <w:t xml:space="preserve"> (Ap 12,17-18). Il drago, Satana, si apposta sulla spiaggia del mare. Per fare guerra contro tutto il resto della discendenza della Donna, o il resto della sua stirpe – si compie la Parola del Signore detta alle origini al serpente: </w:t>
      </w:r>
      <w:r w:rsidRPr="006A5D8A">
        <w:rPr>
          <w:rFonts w:ascii="Arial" w:eastAsia="Times New Roman" w:hAnsi="Arial" w:cs="Arial"/>
          <w:i/>
          <w:iCs/>
          <w:kern w:val="0"/>
          <w:sz w:val="24"/>
          <w:szCs w:val="20"/>
          <w:lang w:eastAsia="it-IT"/>
          <w14:ligatures w14:val="none"/>
        </w:rPr>
        <w:t>Io porrò inimicizia fra te e la donna, fra la tua stirpe e la sua stirpe: questa ti schiaccerà la testa e tu le insidierai il calcagno</w:t>
      </w:r>
      <w:r w:rsidRPr="006A5D8A">
        <w:rPr>
          <w:rFonts w:ascii="Arial" w:eastAsia="Times New Roman" w:hAnsi="Arial" w:cs="Arial"/>
          <w:kern w:val="0"/>
          <w:sz w:val="24"/>
          <w:szCs w:val="20"/>
          <w:lang w:eastAsia="it-IT"/>
          <w14:ligatures w14:val="none"/>
        </w:rPr>
        <w:t xml:space="preserve"> (Gen 3,15) –</w:t>
      </w:r>
      <w:r w:rsidR="008505B1">
        <w:rPr>
          <w:rFonts w:ascii="Arial" w:eastAsia="Times New Roman" w:hAnsi="Arial" w:cs="Arial"/>
          <w:kern w:val="0"/>
          <w:sz w:val="24"/>
          <w:szCs w:val="20"/>
          <w:lang w:eastAsia="it-IT"/>
          <w14:ligatures w14:val="none"/>
        </w:rPr>
        <w:t xml:space="preserve"> </w:t>
      </w:r>
      <w:r w:rsidRPr="006A5D8A">
        <w:rPr>
          <w:rFonts w:ascii="Arial" w:eastAsia="Times New Roman" w:hAnsi="Arial" w:cs="Arial"/>
          <w:kern w:val="0"/>
          <w:sz w:val="24"/>
          <w:szCs w:val="20"/>
          <w:lang w:eastAsia="it-IT"/>
          <w14:ligatures w14:val="none"/>
        </w:rPr>
        <w:t xml:space="preserve">ha bisogno di qualcuno che lo aiuti. Ecco chi viene in suo aiuto: sale dal mare una bestia che ha dieci corna e sette teste, sulle corna dieci diademi e su ciascuna testa un titolo blasfemo. </w:t>
      </w:r>
    </w:p>
    <w:p w14:paraId="43A2F80E"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Ma prima è giusto che rivolgiamo il nostro sguardo al profeta Daniele:</w:t>
      </w:r>
    </w:p>
    <w:p w14:paraId="5E12FEB6"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w:t>
      </w:r>
    </w:p>
    <w:p w14:paraId="19C26CDA"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La prima era simile a un leone e aveva ali di aquila. Mentre io stavo guardando, le furono strappate le ali e fu sollevata da terra e fatta stare su due piedi come un uomo e le fu dato un cuore d’uomo.</w:t>
      </w:r>
    </w:p>
    <w:p w14:paraId="52D6ADC7"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Poi ecco una seconda bestia, simile a un orso, la quale stava alzata da un lato e aveva tre costole in bocca, fra i denti, e le fu detto: «Su, divora molta carne».</w:t>
      </w:r>
    </w:p>
    <w:p w14:paraId="10D5892E"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lastRenderedPageBreak/>
        <w:t>Dopo di questa, mentre stavo guardando, eccone un’altra simile a un leopardo, la quale aveva quattro ali d’uccello sul dorso; quella bestia aveva quattro teste e le fu dato il potere.</w:t>
      </w:r>
    </w:p>
    <w:p w14:paraId="6AFC740A"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1FC84AA"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Stavo osservando queste corna, quand’ecco spuntare in mezzo a quelle un altro corno più piccolo, davanti al quale tre delle prime corna furono divelte: vidi che quel corno aveva occhi simili a quelli di un uomo e una bocca che proferiva parole arroganti.</w:t>
      </w:r>
    </w:p>
    <w:p w14:paraId="7F7A5049"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266FB55"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3C49445" w14:textId="690AD1FD"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Guardando ancora nelle visioni notturne, ecco venire con le nubi del cielo uno simile a un figlio d’uomo; giunse fino al vegliardo e fu presentato a lui. </w:t>
      </w:r>
      <w:r w:rsidR="00752D8A" w:rsidRPr="006A5D8A">
        <w:rPr>
          <w:rFonts w:ascii="Arial" w:eastAsia="Times New Roman" w:hAnsi="Arial" w:cs="Arial"/>
          <w:i/>
          <w:iCs/>
          <w:kern w:val="0"/>
          <w:sz w:val="24"/>
          <w:szCs w:val="20"/>
          <w:lang w:eastAsia="it-IT"/>
          <w14:ligatures w14:val="none"/>
        </w:rPr>
        <w:t>Gli</w:t>
      </w:r>
      <w:r w:rsidRPr="006A5D8A">
        <w:rPr>
          <w:rFonts w:ascii="Arial" w:eastAsia="Times New Roman" w:hAnsi="Arial" w:cs="Arial"/>
          <w:i/>
          <w:iCs/>
          <w:kern w:val="0"/>
          <w:sz w:val="24"/>
          <w:szCs w:val="20"/>
          <w:lang w:eastAsia="it-IT"/>
          <w14:ligatures w14:val="none"/>
        </w:rPr>
        <w:t xml:space="preserve"> furono dati potere, gloria e regno; tutti i popoli, nazioni e lingue lo servivano: il suo potere è un potere eterno, che non finirà mai, e il suo regno non sarà mai distrutto.</w:t>
      </w:r>
    </w:p>
    <w:p w14:paraId="7778CADE"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00BA281"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9661272"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w:t>
      </w:r>
      <w:r w:rsidRPr="006A5D8A">
        <w:rPr>
          <w:rFonts w:ascii="Arial" w:eastAsia="Times New Roman" w:hAnsi="Arial" w:cs="Arial"/>
          <w:i/>
          <w:iCs/>
          <w:kern w:val="0"/>
          <w:sz w:val="24"/>
          <w:szCs w:val="20"/>
          <w:lang w:eastAsia="it-IT"/>
          <w14:ligatures w14:val="none"/>
        </w:rPr>
        <w:lastRenderedPageBreak/>
        <w:t>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2BDE6254"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Qui finisce il racconto. Io, Daniele, rimasi molto turbato nei pensieri, il colore del mio volto cambiò e conservai tutto questo nel cuore (Dn 7,1-28).</w:t>
      </w:r>
    </w:p>
    <w:p w14:paraId="0D6EEBDD"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735B2B5D"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0B9B83D4"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681D0500"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3C55B88D"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3F95D41C"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71F71CAC"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lastRenderedPageBreak/>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3013DEE8"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055B3DD5"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Io, Daniele, rimasi sfinito e mi sentii male per vari giorni: poi mi alzai e sbrigai gli affari del re: ma ero stupefatto della visione, perché non la potevo comprendere (Dn 8,1-27).</w:t>
      </w:r>
    </w:p>
    <w:p w14:paraId="185FB5CD"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2ACE2D66"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w:t>
      </w:r>
      <w:r w:rsidRPr="006A5D8A">
        <w:rPr>
          <w:rFonts w:ascii="Arial" w:eastAsia="Times New Roman" w:hAnsi="Arial" w:cs="Arial"/>
          <w:i/>
          <w:iCs/>
          <w:kern w:val="0"/>
          <w:sz w:val="24"/>
          <w:szCs w:val="20"/>
          <w:lang w:eastAsia="it-IT"/>
          <w14:ligatures w14:val="none"/>
        </w:rPr>
        <w:lastRenderedPageBreak/>
        <w:t>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42B0772C"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06D8BA04"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Signore, ascolta! Signore, perdona! Signore, guarda e agisci senza indugio, per amore di te stesso, mio Dio, poiché il tuo nome è stato invocato sulla tua città e sul tuo popolo».</w:t>
      </w:r>
    </w:p>
    <w:p w14:paraId="4364D590"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0E61D24D"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59CD9768"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3F365CE7"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L’anno terzo di Ciro, re dei Persiani, fu rivelata una parola a Daniele, chiamato Baltassàr. Vera è la parola e la lotta è grande. Egli comprese la parola e gli fu dato d’intendere la visione.</w:t>
      </w:r>
    </w:p>
    <w:p w14:paraId="2396E7E1"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In quel tempo io, Daniele, feci penitenza per tre settimane, non mangiai cibo prelibato, non mi entrò in bocca né carne né vino e non mi unsi d’unguento, finché </w:t>
      </w:r>
      <w:r w:rsidRPr="006A5D8A">
        <w:rPr>
          <w:rFonts w:ascii="Arial" w:eastAsia="Times New Roman" w:hAnsi="Arial" w:cs="Arial"/>
          <w:i/>
          <w:iCs/>
          <w:kern w:val="0"/>
          <w:sz w:val="24"/>
          <w:szCs w:val="20"/>
          <w:lang w:eastAsia="it-IT"/>
          <w14:ligatures w14:val="none"/>
        </w:rPr>
        <w:lastRenderedPageBreak/>
        <w:t>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6F4A7408"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16525A2F"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705A798A"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59F59360"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3D23A79C"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1BE1EE6E"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E io, nell’anno primo di Dario, il Medo, mi tenni presso di lui per dargli rinforzo e sostegno.</w:t>
      </w:r>
    </w:p>
    <w:p w14:paraId="4584B4DF"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E ora io ti manifesterò la verità. Ecco, vi saranno ancora tre re in Persia, poi il quarto acquisterà ricchezze superiori a tutti gli altri e, dopo essersi reso potente con le ricchezze, muoverà con tutti i suoi contro il regno di Iavan.</w:t>
      </w:r>
    </w:p>
    <w:p w14:paraId="0F1BB0B9"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lastRenderedPageBreak/>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3457574A"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15BC808F"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7B9CBD25"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4711346B"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7A14CFFF"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Sorgerà quindi al suo posto uno che manderà esattori nella terra che è splendore del suo regno, ma in pochi giorni sarà stroncato, non nel furore di una rivolta né in battaglia.</w:t>
      </w:r>
    </w:p>
    <w:p w14:paraId="0B7C75C2"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Gli succederà poi un uomo abietto, privo di dignità regale: verrà di sorpresa e occuperà il regno con la frode. Le forze armate saranno annientate davanti a lui </w:t>
      </w:r>
      <w:r w:rsidRPr="006A5D8A">
        <w:rPr>
          <w:rFonts w:ascii="Arial" w:eastAsia="Times New Roman" w:hAnsi="Arial" w:cs="Arial"/>
          <w:i/>
          <w:iCs/>
          <w:kern w:val="0"/>
          <w:sz w:val="24"/>
          <w:szCs w:val="20"/>
          <w:lang w:eastAsia="it-IT"/>
          <w14:ligatures w14:val="none"/>
        </w:rPr>
        <w:lastRenderedPageBreak/>
        <w:t>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40BE3A5D"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5CD1E60A"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7B72E8D1"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025A9C4E"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p>
    <w:p w14:paraId="692B11E8"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w:t>
      </w:r>
      <w:r w:rsidRPr="006A5D8A">
        <w:rPr>
          <w:rFonts w:ascii="Arial" w:eastAsia="Times New Roman" w:hAnsi="Arial" w:cs="Arial"/>
          <w:i/>
          <w:iCs/>
          <w:kern w:val="0"/>
          <w:sz w:val="24"/>
          <w:szCs w:val="20"/>
          <w:lang w:eastAsia="it-IT"/>
          <w14:ligatures w14:val="none"/>
        </w:rPr>
        <w:lastRenderedPageBreak/>
        <w:t xml:space="preserve">dall’oriente e dal settentrione lo turberanno: egli partirà con grande ira per distruggere e disperdere molti. Pianterà le tende reali fra il mare e lo splendore della santa montagna; poi giungerà alla fine e nessuno verrà in suo aiuto (Dan 11,1-45). </w:t>
      </w:r>
    </w:p>
    <w:p w14:paraId="345AEC9E"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1F343321"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309A48A3"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Ora tu, Daniele, chiudi queste parole e sigilla questo libro, fino al tempo della fine: allora molti lo scorreranno e la loro conoscenza sarà accresciuta».</w:t>
      </w:r>
    </w:p>
    <w:p w14:paraId="29E17247"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48E9D832"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4E17DE2A"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Ecco come l’Apostolo Giovanni descrive il grande drago rosso: “</w:t>
      </w:r>
      <w:r w:rsidRPr="006A5D8A">
        <w:rPr>
          <w:rFonts w:ascii="Arial" w:eastAsia="Times New Roman" w:hAnsi="Arial" w:cs="Arial"/>
          <w:i/>
          <w:iCs/>
          <w:kern w:val="0"/>
          <w:sz w:val="24"/>
          <w:szCs w:val="20"/>
          <w:lang w:eastAsia="it-IT"/>
          <w14:ligatures w14:val="none"/>
        </w:rPr>
        <w:t>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w:t>
      </w:r>
      <w:r w:rsidRPr="006A5D8A">
        <w:rPr>
          <w:rFonts w:ascii="Arial" w:eastAsia="Times New Roman" w:hAnsi="Arial" w:cs="Arial"/>
          <w:kern w:val="0"/>
          <w:sz w:val="24"/>
          <w:szCs w:val="20"/>
          <w:lang w:eastAsia="it-IT"/>
          <w14:ligatures w14:val="none"/>
        </w:rPr>
        <w:t xml:space="preserve"> (Ap 12,3-4). Ecco invece come vede la bestia che sale dal mare: ”E vidi salire dal mare una bestia che aveva dieci corna e sette teste, sulle corna dieci diademi e su ciascuna testa un titolo blasfemo. Il drago rosso ha sette teste, dieci corna, sette diademi. La bestia che sale dal mare ha invece: </w:t>
      </w:r>
      <w:bookmarkStart w:id="117" w:name="_Hlk137362317"/>
      <w:r w:rsidRPr="006A5D8A">
        <w:rPr>
          <w:rFonts w:ascii="Arial" w:eastAsia="Times New Roman" w:hAnsi="Arial" w:cs="Arial"/>
          <w:kern w:val="0"/>
          <w:sz w:val="24"/>
          <w:szCs w:val="20"/>
          <w:lang w:eastAsia="it-IT"/>
          <w14:ligatures w14:val="none"/>
        </w:rPr>
        <w:t>dieci corna, sette teste, dieci diademi e sette titoli blasfemi</w:t>
      </w:r>
      <w:bookmarkEnd w:id="117"/>
      <w:r w:rsidRPr="006A5D8A">
        <w:rPr>
          <w:rFonts w:ascii="Arial" w:eastAsia="Times New Roman" w:hAnsi="Arial" w:cs="Arial"/>
          <w:kern w:val="0"/>
          <w:sz w:val="24"/>
          <w:szCs w:val="20"/>
          <w:lang w:eastAsia="it-IT"/>
          <w14:ligatures w14:val="none"/>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w:t>
      </w:r>
      <w:r w:rsidRPr="006A5D8A">
        <w:rPr>
          <w:rFonts w:ascii="Arial" w:eastAsia="Times New Roman" w:hAnsi="Arial" w:cs="Arial"/>
          <w:kern w:val="0"/>
          <w:sz w:val="24"/>
          <w:szCs w:val="20"/>
          <w:lang w:eastAsia="it-IT"/>
          <w14:ligatures w14:val="none"/>
        </w:rPr>
        <w:lastRenderedPageBreak/>
        <w:t xml:space="preserve">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04B2CF99"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 xml:space="preserve">Ogni cristiano si deve ricordare cosa Gesù ha fatto e ha detto prima di consegnarsi per essere giudicato, condannato a morte e crocifisso. Ecco cosa riporta l’Evangelista Luca nel suo Vangelo: </w:t>
      </w:r>
      <w:r w:rsidRPr="006A5D8A">
        <w:rPr>
          <w:rFonts w:ascii="Arial" w:eastAsia="Times New Roman" w:hAnsi="Arial" w:cs="Arial"/>
          <w:i/>
          <w:iCs/>
          <w:kern w:val="0"/>
          <w:sz w:val="24"/>
          <w:szCs w:val="20"/>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6A5D8A">
        <w:rPr>
          <w:rFonts w:ascii="Arial" w:eastAsia="Times New Roman" w:hAnsi="Arial" w:cs="Arial"/>
          <w:kern w:val="0"/>
          <w:sz w:val="24"/>
          <w:szCs w:val="20"/>
          <w:lang w:eastAsia="it-IT"/>
          <w14:ligatures w14:val="none"/>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5AD2C7FE"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634F49F1"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 xml:space="preserve">Solo un cuore consegnato al peccato dona collaborazione ad ogni catena di ingiustizia e di iniquità. Le strutture di peccato in ogni corpo, sia esso sociale, ecclesiale, profano, religioso, economico, finanziario, politico, militare o di altro </w:t>
      </w:r>
      <w:r w:rsidRPr="006A5D8A">
        <w:rPr>
          <w:rFonts w:ascii="Arial" w:eastAsia="Times New Roman" w:hAnsi="Arial" w:cs="Arial"/>
          <w:kern w:val="0"/>
          <w:sz w:val="24"/>
          <w:szCs w:val="20"/>
          <w:lang w:eastAsia="it-IT"/>
          <w14:ligatures w14:val="none"/>
        </w:rPr>
        <w:lastRenderedPageBreak/>
        <w:t xml:space="preserve">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73D48740"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6A5D8A">
        <w:rPr>
          <w:rFonts w:ascii="Arial" w:eastAsia="Times New Roman" w:hAnsi="Arial" w:cs="Arial"/>
          <w:i/>
          <w:iCs/>
          <w:kern w:val="0"/>
          <w:sz w:val="24"/>
          <w:szCs w:val="20"/>
          <w:lang w:eastAsia="it-IT"/>
          <w14:ligatures w14:val="none"/>
        </w:rPr>
        <w:t>“Io ti porterò l’indagine secondo la sua verità storica”.</w:t>
      </w:r>
      <w:r w:rsidRPr="006A5D8A">
        <w:rPr>
          <w:rFonts w:ascii="Arial" w:eastAsia="Times New Roman" w:hAnsi="Arial" w:cs="Arial"/>
          <w:kern w:val="0"/>
          <w:sz w:val="24"/>
          <w:szCs w:val="20"/>
          <w:lang w:eastAsia="it-IT"/>
          <w14:ligatures w14:val="none"/>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6A5D8A">
        <w:rPr>
          <w:rFonts w:ascii="Arial" w:eastAsia="Times New Roman" w:hAnsi="Arial" w:cs="Arial"/>
          <w:i/>
          <w:iCs/>
          <w:kern w:val="0"/>
          <w:sz w:val="24"/>
          <w:szCs w:val="20"/>
          <w:lang w:eastAsia="it-IT"/>
          <w14:ligatures w14:val="none"/>
        </w:rPr>
        <w:t>“Ti presenterò una indagine accomodata secondo il volere di questo o di quell’altro”,</w:t>
      </w:r>
      <w:r w:rsidRPr="006A5D8A">
        <w:rPr>
          <w:rFonts w:ascii="Arial" w:eastAsia="Times New Roman" w:hAnsi="Arial" w:cs="Arial"/>
          <w:kern w:val="0"/>
          <w:sz w:val="24"/>
          <w:szCs w:val="20"/>
          <w:lang w:eastAsia="it-IT"/>
          <w14:ligatures w14:val="none"/>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3B55A740" w14:textId="5FEB6533"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t>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posso farlo, perché contrario alla tua Parola e tutto ciò che è contrario alla tua Parola è</w:t>
      </w:r>
      <w:r w:rsidR="008505B1">
        <w:rPr>
          <w:rFonts w:ascii="Arial" w:eastAsia="Times New Roman" w:hAnsi="Arial" w:cs="Arial"/>
          <w:kern w:val="0"/>
          <w:sz w:val="24"/>
          <w:szCs w:val="20"/>
          <w:lang w:eastAsia="it-IT"/>
          <w14:ligatures w14:val="none"/>
        </w:rPr>
        <w:t xml:space="preserve"> </w:t>
      </w:r>
      <w:r w:rsidRPr="006A5D8A">
        <w:rPr>
          <w:rFonts w:ascii="Arial" w:eastAsia="Times New Roman" w:hAnsi="Arial" w:cs="Arial"/>
          <w:kern w:val="0"/>
          <w:sz w:val="24"/>
          <w:szCs w:val="20"/>
          <w:lang w:eastAsia="it-IT"/>
          <w14:ligatures w14:val="none"/>
        </w:rPr>
        <w:t>abominio presso di te”.</w:t>
      </w:r>
      <w:r w:rsidR="008505B1">
        <w:rPr>
          <w:rFonts w:ascii="Arial" w:eastAsia="Times New Roman" w:hAnsi="Arial" w:cs="Arial"/>
          <w:kern w:val="0"/>
          <w:sz w:val="24"/>
          <w:szCs w:val="20"/>
          <w:lang w:eastAsia="it-IT"/>
          <w14:ligatures w14:val="none"/>
        </w:rPr>
        <w:t xml:space="preserve"> </w:t>
      </w:r>
      <w:r w:rsidRPr="006A5D8A">
        <w:rPr>
          <w:rFonts w:ascii="Arial" w:eastAsia="Times New Roman" w:hAnsi="Arial" w:cs="Arial"/>
          <w:kern w:val="0"/>
          <w:sz w:val="24"/>
          <w:szCs w:val="20"/>
          <w:lang w:eastAsia="it-IT"/>
          <w14:ligatures w14:val="none"/>
        </w:rPr>
        <w:t>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5FFE059C" w14:textId="77777777" w:rsidR="00432259" w:rsidRPr="006A5D8A" w:rsidRDefault="00432259" w:rsidP="00432259">
      <w:pPr>
        <w:spacing w:after="200" w:line="240" w:lineRule="auto"/>
        <w:jc w:val="both"/>
        <w:rPr>
          <w:rFonts w:ascii="Arial" w:eastAsia="Times New Roman" w:hAnsi="Arial" w:cs="Arial"/>
          <w:kern w:val="0"/>
          <w:sz w:val="24"/>
          <w:szCs w:val="20"/>
          <w:lang w:eastAsia="it-IT"/>
          <w14:ligatures w14:val="none"/>
        </w:rPr>
      </w:pPr>
      <w:r w:rsidRPr="006A5D8A">
        <w:rPr>
          <w:rFonts w:ascii="Arial" w:eastAsia="Times New Roman" w:hAnsi="Arial" w:cs="Arial"/>
          <w:kern w:val="0"/>
          <w:sz w:val="24"/>
          <w:szCs w:val="20"/>
          <w:lang w:eastAsia="it-IT"/>
          <w14:ligatures w14:val="none"/>
        </w:rPr>
        <w:lastRenderedPageBreak/>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6A5D8A">
        <w:rPr>
          <w:rFonts w:ascii="Arial" w:eastAsia="Times New Roman" w:hAnsi="Arial" w:cs="Arial"/>
          <w:i/>
          <w:iCs/>
          <w:kern w:val="0"/>
          <w:sz w:val="24"/>
          <w:szCs w:val="20"/>
          <w:lang w:eastAsia="it-IT"/>
          <w14:ligatures w14:val="none"/>
        </w:rPr>
        <w:t>“metastorica”</w:t>
      </w:r>
      <w:r w:rsidRPr="006A5D8A">
        <w:rPr>
          <w:rFonts w:ascii="Arial" w:eastAsia="Times New Roman" w:hAnsi="Arial" w:cs="Arial"/>
          <w:kern w:val="0"/>
          <w:sz w:val="24"/>
          <w:szCs w:val="20"/>
          <w:lang w:eastAsia="it-IT"/>
          <w14:ligatures w14:val="none"/>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le nostre obbedienza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2F2A16D4"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7CBA7EBB" w14:textId="77777777" w:rsidR="00432259" w:rsidRPr="006A5D8A"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6A5D8A">
        <w:rPr>
          <w:rFonts w:ascii="Arial" w:eastAsia="Times New Roman" w:hAnsi="Arial" w:cs="Arial"/>
          <w:i/>
          <w:iCs/>
          <w:kern w:val="0"/>
          <w:sz w:val="24"/>
          <w:szCs w:val="20"/>
          <w:lang w:eastAsia="it-IT"/>
          <w14:ligatures w14:val="none"/>
        </w:rPr>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199CC339"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lastRenderedPageBreak/>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2DFA1BC7"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6F08725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32184828"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6894EF6F"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34B26B6A"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Poi il re prescrisse in tutto il suo regno che tutti formassero un solo popolo e ciascuno abbandonasse le proprie usanze. Tutti i popoli si adeguarono agli ordini del re. Anche molti Israeliti accettarono il suo culto, sacrificarono agli idoli e 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w:t>
      </w:r>
      <w:r w:rsidRPr="00432259">
        <w:rPr>
          <w:rFonts w:ascii="Arial" w:eastAsia="Times New Roman" w:hAnsi="Arial" w:cs="Arial"/>
          <w:i/>
          <w:iCs/>
          <w:kern w:val="0"/>
          <w:sz w:val="24"/>
          <w:szCs w:val="20"/>
          <w:lang w:eastAsia="it-IT"/>
          <w14:ligatures w14:val="none"/>
        </w:rPr>
        <w:lastRenderedPageBreak/>
        <w:t>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3BCF7F2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224EA7A2" w14:textId="0439EFE6"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3E81B3D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14:paraId="10DE001A"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Mattatia e i suoi figli si stracciarono le vesti, si vestirono di sacco e fecero grande lutto.</w:t>
      </w:r>
    </w:p>
    <w:p w14:paraId="2FB69E9E"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w:t>
      </w:r>
      <w:r w:rsidRPr="00432259">
        <w:rPr>
          <w:rFonts w:ascii="Arial" w:eastAsia="Times New Roman" w:hAnsi="Arial" w:cs="Arial"/>
          <w:i/>
          <w:iCs/>
          <w:kern w:val="0"/>
          <w:sz w:val="24"/>
          <w:szCs w:val="20"/>
          <w:lang w:eastAsia="it-IT"/>
          <w14:ligatures w14:val="none"/>
        </w:rPr>
        <w:lastRenderedPageBreak/>
        <w:t>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0BEFDD95"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0C1449D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016267A0"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372E0B6A" w14:textId="622F19D6"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w:t>
      </w:r>
      <w:r w:rsidRPr="00432259">
        <w:rPr>
          <w:rFonts w:ascii="Arial" w:eastAsia="Times New Roman" w:hAnsi="Arial" w:cs="Arial"/>
          <w:i/>
          <w:iCs/>
          <w:kern w:val="0"/>
          <w:sz w:val="24"/>
          <w:szCs w:val="20"/>
          <w:lang w:eastAsia="it-IT"/>
          <w14:ligatures w14:val="none"/>
        </w:rPr>
        <w:lastRenderedPageBreak/>
        <w:t xml:space="preserve">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7C78B460"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le strategia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3DACCE7F" w14:textId="48BC63EC"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Guai ad Arièl, ad Arièl, città dove si accampò Davide! Aggiungete anno ad anno, si avvicendino i cicli festivi. Io metterò alle strette Arièl, ci saranno gemiti e lamenti. Sarà per me come Arièl:</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io mi accamperò tutt’intorno contro di te</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e ti circonderò di trincee, innalzerò contro di te un vallo.</w:t>
      </w:r>
    </w:p>
    <w:p w14:paraId="297AAF49"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w:t>
      </w:r>
      <w:r w:rsidRPr="00432259">
        <w:rPr>
          <w:rFonts w:ascii="Arial" w:eastAsia="Times New Roman" w:hAnsi="Arial" w:cs="Arial"/>
          <w:i/>
          <w:iCs/>
          <w:kern w:val="0"/>
          <w:sz w:val="24"/>
          <w:szCs w:val="20"/>
          <w:lang w:eastAsia="it-IT"/>
          <w14:ligatures w14:val="none"/>
        </w:rPr>
        <w:lastRenderedPageBreak/>
        <w:t>eserciti sarai visitata con tuoni, rimbombi e rumore assordante, con uragano e tempesta e fiamma di fuoco divoratore.</w:t>
      </w:r>
    </w:p>
    <w:p w14:paraId="62A3527E"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2EA096D9" w14:textId="327287D5"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Fermatevi e stupitevi, accecatevi e rimanete ciechi;</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ubriacatevi ma non di vino, barcollate ma non per effetto di bevande inebrianti. Poiché il Signore ha versato su di voi uno spirito di torpore, ha chiuso i vostri occhi, cioè i profeti, e ha velato i vostri capi, cioè i veggenti.</w:t>
      </w:r>
    </w:p>
    <w:p w14:paraId="61C7CBF6"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48E880FF"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1AA98E4E"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75C50DBD"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amore di Cristo Gesù. Da cosa ci accorgiamo che la parola è di Satana e anche l’amore è quello del drago rosso? Dalla non corrispondenza della parola proferita dalla bocca di chi ha la mente divorata dalla bestia. Questa parola non è </w:t>
      </w:r>
      <w:r w:rsidRPr="00432259">
        <w:rPr>
          <w:rFonts w:ascii="Arial" w:eastAsia="Times New Roman" w:hAnsi="Arial" w:cs="Arial"/>
          <w:kern w:val="0"/>
          <w:sz w:val="24"/>
          <w:szCs w:val="20"/>
          <w:lang w:eastAsia="it-IT"/>
          <w14:ligatures w14:val="none"/>
        </w:rPr>
        <w:lastRenderedPageBreak/>
        <w:t>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23AD0FD6" w14:textId="020B4792" w:rsidR="00432259" w:rsidRPr="00194404" w:rsidRDefault="00432259" w:rsidP="00432259">
      <w:pPr>
        <w:spacing w:after="200" w:line="240" w:lineRule="auto"/>
        <w:jc w:val="both"/>
        <w:rPr>
          <w:rFonts w:ascii="Arial" w:eastAsia="Times New Roman" w:hAnsi="Arial" w:cs="Arial"/>
          <w:kern w:val="0"/>
          <w:sz w:val="24"/>
          <w:szCs w:val="24"/>
          <w:lang w:eastAsia="it-IT"/>
          <w14:ligatures w14:val="none"/>
        </w:rPr>
      </w:pPr>
      <w:r w:rsidRPr="00194404">
        <w:rPr>
          <w:rFonts w:ascii="Arial" w:eastAsia="Times New Roman" w:hAnsi="Arial" w:cs="Arial"/>
          <w:kern w:val="0"/>
          <w:sz w:val="24"/>
          <w:szCs w:val="24"/>
          <w:lang w:eastAsia="it-IT"/>
          <w14:ligatures w14:val="none"/>
        </w:rPr>
        <w:t>Credo nella Chiesa maestra nel discernimento. 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w:t>
      </w:r>
      <w:r w:rsidR="008505B1">
        <w:rPr>
          <w:rFonts w:ascii="Arial" w:eastAsia="Times New Roman" w:hAnsi="Arial" w:cs="Arial"/>
          <w:kern w:val="0"/>
          <w:sz w:val="24"/>
          <w:szCs w:val="24"/>
          <w:lang w:eastAsia="it-IT"/>
          <w14:ligatures w14:val="none"/>
        </w:rPr>
        <w:t xml:space="preserve"> </w:t>
      </w:r>
      <w:r w:rsidRPr="00194404">
        <w:rPr>
          <w:rFonts w:ascii="Arial" w:eastAsia="Times New Roman" w:hAnsi="Arial" w:cs="Arial"/>
          <w:kern w:val="0"/>
          <w:sz w:val="24"/>
          <w:szCs w:val="24"/>
          <w:lang w:eastAsia="it-IT"/>
          <w14:ligatures w14:val="none"/>
        </w:rPr>
        <w:t xml:space="preserve">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w:t>
      </w:r>
    </w:p>
    <w:p w14:paraId="4145481A"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19EBF29A" w14:textId="6DD272B0"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per Consegna, chi è chiamato a consegnare la dottrina ad altri, è obbligato a tramandarla secondo purezza di vertà. Questa legge vale anche per i Presbiteri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e non solo per i Vescovi. Ogni membro del corpo di Cristo va ben preparato perché sia cristiano dal perfetto discernimento. </w:t>
      </w:r>
    </w:p>
    <w:p w14:paraId="0BC6B9AB" w14:textId="764DA11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w:t>
      </w:r>
      <w:r w:rsidRPr="00432259">
        <w:rPr>
          <w:rFonts w:ascii="Arial" w:eastAsia="Times New Roman" w:hAnsi="Arial" w:cs="Arial"/>
          <w:kern w:val="0"/>
          <w:sz w:val="24"/>
          <w:szCs w:val="24"/>
          <w:lang w:eastAsia="it-IT"/>
          <w14:ligatures w14:val="none"/>
        </w:rPr>
        <w:lastRenderedPageBreak/>
        <w:t>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008505B1">
        <w:rPr>
          <w:rFonts w:ascii="Arial" w:eastAsia="Times New Roman" w:hAnsi="Arial" w:cs="Arial"/>
          <w:kern w:val="0"/>
          <w:sz w:val="24"/>
          <w:szCs w:val="24"/>
          <w:lang w:eastAsia="it-IT"/>
          <w14:ligatures w14:val="none"/>
        </w:rPr>
        <w:t xml:space="preserve"> </w:t>
      </w:r>
    </w:p>
    <w:p w14:paraId="61CD7FA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23A816A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0279890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w:t>
      </w:r>
      <w:r w:rsidRPr="00432259">
        <w:rPr>
          <w:rFonts w:ascii="Arial" w:eastAsia="Times New Roman" w:hAnsi="Arial" w:cs="Arial"/>
          <w:kern w:val="0"/>
          <w:sz w:val="24"/>
          <w:szCs w:val="24"/>
          <w:lang w:eastAsia="it-IT"/>
          <w14:ligatures w14:val="none"/>
        </w:rPr>
        <w:lastRenderedPageBreak/>
        <w:t xml:space="preserve">messianica di Gesù. In tutto simile alla coscienza di essere Apostoli del Signore che avevano Pietro, Paolo, Giovanni e tutti gli altri. </w:t>
      </w:r>
    </w:p>
    <w:p w14:paraId="0B8A2676"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DF245B3" w14:textId="3E99AB5E"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w:t>
      </w:r>
      <w:r w:rsidR="008505B1">
        <w:rPr>
          <w:rFonts w:ascii="Arial" w:eastAsia="Times New Roman" w:hAnsi="Arial" w:cs="Arial"/>
          <w:kern w:val="0"/>
          <w:sz w:val="24"/>
          <w:szCs w:val="24"/>
          <w:lang w:eastAsia="it-IT"/>
          <w14:ligatures w14:val="none"/>
        </w:rPr>
        <w:t xml:space="preserve"> </w:t>
      </w:r>
    </w:p>
    <w:p w14:paraId="6268C3C6"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682B7917" w14:textId="18CB122D"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Credo nella Chiesa maestra di sana moralità.</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La sana moralità della Chiesa ha un solo nome: obbedienza ad ogni Parola che è uscita dalla bocca di Dio. Parola che la Chiesa deve annunciare nello Spirito Santo e sempre nello Spirito Santo deve anche vivere in ogni ognuno dei suoi figli. La Chiesa, in ogni suo figlio,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deve avere la forza per goni tentazione che Satana le rivolge di rispondere </w:t>
      </w:r>
      <w:r w:rsidRPr="00432259">
        <w:rPr>
          <w:rFonts w:ascii="Arial" w:eastAsia="Times New Roman" w:hAnsi="Arial" w:cs="Arial"/>
          <w:kern w:val="0"/>
          <w:sz w:val="24"/>
          <w:szCs w:val="24"/>
          <w:lang w:eastAsia="it-IT"/>
          <w14:ligatures w14:val="none"/>
        </w:rPr>
        <w:lastRenderedPageBreak/>
        <w:t xml:space="preserve">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66D1525A"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07512F3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w:t>
      </w:r>
      <w:r w:rsidRPr="00432259">
        <w:rPr>
          <w:rFonts w:ascii="Arial" w:eastAsia="Times New Roman" w:hAnsi="Arial" w:cs="Arial"/>
          <w:kern w:val="0"/>
          <w:sz w:val="24"/>
          <w:szCs w:val="24"/>
          <w:lang w:eastAsia="it-IT"/>
          <w14:ligatures w14:val="none"/>
        </w:rPr>
        <w:lastRenderedPageBreak/>
        <w:t xml:space="preserve">costoro ha proposto la medesima sfida. Tutti hanno accolto la sfida e si sono posti all’opera con un impegno mai visito prima. </w:t>
      </w:r>
    </w:p>
    <w:p w14:paraId="508D6018"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5AAC5002"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Tutto questo è stato operato attraverso molte modalità. La più devastante è stata ed è quella di servirsi dell’umana – non di quella 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1F864E05" w14:textId="27168FCF"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insegnamento?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Se invece corpo, anima e spirito sono nella falsità e nell’immoralità di questo mondo, perché ne hanno abbracciato tutta la mentalità e tutte le sue menzogne, allora sulla bocca sempre vi saranno parole secondo il mondo e mai secondo lo Spirito Santo. </w:t>
      </w:r>
    </w:p>
    <w:p w14:paraId="7E6BE1D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lastRenderedPageBreak/>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 Di certo non sarà Parola di Dio. </w:t>
      </w:r>
    </w:p>
    <w:p w14:paraId="0BC4E981" w14:textId="0131970F"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w:t>
      </w:r>
      <w:r w:rsidR="008505B1">
        <w:rPr>
          <w:rFonts w:ascii="Arial" w:eastAsia="Times New Roman" w:hAnsi="Arial" w:cs="Arial"/>
          <w:kern w:val="0"/>
          <w:sz w:val="24"/>
          <w:szCs w:val="24"/>
          <w:lang w:eastAsia="it-IT"/>
          <w14:ligatures w14:val="none"/>
        </w:rPr>
        <w:t xml:space="preserve"> </w:t>
      </w:r>
    </w:p>
    <w:p w14:paraId="1C3EA40D" w14:textId="5AC1681E"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Essa è sempre nella Parola che i testimoni fedeli, i profeti del Dio vivente hanno fatto risuonare nel mondo. Dove non c’è Parola, mai potrà esserci conversione, perché la conversione è sempre alla Parola e alla verità che essa contiene. </w:t>
      </w:r>
    </w:p>
    <w:p w14:paraId="2A284451" w14:textId="291FCDB4"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lastRenderedPageBreak/>
        <w:t>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65D196B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3490BD28" w14:textId="14875AC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t xml:space="preserve">La legge della verità e dell’obbligatorietà del “devi”. </w:t>
      </w:r>
      <w:r w:rsidRPr="00432259">
        <w:rPr>
          <w:rFonts w:ascii="Arial" w:eastAsia="Times New Roman" w:hAnsi="Arial" w:cs="Arial"/>
          <w:kern w:val="0"/>
          <w:sz w:val="24"/>
          <w:szCs w:val="20"/>
          <w:lang w:eastAsia="it-IT"/>
          <w14:ligatures w14:val="none"/>
        </w:rPr>
        <w:t>Il</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2FB581F9" w14:textId="7E56CC9A"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lastRenderedPageBreak/>
        <w:t>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La salvezza si dona insieme. </w:t>
      </w:r>
    </w:p>
    <w:p w14:paraId="6147EA26"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1EEE9297"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417A7C14"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w:t>
      </w:r>
      <w:r w:rsidRPr="00432259">
        <w:rPr>
          <w:rFonts w:ascii="Arial" w:eastAsia="Times New Roman" w:hAnsi="Arial" w:cs="Arial"/>
          <w:kern w:val="0"/>
          <w:sz w:val="24"/>
          <w:szCs w:val="20"/>
          <w:lang w:eastAsia="it-IT"/>
          <w14:ligatures w14:val="none"/>
        </w:rPr>
        <w:lastRenderedPageBreak/>
        <w:t xml:space="preserve">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12F6E136"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242A9535" w14:textId="4B586574"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0AADBC3" w14:textId="37725029"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lastRenderedPageBreak/>
        <w:t>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Il cammino della Chiesa è storia del cammino della sua verità, o dei suoi errori, dei suoi peccati e della sua santità.</w:t>
      </w:r>
    </w:p>
    <w:p w14:paraId="05BD8296" w14:textId="5D161C30"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5247778D"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Leggendo quanto segue in questo Capitolo XIII dobbiamo necessariamente affermare che i danni sono oltremodo ingenti. Ed è questa la differenza. In questo Capitolo è detto che tutto il mondo si mette ad adorare la bestia. Oggi dobbiamo aggiungere per questa bestia invisibile che moltissimi discepolo di Gesù stanno adorando questa bestia invisibile in modo così naturale da giungere al totale rinnegamento di tutta la Divina Rivelazione e di ogni mistero in essa contenuto. In modo così naturale da vedere la Divina Rivelazione meno che un libro di favole. Ecco i frutto di tanta naturalezza. Oggi non si rinnega più questa o quell’altra verità della Scrittura, questo o quell’altro mistero. Oggi non esiste semplicemente più la Divina Scrittura e tutto ciò che è nato da essa. Neanche la Chiesa nata da essa si vuole più. Si vuole una Chiesa che salga anch’essa dall’inferno, anzi dal più profondo dell’inferno, così come è salita questa bestia invisibile. Se uno dovesse chiedere: </w:t>
      </w:r>
      <w:r w:rsidRPr="00432259">
        <w:rPr>
          <w:rFonts w:ascii="Arial" w:eastAsia="Times New Roman" w:hAnsi="Arial" w:cs="Arial"/>
          <w:b/>
          <w:bCs/>
          <w:kern w:val="0"/>
          <w:sz w:val="24"/>
          <w:szCs w:val="20"/>
          <w:lang w:eastAsia="it-IT"/>
          <w14:ligatures w14:val="none"/>
        </w:rPr>
        <w:t>Qual è il nome di questa bestia invisibile?</w:t>
      </w:r>
      <w:r w:rsidRPr="00432259">
        <w:rPr>
          <w:rFonts w:ascii="Arial" w:eastAsia="Times New Roman" w:hAnsi="Arial" w:cs="Arial"/>
          <w:kern w:val="0"/>
          <w:sz w:val="24"/>
          <w:szCs w:val="20"/>
          <w:lang w:eastAsia="it-IT"/>
          <w14:ligatures w14:val="none"/>
        </w:rPr>
        <w:t xml:space="preserve"> Si risponderebbe con un solo nome: Miriadi e miglia di miriadi di Legioni infernali invisibili. Su queste legioni ecco una nostra riflessione:</w:t>
      </w:r>
    </w:p>
    <w:p w14:paraId="1AC24BDE"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lastRenderedPageBreak/>
        <w:t xml:space="preserve">Il mio nome è Legione – gli rispose – perché siamo in molti. </w:t>
      </w:r>
      <w:r w:rsidRPr="00432259">
        <w:rPr>
          <w:rFonts w:ascii="Arial" w:eastAsia="Times New Roman" w:hAnsi="Arial" w:cs="Arial"/>
          <w:kern w:val="0"/>
          <w:sz w:val="24"/>
          <w:szCs w:val="20"/>
          <w:lang w:eastAsia="it-IT"/>
          <w14:ligatures w14:val="none"/>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2AE54FDA"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3A352D9F"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2523F4EB"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w:t>
      </w:r>
      <w:r w:rsidRPr="00432259">
        <w:rPr>
          <w:rFonts w:ascii="Arial" w:eastAsia="Times New Roman" w:hAnsi="Arial" w:cs="Arial"/>
          <w:kern w:val="0"/>
          <w:sz w:val="24"/>
          <w:szCs w:val="20"/>
          <w:lang w:eastAsia="it-IT"/>
          <w14:ligatures w14:val="none"/>
        </w:rPr>
        <w:lastRenderedPageBreak/>
        <w:t>ma senza la verità dei sacramenti, la Chiesa ma senza la verità della Chiesa. Ora tutte le legioni possono presentarsi a Satana e dire: “Missione compiuta!”.</w:t>
      </w:r>
    </w:p>
    <w:p w14:paraId="6F77B223"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t xml:space="preserve">La legione e il singolo. </w:t>
      </w:r>
      <w:r w:rsidRPr="00432259">
        <w:rPr>
          <w:rFonts w:ascii="Arial" w:eastAsia="Times New Roman" w:hAnsi="Arial" w:cs="Arial"/>
          <w:kern w:val="0"/>
          <w:sz w:val="24"/>
          <w:szCs w:val="20"/>
          <w:lang w:eastAsia="it-IT"/>
          <w14:ligatures w14:val="none"/>
        </w:rPr>
        <w:t>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5DF9CF97"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539DBCD4"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fare per me, allo stesso modo che nulla ha potuto fare con Giuda, che fu lasciato a se stesso e la Legione lo spinse al suicidio? È questo il premio che la Legione dona ai suoi adepti. O suicidio spirituale o suicidio fisico.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w:t>
      </w:r>
      <w:r w:rsidRPr="00432259">
        <w:rPr>
          <w:rFonts w:ascii="Arial" w:eastAsia="Times New Roman" w:hAnsi="Arial" w:cs="Arial"/>
          <w:kern w:val="0"/>
          <w:sz w:val="24"/>
          <w:szCs w:val="20"/>
          <w:lang w:eastAsia="it-IT"/>
          <w14:ligatures w14:val="none"/>
        </w:rPr>
        <w:lastRenderedPageBreak/>
        <w:t xml:space="preserve">cosa conosciamo che siamo provati dalla Legione perché il Signore nostro Gesù Cristo conosca gli abissi del nostro cuore? Dalla nostra fedeltà al Vangelo. </w:t>
      </w:r>
    </w:p>
    <w:p w14:paraId="6561FD36"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432259">
        <w:rPr>
          <w:rFonts w:ascii="Arial" w:eastAsia="Times New Roman" w:hAnsi="Arial" w:cs="Arial"/>
          <w:i/>
          <w:iCs/>
          <w:kern w:val="0"/>
          <w:sz w:val="24"/>
          <w:szCs w:val="20"/>
          <w:lang w:eastAsia="it-IT"/>
          <w14:ligatures w14:val="none"/>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432259">
        <w:rPr>
          <w:rFonts w:ascii="Arial" w:eastAsia="Times New Roman" w:hAnsi="Arial" w:cs="Arial"/>
          <w:kern w:val="0"/>
          <w:sz w:val="24"/>
          <w:szCs w:val="20"/>
          <w:lang w:eastAsia="it-IT"/>
          <w14:ligatures w14:val="none"/>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7B3BE58B" w14:textId="3A50F636"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13,2</w:t>
      </w:r>
      <w:r w:rsidRPr="00432259">
        <w:rPr>
          <w:rFonts w:ascii="Arial" w:eastAsia="Times New Roman" w:hAnsi="Arial" w:cs="Arial"/>
          <w:kern w:val="0"/>
          <w:sz w:val="24"/>
          <w:szCs w:val="20"/>
          <w:lang w:eastAsia="it-IT"/>
          <w14:ligatures w14:val="none"/>
        </w:rPr>
        <w:t xml:space="preserve"> La bestia che io vidi era simile a una pantera, con le zampe come quelle di un orso e la bocca come quella di un leone. Il drago le diede la sua forza, il suo trono e il suo grande potere.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bestiam quam vidi similis erat pardo et pedes eius sicut ursi et os eius sicut os leonis et dedit illi draco virtutem suam et potestatem magnam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tÕ qhr…on Ö edon Ãn Ómoion pard£lei, kaˆ oƒ pÒdej aÙtoà æj ¥rkou, kaˆ tÕ stÒma aÙtoà æj stÒma lšontoj. kaˆ œdwken aÙtù Ð dr£kwn t¾n dÚnamin aÙtoà kaˆ tÕn qrÒnon aÙtoà kaˆ ™xous…an meg£lhn.</w:t>
      </w:r>
    </w:p>
    <w:p w14:paraId="43E1F909"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w:t>
      </w:r>
      <w:r w:rsidRPr="00432259">
        <w:rPr>
          <w:rFonts w:ascii="Arial" w:eastAsia="Times New Roman" w:hAnsi="Arial" w:cs="Arial"/>
          <w:kern w:val="0"/>
          <w:sz w:val="24"/>
          <w:szCs w:val="20"/>
          <w:lang w:eastAsia="it-IT"/>
          <w14:ligatures w14:val="none"/>
        </w:rPr>
        <w:lastRenderedPageBreak/>
        <w:t>più secoli. Con la nostra preghiera e la nostra obbedienza, se siamo giusti, possiamo accorciare questo tempo. Questa verità è rivelata a Gesù:</w:t>
      </w:r>
    </w:p>
    <w:p w14:paraId="4F1BABB4"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39705A2" w14:textId="5B7453BE"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w:t>
      </w:r>
      <w:r w:rsidRPr="00194404">
        <w:rPr>
          <w:rFonts w:ascii="Arial" w:eastAsia="Times New Roman" w:hAnsi="Arial" w:cs="Arial"/>
          <w:i/>
          <w:iCs/>
          <w:kern w:val="0"/>
          <w:sz w:val="24"/>
          <w:szCs w:val="20"/>
          <w:lang w:eastAsia="it-IT"/>
          <w14:ligatures w14:val="none"/>
        </w:rPr>
        <w:t>l suo mantello. In quei giorni guai alle donne incinte e a quelle che allattano!</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03C0119D"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Ecco alcuni riferimenti biblici su pantera, orso e leone:</w:t>
      </w:r>
    </w:p>
    <w:p w14:paraId="7A706DF4" w14:textId="3885BE9F"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0"/>
          <w:lang w:eastAsia="it-IT"/>
          <w14:ligatures w14:val="none"/>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w:t>
      </w:r>
      <w:r w:rsidRPr="00432259">
        <w:rPr>
          <w:rFonts w:ascii="Arial" w:eastAsia="Times New Roman" w:hAnsi="Arial" w:cs="Arial"/>
          <w:b/>
          <w:bCs/>
          <w:i/>
          <w:iCs/>
          <w:kern w:val="0"/>
          <w:sz w:val="24"/>
          <w:szCs w:val="20"/>
          <w:lang w:eastAsia="it-IT"/>
          <w14:ligatures w14:val="none"/>
        </w:rPr>
        <w:t>Essa non ha potere sugli uomini pii, questi non bruceranno alla sua fiamma.</w:t>
      </w:r>
      <w:r w:rsidRPr="00432259">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b/>
          <w:bCs/>
          <w:i/>
          <w:iCs/>
          <w:kern w:val="0"/>
          <w:sz w:val="24"/>
          <w:szCs w:val="20"/>
          <w:lang w:eastAsia="it-IT"/>
          <w14:ligatures w14:val="none"/>
        </w:rPr>
        <w:t xml:space="preserve">Quanti abbandonano il Signore in essa cadranno, fra costoro divamperà senza spegnersi mai. Si avventerà contro di loro come un leone e come una pantera ne farà scempio. </w:t>
      </w:r>
      <w:r w:rsidRPr="00432259">
        <w:rPr>
          <w:rFonts w:ascii="Arial" w:eastAsia="Times New Roman" w:hAnsi="Arial" w:cs="Arial"/>
          <w:i/>
          <w:iCs/>
          <w:kern w:val="0"/>
          <w:sz w:val="24"/>
          <w:szCs w:val="20"/>
          <w:lang w:eastAsia="it-IT"/>
          <w14:ligatures w14:val="none"/>
        </w:rPr>
        <w:t xml:space="preserve">Ecco, recingi pure la tua proprietà con siepe spinosa, e sulla tua bocca fa’ porta e catenaccio. Metti sotto </w:t>
      </w:r>
      <w:r w:rsidRPr="00432259">
        <w:rPr>
          <w:rFonts w:ascii="Arial" w:eastAsia="Times New Roman" w:hAnsi="Arial" w:cs="Arial"/>
          <w:i/>
          <w:iCs/>
          <w:kern w:val="0"/>
          <w:sz w:val="24"/>
          <w:szCs w:val="20"/>
          <w:lang w:eastAsia="it-IT"/>
          <w14:ligatures w14:val="none"/>
        </w:rPr>
        <w:lastRenderedPageBreak/>
        <w:t>chiave l’argento e l’oro, ma per le tue parole fa’ bilancia e peso. Sta’ attento a non scivolare a causa della lingua, per non cadere di fronte a chi ti insidia (Sir 28,13-26).</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4"/>
          <w:lang w:eastAsia="it-IT"/>
          <w14:ligatures w14:val="none"/>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46371324"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49E61C53"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1BD98A99"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in agguato (Sal 16, 12). Spalancano contro </w:t>
      </w:r>
      <w:r w:rsidRPr="00432259">
        <w:rPr>
          <w:rFonts w:ascii="Arial" w:eastAsia="Times New Roman" w:hAnsi="Arial" w:cs="Arial"/>
          <w:i/>
          <w:iCs/>
          <w:kern w:val="0"/>
          <w:sz w:val="24"/>
          <w:szCs w:val="20"/>
          <w:lang w:eastAsia="it-IT"/>
          <w14:ligatures w14:val="none"/>
        </w:rPr>
        <w:lastRenderedPageBreak/>
        <w:t xml:space="preserve">di me la loro bocca come leone che sbrana e ruggisce (Sal 21, 14). Salvami dalla bocca del leone e dalle corna dei bufali (Sal 21, 22). </w:t>
      </w:r>
    </w:p>
    <w:p w14:paraId="03A6DF62"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peccato: se ti avvicini, ti morderà. Denti di leone sono i suoi denti, capaci di distruggere vite umane (Sir 21, 2). Preferirei abitare con un leone e con un drago piuttosto che abitare con una donna malvagia (Sir 25, 15). </w:t>
      </w:r>
    </w:p>
    <w:p w14:paraId="33D4773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78EF2152"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Il lupo e l'agnello pascoleranno insieme, il leone mangerà la paglia come un bue, ma il serpente mangerà la polvere, non faranno né male né danno in tutto il mio 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w:t>
      </w:r>
      <w:r w:rsidRPr="00432259">
        <w:rPr>
          <w:rFonts w:ascii="Arial" w:eastAsia="Times New Roman" w:hAnsi="Arial" w:cs="Arial"/>
          <w:i/>
          <w:iCs/>
          <w:kern w:val="0"/>
          <w:sz w:val="24"/>
          <w:szCs w:val="20"/>
          <w:lang w:eastAsia="it-IT"/>
          <w14:ligatures w14:val="none"/>
        </w:rPr>
        <w:lastRenderedPageBreak/>
        <w:t xml:space="preserve">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08DE2F8B"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4ED29893" w14:textId="1A86F87A"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w:t>
      </w:r>
      <w:r w:rsidR="00752D8A" w:rsidRPr="00432259">
        <w:rPr>
          <w:rFonts w:ascii="Arial" w:eastAsia="Times New Roman" w:hAnsi="Arial" w:cs="Arial"/>
          <w:i/>
          <w:iCs/>
          <w:kern w:val="0"/>
          <w:sz w:val="24"/>
          <w:szCs w:val="20"/>
          <w:lang w:eastAsia="it-IT"/>
          <w14:ligatures w14:val="none"/>
        </w:rPr>
        <w:t xml:space="preserve">). Aspetto </w:t>
      </w:r>
      <w:r w:rsidRPr="00432259">
        <w:rPr>
          <w:rFonts w:ascii="Arial" w:eastAsia="Times New Roman" w:hAnsi="Arial" w:cs="Arial"/>
          <w:i/>
          <w:iCs/>
          <w:kern w:val="0"/>
          <w:sz w:val="24"/>
          <w:szCs w:val="20"/>
          <w:lang w:eastAsia="it-IT"/>
          <w14:ligatures w14:val="none"/>
        </w:rPr>
        <w:t xml:space="preserve">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non ha preso nulla? (Am 3, 4). Ruggisce il leone: chi mai non trema? Il Signore Dio ha parlato: chi può non profetare? (Am 3, 8). </w:t>
      </w:r>
    </w:p>
    <w:p w14:paraId="00341846"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w:t>
      </w:r>
      <w:r w:rsidRPr="00432259">
        <w:rPr>
          <w:rFonts w:ascii="Arial" w:eastAsia="Times New Roman" w:hAnsi="Arial" w:cs="Arial"/>
          <w:i/>
          <w:iCs/>
          <w:kern w:val="0"/>
          <w:sz w:val="24"/>
          <w:szCs w:val="20"/>
          <w:lang w:eastAsia="it-IT"/>
          <w14:ligatures w14:val="none"/>
        </w:rPr>
        <w:lastRenderedPageBreak/>
        <w:t xml:space="preserve">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6993D2E0"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Uno dei vegliardi mi disse: "Non piangere più; ecco, ha vinto il leone della tribù di Giuda, il Germoglio di Davide; egli dunque aprirà il libro e i suoi sette sigilli" (Ap 5, 5). gridò a gran voce come leone che ruggisce. E quando ebbe gridato, i sette tuoni fecero udire la loro voce (Ap 10, 3). La bestia che io vidi era simile a una pantera, con le zampe come quelle di un orso e la bocca come quella di un leone. Il drago le diede la sua forza, il suo trono e la sua potestà grande (Ap 13, 2). </w:t>
      </w:r>
    </w:p>
    <w:p w14:paraId="670DC3F9"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16242590" w14:textId="47D79EDA"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13,3</w:t>
      </w:r>
      <w:r w:rsidRPr="00432259">
        <w:rPr>
          <w:rFonts w:ascii="Arial" w:eastAsia="Times New Roman" w:hAnsi="Arial" w:cs="Arial"/>
          <w:kern w:val="0"/>
          <w:sz w:val="24"/>
          <w:szCs w:val="20"/>
          <w:lang w:eastAsia="it-IT"/>
          <w14:ligatures w14:val="none"/>
        </w:rPr>
        <w:t xml:space="preserve"> Una delle sue teste sembrò colpita a morte, ma la sua piaga mortale fu guarita. Allora la terra intera, presa d’ammirazione, andò dietro alla bestia</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unum de capitibus suis quasi occisum in mortem et plaga mortis eius curata est et admirata est universa terra post bestiam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m…an ™k tîn kefalîn aÙtoà æj ™sfagmšnhn e„j q£naton, kaˆ ¹ plhg¾ toà qan£tou aÙtoà ™qerapeÚqh. kaˆ ™qaum£sqh Ólh ¹ gÁ Ñp…sw toà qhr…ou</w:t>
      </w:r>
    </w:p>
    <w:p w14:paraId="03C1D3B1" w14:textId="370FC0E4"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viene rivelata da Gesù nel Vangelo.</w:t>
      </w:r>
    </w:p>
    <w:p w14:paraId="3DE2E0A1" w14:textId="0EE2C8F9"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Pregate che ciò non accada d’inverno; perché quelli saranno giorni di tribolazione, quale non vi è mai stata dall’inizio della creazione, fatta da Dio, fino </w:t>
      </w:r>
      <w:r w:rsidRPr="00194404">
        <w:rPr>
          <w:rFonts w:ascii="Arial" w:eastAsia="Times New Roman" w:hAnsi="Arial" w:cs="Arial"/>
          <w:i/>
          <w:iCs/>
          <w:kern w:val="0"/>
          <w:sz w:val="24"/>
          <w:szCs w:val="20"/>
          <w:lang w:eastAsia="it-IT"/>
          <w14:ligatures w14:val="none"/>
        </w:rPr>
        <w:lastRenderedPageBreak/>
        <w:t>ad ora, e mai più vi sarà. E se il Signore non abbreviasse quei giorni, nessuno si salverebbe. Ma, grazie agli eletti che egli si è scelto, ha abbreviato quei giorni.</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 xml:space="preserve">Allora, se qualcuno vi dirà: “Ecco, il Cristo è qui; ecco, è là”, voi non credeteci; perché sorgeranno falsi cristi e falsi profeti e faranno segni e prodigi per ingannare, se possibile, gli eletti. Voi, però, fate attenzione! Io vi ho predetto tutto (Mc 13,18-23). </w:t>
      </w:r>
    </w:p>
    <w:p w14:paraId="43D04439" w14:textId="132363BA"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w:t>
      </w:r>
      <w:r w:rsidR="00752D8A">
        <w:rPr>
          <w:rFonts w:ascii="Arial" w:eastAsia="Times New Roman" w:hAnsi="Arial" w:cs="Arial"/>
          <w:kern w:val="0"/>
          <w:sz w:val="24"/>
          <w:szCs w:val="20"/>
          <w:lang w:eastAsia="it-IT"/>
          <w14:ligatures w14:val="none"/>
        </w:rPr>
        <w:t>ì</w:t>
      </w:r>
      <w:r w:rsidRPr="00432259">
        <w:rPr>
          <w:rFonts w:ascii="Arial" w:eastAsia="Times New Roman" w:hAnsi="Arial" w:cs="Arial"/>
          <w:kern w:val="0"/>
          <w:sz w:val="24"/>
          <w:szCs w:val="20"/>
          <w:lang w:eastAsia="it-IT"/>
          <w14:ligatures w14:val="none"/>
        </w:rPr>
        <w:t xml:space="preserve"> non c’è il Signore che opera. Lì si opera con la potenza di Satana. L’obbedienza alla Parola è il solo segno, il solo miracolo, il solo prodigio che attesta che siamo del Signore. </w:t>
      </w:r>
    </w:p>
    <w:p w14:paraId="27D62057"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Riflettiamo ancora: Cristo è morto ed è realmente risorto. Qual è la differenza con questa bestia che in una delle sue teste muore e risorge? Cristo è risorto con un 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5CA37714" w14:textId="4AC8DF29"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Spirito Santo non illumina la sua mente e non governa il suo cuore. Chi è governato e illuminato dallo Spirito Santo invece, saprà discernere in modo sempre più</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perfetto – nella misura in cui lui cresce nello Spirito e lo Spirito cresce in lui -</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ciò che viene dal cielo e ciò che viene dall’inferno, anche da una sola virgola fuori posto o per uno iota spostato da una parte ad un’altra del Vangelo. </w:t>
      </w:r>
    </w:p>
    <w:p w14:paraId="061C336E"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Quando non si è nello Spirito Santo non solo non vi è alcun discernimento, in più si assume il male come bene e il bene viene rigettato come male, la falsità si </w:t>
      </w:r>
      <w:r w:rsidRPr="00432259">
        <w:rPr>
          <w:rFonts w:ascii="Arial" w:eastAsia="Times New Roman" w:hAnsi="Arial" w:cs="Arial"/>
          <w:kern w:val="0"/>
          <w:sz w:val="24"/>
          <w:szCs w:val="20"/>
          <w:lang w:eastAsia="it-IT"/>
          <w14:ligatures w14:val="none"/>
        </w:rPr>
        <w:lastRenderedPageBreak/>
        <w:t xml:space="preserve">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02EDAB6D"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t xml:space="preserve">La debolezza cristiana: </w:t>
      </w:r>
      <w:r w:rsidRPr="00432259">
        <w:rPr>
          <w:rFonts w:ascii="Arial" w:eastAsia="Times New Roman" w:hAnsi="Arial" w:cs="Arial"/>
          <w:kern w:val="0"/>
          <w:sz w:val="24"/>
          <w:szCs w:val="20"/>
          <w:lang w:eastAsia="it-IT"/>
          <w14:ligatures w14:val="none"/>
        </w:rPr>
        <w:t xml:space="preserve">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72D62B5E" w14:textId="3CFB73B8"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1D4AACE3" w14:textId="10EB65D6"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lastRenderedPageBreak/>
        <w:t>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inconversione. </w:t>
      </w:r>
    </w:p>
    <w:p w14:paraId="54D7550F"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63E6FD0F"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Ecc</w:t>
      </w:r>
      <w:r w:rsidRPr="00194404">
        <w:rPr>
          <w:rFonts w:ascii="Arial" w:eastAsia="Times New Roman" w:hAnsi="Arial" w:cs="Arial"/>
          <w:kern w:val="0"/>
          <w:sz w:val="24"/>
          <w:szCs w:val="20"/>
          <w:lang w:eastAsia="it-IT"/>
          <w14:ligatures w14:val="none"/>
        </w:rPr>
        <w:t xml:space="preserve">o oggi quale dovrebbe essere il titolo perfetto: </w:t>
      </w:r>
      <w:r w:rsidRPr="00194404">
        <w:rPr>
          <w:rFonts w:ascii="Arial" w:eastAsia="Times New Roman" w:hAnsi="Arial" w:cs="Arial"/>
          <w:i/>
          <w:iCs/>
          <w:kern w:val="0"/>
          <w:sz w:val="24"/>
          <w:szCs w:val="20"/>
          <w:lang w:eastAsia="it-IT"/>
          <w14:ligatures w14:val="none"/>
        </w:rPr>
        <w:t>“La debolezza cristiana aumenta a dismisura la forza della bestia invisibile”</w:t>
      </w:r>
      <w:r w:rsidRPr="00194404">
        <w:rPr>
          <w:rFonts w:ascii="Arial" w:eastAsia="Times New Roman" w:hAnsi="Arial" w:cs="Arial"/>
          <w:kern w:val="0"/>
          <w:sz w:val="24"/>
          <w:szCs w:val="20"/>
          <w:lang w:eastAsia="it-IT"/>
          <w14:ligatures w14:val="none"/>
        </w:rPr>
        <w:t xml:space="preserve">.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w:t>
      </w:r>
      <w:r w:rsidRPr="00194404">
        <w:rPr>
          <w:rFonts w:ascii="Arial" w:eastAsia="Times New Roman" w:hAnsi="Arial" w:cs="Arial"/>
          <w:kern w:val="0"/>
          <w:sz w:val="24"/>
          <w:szCs w:val="20"/>
          <w:lang w:eastAsia="it-IT"/>
          <w14:ligatures w14:val="none"/>
        </w:rPr>
        <w:lastRenderedPageBreak/>
        <w:t>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2F8715C5"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C5B00E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7A3F868B"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2198BD6"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i/>
          <w:iCs/>
          <w:kern w:val="0"/>
          <w:sz w:val="24"/>
          <w:szCs w:val="20"/>
          <w:lang w:eastAsia="it-IT"/>
          <w14:ligatures w14:val="none"/>
        </w:rPr>
        <w:t>Ecco, io spezzerò il vostro braccio e spanderò sulla vostra faccia escrementi, gli escrementi delle vittime immolate nelle vostre feste solenni, perché siate spazzati via insieme con essi. Così saprete che io ho diretto a voi questo monito, perché sussist</w:t>
      </w:r>
      <w:r w:rsidRPr="00194404">
        <w:rPr>
          <w:rFonts w:ascii="Arial" w:eastAsia="Times New Roman" w:hAnsi="Arial" w:cs="Arial"/>
          <w:i/>
          <w:iCs/>
          <w:kern w:val="0"/>
          <w:sz w:val="24"/>
          <w:szCs w:val="20"/>
          <w:lang w:eastAsia="it-IT"/>
          <w14:ligatures w14:val="none"/>
        </w:rPr>
        <w:t xml:space="preserve">a la mia alleanza con Levi, dice il Signore degli eserciti. La mia alleanza con lui era alleanza di vita e di benessere, che io gli concessi, e anche di timore, ed egli mi temette ed ebbe riverenza del mio nome. </w:t>
      </w:r>
      <w:r w:rsidRPr="00194404">
        <w:rPr>
          <w:rFonts w:ascii="Arial" w:eastAsia="Times New Roman" w:hAnsi="Arial" w:cs="Arial"/>
          <w:kern w:val="0"/>
          <w:sz w:val="24"/>
          <w:szCs w:val="20"/>
          <w:lang w:eastAsia="it-IT"/>
          <w14:ligatures w14:val="none"/>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1,10 – 2,9). </w:t>
      </w:r>
    </w:p>
    <w:p w14:paraId="59168EFF"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w:t>
      </w:r>
      <w:r w:rsidRPr="00432259">
        <w:rPr>
          <w:rFonts w:ascii="Arial" w:eastAsia="Times New Roman" w:hAnsi="Arial" w:cs="Arial"/>
          <w:kern w:val="0"/>
          <w:sz w:val="24"/>
          <w:szCs w:val="20"/>
          <w:lang w:eastAsia="it-IT"/>
          <w14:ligatures w14:val="none"/>
        </w:rPr>
        <w:lastRenderedPageBreak/>
        <w:t xml:space="preserve">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5178A906"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1CF92399"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Quanto scritto un tempo sul traduttore simultaneo va ripreso e in qualche modo anche aggiornato. Urge mettere bene in luce che non si tratta più neanche di traduzione simultanea. Quanto piuttosto di narcisismo ateologico. Si riflette nelle 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1CD764F3" w14:textId="493D1BC3"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ATEOLOGIA NARCISISTICA.</w:t>
      </w:r>
      <w:r w:rsidR="008505B1">
        <w:rPr>
          <w:rFonts w:ascii="Arial" w:eastAsia="Times New Roman" w:hAnsi="Arial" w:cs="Times New Roman"/>
          <w:kern w:val="0"/>
          <w:sz w:val="24"/>
          <w:szCs w:val="20"/>
          <w:lang w:eastAsia="it-IT"/>
          <w14:ligatures w14:val="none"/>
        </w:rPr>
        <w:t xml:space="preserve"> </w:t>
      </w:r>
      <w:r w:rsidRPr="00194404">
        <w:rPr>
          <w:rFonts w:ascii="Arial" w:eastAsia="Times New Roman" w:hAnsi="Arial" w:cs="Times New Roman"/>
          <w:kern w:val="0"/>
          <w:sz w:val="24"/>
          <w:szCs w:val="20"/>
          <w:lang w:eastAsia="it-IT"/>
          <w14:ligatures w14:val="none"/>
        </w:rPr>
        <w:t>L’Apostolo Paolo, in una delle sue Lettere, al Signore nostro Gesù Cristo e a Dio, Padre nostro, che ci ha amati e ci ha dato, per sua grazia, una consolazione eterna e una buona speranza,</w:t>
      </w:r>
      <w:r w:rsidR="008505B1">
        <w:rPr>
          <w:rFonts w:ascii="Arial" w:eastAsia="Times New Roman" w:hAnsi="Arial" w:cs="Times New Roman"/>
          <w:kern w:val="0"/>
          <w:sz w:val="24"/>
          <w:szCs w:val="20"/>
          <w:lang w:eastAsia="it-IT"/>
          <w14:ligatures w14:val="none"/>
        </w:rPr>
        <w:t xml:space="preserve"> </w:t>
      </w:r>
      <w:r w:rsidRPr="00194404">
        <w:rPr>
          <w:rFonts w:ascii="Arial" w:eastAsia="Times New Roman" w:hAnsi="Arial" w:cs="Times New Roman"/>
          <w:kern w:val="0"/>
          <w:sz w:val="24"/>
          <w:szCs w:val="20"/>
          <w:lang w:eastAsia="it-IT"/>
          <w14:ligatures w14:val="none"/>
        </w:rPr>
        <w:t xml:space="preserve">chiede che conforti i nostri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0E4872E1"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w:t>
      </w:r>
      <w:r w:rsidRPr="00194404">
        <w:rPr>
          <w:rFonts w:ascii="Arial" w:eastAsia="Times New Roman" w:hAnsi="Arial" w:cs="Times New Roman"/>
          <w:kern w:val="0"/>
          <w:sz w:val="24"/>
          <w:szCs w:val="20"/>
          <w:lang w:eastAsia="it-IT"/>
          <w14:ligatures w14:val="none"/>
        </w:rPr>
        <w:lastRenderedPageBreak/>
        <w:t>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È divenuto natura della nostra anima. Dovremmo togliere del tutto sia il nostro cervello, sia il nostro cuore, sia la nostra anima.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0C6BE8D9"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22D08EC5"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601EF69"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034A72CE"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Quando si esce dal regno di Dio, quando non si vuole entrare in esso, si precipita o si rimane nel regno di Satana. Ecco la duplice azione di Satana: impedire ad </w:t>
      </w:r>
      <w:r w:rsidRPr="00194404">
        <w:rPr>
          <w:rFonts w:ascii="Arial" w:eastAsia="Times New Roman" w:hAnsi="Arial" w:cs="Times New Roman"/>
          <w:kern w:val="0"/>
          <w:sz w:val="24"/>
          <w:szCs w:val="20"/>
          <w:lang w:eastAsia="it-IT"/>
          <w14:ligatures w14:val="none"/>
        </w:rPr>
        <w:lastRenderedPageBreak/>
        <w:t xml:space="preserve">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5A22EC47"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08CF366B"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10674A17"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kern w:val="0"/>
          <w:sz w:val="24"/>
          <w:szCs w:val="20"/>
          <w:lang w:eastAsia="it-IT"/>
          <w14:ligatures w14:val="none"/>
        </w:rPr>
        <w:t>NECESSARIA AGGIUNTA.</w:t>
      </w:r>
      <w:r w:rsidRPr="00432259">
        <w:rPr>
          <w:rFonts w:ascii="Arial" w:eastAsia="Times New Roman" w:hAnsi="Arial" w:cs="Times New Roman"/>
          <w:kern w:val="0"/>
          <w:sz w:val="24"/>
          <w:szCs w:val="20"/>
          <w:lang w:eastAsia="it-IT"/>
          <w14:ligatures w14:val="none"/>
        </w:rPr>
        <w:t xml:space="preserve"> Si è dett</w:t>
      </w:r>
      <w:r w:rsidRPr="00194404">
        <w:rPr>
          <w:rFonts w:ascii="Arial" w:eastAsia="Times New Roman" w:hAnsi="Arial" w:cs="Times New Roman"/>
          <w:kern w:val="0"/>
          <w:sz w:val="24"/>
          <w:szCs w:val="20"/>
          <w:lang w:eastAsia="it-IT"/>
          <w14:ligatures w14:val="none"/>
        </w:rPr>
        <w:t xml:space="preserve">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w:t>
      </w:r>
      <w:r w:rsidRPr="00194404">
        <w:rPr>
          <w:rFonts w:ascii="Arial" w:eastAsia="Times New Roman" w:hAnsi="Arial" w:cs="Times New Roman"/>
          <w:kern w:val="0"/>
          <w:sz w:val="24"/>
          <w:szCs w:val="20"/>
          <w:lang w:eastAsia="it-IT"/>
          <w14:ligatures w14:val="none"/>
        </w:rPr>
        <w:lastRenderedPageBreak/>
        <w:t>realtà, non si vede la realtà. Si vede il proprio cuore, si scrive il proprio cuore, si trasforma in parola e in giudizio il proprio cuore.</w:t>
      </w:r>
    </w:p>
    <w:p w14:paraId="65921611"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30656F7B"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3E728B57"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Ecco perché oggi diviene assai difficile tagliare anche una sola testa alla bestia invisibile. Essa ormai ha tante teste quanti sono i discepoli di Gesù che hanno installato il loro proprio traduttore simultaneo mel mistero del nostro Dio e della sua Parola. Se ognuno riflette nella Scrittura Santa e nel mistero di Dio i suoi propri pensieri e la sua propria volontà, 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 La verità neanche più esiste, né verità di natura, né verità metafisica, né verità divina, eterna, trascendente, soprannaturale. Un tempo si pensava come pensava Sant’Agostino, San Tommaso. Si credeva che la Scrittura Santa fosse il Libro 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4B585149" w14:textId="7D6BC634" w:rsidR="00432259" w:rsidRPr="00194404" w:rsidRDefault="00432259" w:rsidP="00432259">
      <w:pPr>
        <w:spacing w:after="200" w:line="240" w:lineRule="auto"/>
        <w:jc w:val="both"/>
        <w:rPr>
          <w:rFonts w:ascii="Arial" w:eastAsia="Times New Roman" w:hAnsi="Arial" w:cs="Times New Roman"/>
          <w:bCs/>
          <w:kern w:val="0"/>
          <w:sz w:val="24"/>
          <w:szCs w:val="20"/>
          <w:lang w:val="la-Latn" w:eastAsia="it-IT"/>
          <w14:ligatures w14:val="none"/>
        </w:rPr>
      </w:pPr>
      <w:r w:rsidRPr="00194404">
        <w:rPr>
          <w:rFonts w:ascii="Arial" w:eastAsia="Times New Roman" w:hAnsi="Arial" w:cs="Times New Roman"/>
          <w:bCs/>
          <w:kern w:val="0"/>
          <w:sz w:val="24"/>
          <w:szCs w:val="20"/>
          <w:lang w:eastAsia="it-IT"/>
          <w14:ligatures w14:val="none"/>
        </w:rPr>
        <w:t xml:space="preserve"> “</w:t>
      </w:r>
      <w:r w:rsidRPr="00194404">
        <w:rPr>
          <w:rFonts w:ascii="Arial" w:eastAsia="Times New Roman" w:hAnsi="Arial" w:cs="Times New Roman"/>
          <w:bCs/>
          <w:kern w:val="0"/>
          <w:sz w:val="24"/>
          <w:szCs w:val="20"/>
          <w:lang w:val="la-Latn" w:eastAsia="it-IT"/>
          <w14:ligatures w14:val="none"/>
        </w:rPr>
        <w:t xml:space="preserve">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w:t>
      </w:r>
      <w:r w:rsidRPr="00194404">
        <w:rPr>
          <w:rFonts w:ascii="Arial" w:eastAsia="Times New Roman" w:hAnsi="Arial" w:cs="Times New Roman"/>
          <w:bCs/>
          <w:kern w:val="0"/>
          <w:sz w:val="24"/>
          <w:szCs w:val="20"/>
          <w:lang w:val="la-Latn" w:eastAsia="it-IT"/>
          <w14:ligatures w14:val="none"/>
        </w:rPr>
        <w:lastRenderedPageBreak/>
        <w:t>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r w:rsidR="008505B1">
        <w:rPr>
          <w:rFonts w:ascii="Arial" w:eastAsia="Times New Roman" w:hAnsi="Arial" w:cs="Times New Roman"/>
          <w:bCs/>
          <w:kern w:val="0"/>
          <w:sz w:val="24"/>
          <w:szCs w:val="20"/>
          <w:lang w:val="la-Latn" w:eastAsia="it-IT"/>
          <w14:ligatures w14:val="none"/>
        </w:rPr>
        <w:t xml:space="preserve"> </w:t>
      </w:r>
      <w:r w:rsidRPr="00194404">
        <w:rPr>
          <w:rFonts w:ascii="Arial" w:eastAsia="Times New Roman" w:hAnsi="Arial" w:cs="Times New Roman"/>
          <w:bCs/>
          <w:kern w:val="0"/>
          <w:sz w:val="24"/>
          <w:szCs w:val="20"/>
          <w:lang w:val="la-Latn" w:eastAsia="it-IT"/>
          <w14:ligatures w14:val="none"/>
        </w:rPr>
        <w:t xml:space="preserve">(S. Th. Iª q. 1 a. 8 ad 2). </w:t>
      </w:r>
    </w:p>
    <w:p w14:paraId="16333EB4"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46F9496B" w14:textId="4C8C9F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13,4</w:t>
      </w:r>
      <w:bookmarkStart w:id="118" w:name="_Hlk137445004"/>
      <w:r w:rsidRPr="00432259">
        <w:rPr>
          <w:rFonts w:ascii="Arial" w:eastAsia="Times New Roman" w:hAnsi="Arial" w:cs="Arial"/>
          <w:kern w:val="0"/>
          <w:sz w:val="24"/>
          <w:szCs w:val="20"/>
          <w:lang w:eastAsia="it-IT"/>
          <w14:ligatures w14:val="none"/>
        </w:rPr>
        <w:t xml:space="preserve"> e gli uomini adorarono il drago perché aveva dato il potere alla bestia, e adorarono la bestia dicendo: «Chi è simile alla bestia e chi può combattere con essa?».</w:t>
      </w:r>
      <w:r w:rsidR="008505B1">
        <w:rPr>
          <w:rFonts w:ascii="Arial" w:eastAsia="Times New Roman" w:hAnsi="Arial" w:cs="Arial"/>
          <w:kern w:val="0"/>
          <w:sz w:val="24"/>
          <w:szCs w:val="20"/>
          <w:lang w:eastAsia="it-IT"/>
          <w14:ligatures w14:val="none"/>
        </w:rPr>
        <w:t xml:space="preserve"> </w:t>
      </w:r>
      <w:bookmarkEnd w:id="118"/>
      <w:r w:rsidRPr="00432259">
        <w:rPr>
          <w:rFonts w:ascii="Arial" w:eastAsia="Times New Roman" w:hAnsi="Arial" w:cs="Arial"/>
          <w:kern w:val="0"/>
          <w:sz w:val="24"/>
          <w:szCs w:val="24"/>
          <w:lang w:val="la-Latn" w:eastAsia="it-IT"/>
          <w14:ligatures w14:val="none"/>
        </w:rPr>
        <w:t>et adoraverunt draconem quia dedit potestatem bestiae et adoraverunt bestiam dicentes quis similis bestiae et quis poterit pugnare cum ea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prosekÚnhsan tù dr£konti Óti œdwken t¾n ™xous…an tù qhr…J, kaˆ prosekÚnhsan tù qhr…J lšgontej, T…j Ómoioj tù qhr…J, kaˆ t…j dÚnatai polemÁsai met' aÙtoà;</w:t>
      </w:r>
    </w:p>
    <w:p w14:paraId="64827964" w14:textId="0A66DB33"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Il drago è la falsità, la menzogna, l’inganno. Il drago è l’Anti Dio, l’Anti Cristo, l’Anti Spirito Santo, l’Anti Chiesa, l’Anti Uomo. Cosa fanno gli uomini? Ecco la risposta dello Spirito Santo: “</w:t>
      </w:r>
      <w:r w:rsidRPr="00432259">
        <w:rPr>
          <w:rFonts w:ascii="Arial" w:eastAsia="Times New Roman" w:hAnsi="Arial" w:cs="Arial"/>
          <w:i/>
          <w:iCs/>
          <w:kern w:val="0"/>
          <w:sz w:val="24"/>
          <w:szCs w:val="20"/>
          <w:lang w:eastAsia="it-IT"/>
          <w14:ligatures w14:val="none"/>
        </w:rPr>
        <w:t>E gli uomini adorarono il drago perché aveva dato il potere alla bestia, e adorarono la bestia dicendo: «Chi è simile alla bestia e chi può combattere con essa?»</w:t>
      </w:r>
      <w:r w:rsidRPr="00432259">
        <w:rPr>
          <w:rFonts w:ascii="Arial" w:eastAsia="Times New Roman" w:hAnsi="Arial" w:cs="Arial"/>
          <w:kern w:val="0"/>
          <w:sz w:val="24"/>
          <w:szCs w:val="20"/>
          <w:lang w:eastAsia="it-IT"/>
          <w14:ligatures w14:val="none"/>
        </w:rPr>
        <w:t>.</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7C77E444"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Altra vertà che emerge da questo versetto è il totale e il completo arrendersi dinanzi alla bestia. Chi può combattere contro la bestia? È questo totale e completo arrendersi che dona alla bestia un potere universale. Oggi moltissimi </w:t>
      </w:r>
      <w:r w:rsidRPr="00432259">
        <w:rPr>
          <w:rFonts w:ascii="Arial" w:eastAsia="Times New Roman" w:hAnsi="Arial" w:cs="Arial"/>
          <w:kern w:val="0"/>
          <w:sz w:val="24"/>
          <w:szCs w:val="20"/>
          <w:lang w:eastAsia="it-IT"/>
          <w14:ligatures w14:val="none"/>
        </w:rPr>
        <w:lastRenderedPageBreak/>
        <w:t>discepoli di Gesù non si sono arresi e non hanno ceduto le loro armi a questa bestia invisibile dalle mille teste, mille corna, mille diademi? Non solo. Hanno imb</w:t>
      </w:r>
      <w:r w:rsidRPr="00194404">
        <w:rPr>
          <w:rFonts w:ascii="Arial" w:eastAsia="Times New Roman" w:hAnsi="Arial" w:cs="Arial"/>
          <w:kern w:val="0"/>
          <w:sz w:val="24"/>
          <w:szCs w:val="20"/>
          <w:lang w:eastAsia="it-IT"/>
          <w14:ligatures w14:val="none"/>
        </w:rPr>
        <w:t>racciato le armi della bestia e si sono posti a suo servizio. E così come si insegnava nella “vecchia morale” si produce un doppio danno. È il principio 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1E7CF6F9"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La diaspora dalla Chiesa oggi è infinitamente più grande dei “</w:t>
      </w:r>
      <w:r w:rsidRPr="00432259">
        <w:rPr>
          <w:rFonts w:ascii="Arial" w:eastAsia="Times New Roman" w:hAnsi="Arial" w:cs="Arial"/>
          <w:kern w:val="0"/>
          <w:sz w:val="24"/>
          <w:szCs w:val="20"/>
          <w:lang w:val="la-Latn" w:eastAsia="it-IT"/>
          <w14:ligatures w14:val="none"/>
        </w:rPr>
        <w:t>Lapsi”</w:t>
      </w:r>
      <w:r w:rsidRPr="00432259">
        <w:rPr>
          <w:rFonts w:ascii="Arial" w:eastAsia="Times New Roman" w:hAnsi="Arial" w:cs="Arial"/>
          <w:kern w:val="0"/>
          <w:sz w:val="24"/>
          <w:szCs w:val="20"/>
          <w:lang w:eastAsia="it-IT"/>
          <w14:ligatures w14:val="none"/>
        </w:rPr>
        <w:t xml:space="preserve"> delle persecuzioni sotto l’Impero Romano o sotto altri Imperi. I </w:t>
      </w:r>
      <w:r w:rsidRPr="00432259">
        <w:rPr>
          <w:rFonts w:ascii="Arial" w:eastAsia="Times New Roman" w:hAnsi="Arial" w:cs="Arial"/>
          <w:kern w:val="0"/>
          <w:sz w:val="24"/>
          <w:szCs w:val="20"/>
          <w:lang w:val="la-Latn" w:eastAsia="it-IT"/>
          <w14:ligatures w14:val="none"/>
        </w:rPr>
        <w:t>“Lapsi”</w:t>
      </w:r>
      <w:r w:rsidRPr="00432259">
        <w:rPr>
          <w:rFonts w:ascii="Arial" w:eastAsia="Times New Roman" w:hAnsi="Arial" w:cs="Arial"/>
          <w:kern w:val="0"/>
          <w:sz w:val="24"/>
          <w:szCs w:val="20"/>
          <w:lang w:eastAsia="it-IT"/>
          <w14:ligatures w14:val="none"/>
        </w:rPr>
        <w:t xml:space="preserve">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3B1B6215"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NEL VANGELO DI CRISTO PER IL VANGELO DI CRISTO:</w:t>
      </w:r>
      <w:r w:rsidRPr="00194404">
        <w:rPr>
          <w:rFonts w:ascii="Arial" w:eastAsia="Times New Roman" w:hAnsi="Arial" w:cs="Times New Roman"/>
          <w:bCs/>
          <w:kern w:val="0"/>
          <w:sz w:val="24"/>
          <w:szCs w:val="20"/>
          <w:lang w:eastAsia="it-IT"/>
          <w14:ligatures w14:val="none"/>
        </w:rPr>
        <w:t xml:space="preserve"> 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248E9F3D"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Leggiamo nella Lettera agli Ebrei</w:t>
      </w:r>
      <w:r w:rsidRPr="00432259">
        <w:rPr>
          <w:rFonts w:ascii="Arial" w:eastAsia="Times New Roman" w:hAnsi="Arial" w:cs="Times New Roman"/>
          <w:kern w:val="0"/>
          <w:sz w:val="24"/>
          <w:szCs w:val="20"/>
          <w:lang w:eastAsia="it-IT"/>
          <w14:ligatures w14:val="none"/>
        </w:rPr>
        <w:t>:</w:t>
      </w:r>
      <w:r w:rsidRPr="00432259">
        <w:rPr>
          <w:rFonts w:ascii="Arial" w:eastAsia="Times New Roman" w:hAnsi="Arial" w:cs="Times New Roman"/>
          <w:i/>
          <w:kern w:val="0"/>
          <w:sz w:val="24"/>
          <w:szCs w:val="20"/>
          <w:lang w:eastAsia="it-IT"/>
          <w14:ligatures w14:val="none"/>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432259">
        <w:rPr>
          <w:rFonts w:ascii="Arial" w:eastAsia="Times New Roman" w:hAnsi="Arial" w:cs="Times New Roman"/>
          <w:kern w:val="0"/>
          <w:sz w:val="24"/>
          <w:szCs w:val="20"/>
          <w:lang w:eastAsia="it-IT"/>
          <w14:ligatures w14:val="none"/>
        </w:rPr>
        <w:t>. Consegnandosi interamente alla volontà del Padre, vivendo e morendo per fare la volontà del Padre, Cristo Gesù ha ottenuto la redenzione di ogni uomo.</w:t>
      </w:r>
    </w:p>
    <w:p w14:paraId="0E7FB850"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lastRenderedPageBreak/>
        <w:t>Ecco cosa dice Gesù nel Vangelo secondo Giovanni</w:t>
      </w:r>
      <w:r w:rsidRPr="00432259">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i/>
          <w:kern w:val="0"/>
          <w:sz w:val="24"/>
          <w:szCs w:val="20"/>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432259">
        <w:rPr>
          <w:rFonts w:ascii="Arial" w:eastAsia="Times New Roman" w:hAnsi="Arial" w:cs="Times New Roman"/>
          <w:kern w:val="0"/>
          <w:sz w:val="24"/>
          <w:szCs w:val="20"/>
          <w:lang w:eastAsia="it-IT"/>
          <w14:ligatures w14:val="none"/>
        </w:rPr>
        <w:t xml:space="preserve">. </w:t>
      </w:r>
    </w:p>
    <w:p w14:paraId="54CE7DAC"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10B81A8F"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IN CRISTO GESÙ PER CRISTO GESÙ: </w:t>
      </w:r>
      <w:r w:rsidRPr="00194404">
        <w:rPr>
          <w:rFonts w:ascii="Arial" w:eastAsia="Times New Roman" w:hAnsi="Arial" w:cs="Times New Roman"/>
          <w:kern w:val="0"/>
          <w:sz w:val="24"/>
          <w:szCs w:val="20"/>
          <w:lang w:eastAsia="it-IT"/>
          <w14:ligatures w14:val="none"/>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01DFA915"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lastRenderedPageBreak/>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7C6648E4"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kern w:val="0"/>
          <w:sz w:val="24"/>
          <w:szCs w:val="20"/>
          <w:lang w:eastAsia="it-IT"/>
          <w14:ligatures w14:val="none"/>
        </w:rPr>
        <w:t>Come si edifica il corpo di Cristo</w:t>
      </w:r>
      <w:r w:rsidRPr="00432259">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i/>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w:t>
      </w:r>
      <w:r w:rsidRPr="00194404">
        <w:rPr>
          <w:rFonts w:ascii="Arial" w:eastAsia="Times New Roman" w:hAnsi="Arial" w:cs="Times New Roman"/>
          <w:i/>
          <w:kern w:val="0"/>
          <w:sz w:val="24"/>
          <w:szCs w:val="20"/>
          <w:lang w:eastAsia="it-IT"/>
          <w14:ligatures w14:val="none"/>
        </w:rPr>
        <w:t>nnesso, con la collaborazione di ogni giuntura, secondo l’energia propria di ogni membro, cresce in modo da edificare se stesso nella carità” (Ef 4,11-16)</w:t>
      </w:r>
      <w:r w:rsidRPr="00194404">
        <w:rPr>
          <w:rFonts w:ascii="Arial" w:eastAsia="Times New Roman" w:hAnsi="Arial" w:cs="Times New Roman"/>
          <w:kern w:val="0"/>
          <w:sz w:val="24"/>
          <w:szCs w:val="20"/>
          <w:lang w:eastAsia="it-IT"/>
          <w14:ligatures w14:val="none"/>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7B0750DB"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kern w:val="0"/>
          <w:sz w:val="24"/>
          <w:szCs w:val="20"/>
          <w:lang w:eastAsia="it-IT"/>
          <w14:ligatures w14:val="none"/>
        </w:rPr>
        <w:t>Come si cresce in santità</w:t>
      </w:r>
      <w:r w:rsidRPr="00432259">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i/>
          <w:kern w:val="0"/>
          <w:sz w:val="24"/>
          <w:szCs w:val="20"/>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w:t>
      </w:r>
      <w:r w:rsidRPr="00432259">
        <w:rPr>
          <w:rFonts w:ascii="Arial" w:eastAsia="Times New Roman" w:hAnsi="Arial" w:cs="Times New Roman"/>
          <w:i/>
          <w:kern w:val="0"/>
          <w:sz w:val="24"/>
          <w:szCs w:val="20"/>
          <w:lang w:eastAsia="it-IT"/>
          <w14:ligatures w14:val="none"/>
        </w:rPr>
        <w:lastRenderedPageBreak/>
        <w:t>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432259">
        <w:rPr>
          <w:rFonts w:ascii="Arial" w:eastAsia="Times New Roman" w:hAnsi="Arial" w:cs="Times New Roman"/>
          <w:kern w:val="0"/>
          <w:sz w:val="24"/>
          <w:szCs w:val="20"/>
          <w:lang w:eastAsia="it-IT"/>
          <w14:ligatures w14:val="none"/>
        </w:rPr>
        <w:t xml:space="preserve"> </w:t>
      </w:r>
    </w:p>
    <w:p w14:paraId="62B5E668"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7754FF91"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CUORE DONATO A CRISTO SECONDO IL VANGELO DI CRISTO: </w:t>
      </w:r>
      <w:r w:rsidRPr="00194404">
        <w:rPr>
          <w:rFonts w:ascii="Arial" w:eastAsia="Times New Roman" w:hAnsi="Arial" w:cs="Times New Roman"/>
          <w:kern w:val="0"/>
          <w:sz w:val="24"/>
          <w:szCs w:val="20"/>
          <w:lang w:eastAsia="it-IT"/>
          <w14:ligatures w14:val="none"/>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w:t>
      </w:r>
    </w:p>
    <w:p w14:paraId="12DD4B13"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4E95D2DF"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w:t>
      </w:r>
      <w:r w:rsidRPr="00194404">
        <w:rPr>
          <w:rFonts w:ascii="Arial" w:eastAsia="Times New Roman" w:hAnsi="Arial" w:cs="Times New Roman"/>
          <w:kern w:val="0"/>
          <w:sz w:val="24"/>
          <w:szCs w:val="20"/>
          <w:lang w:eastAsia="it-IT"/>
          <w14:ligatures w14:val="none"/>
        </w:rPr>
        <w:lastRenderedPageBreak/>
        <w:t xml:space="preserve">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64C78CFA"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56783619"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LUCE DO CRISTO GESÙ: </w:t>
      </w:r>
      <w:r w:rsidRPr="00432259">
        <w:rPr>
          <w:rFonts w:ascii="Arial" w:eastAsia="Times New Roman" w:hAnsi="Arial" w:cs="Times New Roman"/>
          <w:kern w:val="0"/>
          <w:sz w:val="24"/>
          <w:szCs w:val="20"/>
          <w:lang w:eastAsia="it-IT"/>
          <w14:ligatures w14:val="none"/>
        </w:rPr>
        <w:t>C</w:t>
      </w:r>
      <w:r w:rsidRPr="00194404">
        <w:rPr>
          <w:rFonts w:ascii="Arial" w:eastAsia="Times New Roman" w:hAnsi="Arial" w:cs="Times New Roman"/>
          <w:kern w:val="0"/>
          <w:sz w:val="24"/>
          <w:szCs w:val="20"/>
          <w:lang w:eastAsia="it-IT"/>
          <w14:ligatures w14:val="none"/>
        </w:rPr>
        <w:t>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5CC050C5"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Il primo insegnamento lo attingiamo dal Discorso della Montagna: </w:t>
      </w:r>
      <w:r w:rsidRPr="00194404">
        <w:rPr>
          <w:rFonts w:ascii="Arial" w:eastAsia="Times New Roman" w:hAnsi="Arial" w:cs="Times New Roman"/>
          <w:i/>
          <w:kern w:val="0"/>
          <w:sz w:val="24"/>
          <w:szCs w:val="20"/>
          <w:lang w:eastAsia="it-IT"/>
          <w14:ligatures w14:val="none"/>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w:t>
      </w:r>
      <w:r w:rsidRPr="00194404">
        <w:rPr>
          <w:rFonts w:ascii="Arial" w:eastAsia="Times New Roman" w:hAnsi="Arial" w:cs="Times New Roman"/>
          <w:i/>
          <w:kern w:val="0"/>
          <w:sz w:val="24"/>
          <w:szCs w:val="20"/>
          <w:lang w:eastAsia="it-IT"/>
          <w14:ligatures w14:val="none"/>
        </w:rPr>
        <w:lastRenderedPageBreak/>
        <w:t xml:space="preserve">grande nel regno dei cieli” (Mt 5,13-19). </w:t>
      </w:r>
      <w:r w:rsidRPr="00194404">
        <w:rPr>
          <w:rFonts w:ascii="Arial" w:eastAsia="Times New Roman" w:hAnsi="Arial" w:cs="Times New Roman"/>
          <w:kern w:val="0"/>
          <w:sz w:val="24"/>
          <w:szCs w:val="20"/>
          <w:lang w:eastAsia="it-IT"/>
          <w14:ligatures w14:val="none"/>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58E780CA"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Ecco come Gesù risponde ai suoi discepoli che lo invitano a prendere cibo: </w:t>
      </w:r>
      <w:r w:rsidRPr="00194404">
        <w:rPr>
          <w:rFonts w:ascii="Arial" w:eastAsia="Times New Roman" w:hAnsi="Arial" w:cs="Times New Roman"/>
          <w:i/>
          <w:kern w:val="0"/>
          <w:sz w:val="24"/>
          <w:szCs w:val="20"/>
          <w:lang w:eastAsia="it-IT"/>
          <w14:ligatures w14:val="none"/>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194404">
        <w:rPr>
          <w:rFonts w:ascii="Arial" w:eastAsia="Times New Roman" w:hAnsi="Arial" w:cs="Times New Roman"/>
          <w:kern w:val="0"/>
          <w:sz w:val="24"/>
          <w:szCs w:val="20"/>
          <w:lang w:eastAsia="it-IT"/>
          <w14:ligatures w14:val="none"/>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44449C73"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1732C42B"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NELLA VOLONTÀ DI GESÙ SIGNORE:</w:t>
      </w:r>
      <w:r w:rsidRPr="00194404">
        <w:rPr>
          <w:rFonts w:ascii="Arial" w:eastAsia="Times New Roman" w:hAnsi="Arial" w:cs="Times New Roman"/>
          <w:bCs/>
          <w:kern w:val="0"/>
          <w:sz w:val="24"/>
          <w:szCs w:val="20"/>
          <w:lang w:eastAsia="it-IT"/>
          <w14:ligatures w14:val="none"/>
        </w:rPr>
        <w:t xml:space="preserve"> Cristo Gesù abita nella Parola del Padre suo. Abitando nella Parola del Padre suo, fa le opere del Padre suo, le opere che sono gradite a Lui.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compiuta sarà gradita a Gesù Signore. Non sono obbedienza alla Parola. Se non è nella Parola, neanche le più piccole opere potrà mai compiere. Essere nella </w:t>
      </w:r>
      <w:r w:rsidRPr="00194404">
        <w:rPr>
          <w:rFonts w:ascii="Arial" w:eastAsia="Times New Roman" w:hAnsi="Arial" w:cs="Times New Roman"/>
          <w:bCs/>
          <w:kern w:val="0"/>
          <w:sz w:val="24"/>
          <w:szCs w:val="20"/>
          <w:lang w:eastAsia="it-IT"/>
          <w14:ligatures w14:val="none"/>
        </w:rPr>
        <w:lastRenderedPageBreak/>
        <w:t>Parola, dimorare in essa, in essa abitare, è condizione indispensabile, necessaria perché noi possiamo fare le opere che sono gradite a Cristo Gesù.</w:t>
      </w:r>
    </w:p>
    <w:p w14:paraId="119C57AD"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 xml:space="preserve">Ecco cosa dice Gesù delle sue opere: </w:t>
      </w:r>
      <w:r w:rsidRPr="00194404">
        <w:rPr>
          <w:rFonts w:ascii="Arial" w:eastAsia="Times New Roman" w:hAnsi="Arial" w:cs="Times New Roman"/>
          <w:bCs/>
          <w:i/>
          <w:kern w:val="0"/>
          <w:sz w:val="24"/>
          <w:szCs w:val="20"/>
          <w:lang w:eastAsia="it-IT"/>
          <w14:ligatures w14:val="none"/>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194404">
        <w:rPr>
          <w:rFonts w:ascii="Arial" w:eastAsia="Times New Roman" w:hAnsi="Arial" w:cs="Times New Roman"/>
          <w:bCs/>
          <w:kern w:val="0"/>
          <w:sz w:val="24"/>
          <w:szCs w:val="20"/>
          <w:lang w:eastAsia="it-IT"/>
          <w14:ligatures w14:val="none"/>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35DC4836" w14:textId="77777777" w:rsidR="00432259" w:rsidRPr="00194404" w:rsidRDefault="00432259" w:rsidP="00432259">
      <w:pPr>
        <w:spacing w:after="200" w:line="240" w:lineRule="auto"/>
        <w:jc w:val="both"/>
        <w:rPr>
          <w:rFonts w:ascii="Arial" w:eastAsia="Times New Roman" w:hAnsi="Arial" w:cs="Times New Roman"/>
          <w:bCs/>
          <w:i/>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Sembra essere tornati ai tempi del profeta Ezechiele. Il popolo del Signore faceva tutto al contrario di quanto era scritto nelle Legge: “</w:t>
      </w:r>
      <w:r w:rsidRPr="00194404">
        <w:rPr>
          <w:rFonts w:ascii="Arial" w:eastAsia="Times New Roman" w:hAnsi="Arial" w:cs="Times New Roman"/>
          <w:bCs/>
          <w:i/>
          <w:kern w:val="0"/>
          <w:sz w:val="24"/>
          <w:szCs w:val="20"/>
          <w:lang w:eastAsia="it-IT"/>
          <w14:ligatures w14:val="none"/>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5ECB1A94" w14:textId="77777777" w:rsidR="00432259" w:rsidRPr="00194404" w:rsidRDefault="00432259" w:rsidP="00432259">
      <w:pPr>
        <w:spacing w:after="200" w:line="240" w:lineRule="auto"/>
        <w:jc w:val="both"/>
        <w:rPr>
          <w:rFonts w:ascii="Arial" w:eastAsia="Times New Roman" w:hAnsi="Arial" w:cs="Times New Roman"/>
          <w:bCs/>
          <w:i/>
          <w:kern w:val="0"/>
          <w:sz w:val="24"/>
          <w:szCs w:val="20"/>
          <w:lang w:eastAsia="it-IT"/>
          <w14:ligatures w14:val="none"/>
        </w:rPr>
      </w:pPr>
      <w:r w:rsidRPr="00194404">
        <w:rPr>
          <w:rFonts w:ascii="Arial" w:eastAsia="Times New Roman" w:hAnsi="Arial" w:cs="Times New Roman"/>
          <w:bCs/>
          <w:i/>
          <w:kern w:val="0"/>
          <w:sz w:val="24"/>
          <w:szCs w:val="20"/>
          <w:lang w:eastAsia="it-IT"/>
          <w14:ligatures w14:val="none"/>
        </w:rPr>
        <w:t xml:space="preserve">Mi fu rivolta questa parola del Signore: «Figlio dell’uomo, la casa d’Israele si è cambiata in scoria per me; sono tutti bronzo, stagno, ferro e piombo dentro un crogiuolo: sono scoria di argento. Perciò così dice il Signore: Poiché vi siete tutti </w:t>
      </w:r>
      <w:r w:rsidRPr="00194404">
        <w:rPr>
          <w:rFonts w:ascii="Arial" w:eastAsia="Times New Roman" w:hAnsi="Arial" w:cs="Times New Roman"/>
          <w:bCs/>
          <w:i/>
          <w:kern w:val="0"/>
          <w:sz w:val="24"/>
          <w:szCs w:val="20"/>
          <w:lang w:eastAsia="it-IT"/>
          <w14:ligatures w14:val="none"/>
        </w:rPr>
        <w:lastRenderedPageBreak/>
        <w:t>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30C78D3D"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i/>
          <w:kern w:val="0"/>
          <w:sz w:val="24"/>
          <w:szCs w:val="20"/>
          <w:lang w:eastAsia="it-IT"/>
          <w14:ligatures w14:val="none"/>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194404">
        <w:rPr>
          <w:rFonts w:ascii="Arial" w:eastAsia="Times New Roman" w:hAnsi="Arial" w:cs="Times New Roman"/>
          <w:bCs/>
          <w:kern w:val="0"/>
          <w:sz w:val="24"/>
          <w:szCs w:val="20"/>
          <w:lang w:eastAsia="it-IT"/>
          <w14:ligatures w14:val="none"/>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72821F18" w14:textId="75115123"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CON LA PAROLA DI CRISTO GESÙ:</w:t>
      </w:r>
      <w:r w:rsidR="008505B1">
        <w:rPr>
          <w:rFonts w:ascii="Arial" w:eastAsia="Times New Roman" w:hAnsi="Arial" w:cs="Times New Roman"/>
          <w:b/>
          <w:bCs/>
          <w:kern w:val="0"/>
          <w:sz w:val="24"/>
          <w:szCs w:val="20"/>
          <w:lang w:eastAsia="it-IT"/>
          <w14:ligatures w14:val="none"/>
        </w:rPr>
        <w:t xml:space="preserve"> </w:t>
      </w:r>
      <w:r w:rsidRPr="00194404">
        <w:rPr>
          <w:rFonts w:ascii="Arial" w:eastAsia="Times New Roman" w:hAnsi="Arial" w:cs="Times New Roman"/>
          <w:kern w:val="0"/>
          <w:sz w:val="24"/>
          <w:szCs w:val="20"/>
          <w:lang w:eastAsia="it-IT"/>
          <w14:ligatures w14:val="none"/>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04EFD5EE"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i/>
          <w:kern w:val="0"/>
          <w:sz w:val="24"/>
          <w:szCs w:val="20"/>
          <w:lang w:eastAsia="it-IT"/>
          <w14:ligatures w14:val="none"/>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w:t>
      </w:r>
      <w:r w:rsidRPr="00432259">
        <w:rPr>
          <w:rFonts w:ascii="Arial" w:eastAsia="Times New Roman" w:hAnsi="Arial" w:cs="Times New Roman"/>
          <w:i/>
          <w:kern w:val="0"/>
          <w:sz w:val="24"/>
          <w:szCs w:val="20"/>
          <w:lang w:eastAsia="it-IT"/>
          <w14:ligatures w14:val="none"/>
        </w:rPr>
        <w:lastRenderedPageBreak/>
        <w:t>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432259">
        <w:rPr>
          <w:rFonts w:ascii="Arial" w:eastAsia="Times New Roman" w:hAnsi="Arial" w:cs="Times New Roman"/>
          <w:kern w:val="0"/>
          <w:sz w:val="24"/>
          <w:szCs w:val="20"/>
          <w:lang w:eastAsia="it-IT"/>
          <w14:ligatures w14:val="none"/>
        </w:rPr>
        <w:t xml:space="preserve">). </w:t>
      </w:r>
    </w:p>
    <w:p w14:paraId="7FEEC8D3"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194404">
        <w:rPr>
          <w:rFonts w:ascii="Arial" w:eastAsia="Times New Roman" w:hAnsi="Arial" w:cs="Times New Roman"/>
          <w:bCs/>
          <w:kern w:val="0"/>
          <w:sz w:val="24"/>
          <w:szCs w:val="20"/>
          <w:lang w:eastAsia="it-IT"/>
          <w14:ligatures w14:val="none"/>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069B3DCB" w14:textId="77777777" w:rsidR="00432259" w:rsidRPr="00194404"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CON LA FORZA DELLO SPIRITO SANTO DI CRISTO:</w:t>
      </w:r>
      <w:r w:rsidRPr="00194404">
        <w:rPr>
          <w:rFonts w:ascii="Arial" w:eastAsia="Times New Roman" w:hAnsi="Arial" w:cs="Times New Roman"/>
          <w:bCs/>
          <w:kern w:val="0"/>
          <w:sz w:val="24"/>
          <w:szCs w:val="20"/>
          <w:lang w:eastAsia="it-IT"/>
          <w14:ligatures w14:val="none"/>
        </w:rPr>
        <w:t xml:space="preserve"> 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0C9E4108"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i/>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432259">
        <w:rPr>
          <w:rFonts w:ascii="Arial" w:eastAsia="Times New Roman" w:hAnsi="Arial" w:cs="Times New Roman"/>
          <w:kern w:val="0"/>
          <w:sz w:val="24"/>
          <w:szCs w:val="20"/>
          <w:lang w:eastAsia="it-IT"/>
          <w14:ligatures w14:val="none"/>
        </w:rPr>
        <w:t>.</w:t>
      </w:r>
    </w:p>
    <w:p w14:paraId="2E3190CC"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i/>
          <w:kern w:val="0"/>
          <w:sz w:val="24"/>
          <w:szCs w:val="20"/>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w:t>
      </w:r>
      <w:r w:rsidRPr="00432259">
        <w:rPr>
          <w:rFonts w:ascii="Arial" w:eastAsia="Times New Roman" w:hAnsi="Arial" w:cs="Times New Roman"/>
          <w:i/>
          <w:kern w:val="0"/>
          <w:sz w:val="24"/>
          <w:szCs w:val="20"/>
          <w:lang w:eastAsia="it-IT"/>
          <w14:ligatures w14:val="none"/>
        </w:rPr>
        <w:lastRenderedPageBreak/>
        <w:t>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432259">
        <w:rPr>
          <w:rFonts w:ascii="Arial" w:eastAsia="Times New Roman" w:hAnsi="Arial" w:cs="Times New Roman"/>
          <w:kern w:val="0"/>
          <w:sz w:val="24"/>
          <w:szCs w:val="20"/>
          <w:lang w:eastAsia="it-IT"/>
          <w14:ligatures w14:val="none"/>
        </w:rPr>
        <w:t xml:space="preserve">. </w:t>
      </w:r>
    </w:p>
    <w:p w14:paraId="3E8CA120"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Ecco il compimento di queste parole nel Vangelo secondo Luca:</w:t>
      </w:r>
    </w:p>
    <w:p w14:paraId="340E1940"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i/>
          <w:kern w:val="0"/>
          <w:sz w:val="24"/>
          <w:szCs w:val="20"/>
          <w:lang w:eastAsia="it-IT"/>
          <w14:ligatures w14:val="none"/>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194404">
        <w:rPr>
          <w:rFonts w:ascii="Arial" w:eastAsia="Times New Roman" w:hAnsi="Arial" w:cs="Times New Roman"/>
          <w:kern w:val="0"/>
          <w:sz w:val="24"/>
          <w:szCs w:val="20"/>
          <w:lang w:eastAsia="it-IT"/>
          <w14:ligatures w14:val="none"/>
        </w:rPr>
        <w:t xml:space="preserve">. </w:t>
      </w:r>
    </w:p>
    <w:p w14:paraId="1BEB70D0"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Con la potenza dello Spirito Santo Gesù vince Satana e sempre con la potenza dello Spirito Santo inizia la sua missione di Messia del Signore:</w:t>
      </w:r>
    </w:p>
    <w:p w14:paraId="325396C2"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i/>
          <w:kern w:val="0"/>
          <w:sz w:val="24"/>
          <w:szCs w:val="20"/>
          <w:lang w:eastAsia="it-IT"/>
          <w14:ligatures w14:val="none"/>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432259">
        <w:rPr>
          <w:rFonts w:ascii="Arial" w:eastAsia="Times New Roman" w:hAnsi="Arial" w:cs="Times New Roman"/>
          <w:kern w:val="0"/>
          <w:sz w:val="24"/>
          <w:szCs w:val="20"/>
          <w:lang w:eastAsia="it-IT"/>
          <w14:ligatures w14:val="none"/>
        </w:rPr>
        <w:t>.</w:t>
      </w:r>
    </w:p>
    <w:p w14:paraId="4BCB56FC"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i/>
          <w:kern w:val="0"/>
          <w:sz w:val="24"/>
          <w:szCs w:val="20"/>
          <w:lang w:eastAsia="it-IT"/>
          <w14:ligatures w14:val="none"/>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432259">
        <w:rPr>
          <w:rFonts w:ascii="Arial" w:eastAsia="Times New Roman" w:hAnsi="Arial" w:cs="Times New Roman"/>
          <w:kern w:val="0"/>
          <w:sz w:val="24"/>
          <w:szCs w:val="20"/>
          <w:lang w:eastAsia="it-IT"/>
          <w14:ligatures w14:val="none"/>
        </w:rPr>
        <w:t xml:space="preserve">. </w:t>
      </w:r>
    </w:p>
    <w:p w14:paraId="52D4D876"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w:t>
      </w:r>
      <w:r w:rsidRPr="00194404">
        <w:rPr>
          <w:rFonts w:ascii="Arial" w:eastAsia="Times New Roman" w:hAnsi="Arial" w:cs="Times New Roman"/>
          <w:kern w:val="0"/>
          <w:sz w:val="24"/>
          <w:szCs w:val="20"/>
          <w:lang w:eastAsia="it-IT"/>
          <w14:ligatures w14:val="none"/>
        </w:rPr>
        <w:lastRenderedPageBreak/>
        <w:t xml:space="preserve">Spirito Santo come sua stabile e degna dimora, o sarà occupato dai vizi e dai peccati. Ma un cuore abitato dal vizio e dal peccato mai potrà vivere una sola Parola di Vangelo secondo la purezza e la bellezza della verità del Vangelo. </w:t>
      </w:r>
    </w:p>
    <w:p w14:paraId="4A811BAE"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560FC2DE"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i/>
          <w:kern w:val="0"/>
          <w:sz w:val="24"/>
          <w:szCs w:val="20"/>
          <w:lang w:eastAsia="it-IT"/>
          <w14:ligatures w14:val="none"/>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194404">
        <w:rPr>
          <w:rFonts w:ascii="Arial" w:eastAsia="Times New Roman" w:hAnsi="Arial" w:cs="Times New Roman"/>
          <w:kern w:val="0"/>
          <w:sz w:val="24"/>
          <w:szCs w:val="20"/>
          <w:lang w:eastAsia="it-IT"/>
          <w14:ligatures w14:val="none"/>
        </w:rPr>
        <w:t xml:space="preserve">. </w:t>
      </w:r>
    </w:p>
    <w:p w14:paraId="35B3A4A0"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47BF7022"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kern w:val="0"/>
          <w:sz w:val="24"/>
          <w:szCs w:val="20"/>
          <w:lang w:eastAsia="it-IT"/>
          <w14:ligatures w14:val="none"/>
        </w:rPr>
        <w:t xml:space="preserve">CON LA CREDIBILITÀ DI CRISTO GESÙ: </w:t>
      </w:r>
      <w:r w:rsidRPr="00432259">
        <w:rPr>
          <w:rFonts w:ascii="Arial" w:eastAsia="Times New Roman" w:hAnsi="Arial" w:cs="Times New Roman"/>
          <w:kern w:val="0"/>
          <w:sz w:val="24"/>
          <w:szCs w:val="20"/>
          <w:lang w:eastAsia="it-IT"/>
          <w14:ligatures w14:val="none"/>
        </w:rPr>
        <w:t>G</w:t>
      </w:r>
      <w:r w:rsidRPr="00194404">
        <w:rPr>
          <w:rFonts w:ascii="Arial" w:eastAsia="Times New Roman" w:hAnsi="Arial" w:cs="Times New Roman"/>
          <w:kern w:val="0"/>
          <w:sz w:val="24"/>
          <w:szCs w:val="20"/>
          <w:lang w:eastAsia="it-IT"/>
          <w14:ligatures w14:val="none"/>
        </w:rPr>
        <w:t xml:space="preserve">esù rendeva credibile la sua missione perché accreditato dal Padre con miracoli, segni e prodigi. Ecco cosa dice lo Spirito Santo di Lui per bocca dell’Apostolo Pietro: </w:t>
      </w:r>
      <w:r w:rsidRPr="00194404">
        <w:rPr>
          <w:rFonts w:ascii="Arial" w:eastAsia="Times New Roman" w:hAnsi="Arial" w:cs="Times New Roman"/>
          <w:i/>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194404">
        <w:rPr>
          <w:rFonts w:ascii="Arial" w:eastAsia="Times New Roman" w:hAnsi="Arial" w:cs="Times New Roman"/>
          <w:kern w:val="0"/>
          <w:sz w:val="24"/>
          <w:szCs w:val="20"/>
          <w:lang w:eastAsia="it-IT"/>
          <w14:ligatures w14:val="none"/>
        </w:rPr>
        <w:t xml:space="preserve">. Si è credibile quando si ha una parola che agisce nell’invisibile e sul visibile. Se la parola non agisce nel visibile </w:t>
      </w:r>
      <w:r w:rsidRPr="00194404">
        <w:rPr>
          <w:rFonts w:ascii="Arial" w:eastAsia="Times New Roman" w:hAnsi="Arial" w:cs="Times New Roman"/>
          <w:kern w:val="0"/>
          <w:sz w:val="24"/>
          <w:szCs w:val="20"/>
          <w:lang w:eastAsia="it-IT"/>
          <w14:ligatures w14:val="none"/>
        </w:rPr>
        <w:lastRenderedPageBreak/>
        <w:t>nessuno crederà che potrà agire nell’invisibile. Gesù Signore aveva una Parola che sempre creava nuovo il visibile come segno che anche l’invisibile era creato nuovo.</w:t>
      </w:r>
    </w:p>
    <w:p w14:paraId="163D924F"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Ecco come Cristo Gesù attesta Lui stesso questa verità: </w:t>
      </w:r>
      <w:r w:rsidRPr="00194404">
        <w:rPr>
          <w:rFonts w:ascii="Arial" w:eastAsia="Times New Roman" w:hAnsi="Arial" w:cs="Times New Roman"/>
          <w:i/>
          <w:kern w:val="0"/>
          <w:sz w:val="24"/>
          <w:szCs w:val="20"/>
          <w:lang w:eastAsia="it-IT"/>
          <w14:ligatures w14:val="none"/>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194404">
        <w:rPr>
          <w:rFonts w:ascii="Arial" w:eastAsia="Times New Roman" w:hAnsi="Arial" w:cs="Times New Roman"/>
          <w:kern w:val="0"/>
          <w:sz w:val="24"/>
          <w:szCs w:val="20"/>
          <w:lang w:eastAsia="it-IT"/>
          <w14:ligatures w14:val="none"/>
        </w:rPr>
        <w:t xml:space="preserve">. </w:t>
      </w:r>
    </w:p>
    <w:p w14:paraId="53229EE4" w14:textId="77777777" w:rsidR="00432259" w:rsidRPr="00194404" w:rsidRDefault="00432259" w:rsidP="00432259">
      <w:pPr>
        <w:spacing w:after="200" w:line="240" w:lineRule="auto"/>
        <w:jc w:val="both"/>
        <w:rPr>
          <w:rFonts w:ascii="Arial" w:eastAsia="Times New Roman" w:hAnsi="Arial" w:cs="Times New Roman"/>
          <w:i/>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Anche l’Apostolo Pietro inizia la sua missione mostrando in modo visibile la potenza della sua parola proferita nel nome di Gesù Cristo, il Nazareno: </w:t>
      </w:r>
      <w:r w:rsidRPr="00194404">
        <w:rPr>
          <w:rFonts w:ascii="Arial" w:eastAsia="Times New Roman" w:hAnsi="Arial" w:cs="Times New Roman"/>
          <w:i/>
          <w:kern w:val="0"/>
          <w:sz w:val="24"/>
          <w:szCs w:val="20"/>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72366186"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bCs/>
          <w:iCs/>
          <w:kern w:val="0"/>
          <w:sz w:val="24"/>
          <w:szCs w:val="20"/>
          <w:lang w:eastAsia="it-IT"/>
          <w14:ligatures w14:val="none"/>
        </w:rPr>
        <w:t>DAL SENO DI CRISTO NEL SENO DELLA PAROLA:</w:t>
      </w:r>
      <w:r w:rsidRPr="00194404">
        <w:rPr>
          <w:rFonts w:ascii="Arial" w:eastAsia="Times New Roman" w:hAnsi="Arial" w:cs="Times New Roman"/>
          <w:iCs/>
          <w:kern w:val="0"/>
          <w:sz w:val="24"/>
          <w:szCs w:val="20"/>
          <w:lang w:eastAsia="it-IT"/>
          <w14:ligatures w14:val="none"/>
        </w:rPr>
        <w:t xml:space="preserve"> </w:t>
      </w:r>
      <w:r w:rsidRPr="00194404">
        <w:rPr>
          <w:rFonts w:ascii="Arial" w:eastAsia="Times New Roman" w:hAnsi="Arial" w:cs="Times New Roman"/>
          <w:kern w:val="0"/>
          <w:sz w:val="24"/>
          <w:szCs w:val="20"/>
          <w:lang w:eastAsia="it-IT"/>
          <w14:ligatures w14:val="none"/>
        </w:rPr>
        <w:t xml:space="preserve">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w:t>
      </w:r>
      <w:r w:rsidRPr="00194404">
        <w:rPr>
          <w:rFonts w:ascii="Arial" w:eastAsia="Times New Roman" w:hAnsi="Arial" w:cs="Times New Roman"/>
          <w:kern w:val="0"/>
          <w:sz w:val="24"/>
          <w:szCs w:val="20"/>
          <w:lang w:eastAsia="it-IT"/>
          <w14:ligatures w14:val="none"/>
        </w:rPr>
        <w:lastRenderedPageBreak/>
        <w:t>dal seno del Padre e dello Spirito Santo, c’è solo la parola del principe del mondo e i suoi pensieri che governano la faccia della terra.</w:t>
      </w:r>
    </w:p>
    <w:p w14:paraId="2B484393"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0E55157A"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w:t>
      </w:r>
    </w:p>
    <w:p w14:paraId="7125B033"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w:t>
      </w:r>
      <w:r w:rsidRPr="00194404">
        <w:rPr>
          <w:rFonts w:ascii="Arial" w:eastAsia="Times New Roman" w:hAnsi="Arial" w:cs="Times New Roman"/>
          <w:kern w:val="0"/>
          <w:sz w:val="24"/>
          <w:szCs w:val="20"/>
          <w:lang w:eastAsia="it-IT"/>
          <w14:ligatures w14:val="none"/>
        </w:rPr>
        <w:lastRenderedPageBreak/>
        <w:t>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4DE58E49"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194404">
        <w:rPr>
          <w:rFonts w:ascii="Arial" w:eastAsia="Times New Roman" w:hAnsi="Arial" w:cs="Times New Roman"/>
          <w:i/>
          <w:iCs/>
          <w:kern w:val="0"/>
          <w:sz w:val="24"/>
          <w:szCs w:val="20"/>
          <w:lang w:eastAsia="it-IT"/>
          <w14:ligatures w14:val="none"/>
        </w:rPr>
        <w:t>“Io sono garantito da ogni tentazione”</w:t>
      </w:r>
      <w:r w:rsidRPr="00194404">
        <w:rPr>
          <w:rFonts w:ascii="Arial" w:eastAsia="Times New Roman" w:hAnsi="Arial" w:cs="Times New Roman"/>
          <w:kern w:val="0"/>
          <w:sz w:val="24"/>
          <w:szCs w:val="20"/>
          <w:lang w:eastAsia="it-IT"/>
          <w14:ligatures w14:val="none"/>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A9066CD"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10C4AFFA"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È il seno di Satana la fucina di ogni odio </w:t>
      </w:r>
      <w:r w:rsidRPr="00194404">
        <w:rPr>
          <w:rFonts w:ascii="Arial" w:eastAsia="Times New Roman" w:hAnsi="Arial" w:cs="Times New Roman"/>
          <w:kern w:val="0"/>
          <w:sz w:val="24"/>
          <w:szCs w:val="20"/>
          <w:lang w:eastAsia="it-IT"/>
          <w14:ligatures w14:val="none"/>
        </w:rPr>
        <w:lastRenderedPageBreak/>
        <w:t>contro Cristo Signore e contro i suoi servi fedeli. Questo odio che sempre viene alimentato nella fucina del cuore di Satana, da quanti abitano nel suo seno, viene abilmente trasformato in amore per la verità, amore per Cristo, amore per la Chiesa, amore per gli uomini.</w:t>
      </w:r>
    </w:p>
    <w:p w14:paraId="649FB3B4"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5DBDEED5"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Chi non vive secondo queste purissime verità non è un diacono di Cristo Gesù. Si è trasformata in un diacono di Satana, a servizio del drago e delle bestia,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5A80578A"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w:t>
      </w:r>
      <w:r w:rsidRPr="00432259">
        <w:rPr>
          <w:rFonts w:ascii="Arial" w:eastAsia="Times New Roman" w:hAnsi="Arial" w:cs="Arial"/>
          <w:i/>
          <w:iCs/>
          <w:kern w:val="0"/>
          <w:sz w:val="24"/>
          <w:szCs w:val="20"/>
          <w:lang w:eastAsia="it-IT"/>
          <w14:ligatures w14:val="none"/>
        </w:rPr>
        <w:lastRenderedPageBreak/>
        <w:t>nelle tenebre, ciascuno nella stanza recondita del proprio idolo? Vanno dicendo: “Il Signore non ci vede, il Signore ha abbandonato il paese”».</w:t>
      </w:r>
    </w:p>
    <w:p w14:paraId="08AB3422"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2AFBBE84"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16C89058" w14:textId="4592E8EA"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13,5</w:t>
      </w:r>
      <w:r w:rsidRPr="00432259">
        <w:rPr>
          <w:rFonts w:ascii="Arial" w:eastAsia="Times New Roman" w:hAnsi="Arial" w:cs="Arial"/>
          <w:kern w:val="0"/>
          <w:sz w:val="24"/>
          <w:szCs w:val="20"/>
          <w:lang w:eastAsia="it-IT"/>
          <w14:ligatures w14:val="none"/>
        </w:rPr>
        <w:t xml:space="preserve"> Alla bestia fu data una bocca per proferire parole d’orgoglio e bestemmie, con il potere di agire per quarantadue mesi.</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datum est ei os loquens magna et blasphemiae et data est illi potestas facere menses quadraginta duo</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™dÒqh aÙtù stÒma laloàn meg£la kaˆ blasfhm…aj, kaˆ ™dÒqh aÙtù ™xous…a poiÁsai mÁnaj tesser£konta [kaˆ] dÚo.</w:t>
      </w:r>
    </w:p>
    <w:p w14:paraId="275630E6"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w:t>
      </w:r>
      <w:r w:rsidRPr="00432259">
        <w:rPr>
          <w:rFonts w:ascii="Arial" w:eastAsia="Times New Roman" w:hAnsi="Arial" w:cs="Arial"/>
          <w:kern w:val="0"/>
          <w:sz w:val="24"/>
          <w:szCs w:val="20"/>
          <w:lang w:eastAsia="it-IT"/>
          <w14:ligatures w14:val="none"/>
        </w:rPr>
        <w:lastRenderedPageBreak/>
        <w:t>questa bestia invisibili anche orrendi peccati sono un diritto. Ecco nella Scrittura Santa alcune esempi di questo orgoglio e di queste bestemmie:</w:t>
      </w:r>
    </w:p>
    <w:p w14:paraId="309EB27C"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b/>
          <w:bCs/>
          <w:kern w:val="0"/>
          <w:sz w:val="24"/>
          <w:szCs w:val="20"/>
          <w:lang w:eastAsia="it-IT"/>
          <w14:ligatures w14:val="none"/>
        </w:rPr>
        <w:t>DAL SALMO:</w:t>
      </w:r>
      <w:r w:rsidRPr="00194404">
        <w:rPr>
          <w:rFonts w:ascii="Arial" w:eastAsia="Times New Roman" w:hAnsi="Arial" w:cs="Arial"/>
          <w:i/>
          <w:iCs/>
          <w:kern w:val="0"/>
          <w:sz w:val="24"/>
          <w:szCs w:val="20"/>
          <w:lang w:eastAsia="it-IT"/>
          <w14:ligatures w14:val="none"/>
        </w:rPr>
        <w:t xml:space="preserve"> “Perché,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53320B19"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b/>
          <w:bCs/>
          <w:kern w:val="0"/>
          <w:sz w:val="24"/>
          <w:szCs w:val="20"/>
          <w:lang w:eastAsia="it-IT"/>
          <w14:ligatures w14:val="none"/>
        </w:rPr>
        <w:t>DAL PROFETA ISAIA</w:t>
      </w:r>
      <w:r w:rsidRPr="00432259">
        <w:rPr>
          <w:rFonts w:ascii="Arial" w:eastAsia="Times New Roman" w:hAnsi="Arial" w:cs="Arial"/>
          <w:i/>
          <w:iCs/>
          <w:kern w:val="0"/>
          <w:sz w:val="24"/>
          <w:szCs w:val="20"/>
          <w:lang w:eastAsia="it-IT"/>
          <w14:ligatures w14:val="none"/>
        </w:rPr>
        <w:t>: “Certo,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41E0A5EF"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624A9238"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w:t>
      </w:r>
      <w:r w:rsidRPr="00194404">
        <w:rPr>
          <w:rFonts w:ascii="Arial" w:eastAsia="Times New Roman" w:hAnsi="Arial" w:cs="Arial"/>
          <w:i/>
          <w:iCs/>
          <w:kern w:val="0"/>
          <w:sz w:val="24"/>
          <w:szCs w:val="20"/>
          <w:lang w:eastAsia="it-IT"/>
          <w14:ligatures w14:val="none"/>
        </w:rPr>
        <w:lastRenderedPageBreak/>
        <w:t>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61D86AB9"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46832920"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Non sarà più nominata la discendenza degli iniqui. Preparate il massacro dei suoi figli a causa dell’iniquità dei loro padri, e non sorgano più a conquistare la terra e a riempire il mondo di rovine». </w:t>
      </w:r>
    </w:p>
    <w:p w14:paraId="30CD9C60" w14:textId="433CBFAC"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«Io insorgerò contro di loro</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 xml:space="preserve">–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5AF4C9FE"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7BF5FB2C"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b/>
          <w:bCs/>
          <w:kern w:val="0"/>
          <w:sz w:val="24"/>
          <w:szCs w:val="20"/>
          <w:lang w:eastAsia="it-IT"/>
          <w14:ligatures w14:val="none"/>
        </w:rPr>
        <w:t>IL PROFETA ISAIA</w:t>
      </w:r>
      <w:r w:rsidRPr="00432259">
        <w:rPr>
          <w:rFonts w:ascii="Arial" w:eastAsia="Times New Roman" w:hAnsi="Arial" w:cs="Arial"/>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6B1C863"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w:t>
      </w:r>
      <w:r w:rsidRPr="00194404">
        <w:rPr>
          <w:rFonts w:ascii="Arial" w:eastAsia="Times New Roman" w:hAnsi="Arial" w:cs="Arial"/>
          <w:i/>
          <w:iCs/>
          <w:kern w:val="0"/>
          <w:sz w:val="24"/>
          <w:szCs w:val="20"/>
          <w:lang w:eastAsia="it-IT"/>
          <w14:ligatures w14:val="none"/>
        </w:rPr>
        <w:lastRenderedPageBreak/>
        <w:t>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0D614C1E"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Guai a coloro che chiamano bene il male e male il bene, che cambiano le tenebre in luce e la luce in tenebre, che cambiano l’amaro in dolce e il dolce in amaro.</w:t>
      </w:r>
    </w:p>
    <w:p w14:paraId="68B1DFAE"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Guai a coloro che si credono sapienti e si reputano intelligenti.</w:t>
      </w:r>
    </w:p>
    <w:p w14:paraId="0ADF0CAD"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29F602FE" w14:textId="57E140F8"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b/>
          <w:bCs/>
          <w:kern w:val="0"/>
          <w:sz w:val="24"/>
          <w:szCs w:val="20"/>
          <w:lang w:eastAsia="it-IT"/>
          <w14:ligatures w14:val="none"/>
        </w:rPr>
        <w:t>IL PROFETA ABACUC:</w:t>
      </w:r>
      <w:r w:rsidR="008505B1">
        <w:rPr>
          <w:rFonts w:ascii="Arial" w:eastAsia="Times New Roman" w:hAnsi="Arial" w:cs="Arial"/>
          <w:b/>
          <w:b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5DDDA250" w14:textId="79416772"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w:t>
      </w:r>
      <w:r w:rsidRPr="00194404">
        <w:rPr>
          <w:rFonts w:ascii="Arial" w:eastAsia="Times New Roman" w:hAnsi="Arial" w:cs="Arial"/>
          <w:i/>
          <w:iCs/>
          <w:kern w:val="0"/>
          <w:sz w:val="24"/>
          <w:szCs w:val="20"/>
          <w:lang w:eastAsia="it-IT"/>
          <w14:ligatures w14:val="none"/>
        </w:rPr>
        <w:lastRenderedPageBreak/>
        <w:t>giusto di lui? Tu tratti gli uomini come pesci del mare, come animali che strisciano e non hanno padrone. Egli li prende tutti all’amo, li pesca a strascico,</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1AA8C150"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70CE344"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2477934D"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1A5AC485"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2731EA19"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40EE9B5F" w14:textId="3F3C65AF"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Guai a chi dice al legno: «Svégliati», e alla pietra muta: «Àlzati».</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 xml:space="preserve">Può essa dare un oracolo? Ecco, è ricoperta d’oro e d’argento, ma dentro non c’è soffio vitale. Ma il Signore sta nel suo tempio santo. Taccia, davanti a lui, tutta la terra! (Ab 2,1-20). </w:t>
      </w:r>
    </w:p>
    <w:p w14:paraId="1CCB60A2"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 xml:space="preserve">Noi sappiamo qual è la fine di tutti coloro che si ostinano nel combattimento contro il Signore. La loro fine è tra i flutti del Mar Rosso. Ogni bestia che sale dal mare sempre avrà il suo Mar Rosso che la sommergerà. Solo il Signore è il Dio </w:t>
      </w:r>
      <w:r w:rsidRPr="00194404">
        <w:rPr>
          <w:rFonts w:ascii="Arial" w:eastAsia="Times New Roman" w:hAnsi="Arial" w:cs="Arial"/>
          <w:kern w:val="0"/>
          <w:sz w:val="24"/>
          <w:szCs w:val="20"/>
          <w:lang w:eastAsia="it-IT"/>
          <w14:ligatures w14:val="none"/>
        </w:rPr>
        <w:lastRenderedPageBreak/>
        <w:t>eterno, solo Lui è il Signore, solo Lui il Creatore Onnipotente. Lui è il Creatore di ogni storia di bene, di salvezza, di liberazione, di redenzione, di pace. Questa verità è così rivelata dal profeta Isaia:</w:t>
      </w:r>
    </w:p>
    <w:p w14:paraId="4146E784"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«Consolate, consolate il mio popolo – dice il vostro Dio. Parlate al cuore di Gerusalemme e gridatele che la sua tribolazione è compiuta, la sua colpa è scontata, perché ha ricevuto dalla mano del Signore il doppio per tutti i suoi peccati».</w:t>
      </w:r>
    </w:p>
    <w:p w14:paraId="582C836D"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3EBAC996"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1ED442EE"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50186A38"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Chi ha misurato con il cavo della mano le acque del mare e ha calcolato l’estensione dei cieli con il palmo? </w:t>
      </w:r>
    </w:p>
    <w:p w14:paraId="53AFC44E"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Chi ha valutato con il moggio la polvere della terra e ha pesato con la stadera le montagne e i colli con la bilancia?</w:t>
      </w:r>
    </w:p>
    <w:p w14:paraId="190AB5A3"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Chi ha diretto lo spirito del Signore e come suo consigliere lo ha istruito?</w:t>
      </w:r>
    </w:p>
    <w:p w14:paraId="4AE6E4C3"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A chi ha chiesto di consigliarlo, di istruirlo, di insegnargli il sentiero del diritto, di insegnargli la conoscenza e di fargli conoscere la via della prudenza?</w:t>
      </w:r>
    </w:p>
    <w:p w14:paraId="16E2EFAC"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1B11635E"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A chi potreste paragonare Dio e quale immagine mettergli a confronto?</w:t>
      </w:r>
    </w:p>
    <w:p w14:paraId="051DC460" w14:textId="5E283C2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Il fabbro fonde l’idolo,</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l’orafo lo riveste d’oro, e fonde catenelle d’argento. Chi ha poco da offrire sceglie un legno che non marcisce; si cerca un artista abile, perché gli faccia una statua che non si muova.</w:t>
      </w:r>
    </w:p>
    <w:p w14:paraId="62034554"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lastRenderedPageBreak/>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32879908"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1706A8DE"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Perché dici, Giacobbe, e tu, Israele, ripeti: «La mia via è nascosta al Signore e il mio diritto è trascurato dal mio Dio»? Non lo sai forse? Non l’hai udito?</w:t>
      </w:r>
    </w:p>
    <w:p w14:paraId="758901C5"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2415DA74"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Ascoltatemi in silenzio, isole, e le nazioni riprendano nuova forza! S’avanzino e parlino; raduniamoci insieme in giudizio. </w:t>
      </w:r>
    </w:p>
    <w:p w14:paraId="756A5F97"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Chi ha suscitato dall’oriente colui che la giustizia chiama sui suoi passi?</w:t>
      </w:r>
    </w:p>
    <w:p w14:paraId="0CE220B1"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Chi gli ha consegnato le nazioni e assoggettato i re? La sua spada li riduce in polvere e il suo arco come paglia dispersa dal vento. Li insegue e passa oltre, sicuro; sfiora appena la strada con i piedi.</w:t>
      </w:r>
    </w:p>
    <w:p w14:paraId="5A0CCB17" w14:textId="1D240488"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w:t>
      </w:r>
      <w:r w:rsidR="008505B1">
        <w:rPr>
          <w:rFonts w:ascii="Arial" w:eastAsia="Times New Roman" w:hAnsi="Arial" w:cs="Arial"/>
          <w:i/>
          <w:iCs/>
          <w:kern w:val="0"/>
          <w:sz w:val="24"/>
          <w:szCs w:val="20"/>
          <w:lang w:eastAsia="it-IT"/>
          <w14:ligatures w14:val="none"/>
        </w:rPr>
        <w:t xml:space="preserve"> </w:t>
      </w:r>
    </w:p>
    <w:p w14:paraId="37D81250"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Il fabbro incoraggia l’orafo; chi leviga con il martello incoraggia chi batte l’incudine, dicendo della saldatura: «Va bene», e fissa l’idolo con chiodi perché non si muova.</w:t>
      </w:r>
    </w:p>
    <w:p w14:paraId="7743628C"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6F288CBE"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w:t>
      </w:r>
      <w:r w:rsidRPr="00194404">
        <w:rPr>
          <w:rFonts w:ascii="Arial" w:eastAsia="Times New Roman" w:hAnsi="Arial" w:cs="Arial"/>
          <w:i/>
          <w:iCs/>
          <w:kern w:val="0"/>
          <w:sz w:val="24"/>
          <w:szCs w:val="20"/>
          <w:lang w:eastAsia="it-IT"/>
          <w14:ligatures w14:val="none"/>
        </w:rPr>
        <w:lastRenderedPageBreak/>
        <w:t>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01AC46D8" w14:textId="53F2F16F"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nella steppa porrò cipressi, olmi e abeti; perché vedano e sappiano, considerino e comprendano a un tempo che questo ha fatto la mano del Signore, lo ha creato il Santo d’Israele.</w:t>
      </w:r>
    </w:p>
    <w:p w14:paraId="49267CA6"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6488BE47"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6CF88FB1"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16AD7AB4"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1849198B"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13,6</w:t>
      </w:r>
      <w:r w:rsidRPr="00432259">
        <w:rPr>
          <w:rFonts w:ascii="Arial" w:eastAsia="Times New Roman" w:hAnsi="Arial" w:cs="Arial"/>
          <w:kern w:val="0"/>
          <w:sz w:val="24"/>
          <w:szCs w:val="20"/>
          <w:lang w:eastAsia="it-IT"/>
          <w14:ligatures w14:val="none"/>
        </w:rPr>
        <w:t xml:space="preserve"> Essa aprì la bocca per proferire bestemmie contro Dio, per bestemmiare il suo nome e la sua dimora, contro tutti quelli che abitano in cielo. </w:t>
      </w:r>
      <w:r w:rsidRPr="00432259">
        <w:rPr>
          <w:rFonts w:ascii="Arial" w:eastAsia="Times New Roman" w:hAnsi="Arial" w:cs="Arial"/>
          <w:kern w:val="0"/>
          <w:sz w:val="24"/>
          <w:szCs w:val="24"/>
          <w:lang w:val="la-Latn" w:eastAsia="it-IT"/>
          <w14:ligatures w14:val="none"/>
        </w:rPr>
        <w:t>Et aperuit os suum in blasphemias ad Deum blasphemare nomen eius et tabernaculum eius et eos qui in caelo habitant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 xml:space="preserve">kaˆ ½noixen tÕ stÒma aÙtoà e„j blasfhm…aj prÕj </w:t>
      </w:r>
      <w:r w:rsidRPr="00432259">
        <w:rPr>
          <w:rFonts w:ascii="Greek" w:eastAsia="Times New Roman" w:hAnsi="Greek" w:cs="Greek"/>
          <w:kern w:val="0"/>
          <w:sz w:val="26"/>
          <w:szCs w:val="26"/>
          <w:lang w:val="la-Latn" w:eastAsia="it-IT"/>
          <w14:ligatures w14:val="none"/>
        </w:rPr>
        <w:lastRenderedPageBreak/>
        <w:t>tÕn qeÒn, blasfhmÁsai tÕ Ônoma aÙtoà kaˆ t¾n skhn¾n aÙtoà, toÝj ™n tù oÙranù skhnoàntaj.</w:t>
      </w:r>
    </w:p>
    <w:p w14:paraId="4765AE48" w14:textId="77777777" w:rsidR="00432259" w:rsidRPr="00194404"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94404">
        <w:rPr>
          <w:rFonts w:ascii="Arial" w:eastAsia="Times New Roman" w:hAnsi="Arial" w:cs="Arial"/>
          <w:kern w:val="0"/>
          <w:sz w:val="24"/>
          <w:szCs w:val="24"/>
          <w:lang w:eastAsia="it-IT"/>
          <w14:ligatures w14:val="none"/>
        </w:rPr>
        <w:t>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22DBD042"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5D12E1E"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4E3334E"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3B33FB39"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543982E9"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Dio infatti non risparmiò gli angeli che avevano peccato, ma li precipitò in abissi tenebrosi, tenendoli prigionieri per il giudizio. Ugualmente non risparmiò il mondo antico, ma con altre sette persone salvò Noè, messaggero di giustizia, inondando </w:t>
      </w:r>
      <w:r w:rsidRPr="00432259">
        <w:rPr>
          <w:rFonts w:ascii="Arial" w:eastAsia="Times New Roman" w:hAnsi="Arial" w:cs="Arial"/>
          <w:i/>
          <w:iCs/>
          <w:kern w:val="0"/>
          <w:sz w:val="24"/>
          <w:szCs w:val="24"/>
          <w:lang w:eastAsia="it-IT"/>
          <w14:ligatures w14:val="none"/>
        </w:rPr>
        <w:lastRenderedPageBreak/>
        <w:t>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D60103E"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95BEE12"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46C8F052"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25B8541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B7E5863"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 voi, che conoscete tutte queste cose, voglio ricordare che il Signore, dopo aver liberato il popolo dalla terra d’Egitto, fece poi morire quelli che non vollero credere e tiene in catene eterne, nelle tenebre, per il giudizio del grande giorno, gli angeli </w:t>
      </w:r>
      <w:r w:rsidRPr="00432259">
        <w:rPr>
          <w:rFonts w:ascii="Arial" w:eastAsia="Times New Roman" w:hAnsi="Arial" w:cs="Arial"/>
          <w:i/>
          <w:iCs/>
          <w:kern w:val="0"/>
          <w:sz w:val="24"/>
          <w:szCs w:val="24"/>
          <w:lang w:eastAsia="it-IT"/>
          <w14:ligatures w14:val="none"/>
        </w:rPr>
        <w:lastRenderedPageBreak/>
        <w:t>che non conservarono il loro grado ma abbandonarono la propria dimora. Così Sòdoma e Gomorra e le città vicine, che alla stessa maniera si abbandonarono all’immoralità e seguirono vizi contro natura, stanno subendo esemplarmente le pene di un fuoco eterno.</w:t>
      </w:r>
    </w:p>
    <w:p w14:paraId="29118EA1"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219986F7"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9DB685B"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dal figli della bestia. Viene dagli adoratori del drago e della bestia. </w:t>
      </w:r>
    </w:p>
    <w:p w14:paraId="113F2E7F"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13,7</w:t>
      </w:r>
      <w:r w:rsidRPr="00432259">
        <w:rPr>
          <w:rFonts w:ascii="Arial" w:eastAsia="Times New Roman" w:hAnsi="Arial" w:cs="Arial"/>
          <w:kern w:val="0"/>
          <w:sz w:val="24"/>
          <w:szCs w:val="20"/>
          <w:lang w:eastAsia="it-IT"/>
          <w14:ligatures w14:val="none"/>
        </w:rPr>
        <w:t xml:space="preserve"> Le fu concesso di fare guerra contro i santi e di vincerli; le fu dato potere sopra ogni tribù, popolo, lingua e nazione. </w:t>
      </w:r>
      <w:r w:rsidRPr="00432259">
        <w:rPr>
          <w:rFonts w:ascii="Arial" w:eastAsia="Times New Roman" w:hAnsi="Arial" w:cs="Arial"/>
          <w:kern w:val="0"/>
          <w:sz w:val="24"/>
          <w:szCs w:val="24"/>
          <w:lang w:val="la-Latn" w:eastAsia="it-IT"/>
          <w14:ligatures w14:val="none"/>
        </w:rPr>
        <w:t>Et datum est illi bellum facere cum sanctis et vincere illos et data est ei potestas in omnem tribum et populum et linguam et gentem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 xml:space="preserve">kaˆ ™dÒqh aÙtù poiÁsai pÒlemon met¦ tîn ¡g…wn kaˆ </w:t>
      </w:r>
      <w:r w:rsidRPr="00432259">
        <w:rPr>
          <w:rFonts w:ascii="Greek" w:eastAsia="Times New Roman" w:hAnsi="Greek" w:cs="Greek"/>
          <w:kern w:val="0"/>
          <w:sz w:val="26"/>
          <w:szCs w:val="26"/>
          <w:lang w:val="la-Latn" w:eastAsia="it-IT"/>
          <w14:ligatures w14:val="none"/>
        </w:rPr>
        <w:lastRenderedPageBreak/>
        <w:t>nikÁsai aÙtoÚj, kaˆ ™dÒqh aÙtù ™xous…a ™pˆ p©san ful¾n kaˆ laÕn kaˆ glîssan kaˆ œqnoj.</w:t>
      </w:r>
    </w:p>
    <w:p w14:paraId="3FE783E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quanto viene concesso a questa bestia: di fare guerra contro i santi e di vincerli. Ad essa viene dato anche potere sopra ogni tribù, popolo, lingua, nazione. Il potere di questa bestia è un potere universale. </w:t>
      </w:r>
    </w:p>
    <w:p w14:paraId="2FBBC62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PRIMA VERITÀ:</w:t>
      </w:r>
      <w:r w:rsidRPr="00432259">
        <w:rPr>
          <w:rFonts w:ascii="Arial" w:eastAsia="Times New Roman" w:hAnsi="Arial" w:cs="Arial"/>
          <w:kern w:val="0"/>
          <w:sz w:val="24"/>
          <w:szCs w:val="24"/>
          <w:lang w:eastAsia="it-IT"/>
          <w14:ligatures w14:val="none"/>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51AD977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SECONDA VERITÀ</w:t>
      </w:r>
      <w:r w:rsidRPr="00432259">
        <w:rPr>
          <w:rFonts w:ascii="Arial" w:eastAsia="Times New Roman" w:hAnsi="Arial" w:cs="Arial"/>
          <w:kern w:val="0"/>
          <w:sz w:val="24"/>
          <w:szCs w:val="24"/>
          <w:lang w:eastAsia="it-IT"/>
          <w14:ligatures w14:val="none"/>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sua suo trono, trono da essa considerato eterno e indistruttibile. Se è eterno per la bestia, di certo non lo è per il Signore. Ecco due esempio di giudizio che ci offre la Scrittura Santa. Il primo lo attingiamo dal Profeta Daniele. Il Secondo dal Profeta Geremia. </w:t>
      </w:r>
    </w:p>
    <w:p w14:paraId="0B988D2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Dal Profeta Daniele:</w:t>
      </w:r>
      <w:r w:rsidRPr="00432259">
        <w:rPr>
          <w:rFonts w:ascii="Arial" w:eastAsia="Times New Roman" w:hAnsi="Arial" w:cs="Arial"/>
          <w:b/>
          <w:bCs/>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766B80E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153D348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w:t>
      </w:r>
      <w:r w:rsidRPr="00432259">
        <w:rPr>
          <w:rFonts w:ascii="Arial" w:eastAsia="Times New Roman" w:hAnsi="Arial" w:cs="Arial"/>
          <w:i/>
          <w:iCs/>
          <w:kern w:val="0"/>
          <w:sz w:val="24"/>
          <w:szCs w:val="24"/>
          <w:lang w:eastAsia="it-IT"/>
          <w14:ligatures w14:val="none"/>
        </w:rPr>
        <w:lastRenderedPageBreak/>
        <w:t>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6814D66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0272834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Daniele rispose al re: «Tieni pure i tuoi doni per te e da’ ad altri i tuoi regali: tuttavia io leggerò la scrittura al re e gliene darò la spiegazione.</w:t>
      </w:r>
    </w:p>
    <w:p w14:paraId="7E228A9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0E2C8AB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5DD3868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16DD757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8EF159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Allora, per ordine di Baldassàr, Daniele fu vestito di porpora, ebbe una collana d’oro al collo e con bando pubblico fu dichiarato terzo nel governo del regno.</w:t>
      </w:r>
    </w:p>
    <w:p w14:paraId="171C1BC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In quella stessa notte Baldassàr, re dei Caldei, fu ucciso (Dn 5,1-30).</w:t>
      </w:r>
    </w:p>
    <w:p w14:paraId="2C622D3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lastRenderedPageBreak/>
        <w:t>Dal Profeta Geremia</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4D6D1F8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E5F2647" w14:textId="654574A5"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piaghe. </w:t>
      </w:r>
    </w:p>
    <w:p w14:paraId="534C606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341A93B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7AA11CC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11DA0DEF" w14:textId="651F3F2D"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Avanza nella terra di Meratàim, avanza contro di essa e contro gli abitanti di Pekod. Devasta, annientali</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oracolo del Signore –, fa’ quanto ti ho comandato!». Rumore di guerra nella regione, e grande disastro.</w:t>
      </w:r>
    </w:p>
    <w:p w14:paraId="7555453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634E36EF" w14:textId="53857E52"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Signore ha aperto il suo arsenale e ne ha tratto le armi del suo sdegno, perché il Signore, Dio degli eserciti, ha un’opera da compiere nella terra dei Caldei. Venite dall’estremo limite della terra, aprite i suoi granai; fatene dei mucchi come covoni,</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sterminatela, non ne rimanga neppure un resto. </w:t>
      </w:r>
    </w:p>
    <w:p w14:paraId="4A9E5FB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38CBCB9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7D4E82A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Eccomi a te, o arrogante – oracolo del Signore degli eserciti –, poiché è giunto il tuo giorno, il tempo del tuo castigo. Vacillerà l’arrogante e cadrà, nessuno la rialzerà. Io darò alle fiamme le sue città, esse divoreranno tutti i suoi dintorni».</w:t>
      </w:r>
    </w:p>
    <w:p w14:paraId="47F7F55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0E8D252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57D6919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w:t>
      </w:r>
      <w:r w:rsidRPr="00432259">
        <w:rPr>
          <w:rFonts w:ascii="Arial" w:eastAsia="Times New Roman" w:hAnsi="Arial" w:cs="Arial"/>
          <w:i/>
          <w:iCs/>
          <w:kern w:val="0"/>
          <w:sz w:val="24"/>
          <w:szCs w:val="24"/>
          <w:lang w:eastAsia="it-IT"/>
          <w14:ligatures w14:val="none"/>
        </w:rPr>
        <w:lastRenderedPageBreak/>
        <w:t xml:space="preserve">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D9B706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2F34A5A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Cadano trafitti nel paese dei Caldei e feriti nelle sue piazze, perché la loro terra è piena di delitti davanti al Santo d’Israele. Ma Israele e Giuda non sono vedove del loro Dio, il Signore degli eserciti. </w:t>
      </w:r>
    </w:p>
    <w:p w14:paraId="11C4611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Fuggite da Babilonia, ognuno salvi la sua vita; non vogliate perire per la sua iniquità, poiché questo è il tempo della vendetta del Signore: egli la ripaga per quanto ha meritato.</w:t>
      </w:r>
    </w:p>
    <w:p w14:paraId="35CCC21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Babilonia era una coppa d’oro in mano al Signore, con la quale egli inebriava tutta la terra; del suo vino hanno bevuto le nazioni e sono divenute pazze.</w:t>
      </w:r>
    </w:p>
    <w:p w14:paraId="0B3F8C75" w14:textId="398A8D55"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venite, raccontiamo in Sion</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l’opera del Signore, nostro Dio».</w:t>
      </w:r>
    </w:p>
    <w:p w14:paraId="1FFC27A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27898ED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Tu che abiti lungo acque abbondanti, ricca di tesori, è giunta la tua fine, il momento di essere recisa.</w:t>
      </w:r>
    </w:p>
    <w:p w14:paraId="6339231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220445E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Al rombo della sua voce rumoreggiano le acque nel cielo. Fa salire le nubi dall’estremità della terra, produce le folgori per la pioggia, dalle sue riserve libera </w:t>
      </w:r>
      <w:r w:rsidRPr="00432259">
        <w:rPr>
          <w:rFonts w:ascii="Arial" w:eastAsia="Times New Roman" w:hAnsi="Arial" w:cs="Arial"/>
          <w:i/>
          <w:iCs/>
          <w:kern w:val="0"/>
          <w:sz w:val="24"/>
          <w:szCs w:val="24"/>
          <w:lang w:eastAsia="it-IT"/>
          <w14:ligatures w14:val="none"/>
        </w:rPr>
        <w:lastRenderedPageBreak/>
        <w:t>il vento. Resta inebetito ogni uomo, senza comprendere; resta confuso ogni orafo per i suoi idoli, poiché è menzogna ciò che ha fuso e non ha soffio vitale. Sono oggetti inutili, opere ridicole; al tempo del loro castigo periranno.</w:t>
      </w:r>
    </w:p>
    <w:p w14:paraId="18F9B3B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Non è così l’eredità di Giacobbe, perché egli ha formato ogni cosa. Israele è la tribù della sua eredità, Signore degli eserciti è il suo nome.</w:t>
      </w:r>
    </w:p>
    <w:p w14:paraId="3E711BD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1445300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Ma ora ripagherò Babilonia e tutti gli abitanti della Caldea di tutto il male che hanno fatto a Sion, sotto i vostri occhi. Oracolo del Signore.</w:t>
      </w:r>
    </w:p>
    <w:p w14:paraId="3D50C6ED" w14:textId="6815CB7C"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Eccomi a te, monte della distruzione, che distruggi tutta la terra.</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5EEC3D0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27EE019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Preparate alla guerra contro di lei le nazioni, il re della Media, i suoi prìncipi, tutti i suoi governatori e tutta la terra del suo dominio.</w:t>
      </w:r>
    </w:p>
    <w:p w14:paraId="70C00C1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129BDEF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00C4734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«Mi ha divorata, mi ha consumata Nabucodònosor re di Babilonia, mi ha ridotta come un vaso vuoto, mi ha inghiottita come fa il drago, ha riempito il suo ventre, dai miei luoghi deliziosi mi ha scacciata».</w:t>
      </w:r>
    </w:p>
    <w:p w14:paraId="0B875FA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mio strazio e la mia sventura ricadano su Babilonia!», dice la popolazione di Sion. «Il mio sangue sugli abitanti della Caldea!», dice Gerusalemme.</w:t>
      </w:r>
    </w:p>
    <w:p w14:paraId="636E7DD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Perciò così dice il Signore: «Ecco, io difendo la tua causa, compio la tua vendetta; prosciugherò il suo mare, disseccherò le sue sorgenti.</w:t>
      </w:r>
    </w:p>
    <w:p w14:paraId="20DE681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0F4C781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«Io punirò Bel a Babilonia, gli estrarrò dalla gola quanto ha inghiottito. Non andranno più a lui le nazioni. Persino le mura di Babilonia sono crollate. Esci fuori, popolo mio, ognuno salvi la sua vita dall’ira ardente del Signore.</w:t>
      </w:r>
    </w:p>
    <w:p w14:paraId="03A7477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436CB26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“Sentiamo vergogna perché abbiamo udito l’insulto; la confusione ha coperto i nostri volti, perché stranieri sono entrati nel santuario del tempio del Signore”.</w:t>
      </w:r>
    </w:p>
    <w:p w14:paraId="3C044ED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C52586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4E15C19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il Signore degli eserciti: «Le larghe mura di Babilonia saranno rase al suolo, le sue alte porte saranno date alle fiamme. Si affannano dunque invano i popoli, le nazioni si affaticano per il fuoco».</w:t>
      </w:r>
    </w:p>
    <w:p w14:paraId="33B02F0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0908AE02" w14:textId="734B1D96" w:rsidR="00432259" w:rsidRPr="00194404"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Da qua</w:t>
      </w:r>
      <w:r w:rsidRPr="00194404">
        <w:rPr>
          <w:rFonts w:ascii="Arial" w:eastAsia="Times New Roman" w:hAnsi="Arial" w:cs="Arial"/>
          <w:kern w:val="0"/>
          <w:sz w:val="24"/>
          <w:szCs w:val="24"/>
          <w:lang w:eastAsia="it-IT"/>
          <w14:ligatures w14:val="none"/>
        </w:rPr>
        <w:t>nto riportato dalla Sacre Pagine della Scrittura appare con ogni evidenza una sola verità: Signore degli uomini e della storia è il Signore. Mai dobbiamo dimenticarci che quanto stiamo prendendo in esame, avviene perché il settimo angelo ha suonato la sua tromba. La tromba è stata suonata per volere dell’Agnello Immolato. Solo Lui possiede nelle sua mani il libro sigillato con sette sigilli e solo Lui decide il tempo in cui un sigillo deve essere aperto, una tromba deve essere suonata</w:t>
      </w:r>
      <w:r w:rsidR="008505B1">
        <w:rPr>
          <w:rFonts w:ascii="Arial" w:eastAsia="Times New Roman" w:hAnsi="Arial" w:cs="Arial"/>
          <w:kern w:val="0"/>
          <w:sz w:val="24"/>
          <w:szCs w:val="24"/>
          <w:lang w:eastAsia="it-IT"/>
          <w14:ligatures w14:val="none"/>
        </w:rPr>
        <w:t xml:space="preserve"> </w:t>
      </w:r>
      <w:r w:rsidRPr="00194404">
        <w:rPr>
          <w:rFonts w:ascii="Arial" w:eastAsia="Times New Roman" w:hAnsi="Arial" w:cs="Arial"/>
          <w:kern w:val="0"/>
          <w:sz w:val="24"/>
          <w:szCs w:val="24"/>
          <w:lang w:eastAsia="it-IT"/>
          <w14:ligatures w14:val="none"/>
        </w:rPr>
        <w:t>un guaio deve essere annunciato, un segno si dovrà 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w:t>
      </w:r>
      <w:r w:rsidR="008505B1">
        <w:rPr>
          <w:rFonts w:ascii="Arial" w:eastAsia="Times New Roman" w:hAnsi="Arial" w:cs="Arial"/>
          <w:kern w:val="0"/>
          <w:sz w:val="24"/>
          <w:szCs w:val="24"/>
          <w:lang w:eastAsia="it-IT"/>
          <w14:ligatures w14:val="none"/>
        </w:rPr>
        <w:t xml:space="preserve"> </w:t>
      </w:r>
      <w:r w:rsidRPr="00194404">
        <w:rPr>
          <w:rFonts w:ascii="Arial" w:eastAsia="Times New Roman" w:hAnsi="Arial" w:cs="Arial"/>
          <w:kern w:val="0"/>
          <w:sz w:val="24"/>
          <w:szCs w:val="24"/>
          <w:lang w:eastAsia="it-IT"/>
          <w14:ligatures w14:val="none"/>
        </w:rPr>
        <w:t>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 Ecco come nell’Antico Testamento si rimaneva fedeli al Signore.</w:t>
      </w:r>
    </w:p>
    <w:p w14:paraId="2D08386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Dal Secondo Libro dei Maccabei</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w:t>
      </w:r>
      <w:r w:rsidRPr="00432259">
        <w:rPr>
          <w:rFonts w:ascii="Arial" w:eastAsia="Times New Roman" w:hAnsi="Arial" w:cs="Arial"/>
          <w:i/>
          <w:iCs/>
          <w:kern w:val="0"/>
          <w:sz w:val="24"/>
          <w:szCs w:val="24"/>
          <w:lang w:eastAsia="it-IT"/>
          <w14:ligatures w14:val="none"/>
        </w:rPr>
        <w:lastRenderedPageBreak/>
        <w:t>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F6796D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4117E8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1E30008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28FE0D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4B1E76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480857C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31D427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48AC34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A71D5D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w:t>
      </w:r>
      <w:r w:rsidRPr="00432259">
        <w:rPr>
          <w:rFonts w:ascii="Arial" w:eastAsia="Times New Roman" w:hAnsi="Arial" w:cs="Arial"/>
          <w:i/>
          <w:iCs/>
          <w:kern w:val="0"/>
          <w:sz w:val="24"/>
          <w:szCs w:val="24"/>
          <w:lang w:eastAsia="it-IT"/>
          <w14:ligatures w14:val="none"/>
        </w:rPr>
        <w:lastRenderedPageBreak/>
        <w:t>generazione di tutti, per la sua misericordia vi restituirà di nuovo il respiro e la vita, poiché voi ora per le sue leggi non vi preoccupate di voi stessi».</w:t>
      </w:r>
    </w:p>
    <w:p w14:paraId="6C260E5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B01335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81C581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re, divenuto furibondo, si sfogò su di lui più crudelmente che sugli altri, sentendosi invelenito dallo scherno. Così anche costui passò all’altra vita puro, confidando pienamente nel Signore. Ultima dopo i figli, anche la madre incontrò la morte.</w:t>
      </w:r>
    </w:p>
    <w:p w14:paraId="026D4ED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Ma sia sufficiente quanto abbiamo esposto circa i pasti sacrificali e le eccessive crudeltà (2Mac 7,1-42). </w:t>
      </w:r>
    </w:p>
    <w:p w14:paraId="3677579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ora come nel Nuovo Testamento si rimane fedeli a Cristo Gesù. </w:t>
      </w:r>
    </w:p>
    <w:p w14:paraId="1B67230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Dalla Secondo Lettera dell’Apostolo Paolo ai Corinzi: </w:t>
      </w:r>
      <w:r w:rsidRPr="00432259">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w:t>
      </w:r>
      <w:r w:rsidRPr="00432259">
        <w:rPr>
          <w:rFonts w:ascii="Arial" w:eastAsia="Times New Roman" w:hAnsi="Arial" w:cs="Arial"/>
          <w:i/>
          <w:iCs/>
          <w:kern w:val="0"/>
          <w:sz w:val="24"/>
          <w:szCs w:val="24"/>
          <w:lang w:eastAsia="it-IT"/>
          <w14:ligatures w14:val="none"/>
        </w:rPr>
        <w:lastRenderedPageBreak/>
        <w:t>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EB6B939" w14:textId="77777777" w:rsidR="00432259" w:rsidRPr="00194404"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94404">
        <w:rPr>
          <w:rFonts w:ascii="Arial" w:eastAsia="Times New Roman" w:hAnsi="Arial" w:cs="Arial"/>
          <w:kern w:val="0"/>
          <w:sz w:val="24"/>
          <w:szCs w:val="24"/>
          <w:lang w:eastAsia="it-IT"/>
          <w14:ligatures w14:val="none"/>
        </w:rPr>
        <w:t xml:space="preserve">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22ECB413" w14:textId="54D22BAE" w:rsidR="00432259" w:rsidRPr="00194404"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94404">
        <w:rPr>
          <w:rFonts w:ascii="Arial" w:eastAsia="Times New Roman" w:hAnsi="Arial" w:cs="Arial"/>
          <w:kern w:val="0"/>
          <w:sz w:val="24"/>
          <w:szCs w:val="24"/>
          <w:lang w:eastAsia="it-IT"/>
          <w14:ligatures w14:val="none"/>
        </w:rPr>
        <w:t>Ecco la modalità per rimanere noi sempre nella Parola di Dio: La nostra modalità per rimanere noi nella Parola è la stessa che fu di Cristo Gesù. Gesù visse la modalità del servo del</w:t>
      </w:r>
      <w:r w:rsidR="008505B1">
        <w:rPr>
          <w:rFonts w:ascii="Arial" w:eastAsia="Times New Roman" w:hAnsi="Arial" w:cs="Arial"/>
          <w:kern w:val="0"/>
          <w:sz w:val="24"/>
          <w:szCs w:val="24"/>
          <w:lang w:eastAsia="it-IT"/>
          <w14:ligatures w14:val="none"/>
        </w:rPr>
        <w:t xml:space="preserve"> </w:t>
      </w:r>
      <w:r w:rsidRPr="00194404">
        <w:rPr>
          <w:rFonts w:ascii="Arial" w:eastAsia="Times New Roman" w:hAnsi="Arial" w:cs="Arial"/>
          <w:kern w:val="0"/>
          <w:sz w:val="24"/>
          <w:szCs w:val="24"/>
          <w:lang w:eastAsia="it-IT"/>
          <w14:ligatures w14:val="none"/>
        </w:rPr>
        <w:t xml:space="preserve">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6DC4F3BF"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37C7E517" w14:textId="1A1D5E20" w:rsidR="00432259" w:rsidRPr="00432259" w:rsidRDefault="00432259" w:rsidP="00432259">
      <w:pPr>
        <w:spacing w:after="200" w:line="240" w:lineRule="auto"/>
        <w:jc w:val="both"/>
        <w:rPr>
          <w:rFonts w:ascii="Arial" w:eastAsia="Times New Roman" w:hAnsi="Arial" w:cs="Arial"/>
          <w:bCs/>
          <w:i/>
          <w:iCs/>
          <w:kern w:val="0"/>
          <w:sz w:val="24"/>
          <w:szCs w:val="24"/>
          <w:lang w:eastAsia="it-IT"/>
          <w14:ligatures w14:val="none"/>
        </w:rPr>
      </w:pPr>
      <w:r w:rsidRPr="00432259">
        <w:rPr>
          <w:rFonts w:ascii="Arial" w:eastAsia="Times New Roman" w:hAnsi="Arial" w:cs="Arial"/>
          <w:bCs/>
          <w:i/>
          <w:iCs/>
          <w:kern w:val="0"/>
          <w:sz w:val="24"/>
          <w:szCs w:val="24"/>
          <w:lang w:eastAsia="it-IT"/>
          <w14:ligatures w14:val="none"/>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w:t>
      </w:r>
      <w:r w:rsidRPr="00432259">
        <w:rPr>
          <w:rFonts w:ascii="Arial" w:eastAsia="Times New Roman" w:hAnsi="Arial" w:cs="Arial"/>
          <w:bCs/>
          <w:i/>
          <w:iCs/>
          <w:kern w:val="0"/>
          <w:sz w:val="24"/>
          <w:szCs w:val="24"/>
          <w:lang w:eastAsia="it-IT"/>
          <w14:ligatures w14:val="none"/>
        </w:rPr>
        <w:lastRenderedPageBreak/>
        <w:t>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w:t>
      </w:r>
      <w:r w:rsidR="008505B1">
        <w:rPr>
          <w:rFonts w:ascii="Arial" w:eastAsia="Times New Roman" w:hAnsi="Arial" w:cs="Arial"/>
          <w:bCs/>
          <w:i/>
          <w:iCs/>
          <w:kern w:val="0"/>
          <w:sz w:val="24"/>
          <w:szCs w:val="24"/>
          <w:lang w:eastAsia="it-IT"/>
          <w14:ligatures w14:val="none"/>
        </w:rPr>
        <w:t xml:space="preserve"> </w:t>
      </w:r>
      <w:r w:rsidRPr="00432259">
        <w:rPr>
          <w:rFonts w:ascii="Arial" w:eastAsia="Times New Roman" w:hAnsi="Arial" w:cs="Arial"/>
          <w:bCs/>
          <w:i/>
          <w:iCs/>
          <w:kern w:val="0"/>
          <w:sz w:val="24"/>
          <w:szCs w:val="24"/>
          <w:lang w:eastAsia="it-IT"/>
          <w14:ligatures w14:val="none"/>
        </w:rPr>
        <w:t>Questa</w:t>
      </w:r>
    </w:p>
    <w:p w14:paraId="0AAC8331"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1731AE7E" w14:textId="77777777" w:rsidR="00432259" w:rsidRPr="00432259" w:rsidRDefault="00432259" w:rsidP="00432259">
      <w:pPr>
        <w:spacing w:after="200" w:line="240" w:lineRule="auto"/>
        <w:jc w:val="both"/>
        <w:rPr>
          <w:rFonts w:ascii="Arial" w:eastAsia="Times New Roman" w:hAnsi="Arial" w:cs="Arial"/>
          <w:bCs/>
          <w:i/>
          <w:iCs/>
          <w:kern w:val="0"/>
          <w:sz w:val="24"/>
          <w:szCs w:val="24"/>
          <w:lang w:eastAsia="it-IT"/>
          <w14:ligatures w14:val="none"/>
        </w:rPr>
      </w:pPr>
      <w:r w:rsidRPr="00432259">
        <w:rPr>
          <w:rFonts w:ascii="Arial" w:eastAsia="Times New Roman" w:hAnsi="Arial" w:cs="Arial"/>
          <w:bCs/>
          <w:i/>
          <w:iCs/>
          <w:kern w:val="0"/>
          <w:sz w:val="24"/>
          <w:szCs w:val="24"/>
          <w:lang w:eastAsia="it-IT"/>
          <w14:ligatures w14:val="none"/>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7FFDA62" w14:textId="77777777" w:rsidR="00432259" w:rsidRPr="00194404"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w:t>
      </w:r>
      <w:r w:rsidRPr="00194404">
        <w:rPr>
          <w:rFonts w:ascii="Arial" w:eastAsia="Times New Roman" w:hAnsi="Arial" w:cs="Arial"/>
          <w:bCs/>
          <w:kern w:val="0"/>
          <w:sz w:val="24"/>
          <w:szCs w:val="24"/>
          <w:lang w:eastAsia="it-IT"/>
          <w14:ligatures w14:val="none"/>
        </w:rPr>
        <w:t xml:space="preserv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w:t>
      </w:r>
      <w:r w:rsidRPr="00194404">
        <w:rPr>
          <w:rFonts w:ascii="Arial" w:eastAsia="Times New Roman" w:hAnsi="Arial" w:cs="Arial"/>
          <w:bCs/>
          <w:kern w:val="0"/>
          <w:sz w:val="24"/>
          <w:szCs w:val="24"/>
          <w:lang w:eastAsia="it-IT"/>
          <w14:ligatures w14:val="none"/>
        </w:rPr>
        <w:lastRenderedPageBreak/>
        <w:t>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5D69CDCC" w14:textId="77777777" w:rsidR="00432259" w:rsidRPr="00194404" w:rsidRDefault="00432259" w:rsidP="00432259">
      <w:pPr>
        <w:spacing w:after="200" w:line="240" w:lineRule="auto"/>
        <w:jc w:val="both"/>
        <w:rPr>
          <w:rFonts w:ascii="Arial" w:eastAsia="Times New Roman" w:hAnsi="Arial" w:cs="Arial"/>
          <w:bCs/>
          <w:kern w:val="0"/>
          <w:sz w:val="24"/>
          <w:szCs w:val="24"/>
          <w:lang w:eastAsia="it-IT"/>
          <w14:ligatures w14:val="none"/>
        </w:rPr>
      </w:pPr>
      <w:r w:rsidRPr="00194404">
        <w:rPr>
          <w:rFonts w:ascii="Arial" w:eastAsia="Times New Roman" w:hAnsi="Arial" w:cs="Arial"/>
          <w:bCs/>
          <w:kern w:val="0"/>
          <w:sz w:val="24"/>
          <w:szCs w:val="24"/>
          <w:lang w:eastAsia="it-IT"/>
          <w14:ligatures w14:val="none"/>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3F08F00A" w14:textId="77777777" w:rsidR="00432259" w:rsidRPr="00432259" w:rsidRDefault="00432259" w:rsidP="00432259">
      <w:pPr>
        <w:spacing w:after="200" w:line="240" w:lineRule="auto"/>
        <w:jc w:val="both"/>
        <w:rPr>
          <w:rFonts w:ascii="Arial" w:eastAsia="Times New Roman" w:hAnsi="Arial" w:cs="Arial"/>
          <w:bCs/>
          <w:i/>
          <w:iCs/>
          <w:kern w:val="0"/>
          <w:sz w:val="24"/>
          <w:szCs w:val="24"/>
          <w:lang w:eastAsia="it-IT"/>
          <w14:ligatures w14:val="none"/>
        </w:rPr>
      </w:pPr>
      <w:r w:rsidRPr="00432259">
        <w:rPr>
          <w:rFonts w:ascii="Arial" w:eastAsia="Times New Roman" w:hAnsi="Arial" w:cs="Arial"/>
          <w:b/>
          <w:kern w:val="0"/>
          <w:sz w:val="24"/>
          <w:szCs w:val="24"/>
          <w:lang w:eastAsia="it-IT"/>
          <w14:ligatures w14:val="none"/>
        </w:rPr>
        <w:t xml:space="preserve">Ecco quanto l’Apostolo Giovanni dice sull’amore di Dio: </w:t>
      </w:r>
      <w:r w:rsidRPr="00432259">
        <w:rPr>
          <w:rFonts w:ascii="Arial" w:eastAsia="Times New Roman" w:hAnsi="Arial" w:cs="Arial"/>
          <w:bCs/>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54ED7CCF" w14:textId="77777777" w:rsidR="00432259" w:rsidRPr="00194404" w:rsidRDefault="00432259" w:rsidP="00432259">
      <w:pPr>
        <w:spacing w:after="200" w:line="240" w:lineRule="auto"/>
        <w:jc w:val="both"/>
        <w:rPr>
          <w:rFonts w:ascii="Arial" w:eastAsia="Times New Roman" w:hAnsi="Arial" w:cs="Arial"/>
          <w:bCs/>
          <w:i/>
          <w:iCs/>
          <w:kern w:val="0"/>
          <w:sz w:val="24"/>
          <w:szCs w:val="24"/>
          <w:lang w:eastAsia="it-IT"/>
          <w14:ligatures w14:val="none"/>
        </w:rPr>
      </w:pPr>
      <w:r w:rsidRPr="00194404">
        <w:rPr>
          <w:rFonts w:ascii="Arial" w:eastAsia="Times New Roman" w:hAnsi="Arial" w:cs="Arial"/>
          <w:bCs/>
          <w:kern w:val="0"/>
          <w:sz w:val="24"/>
          <w:szCs w:val="24"/>
          <w:lang w:eastAsia="it-IT"/>
          <w14:ligatures w14:val="none"/>
        </w:rPr>
        <w:t xml:space="preserve">A queste parole dell’Apostolo andrebbe apportata una piccola aggiunta: </w:t>
      </w:r>
      <w:r w:rsidRPr="00194404">
        <w:rPr>
          <w:rFonts w:ascii="Arial" w:eastAsia="Times New Roman" w:hAnsi="Arial" w:cs="Arial"/>
          <w:bCs/>
          <w:i/>
          <w:iCs/>
          <w:kern w:val="0"/>
          <w:sz w:val="24"/>
          <w:szCs w:val="24"/>
          <w:lang w:eastAsia="it-IT"/>
          <w14:ligatures w14:val="none"/>
        </w:rPr>
        <w:t>“In questo si manifesta l’amore di Dio nel mondo: Dio ha mandato me, discepolo di Gesù, nel mondo, perché ogni uomo abbia la vita per mezzo di me, che sono corpo di Cristo Signore, per la mia vita, offerta in olocausto in Cristo, al Padre”.</w:t>
      </w:r>
    </w:p>
    <w:p w14:paraId="35D9EE7C" w14:textId="77777777" w:rsidR="00432259" w:rsidRPr="00194404" w:rsidRDefault="00432259" w:rsidP="00432259">
      <w:pPr>
        <w:spacing w:after="200" w:line="240" w:lineRule="auto"/>
        <w:jc w:val="both"/>
        <w:rPr>
          <w:rFonts w:ascii="Arial" w:eastAsia="Times New Roman" w:hAnsi="Arial" w:cs="Arial"/>
          <w:bCs/>
          <w:kern w:val="0"/>
          <w:sz w:val="24"/>
          <w:szCs w:val="24"/>
          <w:lang w:eastAsia="it-IT"/>
          <w14:ligatures w14:val="none"/>
        </w:rPr>
      </w:pPr>
      <w:r w:rsidRPr="00194404">
        <w:rPr>
          <w:rFonts w:ascii="Arial" w:eastAsia="Times New Roman" w:hAnsi="Arial" w:cs="Arial"/>
          <w:bCs/>
          <w:kern w:val="0"/>
          <w:sz w:val="24"/>
          <w:szCs w:val="24"/>
          <w:lang w:eastAsia="it-IT"/>
          <w14:ligatures w14:val="none"/>
        </w:rPr>
        <w:t xml:space="preserve">Senza l’olocausto del cristiano, il Padre oggi non può più manifestare il suo amore. Lo ha manifestato in Cristo. Oggi deve manifestarlo tutto attraverso il </w:t>
      </w:r>
      <w:r w:rsidRPr="00194404">
        <w:rPr>
          <w:rFonts w:ascii="Arial" w:eastAsia="Times New Roman" w:hAnsi="Arial" w:cs="Arial"/>
          <w:bCs/>
          <w:kern w:val="0"/>
          <w:sz w:val="24"/>
          <w:szCs w:val="24"/>
          <w:lang w:eastAsia="it-IT"/>
          <w14:ligatures w14:val="none"/>
        </w:rPr>
        <w:lastRenderedPageBreak/>
        <w:t xml:space="preserve">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049EEA5C" w14:textId="77777777" w:rsidR="00432259" w:rsidRPr="00194404" w:rsidRDefault="00432259" w:rsidP="00432259">
      <w:pPr>
        <w:spacing w:after="200" w:line="240" w:lineRule="auto"/>
        <w:jc w:val="both"/>
        <w:rPr>
          <w:rFonts w:ascii="Arial" w:eastAsia="Times New Roman" w:hAnsi="Arial" w:cs="Arial"/>
          <w:bCs/>
          <w:kern w:val="0"/>
          <w:sz w:val="24"/>
          <w:szCs w:val="24"/>
          <w:lang w:eastAsia="it-IT"/>
          <w14:ligatures w14:val="none"/>
        </w:rPr>
      </w:pPr>
      <w:r w:rsidRPr="00194404">
        <w:rPr>
          <w:rFonts w:ascii="Arial" w:eastAsia="Times New Roman" w:hAnsi="Arial" w:cs="Arial"/>
          <w:bCs/>
          <w:kern w:val="0"/>
          <w:sz w:val="24"/>
          <w:szCs w:val="24"/>
          <w:lang w:eastAsia="it-IT"/>
          <w14:ligatures w14:val="none"/>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5F9180B2"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6C030C1F"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 xml:space="preserve">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432259">
        <w:rPr>
          <w:rFonts w:ascii="Arial" w:eastAsia="Times New Roman" w:hAnsi="Arial" w:cs="Arial"/>
          <w:bCs/>
          <w:kern w:val="0"/>
          <w:sz w:val="24"/>
          <w:szCs w:val="24"/>
          <w:lang w:eastAsia="it-IT"/>
          <w14:ligatures w14:val="none"/>
        </w:rPr>
        <w:lastRenderedPageBreak/>
        <w:t xml:space="preserve">“missio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w:t>
      </w:r>
      <w:r w:rsidRPr="00432259">
        <w:rPr>
          <w:rFonts w:ascii="Arial" w:eastAsia="Times New Roman" w:hAnsi="Arial" w:cs="Arial"/>
          <w:b/>
          <w:kern w:val="0"/>
          <w:sz w:val="24"/>
          <w:szCs w:val="24"/>
          <w:lang w:eastAsia="it-IT"/>
          <w14:ligatures w14:val="none"/>
        </w:rPr>
        <w:t>chi</w:t>
      </w:r>
      <w:r w:rsidRPr="00432259">
        <w:rPr>
          <w:rFonts w:ascii="Arial" w:eastAsia="Times New Roman" w:hAnsi="Arial" w:cs="Arial"/>
          <w:bCs/>
          <w:kern w:val="0"/>
          <w:sz w:val="24"/>
          <w:szCs w:val="24"/>
          <w:lang w:eastAsia="it-IT"/>
          <w14:ligatures w14:val="none"/>
        </w:rPr>
        <w:t xml:space="preserve"> non confessa che il solo Dio vivo e vero è il Padre del Signore nostro Gesù Cristo, il Creatore del cielo e della terra; </w:t>
      </w:r>
      <w:r w:rsidRPr="00432259">
        <w:rPr>
          <w:rFonts w:ascii="Arial" w:eastAsia="Times New Roman" w:hAnsi="Arial" w:cs="Arial"/>
          <w:b/>
          <w:kern w:val="0"/>
          <w:sz w:val="24"/>
          <w:szCs w:val="24"/>
          <w:lang w:eastAsia="it-IT"/>
          <w14:ligatures w14:val="none"/>
        </w:rPr>
        <w:t>chi</w:t>
      </w:r>
      <w:r w:rsidRPr="00432259">
        <w:rPr>
          <w:rFonts w:ascii="Arial" w:eastAsia="Times New Roman" w:hAnsi="Arial" w:cs="Arial"/>
          <w:bCs/>
          <w:kern w:val="0"/>
          <w:sz w:val="24"/>
          <w:szCs w:val="24"/>
          <w:lang w:eastAsia="it-IT"/>
          <w14:ligatures w14:val="none"/>
        </w:rPr>
        <w:t xml:space="preserve"> non crede e non confessa che il Figlio Unigenito del Padre si è fatto carne ed Lui nella carne la nostra verità, via, luce, grazia, vita eterna, giustificazione, redenzione, salvezza, santificazione; </w:t>
      </w:r>
      <w:r w:rsidRPr="00432259">
        <w:rPr>
          <w:rFonts w:ascii="Arial" w:eastAsia="Times New Roman" w:hAnsi="Arial" w:cs="Arial"/>
          <w:b/>
          <w:kern w:val="0"/>
          <w:sz w:val="24"/>
          <w:szCs w:val="24"/>
          <w:lang w:eastAsia="it-IT"/>
          <w14:ligatures w14:val="none"/>
        </w:rPr>
        <w:t>chi</w:t>
      </w:r>
      <w:r w:rsidRPr="00432259">
        <w:rPr>
          <w:rFonts w:ascii="Arial" w:eastAsia="Times New Roman" w:hAnsi="Arial" w:cs="Arial"/>
          <w:bCs/>
          <w:kern w:val="0"/>
          <w:sz w:val="24"/>
          <w:szCs w:val="24"/>
          <w:lang w:eastAsia="it-IT"/>
          <w14:ligatures w14:val="none"/>
        </w:rPr>
        <w:t xml:space="preserve"> non vive da vero corpo di Cristo e vive da vero corpo di Cristo chi consegna la sua vita al Padre, in Cristo, per lo Spirito Santo affinché il Padre ne faccia un “sacramento” perché il corpo di Cristo cresca in santità e ad esso vengano aggiunti sempre più nuovi membri; </w:t>
      </w:r>
      <w:r w:rsidRPr="00432259">
        <w:rPr>
          <w:rFonts w:ascii="Arial" w:eastAsia="Times New Roman" w:hAnsi="Arial" w:cs="Arial"/>
          <w:b/>
          <w:kern w:val="0"/>
          <w:sz w:val="24"/>
          <w:szCs w:val="24"/>
          <w:lang w:eastAsia="it-IT"/>
          <w14:ligatures w14:val="none"/>
        </w:rPr>
        <w:t>chi</w:t>
      </w:r>
      <w:r w:rsidRPr="00432259">
        <w:rPr>
          <w:rFonts w:ascii="Arial" w:eastAsia="Times New Roman" w:hAnsi="Arial" w:cs="Arial"/>
          <w:bCs/>
          <w:kern w:val="0"/>
          <w:sz w:val="24"/>
          <w:szCs w:val="24"/>
          <w:lang w:eastAsia="it-IT"/>
          <w14:ligatures w14:val="none"/>
        </w:rPr>
        <w:t xml:space="preserve">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4BF4EAD6" w14:textId="5DBA2596"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Poniamo ora</w:t>
      </w:r>
      <w:r w:rsidR="008505B1">
        <w:rPr>
          <w:rFonts w:ascii="Arial" w:eastAsia="Times New Roman" w:hAnsi="Arial" w:cs="Arial"/>
          <w:bCs/>
          <w:kern w:val="0"/>
          <w:sz w:val="24"/>
          <w:szCs w:val="24"/>
          <w:lang w:eastAsia="it-IT"/>
          <w14:ligatures w14:val="none"/>
        </w:rPr>
        <w:t xml:space="preserve"> </w:t>
      </w:r>
      <w:r w:rsidRPr="00432259">
        <w:rPr>
          <w:rFonts w:ascii="Arial" w:eastAsia="Times New Roman" w:hAnsi="Arial" w:cs="Arial"/>
          <w:bCs/>
          <w:kern w:val="0"/>
          <w:sz w:val="24"/>
          <w:szCs w:val="24"/>
          <w:lang w:eastAsia="it-IT"/>
          <w14:ligatures w14:val="none"/>
        </w:rPr>
        <w:t>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0DE1EB09"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 xml:space="preserve">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w:t>
      </w:r>
      <w:r w:rsidRPr="00432259">
        <w:rPr>
          <w:rFonts w:ascii="Arial" w:eastAsia="Times New Roman" w:hAnsi="Arial" w:cs="Arial"/>
          <w:bCs/>
          <w:kern w:val="0"/>
          <w:sz w:val="24"/>
          <w:szCs w:val="24"/>
          <w:lang w:eastAsia="it-IT"/>
          <w14:ligatures w14:val="none"/>
        </w:rPr>
        <w:lastRenderedPageBreak/>
        <w:t>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2F028333" w14:textId="77777777" w:rsidR="00432259" w:rsidRPr="00194404" w:rsidRDefault="00432259" w:rsidP="00432259">
      <w:pPr>
        <w:spacing w:after="200" w:line="240" w:lineRule="auto"/>
        <w:jc w:val="both"/>
        <w:rPr>
          <w:rFonts w:ascii="Arial" w:eastAsia="Times New Roman" w:hAnsi="Arial" w:cs="Arial"/>
          <w:bCs/>
          <w:kern w:val="0"/>
          <w:sz w:val="24"/>
          <w:szCs w:val="24"/>
          <w:lang w:eastAsia="it-IT"/>
          <w14:ligatures w14:val="none"/>
        </w:rPr>
      </w:pPr>
      <w:r w:rsidRPr="00194404">
        <w:rPr>
          <w:rFonts w:ascii="Arial" w:eastAsia="Times New Roman" w:hAnsi="Arial" w:cs="Arial"/>
          <w:bCs/>
          <w:kern w:val="0"/>
          <w:sz w:val="24"/>
          <w:szCs w:val="24"/>
          <w:lang w:eastAsia="it-IT"/>
          <w14:ligatures w14:val="none"/>
        </w:rPr>
        <w:t>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0E700795"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7ADFA09D"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w:t>
      </w:r>
      <w:r w:rsidRPr="00432259">
        <w:rPr>
          <w:rFonts w:ascii="Arial" w:eastAsia="Times New Roman" w:hAnsi="Arial" w:cs="Arial"/>
          <w:bCs/>
          <w:kern w:val="0"/>
          <w:sz w:val="24"/>
          <w:szCs w:val="24"/>
          <w:lang w:eastAsia="it-IT"/>
          <w14:ligatures w14:val="none"/>
        </w:rPr>
        <w:lastRenderedPageBreak/>
        <w:t xml:space="preserve">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70219DCB" w14:textId="77777777" w:rsidR="00432259" w:rsidRPr="00194404" w:rsidRDefault="00432259" w:rsidP="00432259">
      <w:pPr>
        <w:spacing w:after="200" w:line="240" w:lineRule="auto"/>
        <w:jc w:val="both"/>
        <w:rPr>
          <w:rFonts w:ascii="Arial" w:eastAsia="Times New Roman" w:hAnsi="Arial" w:cs="Arial"/>
          <w:bCs/>
          <w:kern w:val="0"/>
          <w:sz w:val="24"/>
          <w:szCs w:val="24"/>
          <w:lang w:eastAsia="it-IT"/>
          <w14:ligatures w14:val="none"/>
        </w:rPr>
      </w:pPr>
      <w:r w:rsidRPr="00194404">
        <w:rPr>
          <w:rFonts w:ascii="Arial" w:eastAsia="Times New Roman" w:hAnsi="Arial" w:cs="Arial"/>
          <w:bCs/>
          <w:kern w:val="0"/>
          <w:sz w:val="24"/>
          <w:szCs w:val="24"/>
          <w:lang w:eastAsia="it-IT"/>
          <w14:ligatures w14:val="none"/>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54AF7133" w14:textId="77777777" w:rsidR="00432259" w:rsidRPr="00194404" w:rsidRDefault="00432259" w:rsidP="00432259">
      <w:pPr>
        <w:spacing w:after="200" w:line="240" w:lineRule="auto"/>
        <w:jc w:val="both"/>
        <w:rPr>
          <w:rFonts w:ascii="Arial" w:eastAsia="Times New Roman" w:hAnsi="Arial" w:cs="Arial"/>
          <w:bCs/>
          <w:kern w:val="0"/>
          <w:sz w:val="24"/>
          <w:szCs w:val="24"/>
          <w:lang w:eastAsia="it-IT"/>
          <w14:ligatures w14:val="none"/>
        </w:rPr>
      </w:pPr>
      <w:r w:rsidRPr="00194404">
        <w:rPr>
          <w:rFonts w:ascii="Arial" w:eastAsia="Times New Roman" w:hAnsi="Arial" w:cs="Arial"/>
          <w:bCs/>
          <w:kern w:val="0"/>
          <w:sz w:val="24"/>
          <w:szCs w:val="24"/>
          <w:lang w:eastAsia="it-IT"/>
          <w14:ligatures w14:val="none"/>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w:t>
      </w:r>
      <w:r w:rsidRPr="00194404">
        <w:rPr>
          <w:rFonts w:ascii="Arial" w:eastAsia="Times New Roman" w:hAnsi="Arial" w:cs="Arial"/>
          <w:bCs/>
          <w:kern w:val="0"/>
          <w:sz w:val="24"/>
          <w:szCs w:val="24"/>
          <w:lang w:eastAsia="it-IT"/>
          <w14:ligatures w14:val="none"/>
        </w:rPr>
        <w:lastRenderedPageBreak/>
        <w:t xml:space="preserve">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6996A67D"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537DF801" w14:textId="77777777" w:rsidR="00432259" w:rsidRPr="00432259"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Cs/>
          <w:kern w:val="0"/>
          <w:sz w:val="24"/>
          <w:szCs w:val="20"/>
          <w:lang w:eastAsia="it-IT"/>
          <w14:ligatures w14:val="none"/>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w:t>
      </w:r>
      <w:r w:rsidRPr="00432259">
        <w:rPr>
          <w:rFonts w:ascii="Arial" w:eastAsia="Times New Roman" w:hAnsi="Arial" w:cs="Times New Roman"/>
          <w:bCs/>
          <w:kern w:val="0"/>
          <w:sz w:val="24"/>
          <w:szCs w:val="20"/>
          <w:lang w:eastAsia="it-IT"/>
          <w14:ligatures w14:val="none"/>
        </w:rPr>
        <w:lastRenderedPageBreak/>
        <w:t xml:space="preserve">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22A01C1A" w14:textId="77777777" w:rsidR="00432259" w:rsidRPr="00432259"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Cs/>
          <w:kern w:val="0"/>
          <w:sz w:val="24"/>
          <w:szCs w:val="20"/>
          <w:lang w:eastAsia="it-IT"/>
          <w14:ligatures w14:val="none"/>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7362CDD6" w14:textId="77777777" w:rsidR="00432259" w:rsidRPr="00432259" w:rsidRDefault="00432259" w:rsidP="00432259">
      <w:pPr>
        <w:spacing w:after="200" w:line="240" w:lineRule="auto"/>
        <w:jc w:val="both"/>
        <w:rPr>
          <w:rFonts w:ascii="Arial" w:eastAsia="Times New Roman" w:hAnsi="Arial" w:cs="Times New Roman"/>
          <w:bCs/>
          <w:i/>
          <w:iCs/>
          <w:kern w:val="0"/>
          <w:sz w:val="24"/>
          <w:szCs w:val="20"/>
          <w:lang w:eastAsia="it-IT"/>
          <w14:ligatures w14:val="none"/>
        </w:rPr>
      </w:pPr>
      <w:r w:rsidRPr="00432259">
        <w:rPr>
          <w:rFonts w:ascii="Arial" w:eastAsia="Times New Roman" w:hAnsi="Arial" w:cs="Times New Roman"/>
          <w:bCs/>
          <w:i/>
          <w:iCs/>
          <w:kern w:val="0"/>
          <w:sz w:val="24"/>
          <w:szCs w:val="20"/>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307F7405" w14:textId="77777777" w:rsidR="00432259" w:rsidRPr="00432259" w:rsidRDefault="00432259" w:rsidP="00432259">
      <w:pPr>
        <w:spacing w:after="200" w:line="240" w:lineRule="auto"/>
        <w:jc w:val="both"/>
        <w:rPr>
          <w:rFonts w:ascii="Arial" w:eastAsia="Times New Roman" w:hAnsi="Arial" w:cs="Times New Roman"/>
          <w:bCs/>
          <w:i/>
          <w:iCs/>
          <w:kern w:val="0"/>
          <w:sz w:val="24"/>
          <w:szCs w:val="20"/>
          <w:lang w:eastAsia="it-IT"/>
          <w14:ligatures w14:val="none"/>
        </w:rPr>
      </w:pPr>
      <w:r w:rsidRPr="00432259">
        <w:rPr>
          <w:rFonts w:ascii="Arial" w:eastAsia="Times New Roman" w:hAnsi="Arial" w:cs="Times New Roman"/>
          <w:bCs/>
          <w:i/>
          <w:iCs/>
          <w:kern w:val="0"/>
          <w:sz w:val="24"/>
          <w:szCs w:val="20"/>
          <w:lang w:eastAsia="it-IT"/>
          <w14:ligatures w14:val="none"/>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w:t>
      </w:r>
      <w:r w:rsidRPr="00432259">
        <w:rPr>
          <w:rFonts w:ascii="Arial" w:eastAsia="Times New Roman" w:hAnsi="Arial" w:cs="Times New Roman"/>
          <w:bCs/>
          <w:i/>
          <w:iCs/>
          <w:kern w:val="0"/>
          <w:sz w:val="24"/>
          <w:szCs w:val="20"/>
          <w:lang w:eastAsia="it-IT"/>
          <w14:ligatures w14:val="none"/>
        </w:rPr>
        <w:lastRenderedPageBreak/>
        <w:t xml:space="preserve">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4929F3D" w14:textId="77777777" w:rsidR="00432259" w:rsidRPr="00432259"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Cs/>
          <w:kern w:val="0"/>
          <w:sz w:val="24"/>
          <w:szCs w:val="20"/>
          <w:lang w:eastAsia="it-IT"/>
          <w14:ligatures w14:val="none"/>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27F39C36" w14:textId="77777777" w:rsidR="00432259" w:rsidRPr="00432259"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Cs/>
          <w:kern w:val="0"/>
          <w:sz w:val="24"/>
          <w:szCs w:val="20"/>
          <w:lang w:eastAsia="it-IT"/>
          <w14:ligatures w14:val="none"/>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w:t>
      </w:r>
      <w:r w:rsidRPr="00432259">
        <w:rPr>
          <w:rFonts w:ascii="Arial" w:eastAsia="Times New Roman" w:hAnsi="Arial" w:cs="Times New Roman"/>
          <w:bCs/>
          <w:kern w:val="0"/>
          <w:sz w:val="24"/>
          <w:szCs w:val="20"/>
          <w:lang w:eastAsia="it-IT"/>
          <w14:ligatures w14:val="none"/>
        </w:rPr>
        <w:lastRenderedPageBreak/>
        <w:t xml:space="preserve">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47BC8E2C"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27A6FD8F" w14:textId="77777777" w:rsidR="00432259" w:rsidRPr="00432259" w:rsidRDefault="00432259" w:rsidP="00432259">
      <w:pPr>
        <w:spacing w:after="200" w:line="240" w:lineRule="auto"/>
        <w:jc w:val="both"/>
        <w:rPr>
          <w:rFonts w:ascii="Arial" w:eastAsia="Times New Roman" w:hAnsi="Arial" w:cs="Arial"/>
          <w:bCs/>
          <w:kern w:val="0"/>
          <w:sz w:val="24"/>
          <w:szCs w:val="24"/>
          <w:lang w:eastAsia="it-IT"/>
          <w14:ligatures w14:val="none"/>
        </w:rPr>
      </w:pPr>
      <w:r w:rsidRPr="00432259">
        <w:rPr>
          <w:rFonts w:ascii="Arial" w:eastAsia="Times New Roman" w:hAnsi="Arial" w:cs="Arial"/>
          <w:bCs/>
          <w:kern w:val="0"/>
          <w:sz w:val="24"/>
          <w:szCs w:val="24"/>
          <w:lang w:eastAsia="it-IT"/>
          <w14:ligatures w14:val="none"/>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nel cuore, nell’anima, nello spirito di Cristo Gesù, la cui dimora perenne è il seno del Padre, nella comunione dello Spirito Santo. </w:t>
      </w:r>
    </w:p>
    <w:p w14:paraId="4C5A2D0B"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13,8</w:t>
      </w:r>
      <w:r w:rsidRPr="00432259">
        <w:rPr>
          <w:rFonts w:ascii="Arial" w:eastAsia="Times New Roman" w:hAnsi="Arial" w:cs="Arial"/>
          <w:kern w:val="0"/>
          <w:sz w:val="24"/>
          <w:szCs w:val="20"/>
          <w:lang w:eastAsia="it-IT"/>
          <w14:ligatures w14:val="none"/>
        </w:rPr>
        <w:t xml:space="preserve"> La adoreranno tutti gli abitanti della terra, il cui nome non è scritto nel libro della vita dell’Agnello, immolato fin dalla fondazione del mondo. </w:t>
      </w:r>
      <w:r w:rsidRPr="00432259">
        <w:rPr>
          <w:rFonts w:ascii="Arial" w:eastAsia="Times New Roman" w:hAnsi="Arial" w:cs="Arial"/>
          <w:kern w:val="0"/>
          <w:sz w:val="24"/>
          <w:szCs w:val="24"/>
          <w:lang w:val="la-Latn" w:eastAsia="it-IT"/>
          <w14:ligatures w14:val="none"/>
        </w:rPr>
        <w:t>Et adorabunt eum omnes qui inhabitant terram quorum non sunt scripta nomina in libro vitae agni qui occisus est ab origine mundi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proskun»sousin aÙtÕn p£ntej oƒ katoikoàntej ™pˆ tÁj gÁj, oá oÙ gšgraptai tÕ Ônoma aÙtoà ™n tù bibl…J tÁj zwÁj toà ¢rn…ou toà ™sfagmšnou ¢pÕ katabolÁj kÒsmou.</w:t>
      </w:r>
    </w:p>
    <w:p w14:paraId="3A7ECD86"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w:t>
      </w:r>
      <w:r w:rsidRPr="00432259">
        <w:rPr>
          <w:rFonts w:ascii="Arial" w:eastAsia="Times New Roman" w:hAnsi="Arial" w:cs="Arial"/>
          <w:kern w:val="0"/>
          <w:sz w:val="24"/>
          <w:szCs w:val="20"/>
          <w:lang w:eastAsia="it-IT"/>
          <w14:ligatures w14:val="none"/>
        </w:rPr>
        <w:lastRenderedPageBreak/>
        <w:t xml:space="preserve">cose e poi Cristo è il Creatore di tutte le cose. Tutto è stato fatto in vista di Lui e per mezzo di Lui tutto è stato fatto, </w:t>
      </w:r>
    </w:p>
    <w:p w14:paraId="2D9F4EF2"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t>Riflettiamo</w:t>
      </w:r>
      <w:r w:rsidRPr="00432259">
        <w:rPr>
          <w:rFonts w:ascii="Arial" w:eastAsia="Times New Roman" w:hAnsi="Arial" w:cs="Arial"/>
          <w:kern w:val="0"/>
          <w:sz w:val="24"/>
          <w:szCs w:val="20"/>
          <w:lang w:eastAsia="it-IT"/>
          <w14:ligatures w14:val="none"/>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53A45568"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Essere di Cristo Gesù è la vocazione eterna dell’uomo. Cristo Gesù è il principio e il fondamento sul quale l’uomo dovrà edificare se stesso. Senza Cristo l’uomo, anche se edifica vanamente se stesso, si sgretola come una duna di sabbia nel deserto. Questo è l’uomo senz</w:t>
      </w:r>
      <w:r w:rsidRPr="00194404">
        <w:rPr>
          <w:rFonts w:ascii="Arial" w:eastAsia="Times New Roman" w:hAnsi="Arial" w:cs="Arial"/>
          <w:kern w:val="0"/>
          <w:sz w:val="24"/>
          <w:szCs w:val="20"/>
          <w:lang w:eastAsia="it-IT"/>
          <w14:ligatures w14:val="none"/>
        </w:rPr>
        <w:t xml:space="preserve">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626D5929"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180266B1"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2F2A6440"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Per il battesimo l’uomo diviene corpo di Cristo. Divenendo corpo di Cristo all’istante diviene partecipe dello stesso fine dell’Incarnazione, che è la salvezza </w:t>
      </w:r>
      <w:r w:rsidRPr="00432259">
        <w:rPr>
          <w:rFonts w:ascii="Arial" w:eastAsia="Times New Roman" w:hAnsi="Arial" w:cs="Arial"/>
          <w:kern w:val="0"/>
          <w:sz w:val="24"/>
          <w:szCs w:val="20"/>
          <w:lang w:eastAsia="it-IT"/>
          <w14:ligatures w14:val="none"/>
        </w:rPr>
        <w:lastRenderedPageBreak/>
        <w:t xml:space="preserve">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0854BDD3"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432259">
        <w:rPr>
          <w:rFonts w:ascii="Arial" w:eastAsia="Times New Roman" w:hAnsi="Arial" w:cs="Arial"/>
          <w:i/>
          <w:iCs/>
          <w:kern w:val="0"/>
          <w:sz w:val="24"/>
          <w:szCs w:val="20"/>
          <w:lang w:eastAsia="it-IT"/>
          <w14:ligatures w14:val="none"/>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432259">
        <w:rPr>
          <w:rFonts w:ascii="Arial" w:eastAsia="Times New Roman" w:hAnsi="Arial" w:cs="Arial"/>
          <w:kern w:val="0"/>
          <w:sz w:val="24"/>
          <w:szCs w:val="20"/>
          <w:lang w:eastAsia="it-IT"/>
          <w14:ligatures w14:val="none"/>
        </w:rPr>
        <w:t xml:space="preserve"> (Cfr. Ef 5,25-33). </w:t>
      </w:r>
    </w:p>
    <w:p w14:paraId="36030193"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w:t>
      </w:r>
      <w:r w:rsidRPr="00194404">
        <w:rPr>
          <w:rFonts w:ascii="Arial" w:eastAsia="Times New Roman" w:hAnsi="Arial" w:cs="Arial"/>
          <w:kern w:val="0"/>
          <w:sz w:val="24"/>
          <w:szCs w:val="20"/>
          <w:lang w:eastAsia="it-IT"/>
          <w14:ligatures w14:val="none"/>
        </w:rPr>
        <w:lastRenderedPageBreak/>
        <w:t xml:space="preserve">divino è nel mistero umano e il mistero umano è nel mistero divino, facendo così un solo mistero. </w:t>
      </w:r>
    </w:p>
    <w:p w14:paraId="2C60278A"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7FD9A961"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Arial"/>
          <w:b/>
          <w:bCs/>
          <w:kern w:val="0"/>
          <w:sz w:val="24"/>
          <w:szCs w:val="20"/>
          <w:lang w:eastAsia="it-IT"/>
          <w14:ligatures w14:val="none"/>
        </w:rPr>
        <w:t>Riflettiamo ancora</w:t>
      </w:r>
      <w:r w:rsidRPr="00432259">
        <w:rPr>
          <w:rFonts w:ascii="Arial" w:eastAsia="Times New Roman" w:hAnsi="Arial" w:cs="Arial"/>
          <w:kern w:val="0"/>
          <w:sz w:val="24"/>
          <w:szCs w:val="20"/>
          <w:lang w:eastAsia="it-IT"/>
          <w14:ligatures w14:val="none"/>
        </w:rPr>
        <w:t>: L’A</w:t>
      </w:r>
      <w:r w:rsidRPr="00432259">
        <w:rPr>
          <w:rFonts w:ascii="Arial" w:eastAsia="Times New Roman" w:hAnsi="Arial" w:cs="Times New Roman"/>
          <w:kern w:val="0"/>
          <w:sz w:val="24"/>
          <w:szCs w:val="20"/>
          <w:lang w:eastAsia="it-IT"/>
          <w14:ligatures w14:val="none"/>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5C43DCAE"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275F586"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258E83F"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 xml:space="preserve">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w:t>
      </w:r>
      <w:r w:rsidRPr="00432259">
        <w:rPr>
          <w:rFonts w:ascii="Arial" w:eastAsia="Times New Roman" w:hAnsi="Arial" w:cs="Times New Roman"/>
          <w:kern w:val="0"/>
          <w:sz w:val="24"/>
          <w:szCs w:val="24"/>
          <w:lang w:eastAsia="it-IT"/>
          <w14:ligatures w14:val="none"/>
        </w:rPr>
        <w:lastRenderedPageBreak/>
        <w:t>la figliolanza adottiva si ha solo attraverso il battesimo e la fede nel Signore nostro Gesù Cristo.</w:t>
      </w:r>
    </w:p>
    <w:p w14:paraId="57D2BF88"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4B0AADFB"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73C14D66"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59C32C60"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 xml:space="preserve">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w:t>
      </w:r>
      <w:r w:rsidRPr="00432259">
        <w:rPr>
          <w:rFonts w:ascii="Arial" w:eastAsia="Times New Roman" w:hAnsi="Arial" w:cs="Times New Roman"/>
          <w:kern w:val="0"/>
          <w:sz w:val="24"/>
          <w:szCs w:val="24"/>
          <w:lang w:eastAsia="it-IT"/>
          <w14:ligatures w14:val="none"/>
        </w:rPr>
        <w:lastRenderedPageBreak/>
        <w:t>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2F8A557D"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68FE647D"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w:t>
      </w:r>
      <w:r w:rsidRPr="00432259">
        <w:rPr>
          <w:rFonts w:ascii="Arial" w:eastAsia="Times New Roman" w:hAnsi="Arial" w:cs="Times New Roman"/>
          <w:kern w:val="0"/>
          <w:sz w:val="24"/>
          <w:szCs w:val="24"/>
          <w:lang w:eastAsia="it-IT"/>
          <w14:ligatures w14:val="none"/>
        </w:rPr>
        <w:lastRenderedPageBreak/>
        <w:t>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02620593"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057C9D0A"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18A14ACD"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7EBF4D7C"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w:t>
      </w:r>
      <w:r w:rsidRPr="00432259">
        <w:rPr>
          <w:rFonts w:ascii="Arial" w:eastAsia="Times New Roman" w:hAnsi="Arial" w:cs="Times New Roman"/>
          <w:kern w:val="0"/>
          <w:sz w:val="24"/>
          <w:szCs w:val="24"/>
          <w:lang w:eastAsia="it-IT"/>
          <w14:ligatures w14:val="none"/>
        </w:rPr>
        <w:lastRenderedPageBreak/>
        <w:t>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0C0C99C1"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5A733B2E"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11B24B26"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w:t>
      </w:r>
      <w:r w:rsidRPr="00432259">
        <w:rPr>
          <w:rFonts w:ascii="Arial" w:eastAsia="Times New Roman" w:hAnsi="Arial" w:cs="Times New Roman"/>
          <w:kern w:val="0"/>
          <w:sz w:val="24"/>
          <w:szCs w:val="24"/>
          <w:lang w:eastAsia="it-IT"/>
          <w14:ligatures w14:val="none"/>
        </w:rPr>
        <w:lastRenderedPageBreak/>
        <w:t xml:space="preserve">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7FF9B8CF" w14:textId="77777777" w:rsidR="00432259" w:rsidRPr="00432259" w:rsidRDefault="00432259" w:rsidP="00432259">
      <w:pPr>
        <w:spacing w:after="200" w:line="240" w:lineRule="auto"/>
        <w:jc w:val="both"/>
        <w:rPr>
          <w:rFonts w:ascii="Arial" w:eastAsia="Times New Roman" w:hAnsi="Arial" w:cs="Times New Roman"/>
          <w:kern w:val="0"/>
          <w:sz w:val="24"/>
          <w:szCs w:val="24"/>
          <w:lang w:eastAsia="it-IT"/>
          <w14:ligatures w14:val="none"/>
        </w:rPr>
      </w:pPr>
      <w:r w:rsidRPr="00432259">
        <w:rPr>
          <w:rFonts w:ascii="Arial" w:eastAsia="Times New Roman" w:hAnsi="Arial" w:cs="Times New Roman"/>
          <w:kern w:val="0"/>
          <w:sz w:val="24"/>
          <w:szCs w:val="24"/>
          <w:lang w:eastAsia="it-IT"/>
          <w14:ligatures w14:val="none"/>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2A33CC65"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20350773"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w:t>
      </w:r>
      <w:r w:rsidRPr="00432259">
        <w:rPr>
          <w:rFonts w:ascii="Arial" w:eastAsia="Times New Roman" w:hAnsi="Arial" w:cs="Times New Roman"/>
          <w:kern w:val="0"/>
          <w:sz w:val="24"/>
          <w:szCs w:val="20"/>
          <w:lang w:eastAsia="it-IT"/>
          <w14:ligatures w14:val="none"/>
        </w:rPr>
        <w:lastRenderedPageBreak/>
        <w:t>crocifissione e di gloria solo in Cristo, con Cristo, per Cristo come vero membro del suo corpo. Non fuori di Cristo, ma in Lui, per Lui, con Lui.</w:t>
      </w:r>
    </w:p>
    <w:p w14:paraId="2D6B8891"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1162E896"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la sana dogmatica dello Spirito Santo, così come essa è stata da Lui rivelata per mezzo del suo Apostolo. Esaminiamo con somma diligenza questa Parola dello Spirito Santo. Prima verità: </w:t>
      </w:r>
      <w:r w:rsidRPr="00432259">
        <w:rPr>
          <w:rFonts w:ascii="Arial" w:eastAsia="Times New Roman" w:hAnsi="Arial" w:cs="Times New Roman"/>
          <w:i/>
          <w:iCs/>
          <w:kern w:val="0"/>
          <w:sz w:val="24"/>
          <w:szCs w:val="20"/>
          <w:lang w:eastAsia="it-IT"/>
          <w14:ligatures w14:val="none"/>
        </w:rPr>
        <w:t>In Cristo furono create tutte le cose nei cieli e sulla terra, quella visibili e quelle invisibili: Troni, Dominazioni, Principati e Potenze</w:t>
      </w:r>
      <w:r w:rsidRPr="00432259">
        <w:rPr>
          <w:rFonts w:ascii="Arial" w:eastAsia="Times New Roman" w:hAnsi="Arial" w:cs="Times New Roman"/>
          <w:kern w:val="0"/>
          <w:sz w:val="24"/>
          <w:szCs w:val="20"/>
          <w:lang w:eastAsia="it-IT"/>
          <w14:ligatures w14:val="none"/>
        </w:rPr>
        <w:t xml:space="preserve">. </w:t>
      </w:r>
      <w:r w:rsidRPr="00432259">
        <w:rPr>
          <w:rFonts w:ascii="Arial" w:eastAsia="Times New Roman" w:hAnsi="Arial" w:cs="Times New Roman"/>
          <w:i/>
          <w:iCs/>
          <w:kern w:val="0"/>
          <w:sz w:val="24"/>
          <w:szCs w:val="20"/>
          <w:lang w:eastAsia="it-IT"/>
          <w14:ligatures w14:val="none"/>
        </w:rPr>
        <w:t>In Cristo</w:t>
      </w:r>
      <w:r w:rsidRPr="00432259">
        <w:rPr>
          <w:rFonts w:ascii="Arial" w:eastAsia="Times New Roman" w:hAnsi="Arial" w:cs="Times New Roman"/>
          <w:kern w:val="0"/>
          <w:sz w:val="24"/>
          <w:szCs w:val="20"/>
          <w:lang w:eastAsia="it-IT"/>
          <w14:ligatures w14:val="none"/>
        </w:rPr>
        <w:t xml:space="preserve">. Se sono fatti </w:t>
      </w:r>
      <w:r w:rsidRPr="00432259">
        <w:rPr>
          <w:rFonts w:ascii="Arial" w:eastAsia="Times New Roman" w:hAnsi="Arial" w:cs="Times New Roman"/>
          <w:i/>
          <w:iCs/>
          <w:kern w:val="0"/>
          <w:sz w:val="24"/>
          <w:szCs w:val="20"/>
          <w:lang w:eastAsia="it-IT"/>
          <w14:ligatures w14:val="none"/>
        </w:rPr>
        <w:t>in Cristo</w:t>
      </w:r>
      <w:r w:rsidRPr="00432259">
        <w:rPr>
          <w:rFonts w:ascii="Arial" w:eastAsia="Times New Roman" w:hAnsi="Arial" w:cs="Times New Roman"/>
          <w:kern w:val="0"/>
          <w:sz w:val="24"/>
          <w:szCs w:val="20"/>
          <w:lang w:eastAsia="it-IT"/>
          <w14:ligatures w14:val="none"/>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1A818807" w14:textId="56A54B1E"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Times New Roman"/>
          <w:kern w:val="0"/>
          <w:sz w:val="24"/>
          <w:szCs w:val="20"/>
          <w:lang w:val="la-Latn" w:eastAsia="it-IT"/>
          <w14:ligatures w14:val="none"/>
        </w:rPr>
        <w:t>“</w:t>
      </w:r>
      <w:r w:rsidRPr="00432259">
        <w:rPr>
          <w:rFonts w:ascii="Arial" w:eastAsia="Times New Roman" w:hAnsi="Arial" w:cs="Times New Roman"/>
          <w:i/>
          <w:iCs/>
          <w:kern w:val="0"/>
          <w:sz w:val="24"/>
          <w:szCs w:val="20"/>
          <w:lang w:val="la-Latn" w:eastAsia="it-IT"/>
          <w14:ligatures w14:val="none"/>
        </w:rPr>
        <w:t xml:space="preserve">Qui est imago Dei invisibilis primogenitus omnis creaturae - </w:t>
      </w:r>
      <w:r w:rsidRPr="00432259">
        <w:rPr>
          <w:rFonts w:ascii="Arial" w:eastAsia="Times New Roman" w:hAnsi="Arial" w:cs="Times New Roman"/>
          <w:b/>
          <w:i/>
          <w:iCs/>
          <w:kern w:val="0"/>
          <w:sz w:val="24"/>
          <w:szCs w:val="20"/>
          <w:lang w:val="la-Latn" w:eastAsia="it-IT"/>
          <w14:ligatures w14:val="none"/>
        </w:rPr>
        <w:t>quia in ipso</w:t>
      </w:r>
      <w:r w:rsidRPr="00432259">
        <w:rPr>
          <w:rFonts w:ascii="Arial" w:eastAsia="Times New Roman" w:hAnsi="Arial" w:cs="Times New Roman"/>
          <w:i/>
          <w:iCs/>
          <w:kern w:val="0"/>
          <w:sz w:val="24"/>
          <w:szCs w:val="20"/>
          <w:lang w:val="la-Latn" w:eastAsia="it-IT"/>
          <w14:ligatures w14:val="none"/>
        </w:rPr>
        <w:t xml:space="preserve"> condita sunt universa in caelis </w:t>
      </w:r>
      <w:r w:rsidRPr="00194404">
        <w:rPr>
          <w:rFonts w:ascii="Arial" w:eastAsia="Times New Roman" w:hAnsi="Arial" w:cs="Times New Roman"/>
          <w:i/>
          <w:iCs/>
          <w:kern w:val="0"/>
          <w:sz w:val="24"/>
          <w:szCs w:val="20"/>
          <w:lang w:val="la-Latn" w:eastAsia="it-IT"/>
          <w14:ligatures w14:val="none"/>
        </w:rPr>
        <w:t>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194404">
        <w:rPr>
          <w:rFonts w:ascii="Arial" w:eastAsia="Times New Roman" w:hAnsi="Arial" w:cs="Times New Roman"/>
          <w:kern w:val="0"/>
          <w:sz w:val="24"/>
          <w:szCs w:val="20"/>
          <w:lang w:val="la-Latn" w:eastAsia="it-IT"/>
          <w14:ligatures w14:val="none"/>
        </w:rPr>
        <w:t xml:space="preserve"> (Col 1,15-12).</w:t>
      </w:r>
      <w:r w:rsidR="008505B1">
        <w:rPr>
          <w:rFonts w:ascii="Arial" w:eastAsia="Times New Roman" w:hAnsi="Arial" w:cs="Times New Roman"/>
          <w:kern w:val="0"/>
          <w:sz w:val="24"/>
          <w:szCs w:val="20"/>
          <w:lang w:val="la-Latn" w:eastAsia="it-IT"/>
          <w14:ligatures w14:val="none"/>
        </w:rPr>
        <w:t xml:space="preserve"> </w:t>
      </w:r>
      <w:r w:rsidRPr="00752D8A">
        <w:rPr>
          <w:rFonts w:ascii="Greek" w:eastAsia="Times New Roman" w:hAnsi="Greek" w:cs="Greek"/>
          <w:kern w:val="0"/>
          <w:sz w:val="26"/>
          <w:szCs w:val="26"/>
          <w:lang w:val="la-Latn" w:eastAsia="it-IT"/>
          <w14:ligatures w14:val="none"/>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w:t>
      </w:r>
      <w:r w:rsidRPr="00752D8A">
        <w:rPr>
          <w:rFonts w:ascii="Greek" w:eastAsia="Times New Roman" w:hAnsi="Greek" w:cs="Greek"/>
          <w:kern w:val="0"/>
          <w:sz w:val="26"/>
          <w:szCs w:val="26"/>
          <w:lang w:val="la-Latn" w:eastAsia="it-IT"/>
          <w14:ligatures w14:val="none"/>
        </w:rPr>
        <w:lastRenderedPageBreak/>
        <w:t xml:space="preserve">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194404">
        <w:rPr>
          <w:rFonts w:ascii="Arial" w:eastAsia="Times New Roman" w:hAnsi="Arial" w:cs="Arial"/>
          <w:kern w:val="0"/>
          <w:sz w:val="24"/>
          <w:szCs w:val="20"/>
          <w:lang w:eastAsia="it-IT"/>
          <w14:ligatures w14:val="none"/>
        </w:rPr>
        <w:t xml:space="preserve">(Col 1,15-23). </w:t>
      </w:r>
    </w:p>
    <w:p w14:paraId="764C3D98" w14:textId="77777777" w:rsidR="00432259" w:rsidRPr="00194404"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194404">
        <w:rPr>
          <w:rFonts w:ascii="Arial" w:eastAsia="Times New Roman" w:hAnsi="Arial" w:cs="Times New Roman"/>
          <w:kern w:val="0"/>
          <w:sz w:val="24"/>
          <w:szCs w:val="20"/>
          <w:lang w:eastAsia="it-IT"/>
          <w14:ligatures w14:val="none"/>
        </w:rPr>
        <w:t xml:space="preserve">Riprendiamo l’analisi del versetto. Abbiamo visto la prima verità: </w:t>
      </w:r>
      <w:r w:rsidRPr="00194404">
        <w:rPr>
          <w:rFonts w:ascii="Arial" w:eastAsia="Times New Roman" w:hAnsi="Arial" w:cs="Times New Roman"/>
          <w:i/>
          <w:iCs/>
          <w:kern w:val="0"/>
          <w:sz w:val="24"/>
          <w:szCs w:val="20"/>
          <w:lang w:eastAsia="it-IT"/>
          <w14:ligatures w14:val="none"/>
        </w:rPr>
        <w:t>Tutte le cose sono state fatte in Lui</w:t>
      </w:r>
      <w:r w:rsidRPr="00194404">
        <w:rPr>
          <w:rFonts w:ascii="Arial" w:eastAsia="Times New Roman" w:hAnsi="Arial" w:cs="Times New Roman"/>
          <w:kern w:val="0"/>
          <w:sz w:val="24"/>
          <w:szCs w:val="20"/>
          <w:lang w:eastAsia="it-IT"/>
          <w14:ligatures w14:val="none"/>
        </w:rPr>
        <w:t xml:space="preserve"> (</w:t>
      </w:r>
      <w:r w:rsidRPr="00194404">
        <w:rPr>
          <w:rFonts w:ascii="Greek" w:eastAsia="Times New Roman" w:hAnsi="Greek" w:cs="Greek"/>
          <w:kern w:val="0"/>
          <w:sz w:val="26"/>
          <w:szCs w:val="26"/>
          <w:lang w:eastAsia="it-IT"/>
          <w14:ligatures w14:val="none"/>
        </w:rPr>
        <w:t>™n aÙtù ™kt…sqh t¦ p£nta</w:t>
      </w:r>
      <w:r w:rsidRPr="00194404">
        <w:rPr>
          <w:rFonts w:ascii="Arial" w:eastAsia="Times New Roman" w:hAnsi="Arial" w:cs="Times New Roman"/>
          <w:kern w:val="0"/>
          <w:sz w:val="24"/>
          <w:szCs w:val="20"/>
          <w:lang w:eastAsia="it-IT"/>
          <w14:ligatures w14:val="none"/>
        </w:rPr>
        <w:t xml:space="preserve">). Lui è il seno della vita. Nulla vive se si pone fuori da questo seno. Secondo verità: </w:t>
      </w:r>
      <w:r w:rsidRPr="00194404">
        <w:rPr>
          <w:rFonts w:ascii="Arial" w:eastAsia="Times New Roman" w:hAnsi="Arial" w:cs="Times New Roman"/>
          <w:i/>
          <w:iCs/>
          <w:kern w:val="0"/>
          <w:sz w:val="24"/>
          <w:szCs w:val="20"/>
          <w:lang w:eastAsia="it-IT"/>
          <w14:ligatures w14:val="none"/>
        </w:rPr>
        <w:t>Tutte le cose sono state fatte per mezzo di Lui</w:t>
      </w:r>
      <w:r w:rsidRPr="00194404">
        <w:rPr>
          <w:rFonts w:ascii="Arial" w:eastAsia="Times New Roman" w:hAnsi="Arial" w:cs="Times New Roman"/>
          <w:kern w:val="0"/>
          <w:sz w:val="24"/>
          <w:szCs w:val="20"/>
          <w:lang w:eastAsia="it-IT"/>
          <w14:ligatures w14:val="none"/>
        </w:rPr>
        <w:t xml:space="preserve">. Questa seconda verità è pienamente conforme alla verità del Prologo del Vangelo secondo Giovanni. Terza verità: </w:t>
      </w:r>
      <w:r w:rsidRPr="00194404">
        <w:rPr>
          <w:rFonts w:ascii="Arial" w:eastAsia="Times New Roman" w:hAnsi="Arial" w:cs="Times New Roman"/>
          <w:i/>
          <w:iCs/>
          <w:kern w:val="0"/>
          <w:sz w:val="24"/>
          <w:szCs w:val="20"/>
          <w:lang w:eastAsia="it-IT"/>
          <w14:ligatures w14:val="none"/>
        </w:rPr>
        <w:t>Tutte le cose sono state create in vista di Lui</w:t>
      </w:r>
      <w:r w:rsidRPr="00194404">
        <w:rPr>
          <w:rFonts w:ascii="Arial" w:eastAsia="Times New Roman" w:hAnsi="Arial" w:cs="Times New Roman"/>
          <w:kern w:val="0"/>
          <w:sz w:val="24"/>
          <w:szCs w:val="20"/>
          <w:lang w:eastAsia="it-IT"/>
          <w14:ligatures w14:val="none"/>
        </w:rPr>
        <w:t xml:space="preserve"> (</w:t>
      </w:r>
      <w:r w:rsidRPr="00194404">
        <w:rPr>
          <w:rFonts w:ascii="Greek" w:eastAsia="Times New Roman" w:hAnsi="Greek" w:cs="Greek"/>
          <w:kern w:val="0"/>
          <w:sz w:val="26"/>
          <w:szCs w:val="26"/>
          <w:lang w:eastAsia="it-IT"/>
          <w14:ligatures w14:val="none"/>
        </w:rPr>
        <w:t>t¦ p£nta di' aÙtoà kaˆ e„j aÙtÕn œktistai,</w:t>
      </w:r>
      <w:r w:rsidRPr="00194404">
        <w:rPr>
          <w:rFonts w:ascii="Arial" w:eastAsia="Times New Roman" w:hAnsi="Arial" w:cs="Times New Roman"/>
          <w:kern w:val="0"/>
          <w:sz w:val="24"/>
          <w:szCs w:val="20"/>
          <w:lang w:eastAsia="it-IT"/>
          <w14:ligatures w14:val="none"/>
        </w:rPr>
        <w:t xml:space="preserve">). Se tutte le cose sono state create </w:t>
      </w:r>
      <w:r w:rsidRPr="00194404">
        <w:rPr>
          <w:rFonts w:ascii="Arial" w:eastAsia="Times New Roman" w:hAnsi="Arial" w:cs="Times New Roman"/>
          <w:i/>
          <w:iCs/>
          <w:kern w:val="0"/>
          <w:sz w:val="24"/>
          <w:szCs w:val="20"/>
          <w:lang w:eastAsia="it-IT"/>
          <w14:ligatures w14:val="none"/>
        </w:rPr>
        <w:t>per Lui</w:t>
      </w:r>
      <w:r w:rsidRPr="00194404">
        <w:rPr>
          <w:rFonts w:ascii="Arial" w:eastAsia="Times New Roman" w:hAnsi="Arial" w:cs="Times New Roman"/>
          <w:kern w:val="0"/>
          <w:sz w:val="24"/>
          <w:szCs w:val="20"/>
          <w:lang w:eastAsia="it-IT"/>
          <w14:ligatures w14:val="none"/>
        </w:rPr>
        <w:t xml:space="preserve"> e </w:t>
      </w:r>
      <w:r w:rsidRPr="00194404">
        <w:rPr>
          <w:rFonts w:ascii="Arial" w:eastAsia="Times New Roman" w:hAnsi="Arial" w:cs="Times New Roman"/>
          <w:i/>
          <w:iCs/>
          <w:kern w:val="0"/>
          <w:sz w:val="24"/>
          <w:szCs w:val="20"/>
          <w:lang w:eastAsia="it-IT"/>
          <w14:ligatures w14:val="none"/>
        </w:rPr>
        <w:t>in vista di Lui</w:t>
      </w:r>
      <w:r w:rsidRPr="00194404">
        <w:rPr>
          <w:rFonts w:ascii="Arial" w:eastAsia="Times New Roman" w:hAnsi="Arial" w:cs="Times New Roman"/>
          <w:kern w:val="0"/>
          <w:sz w:val="24"/>
          <w:szCs w:val="20"/>
          <w:lang w:eastAsia="it-IT"/>
          <w14:ligatures w14:val="none"/>
        </w:rPr>
        <w:t xml:space="preserve">, se le cose non sono orientate verso Cristo Gesù, vengono meno al fine della loro chiamata all’esistenza. Tutte le cose create </w:t>
      </w:r>
      <w:r w:rsidRPr="00194404">
        <w:rPr>
          <w:rFonts w:ascii="Arial" w:eastAsia="Times New Roman" w:hAnsi="Arial" w:cs="Times New Roman"/>
          <w:i/>
          <w:iCs/>
          <w:kern w:val="0"/>
          <w:sz w:val="24"/>
          <w:szCs w:val="20"/>
          <w:lang w:eastAsia="it-IT"/>
          <w14:ligatures w14:val="none"/>
        </w:rPr>
        <w:t>nel seno di Cristo</w:t>
      </w:r>
      <w:r w:rsidRPr="00194404">
        <w:rPr>
          <w:rFonts w:ascii="Arial" w:eastAsia="Times New Roman" w:hAnsi="Arial" w:cs="Times New Roman"/>
          <w:kern w:val="0"/>
          <w:sz w:val="24"/>
          <w:szCs w:val="20"/>
          <w:lang w:eastAsia="it-IT"/>
          <w14:ligatures w14:val="none"/>
        </w:rPr>
        <w:t xml:space="preserve">, create </w:t>
      </w:r>
      <w:r w:rsidRPr="00194404">
        <w:rPr>
          <w:rFonts w:ascii="Arial" w:eastAsia="Times New Roman" w:hAnsi="Arial" w:cs="Times New Roman"/>
          <w:i/>
          <w:iCs/>
          <w:kern w:val="0"/>
          <w:sz w:val="24"/>
          <w:szCs w:val="20"/>
          <w:lang w:eastAsia="it-IT"/>
          <w14:ligatures w14:val="none"/>
        </w:rPr>
        <w:t>per mezzo Cristo</w:t>
      </w:r>
      <w:r w:rsidRPr="00194404">
        <w:rPr>
          <w:rFonts w:ascii="Arial" w:eastAsia="Times New Roman" w:hAnsi="Arial" w:cs="Times New Roman"/>
          <w:kern w:val="0"/>
          <w:sz w:val="24"/>
          <w:szCs w:val="20"/>
          <w:lang w:eastAsia="it-IT"/>
          <w14:ligatures w14:val="none"/>
        </w:rPr>
        <w:t xml:space="preserve"> o </w:t>
      </w:r>
      <w:r w:rsidRPr="00194404">
        <w:rPr>
          <w:rFonts w:ascii="Arial" w:eastAsia="Times New Roman" w:hAnsi="Arial" w:cs="Times New Roman"/>
          <w:i/>
          <w:iCs/>
          <w:kern w:val="0"/>
          <w:sz w:val="24"/>
          <w:szCs w:val="20"/>
          <w:lang w:eastAsia="it-IT"/>
          <w14:ligatures w14:val="none"/>
        </w:rPr>
        <w:t>attraverso Cristo</w:t>
      </w:r>
      <w:r w:rsidRPr="00194404">
        <w:rPr>
          <w:rFonts w:ascii="Arial" w:eastAsia="Times New Roman" w:hAnsi="Arial" w:cs="Times New Roman"/>
          <w:kern w:val="0"/>
          <w:sz w:val="24"/>
          <w:szCs w:val="20"/>
          <w:lang w:eastAsia="it-IT"/>
          <w14:ligatures w14:val="none"/>
        </w:rPr>
        <w:t xml:space="preserve">, </w:t>
      </w:r>
      <w:r w:rsidRPr="00194404">
        <w:rPr>
          <w:rFonts w:ascii="Arial" w:eastAsia="Times New Roman" w:hAnsi="Arial" w:cs="Times New Roman"/>
          <w:i/>
          <w:iCs/>
          <w:kern w:val="0"/>
          <w:sz w:val="24"/>
          <w:szCs w:val="20"/>
          <w:lang w:eastAsia="it-IT"/>
          <w14:ligatures w14:val="none"/>
        </w:rPr>
        <w:t>in vista di</w:t>
      </w:r>
      <w:r w:rsidRPr="00194404">
        <w:rPr>
          <w:rFonts w:ascii="Arial" w:eastAsia="Times New Roman" w:hAnsi="Arial" w:cs="Times New Roman"/>
          <w:kern w:val="0"/>
          <w:sz w:val="24"/>
          <w:szCs w:val="20"/>
          <w:lang w:eastAsia="it-IT"/>
          <w14:ligatures w14:val="none"/>
        </w:rPr>
        <w:t xml:space="preserve"> </w:t>
      </w:r>
      <w:r w:rsidRPr="00194404">
        <w:rPr>
          <w:rFonts w:ascii="Arial" w:eastAsia="Times New Roman" w:hAnsi="Arial" w:cs="Times New Roman"/>
          <w:i/>
          <w:iCs/>
          <w:kern w:val="0"/>
          <w:sz w:val="24"/>
          <w:szCs w:val="20"/>
          <w:lang w:eastAsia="it-IT"/>
          <w14:ligatures w14:val="none"/>
        </w:rPr>
        <w:t>Cristo</w:t>
      </w:r>
      <w:r w:rsidRPr="00194404">
        <w:rPr>
          <w:rFonts w:ascii="Arial" w:eastAsia="Times New Roman" w:hAnsi="Arial" w:cs="Times New Roman"/>
          <w:kern w:val="0"/>
          <w:sz w:val="24"/>
          <w:szCs w:val="20"/>
          <w:lang w:eastAsia="it-IT"/>
          <w14:ligatures w14:val="none"/>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65E3F43E"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751DCA75"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un’altra verità che va messa nel cuore e che è purissima vera dogmatica. </w:t>
      </w:r>
      <w:r w:rsidRPr="00432259">
        <w:rPr>
          <w:rFonts w:ascii="Arial" w:eastAsia="Times New Roman" w:hAnsi="Arial" w:cs="Times New Roman"/>
          <w:i/>
          <w:iCs/>
          <w:kern w:val="0"/>
          <w:sz w:val="24"/>
          <w:szCs w:val="20"/>
          <w:lang w:eastAsia="it-IT"/>
          <w14:ligatures w14:val="none"/>
        </w:rPr>
        <w:t>Egli è prima di tutte le cose</w:t>
      </w:r>
      <w:r w:rsidRPr="00432259">
        <w:rPr>
          <w:rFonts w:ascii="Arial" w:eastAsia="Times New Roman" w:hAnsi="Arial" w:cs="Times New Roman"/>
          <w:kern w:val="0"/>
          <w:sz w:val="24"/>
          <w:szCs w:val="20"/>
          <w:lang w:eastAsia="it-IT"/>
          <w14:ligatures w14:val="none"/>
        </w:rPr>
        <w:t xml:space="preserve">. Il prima di Cristo Gesù non è un prima temporale. È </w:t>
      </w:r>
      <w:r w:rsidRPr="00432259">
        <w:rPr>
          <w:rFonts w:ascii="Arial" w:eastAsia="Times New Roman" w:hAnsi="Arial" w:cs="Times New Roman"/>
          <w:kern w:val="0"/>
          <w:sz w:val="24"/>
          <w:szCs w:val="20"/>
          <w:lang w:eastAsia="it-IT"/>
          <w14:ligatures w14:val="none"/>
        </w:rPr>
        <w:lastRenderedPageBreak/>
        <w:t xml:space="preserve">invece un prima eterno. Neanche è un prima per creazione. Esso è un prima per generazione eterna dal Padre. Non solo Lui è prima di tutte le cose. </w:t>
      </w:r>
      <w:r w:rsidRPr="00432259">
        <w:rPr>
          <w:rFonts w:ascii="Arial" w:eastAsia="Times New Roman" w:hAnsi="Arial" w:cs="Times New Roman"/>
          <w:i/>
          <w:iCs/>
          <w:kern w:val="0"/>
          <w:sz w:val="24"/>
          <w:szCs w:val="20"/>
          <w:lang w:eastAsia="it-IT"/>
          <w14:ligatures w14:val="none"/>
        </w:rPr>
        <w:t>Tutte le cose in Lui sussistono</w:t>
      </w:r>
      <w:r w:rsidRPr="00432259">
        <w:rPr>
          <w:rFonts w:ascii="Arial" w:eastAsia="Times New Roman" w:hAnsi="Arial" w:cs="Times New Roman"/>
          <w:kern w:val="0"/>
          <w:sz w:val="24"/>
          <w:szCs w:val="20"/>
          <w:lang w:eastAsia="it-IT"/>
          <w14:ligatures w14:val="none"/>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2ECE5D7"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253A1BFC"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15052D6"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186AFBD" w14:textId="77777777" w:rsidR="00432259" w:rsidRPr="00432259" w:rsidRDefault="00432259" w:rsidP="00432259">
      <w:pPr>
        <w:spacing w:after="200" w:line="240" w:lineRule="auto"/>
        <w:jc w:val="both"/>
        <w:rPr>
          <w:rFonts w:ascii="Arial" w:eastAsia="Times New Roman" w:hAnsi="Arial" w:cs="Times New Roman"/>
          <w:i/>
          <w:iCs/>
          <w:kern w:val="0"/>
          <w:sz w:val="20"/>
          <w:szCs w:val="20"/>
          <w:lang w:eastAsia="it-IT"/>
          <w14:ligatures w14:val="none"/>
        </w:rPr>
      </w:pPr>
      <w:r w:rsidRPr="00432259">
        <w:rPr>
          <w:rFonts w:ascii="Arial" w:eastAsia="Times New Roman" w:hAnsi="Arial" w:cs="Times New Roman"/>
          <w:kern w:val="0"/>
          <w:sz w:val="24"/>
          <w:szCs w:val="20"/>
          <w:lang w:eastAsia="it-IT"/>
          <w14:ligatures w14:val="none"/>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w:t>
      </w:r>
      <w:r w:rsidRPr="00432259">
        <w:rPr>
          <w:rFonts w:ascii="Arial" w:eastAsia="Times New Roman" w:hAnsi="Arial" w:cs="Times New Roman"/>
          <w:kern w:val="0"/>
          <w:sz w:val="24"/>
          <w:szCs w:val="20"/>
          <w:lang w:eastAsia="it-IT"/>
          <w14:ligatures w14:val="none"/>
        </w:rPr>
        <w:lastRenderedPageBreak/>
        <w:t xml:space="preserve">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6710B0E3"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065EDC65"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0039BFB3" w14:textId="77777777" w:rsidR="00432259" w:rsidRPr="00432259"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kern w:val="0"/>
          <w:sz w:val="24"/>
          <w:szCs w:val="20"/>
          <w:lang w:eastAsia="it-IT"/>
          <w14:ligatures w14:val="none"/>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w:t>
      </w:r>
      <w:r w:rsidRPr="00432259">
        <w:rPr>
          <w:rFonts w:ascii="Arial" w:eastAsia="Times New Roman" w:hAnsi="Arial" w:cs="Times New Roman"/>
          <w:kern w:val="0"/>
          <w:sz w:val="24"/>
          <w:szCs w:val="20"/>
          <w:lang w:eastAsia="it-IT"/>
          <w14:ligatures w14:val="none"/>
        </w:rPr>
        <w:lastRenderedPageBreak/>
        <w:t xml:space="preserve">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427BE190" w14:textId="08C3FE4D"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2589193F"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0"/>
          <w:lang w:eastAsia="it-IT"/>
          <w14:ligatures w14:val="none"/>
        </w:rPr>
        <w:t>V 13,9</w:t>
      </w:r>
      <w:r w:rsidRPr="00432259">
        <w:rPr>
          <w:rFonts w:ascii="Arial" w:eastAsia="Times New Roman" w:hAnsi="Arial" w:cs="Arial"/>
          <w:kern w:val="0"/>
          <w:sz w:val="24"/>
          <w:szCs w:val="20"/>
          <w:lang w:eastAsia="it-IT"/>
          <w14:ligatures w14:val="none"/>
        </w:rPr>
        <w:t xml:space="preserve"> Chi ha orecchi, ascolti: </w:t>
      </w:r>
      <w:r w:rsidRPr="00432259">
        <w:rPr>
          <w:rFonts w:ascii="Arial" w:eastAsia="Times New Roman" w:hAnsi="Arial" w:cs="Arial"/>
          <w:kern w:val="0"/>
          <w:sz w:val="24"/>
          <w:szCs w:val="24"/>
          <w:lang w:val="la-Latn" w:eastAsia="it-IT"/>
          <w14:ligatures w14:val="none"/>
        </w:rPr>
        <w:t>si quis habet aurem audiat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E‡ tij œcei oâj ¢kous£tw.</w:t>
      </w:r>
    </w:p>
    <w:p w14:paraId="179A5623" w14:textId="23205BEA"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Che significa: </w:t>
      </w:r>
      <w:r w:rsidRPr="00432259">
        <w:rPr>
          <w:rFonts w:ascii="Arial" w:eastAsia="Times New Roman" w:hAnsi="Arial" w:cs="Arial"/>
          <w:i/>
          <w:iCs/>
          <w:kern w:val="0"/>
          <w:sz w:val="24"/>
          <w:szCs w:val="20"/>
          <w:lang w:eastAsia="it-IT"/>
          <w14:ligatures w14:val="none"/>
        </w:rPr>
        <w:t xml:space="preserve">Chi ha orecchi ascolti? </w:t>
      </w:r>
      <w:r w:rsidRPr="00432259">
        <w:rPr>
          <w:rFonts w:ascii="Arial" w:eastAsia="Times New Roman" w:hAnsi="Arial" w:cs="Arial"/>
          <w:kern w:val="0"/>
          <w:sz w:val="24"/>
          <w:szCs w:val="20"/>
          <w:lang w:eastAsia="it-IT"/>
          <w14:ligatures w14:val="none"/>
        </w:rPr>
        <w:t>Significa la totale e piena condanna delle nostre antiche escatologie che un tempo predicavano una palingenesi universale nella quale veniva abolito l’antico ordine di inferno e di paradiso, essendo tutti,</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16E744CC"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t>V 13,10</w:t>
      </w:r>
      <w:r w:rsidRPr="00432259">
        <w:rPr>
          <w:rFonts w:ascii="Arial" w:eastAsia="Times New Roman" w:hAnsi="Arial" w:cs="Arial"/>
          <w:kern w:val="0"/>
          <w:sz w:val="24"/>
          <w:szCs w:val="20"/>
          <w:lang w:eastAsia="it-IT"/>
          <w14:ligatures w14:val="none"/>
        </w:rPr>
        <w:t xml:space="preserve"> Colui che deve andare in prigionia, vada in prigionia; colui che deve essere ucciso di spada, di spada sia ucciso. In questo sta la perseveranza e la fede dei santi. </w:t>
      </w:r>
      <w:r w:rsidRPr="00432259">
        <w:rPr>
          <w:rFonts w:ascii="Arial" w:eastAsia="Times New Roman" w:hAnsi="Arial" w:cs="Arial"/>
          <w:kern w:val="0"/>
          <w:sz w:val="24"/>
          <w:szCs w:val="24"/>
          <w:lang w:val="la-Latn" w:eastAsia="it-IT"/>
          <w14:ligatures w14:val="none"/>
        </w:rPr>
        <w:t>Qui in captivitatem in captivitatem vadit qui in gladio occiderit oportet eum gladio occidi hic est patientia et fides sanctorum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 xml:space="preserve">e‡ tij e„j a„cmalws…an, e„j a„cmalws…an Øp£gei: e‡ tij ™n maca…rV ¢poktanqÁnai aÙtÕn ™n maca…rV ¢poktanqÁnai. ‘Wdš ™stin ¹ Øpomon¾ kaˆ ¹ p…stij tîn ¡g…wn. </w:t>
      </w:r>
    </w:p>
    <w:p w14:paraId="414715E9" w14:textId="7452523A"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Ecco cosa dice lo Spirito Santo: Colui che deve andare in prigionia, vada in prigionia; colui che deve essere ucciso di spada, di spada sia ucciso. In questo sta la perseveranza e la fede dei santi. Chi è il santo? Colui la cui vita è posta tutta in ogni suo momento nelle mani del suo Signore e Dio. Santo è colui che in ogni cosa vede Dio</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w:t>
      </w:r>
      <w:r w:rsidRPr="00432259">
        <w:rPr>
          <w:rFonts w:ascii="Arial" w:eastAsia="Times New Roman" w:hAnsi="Arial" w:cs="Arial"/>
          <w:kern w:val="0"/>
          <w:sz w:val="24"/>
          <w:szCs w:val="20"/>
          <w:lang w:eastAsia="it-IT"/>
          <w14:ligatures w14:val="none"/>
        </w:rPr>
        <w:lastRenderedPageBreak/>
        <w:t xml:space="preserve">né perseveranza e neanche pazienza per Cristo, perché la vita del cristiano non è obbedienza al Vangelo. La casa del cristiano è solo il Vangelo. Nel Vangelo è paziente. Nel Vangelo è perseverante. Nel Vangelo è santo. </w:t>
      </w:r>
    </w:p>
    <w:p w14:paraId="5F205047" w14:textId="70F85A5E"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13,11</w:t>
      </w:r>
      <w:r w:rsidRPr="00432259">
        <w:rPr>
          <w:rFonts w:ascii="Arial" w:eastAsia="Times New Roman" w:hAnsi="Arial" w:cs="Arial"/>
          <w:kern w:val="0"/>
          <w:sz w:val="24"/>
          <w:szCs w:val="20"/>
          <w:lang w:eastAsia="it-IT"/>
          <w14:ligatures w14:val="none"/>
        </w:rPr>
        <w:t xml:space="preserve"> E vidi salire dalla terra un’altra bestia che aveva due corna, simili a quelle di un agnello, ma parlava come un drago.</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vidi aliam bestiam ascendentem de terra et habebat cornua duo similia agni et loquebatur sicut draco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edon ¥llo qhr…on ¢naba‹non ™k tÁj gÁj, kaˆ ecen kšrata dÚo Ómoia ¢rn…J, kaˆ ™l£lei æj dr£kwn.</w:t>
      </w:r>
    </w:p>
    <w:p w14:paraId="75B49C51"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La prima bestia saliva dal mare. Questa bestia sale dalla terra. Questa bestia è assai particolare. Essa ha due corna, simili a </w:t>
      </w:r>
      <w:r w:rsidRPr="00194404">
        <w:rPr>
          <w:rFonts w:ascii="Arial" w:eastAsia="Times New Roman" w:hAnsi="Arial" w:cs="Arial"/>
          <w:kern w:val="0"/>
          <w:sz w:val="24"/>
          <w:szCs w:val="20"/>
          <w:lang w:eastAsia="it-IT"/>
          <w14:ligatures w14:val="none"/>
        </w:rPr>
        <w:t xml:space="preserve">quelle di un agnello, ma parlava come un drago. Cosa 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2CDDB82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50EF6DCA"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0C53B740"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2A9D610"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4885E60D"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lastRenderedPageBreak/>
        <w:t>Abbiate cura di mettere in pratica tutti i comandi che oggi vi do, perché viviate, diveniate numerosi ed entriate in possesso della te</w:t>
      </w:r>
      <w:r w:rsidRPr="00194404">
        <w:rPr>
          <w:rFonts w:ascii="Arial" w:eastAsia="Times New Roman" w:hAnsi="Arial" w:cs="Arial"/>
          <w:i/>
          <w:iCs/>
          <w:kern w:val="0"/>
          <w:sz w:val="24"/>
          <w:szCs w:val="20"/>
          <w:lang w:eastAsia="it-IT"/>
          <w14:ligatures w14:val="none"/>
        </w:rPr>
        <w:t>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53D74A14"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9,1.1-16). </w:t>
      </w:r>
    </w:p>
    <w:p w14:paraId="0541CB71"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(Dt 6,1-13).</w:t>
      </w:r>
    </w:p>
    <w:p w14:paraId="4826704A"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lastRenderedPageBreak/>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05AE903E"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14E04755"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7B1D532E"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w:t>
      </w:r>
      <w:r w:rsidRPr="00194404">
        <w:rPr>
          <w:rFonts w:ascii="Arial" w:eastAsia="Times New Roman" w:hAnsi="Arial" w:cs="Arial"/>
          <w:i/>
          <w:iCs/>
          <w:kern w:val="0"/>
          <w:sz w:val="24"/>
          <w:szCs w:val="20"/>
          <w:lang w:eastAsia="it-IT"/>
          <w14:ligatures w14:val="none"/>
        </w:rPr>
        <w:lastRenderedPageBreak/>
        <w:t xml:space="preserve">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F0CFA9B"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1FF6DF8E" w14:textId="2A4771A8"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13,12</w:t>
      </w:r>
      <w:r w:rsidRPr="00432259">
        <w:rPr>
          <w:rFonts w:ascii="Arial" w:eastAsia="Times New Roman" w:hAnsi="Arial" w:cs="Arial"/>
          <w:kern w:val="0"/>
          <w:sz w:val="24"/>
          <w:szCs w:val="20"/>
          <w:lang w:eastAsia="it-IT"/>
          <w14:ligatures w14:val="none"/>
        </w:rPr>
        <w:t xml:space="preserve"> Essa esercita tutto il potere della prima bestia in sua presenza e costringe la terra e i suoi abitanti ad adorare la prima bestia, la cui ferita mortale era guarita.</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potestatem prioris bestiae omnem faciebat in conspectu eius et facit terram et inhabitantes in eam adorare bestiam primam cuius curata est plaga mortis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t¾n ™xous…an toà prètou qhr…ou p©san poie‹ ™nèpion aÙtoà. kaˆ poie‹ t¾n gÁn kaˆ toÝj ™n aÙtÍ katoikoàntaj †na proskun»sousin tÕ qhr…on tÕ prîton, oá ™qerapeÚqh ¹ plhg¾ toà qan£tou aÙtoà.</w:t>
      </w:r>
    </w:p>
    <w:p w14:paraId="5CEB1CDB" w14:textId="77777777" w:rsidR="00432259" w:rsidRPr="00194404"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94404">
        <w:rPr>
          <w:rFonts w:ascii="Arial" w:eastAsia="Times New Roman" w:hAnsi="Arial" w:cs="Arial"/>
          <w:kern w:val="0"/>
          <w:sz w:val="24"/>
          <w:szCs w:val="24"/>
          <w:lang w:eastAsia="it-IT"/>
          <w14:ligatures w14:val="none"/>
        </w:rPr>
        <w:t>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La vesti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42BEE85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w:t>
      </w:r>
      <w:r w:rsidRPr="00432259">
        <w:rPr>
          <w:rFonts w:ascii="Arial" w:eastAsia="Times New Roman" w:hAnsi="Arial" w:cs="Arial"/>
          <w:i/>
          <w:iCs/>
          <w:kern w:val="0"/>
          <w:sz w:val="24"/>
          <w:szCs w:val="24"/>
          <w:lang w:eastAsia="it-IT"/>
          <w14:ligatures w14:val="none"/>
        </w:rPr>
        <w:lastRenderedPageBreak/>
        <w:t>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30E3D88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2FF57540" w14:textId="0A8E5F81"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«Ecco, l’odore del mio figlio come l’odore di un campo</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che il Signore ha benedetto. Dio ti conceda rugiada dal cielo, terre grasse, frumento</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e mosto in abbondanza. Popoli ti servano e genti si prostrino davanti a te. Sii il signore dei tuoi fratelli e si prostrino davanti a te i figli di tua madre. Chi ti maledice sia maledetto e chi ti benedice sia benedetto!».</w:t>
      </w:r>
    </w:p>
    <w:p w14:paraId="769FEE6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w:t>
      </w:r>
      <w:r w:rsidRPr="00432259">
        <w:rPr>
          <w:rFonts w:ascii="Arial" w:eastAsia="Times New Roman" w:hAnsi="Arial" w:cs="Arial"/>
          <w:i/>
          <w:iCs/>
          <w:kern w:val="0"/>
          <w:sz w:val="24"/>
          <w:szCs w:val="24"/>
          <w:lang w:eastAsia="it-IT"/>
          <w14:ligatures w14:val="none"/>
        </w:rPr>
        <w:lastRenderedPageBreak/>
        <w:t>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708A545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«Ecco, la tua abitazione sarà lontano dalle terre grasse, lontano dalla rugiada del cielo dall’alto. Vivrai della tua spada e servirai tuo fratello; ma verrà il giorno che ti riscuoterai, spezzerai il suo giogo dal tuo collo».</w:t>
      </w:r>
    </w:p>
    <w:p w14:paraId="05D3575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17CB741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E Rebecca disse a Isacco: «Ho disgusto della mia vita a causa delle donne ittite: se Giacobbe prende moglie tra le Ittite come queste, tra le ragazze della regione, a che mi giova la vita?» (Gen 28,1-46). </w:t>
      </w:r>
    </w:p>
    <w:p w14:paraId="7330452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Chi si lascia ingannare è responsabile dinanzi a Dio quanto colui che l’inganno ha perpetrato ai danni dei suoi fratelli. </w:t>
      </w:r>
    </w:p>
    <w:p w14:paraId="1DD9E3FA"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13,13</w:t>
      </w:r>
      <w:r w:rsidRPr="00432259">
        <w:rPr>
          <w:rFonts w:ascii="Arial" w:eastAsia="Times New Roman" w:hAnsi="Arial" w:cs="Arial"/>
          <w:kern w:val="0"/>
          <w:sz w:val="24"/>
          <w:szCs w:val="20"/>
          <w:lang w:eastAsia="it-IT"/>
          <w14:ligatures w14:val="none"/>
        </w:rPr>
        <w:t xml:space="preserve"> Opera grandi prodigi, fino a far scendere fuoco dal cielo sulla terra davanti agli uomini. </w:t>
      </w:r>
      <w:r w:rsidRPr="00432259">
        <w:rPr>
          <w:rFonts w:ascii="Arial" w:eastAsia="Times New Roman" w:hAnsi="Arial" w:cs="Arial"/>
          <w:kern w:val="0"/>
          <w:sz w:val="24"/>
          <w:szCs w:val="24"/>
          <w:lang w:val="la-Latn" w:eastAsia="it-IT"/>
          <w14:ligatures w14:val="none"/>
        </w:rPr>
        <w:t>Et fecit signa magna ut etiam ignem faceret de caelo descendere in terram in conspectu hominum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poie‹ shme‹a meg£la, †na kaˆ pàr poiÍ ™k toà oÙranoà kataba…nein e„j t¾n gÁn ™nèpion tîn ¢nqrèpwn.</w:t>
      </w:r>
    </w:p>
    <w:p w14:paraId="4B0BBC92"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 xml:space="preserve">Ecco come questa bestia che sale dalla terra con la forza del drago e delle bestia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w:t>
      </w:r>
      <w:r w:rsidRPr="00194404">
        <w:rPr>
          <w:rFonts w:ascii="Arial" w:eastAsia="Times New Roman" w:hAnsi="Arial" w:cs="Arial"/>
          <w:kern w:val="0"/>
          <w:sz w:val="24"/>
          <w:szCs w:val="20"/>
          <w:lang w:val="la-Latn" w:eastAsia="it-IT"/>
          <w14:ligatures w14:val="none"/>
        </w:rPr>
        <w:t>Digitus Dei est</w:t>
      </w:r>
      <w:r w:rsidRPr="00194404">
        <w:rPr>
          <w:rFonts w:ascii="Arial" w:eastAsia="Times New Roman" w:hAnsi="Arial" w:cs="Arial"/>
          <w:kern w:val="0"/>
          <w:sz w:val="24"/>
          <w:szCs w:val="20"/>
          <w:lang w:eastAsia="it-IT"/>
          <w14:ligatures w14:val="none"/>
        </w:rPr>
        <w:t>.</w:t>
      </w:r>
    </w:p>
    <w:p w14:paraId="1C4E0336"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lastRenderedPageBreak/>
        <w:t>V 13,14</w:t>
      </w:r>
      <w:r w:rsidRPr="00432259">
        <w:rPr>
          <w:rFonts w:ascii="Arial" w:eastAsia="Times New Roman" w:hAnsi="Arial" w:cs="Arial"/>
          <w:kern w:val="0"/>
          <w:sz w:val="24"/>
          <w:szCs w:val="20"/>
          <w:lang w:eastAsia="it-IT"/>
          <w14:ligatures w14:val="none"/>
        </w:rPr>
        <w:t xml:space="preserve"> Per mezzo di questi prodigi, che le fu concesso di compiere in presenza della bestia, seduce gli abitanti della terra, dicendo loro di erigere una statua alla bestia, che era stata ferita dalla spada ma si era riavuta. </w:t>
      </w:r>
      <w:r w:rsidRPr="00432259">
        <w:rPr>
          <w:rFonts w:ascii="Arial" w:eastAsia="Times New Roman" w:hAnsi="Arial" w:cs="Arial"/>
          <w:kern w:val="0"/>
          <w:sz w:val="24"/>
          <w:szCs w:val="24"/>
          <w:lang w:val="la-Latn" w:eastAsia="it-IT"/>
          <w14:ligatures w14:val="none"/>
        </w:rPr>
        <w:t>Et seducit habitantes terram propter signa quae data sunt illi facere in conspectu bestiae dicens habitantibus in terra ut faciant imaginem bestiae quae habet plagam gladii et vixit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plan´ toÝj katoikoàntaj ™pˆ tÁj gÁj di¦ t¦ shme‹a § ™dÒqh aÙtù poiÁsai ™nèpion toà qhr…ou, lšgwn to‹j katoikoàsin ™pˆ tÁj gÁj poiÁsai e„kÒna tù qhr…J Öj œcei t¾n plhg¾n tÁj maca…rhj kaˆ œzhsen.</w:t>
      </w:r>
    </w:p>
    <w:p w14:paraId="77DDDDB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miracolo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1590CBE5" w14:textId="7D26224B"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13,15</w:t>
      </w:r>
      <w:r w:rsidRPr="00432259">
        <w:rPr>
          <w:rFonts w:ascii="Arial" w:eastAsia="Times New Roman" w:hAnsi="Arial" w:cs="Arial"/>
          <w:kern w:val="0"/>
          <w:sz w:val="24"/>
          <w:szCs w:val="20"/>
          <w:lang w:eastAsia="it-IT"/>
          <w14:ligatures w14:val="none"/>
        </w:rPr>
        <w:t xml:space="preserve"> E le fu anche concesso di animare la statua della bestia, in modo che quella statua perfino parlasse e </w:t>
      </w:r>
      <w:bookmarkStart w:id="119" w:name="_Hlk137500612"/>
      <w:r w:rsidRPr="00432259">
        <w:rPr>
          <w:rFonts w:ascii="Arial" w:eastAsia="Times New Roman" w:hAnsi="Arial" w:cs="Arial"/>
          <w:kern w:val="0"/>
          <w:sz w:val="24"/>
          <w:szCs w:val="20"/>
          <w:lang w:eastAsia="it-IT"/>
          <w14:ligatures w14:val="none"/>
        </w:rPr>
        <w:t>potesse far mettere a morte tutti coloro che non avessero adorato la statua della bestia</w:t>
      </w:r>
      <w:bookmarkEnd w:id="119"/>
      <w:r w:rsidRPr="00432259">
        <w:rPr>
          <w:rFonts w:ascii="Arial" w:eastAsia="Times New Roman" w:hAnsi="Arial" w:cs="Arial"/>
          <w:kern w:val="0"/>
          <w:sz w:val="24"/>
          <w:szCs w:val="20"/>
          <w:lang w:eastAsia="it-IT"/>
          <w14:ligatures w14:val="none"/>
        </w:rPr>
        <w:t>.</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4"/>
          <w:lang w:val="la-Latn" w:eastAsia="it-IT"/>
          <w14:ligatures w14:val="none"/>
        </w:rPr>
        <w:t>Et datum est illi ut daret spiritum imagini bestiae ut et loquatur imago bestiae et faciat quicumque non adoraverint imaginem bestiae occidantur</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™dÒqh aÙtù doànai pneàma tÍ e„kÒni toà qhr…ou, †na kaˆ lal»sV ¹ e„kën toà qhr…ou kaˆ poi»sV [†na] Ósoi ™¦n m¾ proskun»swsin tÍ e„kÒni toà qhr…ou ¢poktanqîsin.</w:t>
      </w:r>
    </w:p>
    <w:p w14:paraId="6EEACC0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40A33A4F" w14:textId="51FF7FCD" w:rsidR="00432259" w:rsidRPr="00194404"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94404">
        <w:rPr>
          <w:rFonts w:ascii="Arial" w:eastAsia="Times New Roman" w:hAnsi="Arial" w:cs="Arial"/>
          <w:kern w:val="0"/>
          <w:sz w:val="24"/>
          <w:szCs w:val="24"/>
          <w:lang w:eastAsia="it-IT"/>
          <w14:ligatures w14:val="none"/>
        </w:rPr>
        <w:t xml:space="preserve">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w:t>
      </w:r>
      <w:r w:rsidRPr="00194404">
        <w:rPr>
          <w:rFonts w:ascii="Arial" w:eastAsia="Times New Roman" w:hAnsi="Arial" w:cs="Arial"/>
          <w:kern w:val="0"/>
          <w:sz w:val="24"/>
          <w:szCs w:val="24"/>
          <w:lang w:eastAsia="it-IT"/>
          <w14:ligatures w14:val="none"/>
        </w:rPr>
        <w:lastRenderedPageBreak/>
        <w:t>parlano secondo il vero Dio sono dei rifiuti che la storia non è riuscita a smaltire. Questa la condizione spirituale</w:t>
      </w:r>
      <w:r w:rsidR="008505B1">
        <w:rPr>
          <w:rFonts w:ascii="Arial" w:eastAsia="Times New Roman" w:hAnsi="Arial" w:cs="Arial"/>
          <w:kern w:val="0"/>
          <w:sz w:val="24"/>
          <w:szCs w:val="24"/>
          <w:lang w:eastAsia="it-IT"/>
          <w14:ligatures w14:val="none"/>
        </w:rPr>
        <w:t xml:space="preserve"> </w:t>
      </w:r>
      <w:r w:rsidRPr="00194404">
        <w:rPr>
          <w:rFonts w:ascii="Arial" w:eastAsia="Times New Roman" w:hAnsi="Arial" w:cs="Arial"/>
          <w:kern w:val="0"/>
          <w:sz w:val="24"/>
          <w:szCs w:val="24"/>
          <w:lang w:eastAsia="it-IT"/>
          <w14:ligatures w14:val="none"/>
        </w:rPr>
        <w:t xml:space="preserve">del mondo attuale. Tutto il mondo si è consegnato alla bestia ed è divenuto suo adoratore. </w:t>
      </w:r>
    </w:p>
    <w:p w14:paraId="5100C10A" w14:textId="77777777" w:rsidR="00432259" w:rsidRPr="00194404" w:rsidRDefault="00432259" w:rsidP="00432259">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4"/>
          <w:lang w:eastAsia="it-IT"/>
          <w14:ligatures w14:val="none"/>
        </w:rPr>
        <w:t xml:space="preserve">È giusto che si metta in chiara luce ancora una volta che quanto viene rivelato in questo versetto - </w:t>
      </w:r>
      <w:r w:rsidRPr="00194404">
        <w:rPr>
          <w:rFonts w:ascii="Arial" w:eastAsia="Times New Roman" w:hAnsi="Arial" w:cs="Arial"/>
          <w:kern w:val="0"/>
          <w:sz w:val="24"/>
          <w:szCs w:val="20"/>
          <w:lang w:eastAsia="it-IT"/>
          <w14:ligatures w14:val="none"/>
        </w:rPr>
        <w:t>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24FA7C65" w14:textId="37DF0E3D"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val="la-Latn" w:eastAsia="it-IT"/>
          <w14:ligatures w14:val="none"/>
        </w:rPr>
        <w:t>V 13,16</w:t>
      </w:r>
      <w:r w:rsidRPr="00432259">
        <w:rPr>
          <w:rFonts w:ascii="Arial" w:eastAsia="Times New Roman" w:hAnsi="Arial" w:cs="Arial"/>
          <w:kern w:val="0"/>
          <w:sz w:val="24"/>
          <w:szCs w:val="20"/>
          <w:lang w:val="la-Latn" w:eastAsia="it-IT"/>
          <w14:ligatures w14:val="none"/>
        </w:rPr>
        <w:t xml:space="preserve"> Essa fa sì che tutti, piccoli e grandi, ricchi e poveri, liberi e schiavi, ricevano un marchio sulla mano destra o sulla fronte,</w:t>
      </w:r>
      <w:r w:rsidR="008505B1">
        <w:rPr>
          <w:rFonts w:ascii="Arial" w:eastAsia="Times New Roman" w:hAnsi="Arial" w:cs="Arial"/>
          <w:kern w:val="0"/>
          <w:sz w:val="24"/>
          <w:szCs w:val="20"/>
          <w:lang w:val="la-Latn" w:eastAsia="it-IT"/>
          <w14:ligatures w14:val="none"/>
        </w:rPr>
        <w:t xml:space="preserve"> </w:t>
      </w:r>
      <w:r w:rsidRPr="00432259">
        <w:rPr>
          <w:rFonts w:ascii="Arial" w:eastAsia="Times New Roman" w:hAnsi="Arial" w:cs="Arial"/>
          <w:kern w:val="0"/>
          <w:sz w:val="24"/>
          <w:szCs w:val="24"/>
          <w:lang w:val="la-Latn" w:eastAsia="it-IT"/>
          <w14:ligatures w14:val="none"/>
        </w:rPr>
        <w:t xml:space="preserve">Et faciet omnes pusillos et magnos et divites et pauperes et liberos et servos habere caracter in dextera manu aut in frontibus suis. </w:t>
      </w:r>
      <w:r w:rsidRPr="00432259">
        <w:rPr>
          <w:rFonts w:ascii="Greek" w:eastAsia="Times New Roman" w:hAnsi="Greek" w:cs="Greek"/>
          <w:kern w:val="0"/>
          <w:sz w:val="26"/>
          <w:szCs w:val="26"/>
          <w:lang w:val="la-Latn" w:eastAsia="it-IT"/>
          <w14:ligatures w14:val="none"/>
        </w:rPr>
        <w:t>kaˆ poie‹ p£ntaj, toÝj mikroÝj kaˆ toÝj meg£louj, kaˆ toÝj plous…ouj kaˆ toÝj ptwcoÚj, kaˆ toÝj ™leuqšrouj kaˆ toÝj doÚlouj, †na dîsin aÙto‹j c£ragma ™pˆ tÁj ceirÕj aÙtîn tÁj dexi©j À ™pˆ tÕ mštwpon aÙtîn,</w:t>
      </w:r>
    </w:p>
    <w:p w14:paraId="3882E76A"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 xml:space="preserve">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dei tuo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w:t>
      </w:r>
      <w:r w:rsidRPr="00194404">
        <w:rPr>
          <w:rFonts w:ascii="Arial" w:eastAsia="Times New Roman" w:hAnsi="Arial" w:cs="Arial"/>
          <w:kern w:val="0"/>
          <w:sz w:val="24"/>
          <w:szCs w:val="20"/>
          <w:lang w:eastAsia="it-IT"/>
          <w14:ligatures w14:val="none"/>
        </w:rPr>
        <w:lastRenderedPageBreak/>
        <w:t>amministratore, Impiegato, Sindacalista, Operaio, Datore di lavoro? Ma sei schiavo della tua stoltezza e della tua insipienza, se la tua fede non è vera ed è 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 Quanto l’Apostolo Paolo dice ai Corinzi, vale per ogni uomo che non giunge alla fede in Cristo Gesù e anche per Colui che questa fede ha perso o smarrito:</w:t>
      </w:r>
    </w:p>
    <w:p w14:paraId="10F4943E"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Cristo infatti non mi ha mandato a battezzare, ma ad annunciare il Vangelo, non con sapienza di parola, perché non venga resa vana la croce di Cristo.</w:t>
      </w:r>
    </w:p>
    <w:p w14:paraId="11E7D3FC"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05BC2CA3"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F0924A3"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3CCF3644"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4619941"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lastRenderedPageBreak/>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5F41488D"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6891F77"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 xml:space="preserve">Oggi la bestia invisibile, composta da una moltitudine di bestie anch’essi invisibili, non ha schiavizzato il mondo intero, obbligandolo a pensare con il suo pensiero? Anche nella Chiesa moltissimi discepoli di Gesù non sono forse schiavi del pensiero della bestia? Oggi è questa l’adorazione che tutti siamo obbligati a prestare: la confessione che il pensiero della bestia è il solo vero, il solo buono, il solo che produce buoni frutti per tutta l’umanità. In che consiste questa pensiero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3588F4B1" w14:textId="342A6AAE"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dell’effimere e del futili. È una libertà da schiavi di noi stessi</w:t>
      </w:r>
      <w:r w:rsidR="008505B1">
        <w:rPr>
          <w:rFonts w:ascii="Arial" w:eastAsia="Times New Roman" w:hAnsi="Arial" w:cs="Arial"/>
          <w:kern w:val="0"/>
          <w:sz w:val="24"/>
          <w:szCs w:val="20"/>
          <w:lang w:eastAsia="it-IT"/>
          <w14:ligatures w14:val="none"/>
        </w:rPr>
        <w:t xml:space="preserve"> </w:t>
      </w:r>
      <w:r w:rsidRPr="00194404">
        <w:rPr>
          <w:rFonts w:ascii="Arial" w:eastAsia="Times New Roman" w:hAnsi="Arial" w:cs="Arial"/>
          <w:kern w:val="0"/>
          <w:sz w:val="24"/>
          <w:szCs w:val="20"/>
          <w:lang w:eastAsia="it-IT"/>
          <w14:ligatures w14:val="none"/>
        </w:rPr>
        <w:t>e delle nostre concupiscenza. È una libertà da schiavi senza catene e senza alcun altro serrame fisico, perché le nostre sono catene e serrami invisibili. Su questi serrami invisibili e su questa notte di buio universale, così parla il Libro della Sapienza:</w:t>
      </w:r>
    </w:p>
    <w:p w14:paraId="622009AF" w14:textId="1A1E57D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lastRenderedPageBreak/>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e sconvolti da visioni.</w:t>
      </w:r>
    </w:p>
    <w:p w14:paraId="0220612F"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2F3CFD0D" w14:textId="79CDAC7C"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w:t>
      </w:r>
      <w:r w:rsidR="008505B1">
        <w:rPr>
          <w:rFonts w:ascii="Arial" w:eastAsia="Times New Roman" w:hAnsi="Arial" w:cs="Arial"/>
          <w:i/>
          <w:iCs/>
          <w:kern w:val="0"/>
          <w:sz w:val="24"/>
          <w:szCs w:val="20"/>
          <w:lang w:eastAsia="it-IT"/>
          <w14:ligatures w14:val="none"/>
        </w:rPr>
        <w:t xml:space="preserve"> </w:t>
      </w:r>
      <w:r w:rsidRPr="00194404">
        <w:rPr>
          <w:rFonts w:ascii="Arial" w:eastAsia="Times New Roman" w:hAnsi="Arial" w:cs="Arial"/>
          <w:i/>
          <w:iCs/>
          <w:kern w:val="0"/>
          <w:sz w:val="24"/>
          <w:szCs w:val="20"/>
          <w:lang w:eastAsia="it-IT"/>
          <w14:ligatures w14:val="none"/>
        </w:rPr>
        <w:t>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51C49F4F"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7F208465"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Di tutta questa schiavitù universale nessuno si preoccupa. Si compie per noi la profezia di Amos:</w:t>
      </w:r>
    </w:p>
    <w:p w14:paraId="1D8409B5" w14:textId="77777777" w:rsidR="00432259" w:rsidRPr="00194404"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94404">
        <w:rPr>
          <w:rFonts w:ascii="Arial" w:eastAsia="Times New Roman" w:hAnsi="Arial" w:cs="Arial"/>
          <w:i/>
          <w:iCs/>
          <w:kern w:val="0"/>
          <w:sz w:val="24"/>
          <w:szCs w:val="20"/>
          <w:lang w:eastAsia="it-IT"/>
          <w14:ligatures w14:val="none"/>
        </w:rPr>
        <w:t xml:space="preserve">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w:t>
      </w:r>
      <w:r w:rsidRPr="00194404">
        <w:rPr>
          <w:rFonts w:ascii="Arial" w:eastAsia="Times New Roman" w:hAnsi="Arial" w:cs="Arial"/>
          <w:i/>
          <w:iCs/>
          <w:kern w:val="0"/>
          <w:sz w:val="24"/>
          <w:szCs w:val="20"/>
          <w:lang w:eastAsia="it-IT"/>
          <w14:ligatures w14:val="none"/>
        </w:rPr>
        <w:lastRenderedPageBreak/>
        <w:t>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(Am 6,1-8).</w:t>
      </w:r>
    </w:p>
    <w:p w14:paraId="6D7537B2"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13,17</w:t>
      </w:r>
      <w:r w:rsidRPr="00432259">
        <w:rPr>
          <w:rFonts w:ascii="Arial" w:eastAsia="Times New Roman" w:hAnsi="Arial" w:cs="Arial"/>
          <w:kern w:val="0"/>
          <w:sz w:val="24"/>
          <w:szCs w:val="20"/>
          <w:lang w:eastAsia="it-IT"/>
          <w14:ligatures w14:val="none"/>
        </w:rPr>
        <w:t xml:space="preserve"> e che nessuno possa comprare o vendere senza avere tale marchio, cioè il nome della bestia o il numero del suo nome. </w:t>
      </w:r>
      <w:r w:rsidRPr="00432259">
        <w:rPr>
          <w:rFonts w:ascii="Arial" w:eastAsia="Times New Roman" w:hAnsi="Arial" w:cs="Arial"/>
          <w:kern w:val="0"/>
          <w:sz w:val="24"/>
          <w:szCs w:val="24"/>
          <w:lang w:val="la-Latn" w:eastAsia="it-IT"/>
          <w14:ligatures w14:val="none"/>
        </w:rPr>
        <w:t>Et ne quis possit emere aut vendere nisi qui habet caracter nomen bestiae aut numerum nominis eius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†na m» tij dÚnhtai ¢gor£sai À pwlÁsai e„ m¾ Ð œcwn tÕ c£ragma, tÕ Ônoma toà qhr…ou À tÕn ¢riqmÕn toà ÑnÒmatoj aÙtoà.</w:t>
      </w:r>
    </w:p>
    <w:p w14:paraId="44E6AACA" w14:textId="77777777" w:rsidR="00432259" w:rsidRPr="00194404" w:rsidRDefault="00432259" w:rsidP="00432259">
      <w:pPr>
        <w:spacing w:after="200" w:line="240" w:lineRule="auto"/>
        <w:jc w:val="both"/>
        <w:rPr>
          <w:rFonts w:ascii="Arial" w:eastAsia="Times New Roman" w:hAnsi="Arial" w:cs="Arial"/>
          <w:kern w:val="0"/>
          <w:sz w:val="24"/>
          <w:szCs w:val="20"/>
          <w:lang w:eastAsia="it-IT"/>
          <w14:ligatures w14:val="none"/>
        </w:rPr>
      </w:pPr>
      <w:r w:rsidRPr="00194404">
        <w:rPr>
          <w:rFonts w:ascii="Arial" w:eastAsia="Times New Roman" w:hAnsi="Arial" w:cs="Arial"/>
          <w:kern w:val="0"/>
          <w:sz w:val="24"/>
          <w:szCs w:val="20"/>
          <w:lang w:eastAsia="it-IT"/>
          <w14:ligatures w14:val="none"/>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6032DC6D"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 xml:space="preserve">V 13,18 </w:t>
      </w:r>
      <w:r w:rsidRPr="00432259">
        <w:rPr>
          <w:rFonts w:ascii="Arial" w:eastAsia="Times New Roman" w:hAnsi="Arial" w:cs="Arial"/>
          <w:kern w:val="0"/>
          <w:sz w:val="24"/>
          <w:szCs w:val="20"/>
          <w:lang w:eastAsia="it-IT"/>
          <w14:ligatures w14:val="none"/>
        </w:rPr>
        <w:t xml:space="preserve">Qui sta la sapienza. Chi ha intelligenza calcoli il numero della bestia: è infatti un numero di uomo, e il suo numero è seicentosessantasei. </w:t>
      </w:r>
      <w:r w:rsidRPr="00432259">
        <w:rPr>
          <w:rFonts w:ascii="Arial" w:eastAsia="Times New Roman" w:hAnsi="Arial" w:cs="Arial"/>
          <w:kern w:val="0"/>
          <w:sz w:val="24"/>
          <w:szCs w:val="24"/>
          <w:lang w:val="la-Latn" w:eastAsia="it-IT"/>
          <w14:ligatures w14:val="none"/>
        </w:rPr>
        <w:t>Hic sapientia est qui habet intellectum conputet numerum bestiae numerus enim hominis est et numerus eius est sescenti sexaginta sex</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‘Wde ¹ sof…a ™st…n. Ð œcwn noàn yhfis£tw tÕn ¢riqmÕn toà qhr…ou, ¢riqmÕj g¦r ¢nqrèpou ™st…n, kaˆ Ð ¢riqmÕj aÙtoà ˜xakÒsioi ˜x»konta ›x.</w:t>
      </w:r>
    </w:p>
    <w:p w14:paraId="1A3F21A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w:t>
      </w:r>
      <w:r w:rsidRPr="00432259">
        <w:rPr>
          <w:rFonts w:ascii="Arial" w:eastAsia="Times New Roman" w:hAnsi="Arial" w:cs="Arial"/>
          <w:kern w:val="0"/>
          <w:sz w:val="24"/>
          <w:szCs w:val="24"/>
          <w:lang w:eastAsia="it-IT"/>
          <w14:ligatures w14:val="none"/>
        </w:rPr>
        <w:lastRenderedPageBreak/>
        <w:t xml:space="preserve">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02FAFEA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72071CBC" w14:textId="704E823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discepolo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3E09AFC4" w14:textId="77777777" w:rsidR="00432259" w:rsidRPr="00187B52" w:rsidRDefault="00432259" w:rsidP="00187B52">
      <w:pPr>
        <w:pStyle w:val="Corpotesto"/>
        <w:rPr>
          <w:b/>
          <w:bCs/>
        </w:rPr>
      </w:pPr>
      <w:bookmarkStart w:id="120" w:name="_Toc137718259"/>
      <w:bookmarkStart w:id="121" w:name="_Toc139722168"/>
      <w:bookmarkStart w:id="122" w:name="_Toc139723783"/>
      <w:r w:rsidRPr="00187B52">
        <w:rPr>
          <w:b/>
          <w:bCs/>
        </w:rPr>
        <w:t>LETTURA DEL TESTO SACRO</w:t>
      </w:r>
      <w:bookmarkEnd w:id="120"/>
      <w:bookmarkEnd w:id="121"/>
      <w:bookmarkEnd w:id="122"/>
      <w:r w:rsidRPr="00187B52">
        <w:rPr>
          <w:b/>
          <w:bCs/>
        </w:rPr>
        <w:t xml:space="preserve"> </w:t>
      </w:r>
    </w:p>
    <w:p w14:paraId="14A8C53A" w14:textId="4595D665"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spacing w:val="10"/>
          <w:kern w:val="0"/>
          <w:sz w:val="24"/>
          <w:szCs w:val="20"/>
          <w:lang w:eastAsia="it-IT"/>
          <w14:ligatures w14:val="none"/>
        </w:rPr>
        <w:t>CAPITOLO 14:</w:t>
      </w:r>
      <w:r w:rsidR="008505B1">
        <w:rPr>
          <w:rFonts w:ascii="Arial" w:eastAsia="Times New Roman" w:hAnsi="Arial" w:cs="Arial"/>
          <w:b/>
          <w:bCs/>
          <w:spacing w:val="10"/>
          <w:kern w:val="0"/>
          <w:sz w:val="24"/>
          <w:szCs w:val="20"/>
          <w:lang w:eastAsia="it-IT"/>
          <w14:ligatures w14:val="none"/>
        </w:rPr>
        <w:t xml:space="preserve"> </w:t>
      </w:r>
      <w:r w:rsidRPr="00432259">
        <w:rPr>
          <w:rFonts w:ascii="Arial" w:eastAsia="Times New Roman" w:hAnsi="Arial" w:cs="Arial"/>
          <w:kern w:val="0"/>
          <w:sz w:val="24"/>
          <w:szCs w:val="24"/>
          <w:lang w:eastAsia="it-IT"/>
          <w14:ligatures w14:val="none"/>
        </w:rPr>
        <w:t xml:space="preserve">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w:t>
      </w:r>
      <w:r w:rsidRPr="00432259">
        <w:rPr>
          <w:rFonts w:ascii="Arial" w:eastAsia="Times New Roman" w:hAnsi="Arial" w:cs="Arial"/>
          <w:kern w:val="0"/>
          <w:sz w:val="24"/>
          <w:szCs w:val="24"/>
          <w:lang w:eastAsia="it-IT"/>
          <w14:ligatures w14:val="none"/>
        </w:rPr>
        <w:lastRenderedPageBreak/>
        <w:t>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29A2FF7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bookmarkStart w:id="123" w:name="_Hlk135907964"/>
      <w:r w:rsidRPr="00432259">
        <w:rPr>
          <w:rFonts w:ascii="Arial" w:eastAsia="Times New Roman" w:hAnsi="Arial" w:cs="Arial"/>
          <w:kern w:val="0"/>
          <w:sz w:val="24"/>
          <w:szCs w:val="24"/>
          <w:lang w:val="la-Latn" w:eastAsia="it-IT"/>
          <w14:ligatures w14:val="none"/>
        </w:rPr>
        <w:t>Et vidi et ecce agnus stabat supra montem Sion et cum illo centum quadraginta quattuor milia habentes nomen eius et nomen Patris eius scriptum in frontibus suis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audivi vocem de caelo tamquam vocem aquarum multarum et tamquam vocem tonitrui magni et vocem quam audivi sicut citharoedorum citharizantium in citharis suis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cantabant quasi canticum novum ante sedem et ante quattuor animalia et seniores et nemo poterat discere canticum nisi illa centum quadraginta quattuor milia qui empti sunt de terra</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Hii sunt qui cum mulieribus non sunt coinquinati virgines enim sunt hii qui sequuntur agnum quocumque abierit hii empti sunt ex hominibus primitiae Deo et agno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in ore ipsorum non est inventum mendacium sine macula sunt</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vidi alterum angelum volantem per medium caelum habentem evangelium aeternum ut evangelizaret sedentibus super terram et super omnem gentem et tribum et linguam et populum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dicens magna voce timete Deum et date illi honorem quia venit hora iudicii eius et adorate eum qui fecit caelum et terram et mare et fontes aquarum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alius angelus secutus est dicens cecidit cecidit Babylon illa magna quae a vino irae fornicationis suae potionavit omnes gentes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 xml:space="preserve">et alius angelus tertius secutus est illos dicens voce magna si quis adoraverit bestiam et imaginem eius et acceperit </w:t>
      </w:r>
      <w:r w:rsidRPr="00432259">
        <w:rPr>
          <w:rFonts w:ascii="Arial" w:eastAsia="Times New Roman" w:hAnsi="Arial" w:cs="Arial"/>
          <w:kern w:val="0"/>
          <w:sz w:val="24"/>
          <w:szCs w:val="24"/>
          <w:lang w:val="la-Latn" w:eastAsia="it-IT"/>
          <w14:ligatures w14:val="none"/>
        </w:rPr>
        <w:lastRenderedPageBreak/>
        <w:t>caracterem in fronte sua aut in manu sua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hic bibet de vino irae Dei qui mixtus est mero in calice irae ipsius et cruciabitur igne et sulphure in conspectu angelorum sanctorum et ante conspectum agni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fumus tormentorum eorum in saecula saeculorum ascendit nec habent requiem die ac nocte qui adoraverunt bestiam et imaginem eius et si quis acceperit caracterem nominis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Hic patientia sanctorum est qui custodiunt mandata Dei et fidem Iesu</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audivi vocem de caelo dicentem scribe beati mortui qui in Domino moriuntur amodo iam dicit Spiritus ut requiescant a laboribus suis opera enim illorum sequuntur illos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vidi et ecce nubem candidam et supra nubem sedentem similem Filio hominis habentem in capite suo coronam auream et in manu sua falcem acutam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alter angelus exivit de templo clamans voce magna ad sedentem super nubem mitte falcem tuam et mete quia venit hora ut metatur quoniam aruit messis terrae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misit qui sedebat supra nubem falcem suam in terram et messa est terra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alius angelus exivit de templo quod est in caelo habens et ipse falcem acutam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alius angelus de altari qui habet potestatem supra ignem et clamavit voce magna qui habebat falcem acutam dicens mitte falcem tuam acutam et vindemia botros vineae terrae quoniam maturae sunt uvae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misit angelus falcem suam in terram et vindemiavit vineam terrae et misit in lacum irae Dei magnum</w:t>
      </w:r>
      <w:r w:rsidRPr="00432259">
        <w:rPr>
          <w:rFonts w:ascii="Arial" w:eastAsia="Times New Roman" w:hAnsi="Arial" w:cs="Arial"/>
          <w:kern w:val="0"/>
          <w:sz w:val="24"/>
          <w:szCs w:val="24"/>
          <w:lang w:val="de-DE" w:eastAsia="it-IT"/>
          <w14:ligatures w14:val="none"/>
        </w:rPr>
        <w:t xml:space="preserve">. </w:t>
      </w:r>
      <w:r w:rsidRPr="00432259">
        <w:rPr>
          <w:rFonts w:ascii="Arial" w:eastAsia="Times New Roman" w:hAnsi="Arial" w:cs="Arial"/>
          <w:kern w:val="0"/>
          <w:sz w:val="24"/>
          <w:szCs w:val="24"/>
          <w:lang w:val="la-Latn" w:eastAsia="it-IT"/>
          <w14:ligatures w14:val="none"/>
        </w:rPr>
        <w:t>Et calcatus est lacus extra civitatem et exivit sanguis de lacu usque ad frenos equorum per stadia mille sescenta</w:t>
      </w:r>
    </w:p>
    <w:p w14:paraId="6D2E3C75" w14:textId="078D62A0"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Greek" w:eastAsia="Times New Roman" w:hAnsi="Greek" w:cs="Greek"/>
          <w:kern w:val="0"/>
          <w:sz w:val="26"/>
          <w:szCs w:val="26"/>
          <w:lang w:val="la-Latn" w:eastAsia="it-IT"/>
          <w14:ligatures w14:val="none"/>
        </w:rPr>
        <w:t xml:space="preserve">Kaˆ edon,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¹ fwn¾ ¿n ½kousa æj kiqarJdîn kiqarizÒntwn ™n ta‹j kiq£raij aÙtîn. kaˆ °dousin [æj] 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deÚteroj ºkoloÚqhsen lšgwn, ”Epesen œpesen Babulën ¹ meg£lh ¿ ™k toà o‡nou toà qumoà tÁj porne…aj aÙtÁj pepÒtiken p£nta t¦ œqnh. Kaˆ ¥lloj ¥ggeloj tr…toj ºkoloÚqhsen aÙto‹j lšgwn ™n fwnÍ meg£lV, E‡ tij proskune‹ tÕ qhr…on kaˆ t¾n e„kÒna aÙtoà, kaˆ lamb£nei c£ragma ™pˆ toà 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w:t>
      </w:r>
      <w:r w:rsidRPr="00432259">
        <w:rPr>
          <w:rFonts w:ascii="Greek" w:eastAsia="Times New Roman" w:hAnsi="Greek" w:cs="Greek"/>
          <w:kern w:val="0"/>
          <w:sz w:val="26"/>
          <w:szCs w:val="26"/>
          <w:lang w:val="la-Latn" w:eastAsia="it-IT"/>
          <w14:ligatures w14:val="none"/>
        </w:rPr>
        <w:lastRenderedPageBreak/>
        <w:t>¢poqnÇskontej ¢p' ¥rti. na…, lšgei tÕ pneàma, †na ¢napa»sontai ™k tîn kÒpwn aÙtîn, t¦ g¦r œrga aÙtîn ¢kolouqe‹ met' aÙtîn. Kaˆ edon, kaˆ „doÝ nefšlh leuk», kaˆ ™pˆ t¾n nefšlhn kaq»menon Ómoion uƒÕn ¢nqrèpou, œcwn ™pˆ tÁj kefalÁj aÙtoà stšfanon crusoàn kaˆ ™n tÍ ceirˆ aÙtoà dršpanon ÑxÚ. kaˆ ¥lloj ¥ggeloj ™xÁlqen ™k toà naoà, kr£zwn ™n fwnÍ meg£lV tù 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w:t>
      </w:r>
      <w:r w:rsidR="008505B1">
        <w:rPr>
          <w:rFonts w:ascii="Greek" w:eastAsia="Times New Roman" w:hAnsi="Greek" w:cs="Greek"/>
          <w:kern w:val="0"/>
          <w:sz w:val="26"/>
          <w:szCs w:val="26"/>
          <w:lang w:val="la-Latn" w:eastAsia="it-IT"/>
          <w14:ligatures w14:val="none"/>
        </w:rPr>
        <w:t xml:space="preserve"> </w:t>
      </w:r>
      <w:r w:rsidRPr="00432259">
        <w:rPr>
          <w:rFonts w:ascii="Greek" w:eastAsia="Times New Roman" w:hAnsi="Greek" w:cs="Greek"/>
          <w:kern w:val="0"/>
          <w:sz w:val="26"/>
          <w:szCs w:val="26"/>
          <w:lang w:val="la-Latn" w:eastAsia="it-IT"/>
          <w14:ligatures w14:val="none"/>
        </w:rPr>
        <w:t>dršpanon ÑxÚ. Kaˆ ¥lloj ¥ggeloj [™xÁlqen] ™k toà qusiasthr…ou [Ð] 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¹ lhnÕj œxwqen tÁj pÒlewj, kaˆ ™xÁlqen aŒma ™k tÁj lhnoà ¥cri tîn calinîn tîn †ppwn ¢pÕ stad…wn cil…wn ˜xakos…wn.</w:t>
      </w:r>
    </w:p>
    <w:bookmarkEnd w:id="123"/>
    <w:p w14:paraId="21D24D5E" w14:textId="77777777" w:rsidR="00432259" w:rsidRPr="00432259" w:rsidRDefault="00432259" w:rsidP="00432259">
      <w:pPr>
        <w:spacing w:after="200" w:line="240" w:lineRule="auto"/>
        <w:ind w:left="851" w:firstLine="567"/>
        <w:jc w:val="both"/>
        <w:rPr>
          <w:rFonts w:ascii="Times New Roman" w:eastAsia="Times New Roman" w:hAnsi="Times New Roman" w:cs="Times New Roman"/>
          <w:kern w:val="0"/>
          <w:sz w:val="24"/>
          <w:szCs w:val="20"/>
          <w:lang w:val="la-Latn" w:eastAsia="it-IT"/>
          <w14:ligatures w14:val="none"/>
        </w:rPr>
      </w:pPr>
    </w:p>
    <w:p w14:paraId="1BEEC22D" w14:textId="77777777" w:rsidR="00432259" w:rsidRPr="00187B52" w:rsidRDefault="00432259" w:rsidP="00187B52">
      <w:pPr>
        <w:pStyle w:val="Corpotesto"/>
        <w:rPr>
          <w:b/>
          <w:bCs/>
        </w:rPr>
      </w:pPr>
      <w:bookmarkStart w:id="124" w:name="_Toc137718260"/>
      <w:bookmarkStart w:id="125" w:name="_Toc139722169"/>
      <w:bookmarkStart w:id="126" w:name="_Toc139723784"/>
      <w:r w:rsidRPr="00187B52">
        <w:rPr>
          <w:b/>
          <w:bCs/>
        </w:rPr>
        <w:t>ANALISI DEL TESTO VERSETTO PER VERSETTO</w:t>
      </w:r>
      <w:bookmarkEnd w:id="124"/>
      <w:bookmarkEnd w:id="125"/>
      <w:bookmarkEnd w:id="126"/>
      <w:r w:rsidRPr="00187B52">
        <w:rPr>
          <w:b/>
          <w:bCs/>
        </w:rPr>
        <w:t xml:space="preserve"> </w:t>
      </w:r>
    </w:p>
    <w:p w14:paraId="319C069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w:t>
      </w:r>
      <w:r w:rsidRPr="00432259">
        <w:rPr>
          <w:rFonts w:ascii="Arial" w:eastAsia="Times New Roman" w:hAnsi="Arial" w:cs="Arial"/>
          <w:kern w:val="0"/>
          <w:sz w:val="24"/>
          <w:szCs w:val="24"/>
          <w:lang w:eastAsia="it-IT"/>
          <w14:ligatures w14:val="none"/>
        </w:rPr>
        <w:t xml:space="preserve"> </w:t>
      </w:r>
      <w:bookmarkStart w:id="127" w:name="_Hlk137541328"/>
      <w:r w:rsidRPr="00432259">
        <w:rPr>
          <w:rFonts w:ascii="Arial" w:eastAsia="Times New Roman" w:hAnsi="Arial" w:cs="Arial"/>
          <w:kern w:val="0"/>
          <w:sz w:val="24"/>
          <w:szCs w:val="24"/>
          <w:lang w:eastAsia="it-IT"/>
          <w14:ligatures w14:val="none"/>
        </w:rPr>
        <w:t xml:space="preserve">E vidi: ecco l’Agnello in piedi sul monte Sion, e insieme a lui centoquarantaquattro mila persone, che recavano scritto sulla fronte il suo nome e il nome del Padre suo. </w:t>
      </w:r>
      <w:bookmarkEnd w:id="127"/>
      <w:r w:rsidRPr="00432259">
        <w:rPr>
          <w:rFonts w:ascii="Arial" w:eastAsia="Times New Roman" w:hAnsi="Arial" w:cs="Arial"/>
          <w:kern w:val="0"/>
          <w:sz w:val="24"/>
          <w:szCs w:val="24"/>
          <w:lang w:val="la-Latn" w:eastAsia="it-IT"/>
          <w14:ligatures w14:val="none"/>
        </w:rPr>
        <w:t>Et vidi et ecce agnus stabat supra montem Sion et cum illo centum quadraginta quattuor milia habentes nomen eius et nomen Patris eius scriptum in frontibus suis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edon, kaˆ „doÝ tÕ ¢rn…on ˜stÕj ™pˆ tÕ Ôroj Sièn, kaˆ met' aÙtoà ˜katÕn tesser£konta tšssarej cili£dej œcousai tÕ Ônoma aÙtoà kaˆ tÕ Ônoma toà patrÕj aÙtoà gegrammšnon ™pˆ tîn metèpwn aÙtîn.</w:t>
      </w:r>
    </w:p>
    <w:p w14:paraId="49B50128"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bookmarkStart w:id="128" w:name="_Hlk135991955"/>
      <w:r w:rsidRPr="00432259">
        <w:rPr>
          <w:rFonts w:ascii="Arial" w:eastAsia="Times New Roman" w:hAnsi="Arial" w:cs="Arial"/>
          <w:kern w:val="0"/>
          <w:sz w:val="24"/>
          <w:szCs w:val="20"/>
          <w:lang w:eastAsia="it-IT"/>
          <w14:ligatures w14:val="none"/>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3FFA2782" w14:textId="768D9F62"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w:t>
      </w:r>
      <w:r w:rsidRPr="00432259">
        <w:rPr>
          <w:rFonts w:ascii="Arial" w:eastAsia="Times New Roman" w:hAnsi="Arial" w:cs="Arial"/>
          <w:i/>
          <w:iCs/>
          <w:kern w:val="0"/>
          <w:sz w:val="24"/>
          <w:szCs w:val="20"/>
          <w:lang w:eastAsia="it-IT"/>
          <w14:ligatures w14:val="none"/>
        </w:rPr>
        <w:lastRenderedPageBreak/>
        <w:t xml:space="preserve">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7ACA871B"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Giovanni ora vede</w:t>
      </w:r>
      <w:r w:rsidRPr="00432259">
        <w:rPr>
          <w:rFonts w:ascii="Times New Roman" w:eastAsia="Times New Roman" w:hAnsi="Times New Roman" w:cs="Times New Roman"/>
          <w:kern w:val="0"/>
          <w:sz w:val="20"/>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l’Agnello in piedi sul monte Sion. Il monte Sion è il monte dove è edificato il tempio del Padre suo. Gesù e il Padre suo sono una cosa sola e 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per comando del Padre. È necessaria la fede in Cristo, perché Lui non fa nulla se non per volontà del Padre, in obbedienza ad ogni suo comando e parola. </w:t>
      </w:r>
    </w:p>
    <w:p w14:paraId="46AE11B1"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discepolo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1EE988F2"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003776FF"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lastRenderedPageBreak/>
        <w:t>V 14,</w:t>
      </w:r>
      <w:bookmarkEnd w:id="128"/>
      <w:r w:rsidRPr="00432259">
        <w:rPr>
          <w:rFonts w:ascii="Arial" w:eastAsia="Times New Roman" w:hAnsi="Arial" w:cs="Arial"/>
          <w:b/>
          <w:bCs/>
          <w:kern w:val="0"/>
          <w:sz w:val="24"/>
          <w:szCs w:val="24"/>
          <w:lang w:eastAsia="it-IT"/>
          <w14:ligatures w14:val="none"/>
        </w:rPr>
        <w:t>2</w:t>
      </w:r>
      <w:bookmarkStart w:id="129" w:name="_Hlk137543012"/>
      <w:r w:rsidRPr="00432259">
        <w:rPr>
          <w:rFonts w:ascii="Arial" w:eastAsia="Times New Roman" w:hAnsi="Arial" w:cs="Arial"/>
          <w:kern w:val="0"/>
          <w:sz w:val="24"/>
          <w:szCs w:val="24"/>
          <w:lang w:eastAsia="it-IT"/>
          <w14:ligatures w14:val="none"/>
        </w:rPr>
        <w:t xml:space="preserve"> E udii una voce che veniva dal cielo, come un fragore di grandi acque e come un rimbombo di forte tuono. La voce che udii era come quella di suonatori di cetra che si accompagnano nel canto con le loro cetre. </w:t>
      </w:r>
      <w:bookmarkEnd w:id="129"/>
      <w:r w:rsidRPr="00432259">
        <w:rPr>
          <w:rFonts w:ascii="Arial" w:eastAsia="Times New Roman" w:hAnsi="Arial" w:cs="Arial"/>
          <w:kern w:val="0"/>
          <w:sz w:val="24"/>
          <w:szCs w:val="24"/>
          <w:lang w:val="la-Latn" w:eastAsia="it-IT"/>
          <w14:ligatures w14:val="none"/>
        </w:rPr>
        <w:t>Et audivi vocem de caelo tamquam vocem aquarum multarum et tamquam vocem tonitrui magni et vocem quam audivi sicut citharoedorum citharizantium in citharis suis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½kousa fwn¾n ™k toà oÙranoà æj fwn¾n Ød£twn pollîn kaˆ æj fwn¾n brontÁj meg£lhj, kaˆ ¹ fwn¾ ¿n ½kousa æj kiqarJdîn kiqarizÒntwn ™n ta‹j kiq£raij aÙtîn.</w:t>
      </w:r>
    </w:p>
    <w:p w14:paraId="6ADCC843"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187B52">
        <w:rPr>
          <w:rFonts w:ascii="Arial" w:eastAsia="Times New Roman" w:hAnsi="Arial" w:cs="Arial"/>
          <w:i/>
          <w:iCs/>
          <w:kern w:val="0"/>
          <w:sz w:val="24"/>
          <w:szCs w:val="24"/>
          <w:lang w:eastAsia="it-IT"/>
          <w14:ligatures w14:val="none"/>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187B52">
        <w:rPr>
          <w:rFonts w:ascii="Arial" w:eastAsia="Times New Roman" w:hAnsi="Arial" w:cs="Arial"/>
          <w:kern w:val="0"/>
          <w:sz w:val="24"/>
          <w:szCs w:val="24"/>
          <w:lang w:eastAsia="it-IT"/>
          <w14:ligatures w14:val="none"/>
        </w:rPr>
        <w:t xml:space="preserve">Questo fragore di grande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32FB91F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3</w:t>
      </w:r>
      <w:r w:rsidRPr="00432259">
        <w:rPr>
          <w:rFonts w:ascii="Arial" w:eastAsia="Times New Roman" w:hAnsi="Arial" w:cs="Arial"/>
          <w:kern w:val="0"/>
          <w:sz w:val="24"/>
          <w:szCs w:val="24"/>
          <w:lang w:eastAsia="it-IT"/>
          <w14:ligatures w14:val="none"/>
        </w:rPr>
        <w:t xml:space="preserve"> Essi cantano come un canto nuovo davanti al trono e davanti ai quattro esseri viventi e agli anziani. E nessuno poteva comprendere quel canto se non i centoquarantaquattro mila, i redenti della terra. </w:t>
      </w:r>
      <w:r w:rsidRPr="00432259">
        <w:rPr>
          <w:rFonts w:ascii="Arial" w:eastAsia="Times New Roman" w:hAnsi="Arial" w:cs="Arial"/>
          <w:kern w:val="0"/>
          <w:sz w:val="24"/>
          <w:szCs w:val="24"/>
          <w:lang w:val="la-Latn" w:eastAsia="it-IT"/>
          <w14:ligatures w14:val="none"/>
        </w:rPr>
        <w:t>Et cantabant quasi canticum novum ante sedem et ante quattuor animalia et seniores et nemo poterat discere canticum nisi illa centum quadraginta quattuor milia qui empti sunt de terra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°dousin [æj] òd¾n kain¾n ™nèpion toà qrÒnou kaˆ ™nèpion tîn tess£rwn zówn kaˆ tîn presbutšrwn: kaˆ oÙdeˆj ™dÚnato maqe‹n t¾n òd¾n e„ m¾ aƒ ˜katÕn tesser£konta tšssarej cili£dej, oƒ ºgorasmšnoi ¢pÕ tÁj gÁj.</w:t>
      </w:r>
    </w:p>
    <w:p w14:paraId="781AF6C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una seconda caratteristica di questo canto celeste: i cantori cantano come un canto nuovo davanti al trono e davanti ai quattro esseri viventi e agli anziani. Questo canto ci conduce al capitolo IV e al Capitolo V di questo Libro dell’Apocalisse, nei quali si celebra la liturgia del cielo:</w:t>
      </w:r>
    </w:p>
    <w:p w14:paraId="3D7B53BE"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w:t>
      </w:r>
      <w:r w:rsidRPr="00432259">
        <w:rPr>
          <w:rFonts w:ascii="Arial" w:eastAsia="Times New Roman" w:hAnsi="Arial" w:cs="Arial"/>
          <w:i/>
          <w:iCs/>
          <w:kern w:val="0"/>
          <w:sz w:val="24"/>
          <w:szCs w:val="24"/>
          <w:lang w:eastAsia="it-IT"/>
          <w14:ligatures w14:val="none"/>
        </w:rPr>
        <w:lastRenderedPageBreak/>
        <w:t xml:space="preserve">sono i sette spiriti di Dio. </w:t>
      </w:r>
      <w:r w:rsidRPr="00187B52">
        <w:rPr>
          <w:rFonts w:ascii="Arial" w:eastAsia="Times New Roman" w:hAnsi="Arial" w:cs="Arial"/>
          <w:i/>
          <w:iCs/>
          <w:kern w:val="0"/>
          <w:sz w:val="24"/>
          <w:szCs w:val="24"/>
          <w:lang w:eastAsia="it-IT"/>
          <w14:ligatures w14:val="none"/>
        </w:rPr>
        <w:t xml:space="preserve">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F487345" w14:textId="6E6C719B"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8505B1">
        <w:rPr>
          <w:rFonts w:ascii="Arial" w:eastAsia="Times New Roman" w:hAnsi="Arial" w:cs="Arial"/>
          <w:i/>
          <w:iCs/>
          <w:kern w:val="0"/>
          <w:sz w:val="24"/>
          <w:szCs w:val="24"/>
          <w:lang w:eastAsia="it-IT"/>
          <w14:ligatures w14:val="none"/>
        </w:rPr>
        <w:t xml:space="preserve"> </w:t>
      </w:r>
      <w:r w:rsidRPr="00187B52">
        <w:rPr>
          <w:rFonts w:ascii="Arial" w:eastAsia="Times New Roman" w:hAnsi="Arial" w:cs="Arial"/>
          <w:i/>
          <w:iCs/>
          <w:kern w:val="0"/>
          <w:sz w:val="24"/>
          <w:szCs w:val="24"/>
          <w:lang w:eastAsia="it-IT"/>
          <w14:ligatures w14:val="none"/>
        </w:rPr>
        <w:t>Uno degli anziani mi disse: «Non piangere; ha vinto il leone della tribù di Giuda, il Germoglio di Davide, e aprirà il libro e i suoi sette sigilli»</w:t>
      </w:r>
      <w:r w:rsidR="008505B1">
        <w:rPr>
          <w:rFonts w:ascii="Arial" w:eastAsia="Times New Roman" w:hAnsi="Arial" w:cs="Arial"/>
          <w:i/>
          <w:iCs/>
          <w:kern w:val="0"/>
          <w:sz w:val="24"/>
          <w:szCs w:val="24"/>
          <w:lang w:eastAsia="it-IT"/>
          <w14:ligatures w14:val="none"/>
        </w:rPr>
        <w:t xml:space="preserve"> </w:t>
      </w:r>
      <w:r w:rsidRPr="00187B52">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w:t>
      </w:r>
      <w:r w:rsidRPr="00187B52">
        <w:rPr>
          <w:rFonts w:ascii="Arial" w:eastAsia="Times New Roman" w:hAnsi="Arial" w:cs="Arial"/>
          <w:kern w:val="0"/>
          <w:sz w:val="24"/>
          <w:szCs w:val="24"/>
          <w:lang w:eastAsia="it-IT"/>
          <w14:ligatures w14:val="none"/>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97AF05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5C62FE0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lastRenderedPageBreak/>
        <w:t>V 14,</w:t>
      </w:r>
      <w:r w:rsidRPr="00432259">
        <w:rPr>
          <w:rFonts w:ascii="Arial" w:eastAsia="Times New Roman" w:hAnsi="Arial" w:cs="Arial"/>
          <w:b/>
          <w:bCs/>
          <w:kern w:val="0"/>
          <w:sz w:val="24"/>
          <w:szCs w:val="24"/>
          <w:lang w:eastAsia="it-IT"/>
          <w14:ligatures w14:val="none"/>
        </w:rPr>
        <w:t>4</w:t>
      </w:r>
      <w:r w:rsidRPr="00432259">
        <w:rPr>
          <w:rFonts w:ascii="Arial" w:eastAsia="Times New Roman" w:hAnsi="Arial" w:cs="Arial"/>
          <w:kern w:val="0"/>
          <w:sz w:val="24"/>
          <w:szCs w:val="24"/>
          <w:lang w:eastAsia="it-IT"/>
          <w14:ligatures w14:val="none"/>
        </w:rPr>
        <w:t xml:space="preserve"> </w:t>
      </w:r>
      <w:bookmarkStart w:id="130" w:name="_Hlk137544523"/>
      <w:r w:rsidRPr="00432259">
        <w:rPr>
          <w:rFonts w:ascii="Arial" w:eastAsia="Times New Roman" w:hAnsi="Arial" w:cs="Arial"/>
          <w:kern w:val="0"/>
          <w:sz w:val="24"/>
          <w:szCs w:val="24"/>
          <w:lang w:eastAsia="it-IT"/>
          <w14:ligatures w14:val="none"/>
        </w:rPr>
        <w:t xml:space="preserve">Sono coloro che non si sono contaminati con donne; sono vergini, infatti, e seguono l’Agnello dovunque vada. Questi sono stati redenti tra gli uomini come primizie per Dio e per l’Agnello. </w:t>
      </w:r>
      <w:bookmarkEnd w:id="130"/>
      <w:r w:rsidRPr="00432259">
        <w:rPr>
          <w:rFonts w:ascii="Arial" w:eastAsia="Times New Roman" w:hAnsi="Arial" w:cs="Arial"/>
          <w:kern w:val="0"/>
          <w:sz w:val="24"/>
          <w:szCs w:val="24"/>
          <w:lang w:val="la-Latn" w:eastAsia="it-IT"/>
          <w14:ligatures w14:val="none"/>
        </w:rPr>
        <w:t>Hii sunt qui cum mulieribus non sunt coinquinati virgines enim sunt hii qui sequuntur agnum quocumque abierit hii empti sunt ex hominibus primitiae Deo et agno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oáto… e„sin o‰ met¦ gunaikîn oÙk ™molÚnqhsan, parqšnoi g£r e„sin. oátoi oƒ ¢kolouqoàntej tù ¢rn…J Ópou ¨n Øp£gV. oátoi ºgor£sqhsan ¢pÕ tîn ¢nqrèpwn ¢parc¾ tù qeù kaˆ tù ¢rn…J,</w:t>
      </w:r>
    </w:p>
    <w:p w14:paraId="5CB7B312" w14:textId="6815AE2B"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I centoquarantaquattro mila non si sono contaminati con donne. Le donne sono i vitelli d’oro. Vitello d’oro è ogni idolatria. Sono vergini perché sono rimasti nella più pura fedeltà a Dio e all’agnello.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Essendo vergini, seguono l’Agnello dovunque vada. Ecco quanto è stato già rivelato nel Capitolo VII sempre di questo Libro:</w:t>
      </w:r>
    </w:p>
    <w:p w14:paraId="0E5DAEA8"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i/>
          <w:iCs/>
          <w:kern w:val="0"/>
          <w:sz w:val="24"/>
          <w:szCs w:val="24"/>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7,9.17). </w:t>
      </w:r>
      <w:r w:rsidRPr="00187B52">
        <w:rPr>
          <w:rFonts w:ascii="Arial" w:eastAsia="Times New Roman" w:hAnsi="Arial" w:cs="Arial"/>
          <w:kern w:val="0"/>
          <w:sz w:val="24"/>
          <w:szCs w:val="24"/>
          <w:lang w:eastAsia="it-IT"/>
          <w14:ligatures w14:val="none"/>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3B0212D6" w14:textId="5BE67038"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Il profeta Osea</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w:t>
      </w:r>
      <w:r w:rsidRPr="00432259">
        <w:rPr>
          <w:rFonts w:ascii="Arial" w:eastAsia="Times New Roman" w:hAnsi="Arial" w:cs="Arial"/>
          <w:i/>
          <w:iCs/>
          <w:kern w:val="0"/>
          <w:sz w:val="24"/>
          <w:szCs w:val="24"/>
          <w:lang w:eastAsia="it-IT"/>
          <w14:ligatures w14:val="none"/>
        </w:rPr>
        <w:lastRenderedPageBreak/>
        <w:t xml:space="preserve">Quando ebbe svezzato Non-amata, Gomer concepì e partorì un figlio. E il Signore disse a Osea: «Chiamalo Non-popolo-mio, </w:t>
      </w:r>
      <w:r w:rsidRPr="00432259">
        <w:rPr>
          <w:rFonts w:ascii="Arial" w:eastAsia="Times New Roman" w:hAnsi="Arial" w:cs="Arial"/>
          <w:i/>
          <w:iCs/>
          <w:kern w:val="0"/>
          <w:sz w:val="24"/>
          <w:szCs w:val="24"/>
          <w:lang w:eastAsia="it-IT"/>
          <w14:ligatures w14:val="none"/>
        </w:rPr>
        <w:tab/>
        <w:t xml:space="preserve">perché voi non siete popolo mio e io per voi non sono (Os 1,1-9). </w:t>
      </w:r>
    </w:p>
    <w:p w14:paraId="5999713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6E99EE4D"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2257E235"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La loro madre, infatti, si è prostituita, la loro genitrice si è coperta di vergogna, perché ha detto: “Seguirò i miei amanti, che mi danno il mio pane e la mia acqua, la mia lana, il mio lino, il mio olio e le mie bevande”. </w:t>
      </w:r>
    </w:p>
    <w:p w14:paraId="208DC3D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799E54CF"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A287D43"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0E5A5B1E"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w:t>
      </w:r>
      <w:r w:rsidRPr="00432259">
        <w:rPr>
          <w:rFonts w:ascii="Arial" w:eastAsia="Times New Roman" w:hAnsi="Arial" w:cs="Arial"/>
          <w:i/>
          <w:iCs/>
          <w:kern w:val="0"/>
          <w:sz w:val="24"/>
          <w:szCs w:val="24"/>
          <w:lang w:eastAsia="it-IT"/>
          <w14:ligatures w14:val="none"/>
        </w:rPr>
        <w:lastRenderedPageBreak/>
        <w:t xml:space="preserve">Non-amata, e a Non-popolo-mio dirò: “Popolo mio”, ed egli mi dirà: “Dio mio”» (Os 3,1-25. </w:t>
      </w:r>
    </w:p>
    <w:p w14:paraId="3B66575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Il profeta Ezechiele</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0310BA7"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498F336"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AB74DE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533CD31"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w:t>
      </w:r>
      <w:r w:rsidRPr="00432259">
        <w:rPr>
          <w:rFonts w:ascii="Arial" w:eastAsia="Times New Roman" w:hAnsi="Arial" w:cs="Arial"/>
          <w:i/>
          <w:iCs/>
          <w:kern w:val="0"/>
          <w:sz w:val="24"/>
          <w:szCs w:val="24"/>
          <w:lang w:eastAsia="it-IT"/>
          <w14:ligatures w14:val="none"/>
        </w:rPr>
        <w:lastRenderedPageBreak/>
        <w:t>tue nemiche, le figlie dei Filistei, che erano disgustate della tua condotta sfrontata.</w:t>
      </w:r>
    </w:p>
    <w:p w14:paraId="1F538E78"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38D57E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07114C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D35E49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w:t>
      </w:r>
      <w:r w:rsidRPr="00432259">
        <w:rPr>
          <w:rFonts w:ascii="Arial" w:eastAsia="Times New Roman" w:hAnsi="Arial" w:cs="Arial"/>
          <w:i/>
          <w:iCs/>
          <w:kern w:val="0"/>
          <w:sz w:val="24"/>
          <w:szCs w:val="24"/>
          <w:lang w:eastAsia="it-IT"/>
          <w14:ligatures w14:val="none"/>
        </w:rPr>
        <w:lastRenderedPageBreak/>
        <w:t>Samaria non ha peccato la metà di quanto hai peccato tu. Tu hai moltiplicato i tuoi abomini più di queste tue sorelle, tanto da farle apparire giuste, in confronto con tutti gli abomini che hai commesso.</w:t>
      </w:r>
    </w:p>
    <w:p w14:paraId="278E47D9"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18671A04" w14:textId="77777777" w:rsidR="00432259" w:rsidRPr="00432259" w:rsidRDefault="00432259" w:rsidP="00432259">
      <w:pPr>
        <w:spacing w:after="200" w:line="240" w:lineRule="auto"/>
        <w:jc w:val="both"/>
        <w:rPr>
          <w:rFonts w:ascii="Arial" w:eastAsia="Times New Roman" w:hAnsi="Arial" w:cs="Arial"/>
          <w:b/>
          <w:bCs/>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come il profeta Baruc esorta gli esuli a non cadere nell’idolatria:</w:t>
      </w:r>
    </w:p>
    <w:p w14:paraId="465DB82F"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Lettera di Geremia. Copia della lettera che Geremia mandò a coloro che stavano per essere condotti prigionieri a Babilonia dal re dei Babilonesi, per annunciare loro quanto era stato ordinato a lui da Dio.</w:t>
      </w:r>
    </w:p>
    <w:p w14:paraId="146FCDC6"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035F195"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w:t>
      </w:r>
      <w:r w:rsidRPr="00432259">
        <w:rPr>
          <w:rFonts w:ascii="Arial" w:eastAsia="Times New Roman" w:hAnsi="Arial" w:cs="Arial"/>
          <w:i/>
          <w:iCs/>
          <w:kern w:val="0"/>
          <w:sz w:val="24"/>
          <w:szCs w:val="24"/>
          <w:lang w:eastAsia="it-IT"/>
          <w14:ligatures w14:val="none"/>
        </w:rPr>
        <w:lastRenderedPageBreak/>
        <w:t>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081B40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1AE339C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1A2CF9C3"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4A767F96"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Inoltre, persino gli stessi Caldei li disonorano; questi, infatti, quando vedono un muto incapace di parlare, lo presentano a Bel, pregandolo di farlo parlare, quasi che costui potesse capire. Ma, pur rendendosene conto, non sono capaci di </w:t>
      </w:r>
      <w:r w:rsidRPr="00432259">
        <w:rPr>
          <w:rFonts w:ascii="Arial" w:eastAsia="Times New Roman" w:hAnsi="Arial" w:cs="Arial"/>
          <w:i/>
          <w:iCs/>
          <w:kern w:val="0"/>
          <w:sz w:val="24"/>
          <w:szCs w:val="24"/>
          <w:lang w:eastAsia="it-IT"/>
          <w14:ligatures w14:val="none"/>
        </w:rPr>
        <w:lastRenderedPageBreak/>
        <w:t>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F097DDA"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6A2DDE4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CB5FC19"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6C9539E6"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w:t>
      </w:r>
      <w:r w:rsidRPr="00432259">
        <w:rPr>
          <w:rFonts w:ascii="Arial" w:eastAsia="Times New Roman" w:hAnsi="Arial" w:cs="Arial"/>
          <w:i/>
          <w:iCs/>
          <w:kern w:val="0"/>
          <w:sz w:val="24"/>
          <w:szCs w:val="24"/>
          <w:lang w:eastAsia="it-IT"/>
          <w14:ligatures w14:val="none"/>
        </w:rPr>
        <w:lastRenderedPageBreak/>
        <w:t xml:space="preserve">Dalla porpora e dal bisso che si logorano su di loro comprenderete che non sono dèi; infine saranno divorati e nel paese saranno una vergogna. E migliore dunque un uomo giusto che non abbia idoli, perché sarà lontano dal disonore (Bar 6,1-72). </w:t>
      </w:r>
    </w:p>
    <w:p w14:paraId="33DB1F45" w14:textId="77777777" w:rsidR="00432259" w:rsidRPr="00432259" w:rsidRDefault="00432259" w:rsidP="00432259">
      <w:pPr>
        <w:spacing w:after="200" w:line="240" w:lineRule="auto"/>
        <w:jc w:val="both"/>
        <w:rPr>
          <w:rFonts w:ascii="Arial" w:eastAsia="Times New Roman" w:hAnsi="Arial" w:cs="Arial"/>
          <w:b/>
          <w:bCs/>
          <w:kern w:val="0"/>
          <w:sz w:val="24"/>
          <w:szCs w:val="24"/>
          <w:lang w:eastAsia="it-IT"/>
          <w14:ligatures w14:val="none"/>
        </w:rPr>
      </w:pPr>
      <w:r w:rsidRPr="00432259">
        <w:rPr>
          <w:rFonts w:ascii="Arial" w:eastAsia="Times New Roman" w:hAnsi="Arial" w:cs="Arial"/>
          <w:b/>
          <w:bCs/>
          <w:kern w:val="0"/>
          <w:sz w:val="24"/>
          <w:szCs w:val="24"/>
          <w:lang w:eastAsia="it-IT"/>
          <w14:ligatures w14:val="none"/>
        </w:rPr>
        <w:t>Anche il Libro di Daniele attesta la falsità degli idoli:</w:t>
      </w:r>
    </w:p>
    <w:p w14:paraId="784B778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023456C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2CF0B0EF"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28C0889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w:t>
      </w:r>
      <w:r w:rsidRPr="00432259">
        <w:rPr>
          <w:rFonts w:ascii="Arial" w:eastAsia="Times New Roman" w:hAnsi="Arial" w:cs="Arial"/>
          <w:i/>
          <w:iCs/>
          <w:kern w:val="0"/>
          <w:sz w:val="24"/>
          <w:szCs w:val="24"/>
          <w:lang w:eastAsia="it-IT"/>
          <w14:ligatures w14:val="none"/>
        </w:rPr>
        <w:lastRenderedPageBreak/>
        <w:t>permetto». Daniele prese allora pece, grasso e peli e li fece cuocere insieme, poi preparò delle polpette e le gettò in bocca al drago che le inghiottì e scoppiò; quindi soggiunse: «Ecco che cosa adoravate!».</w:t>
      </w:r>
    </w:p>
    <w:p w14:paraId="7D459399"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713C46FF"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307C8C9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352947C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0BB28FFB"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“Quando sarai entrato nella terra che il Signore, tuo Dio ti dà in eredità e la possederai e là ti sarai stabilito, prenderai le primizie di tutti i frutti del suolo da te </w:t>
      </w:r>
      <w:r w:rsidRPr="00432259">
        <w:rPr>
          <w:rFonts w:ascii="Arial" w:eastAsia="Times New Roman" w:hAnsi="Arial" w:cs="Arial"/>
          <w:i/>
          <w:iCs/>
          <w:kern w:val="0"/>
          <w:sz w:val="24"/>
          <w:szCs w:val="24"/>
          <w:lang w:eastAsia="it-IT"/>
          <w14:ligatures w14:val="none"/>
        </w:rPr>
        <w:lastRenderedPageBreak/>
        <w:t xml:space="preserve">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5C4A53F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bestie.</w:t>
      </w:r>
    </w:p>
    <w:p w14:paraId="2A851FE0"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5</w:t>
      </w:r>
      <w:r w:rsidRPr="00432259">
        <w:rPr>
          <w:rFonts w:ascii="Arial" w:eastAsia="Times New Roman" w:hAnsi="Arial" w:cs="Arial"/>
          <w:kern w:val="0"/>
          <w:sz w:val="24"/>
          <w:szCs w:val="24"/>
          <w:lang w:eastAsia="it-IT"/>
          <w14:ligatures w14:val="none"/>
        </w:rPr>
        <w:t xml:space="preserve"> Non fu trovata menzogna sulla loro bocca: sono senza macchia. </w:t>
      </w:r>
      <w:r w:rsidRPr="00432259">
        <w:rPr>
          <w:rFonts w:ascii="Arial" w:eastAsia="Times New Roman" w:hAnsi="Arial" w:cs="Arial"/>
          <w:kern w:val="0"/>
          <w:sz w:val="24"/>
          <w:szCs w:val="24"/>
          <w:lang w:val="la-Latn" w:eastAsia="it-IT"/>
          <w14:ligatures w14:val="none"/>
        </w:rPr>
        <w:t>Et in ore ipsorum non est inventum mendacium sine macula sunt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™n tù stÒmati aÙtîn oÙc eØršqh yeàdoj: ¥mwmo… e„sin.</w:t>
      </w:r>
    </w:p>
    <w:p w14:paraId="50249DBB"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La menzogna è l’idolatria. La professione di fede sulla loro bocca è stata sempre perfetta. Essi sono senza macchia di infedeltà. La loro fede è confessione della purissima verità del Padre e dell’Agnello. È confessione della purissima verità perché fatta nello Spirito Santo. Ecco cosa rivela il Salmo:</w:t>
      </w:r>
    </w:p>
    <w:p w14:paraId="27C3E21B" w14:textId="712D37C9" w:rsidR="00432259" w:rsidRPr="00187B52"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87B52">
        <w:rPr>
          <w:rFonts w:ascii="Arial" w:eastAsia="Times New Roman" w:hAnsi="Arial" w:cs="Arial"/>
          <w:i/>
          <w:iCs/>
          <w:kern w:val="0"/>
          <w:sz w:val="24"/>
          <w:szCs w:val="20"/>
          <w:lang w:eastAsia="it-IT"/>
          <w14:ligatures w14:val="none"/>
        </w:rPr>
        <w:t>Salmo. Di Davide. Signore, chi abiterà nella tua tenda? Chi dimorerà sulla tua santa montagna? Colui che cammina senza colpa, pratica la giustizia e dice la verità che ha nel cuore,</w:t>
      </w:r>
      <w:r w:rsidR="008505B1">
        <w:rPr>
          <w:rFonts w:ascii="Arial" w:eastAsia="Times New Roman" w:hAnsi="Arial" w:cs="Arial"/>
          <w:i/>
          <w:iCs/>
          <w:kern w:val="0"/>
          <w:sz w:val="24"/>
          <w:szCs w:val="20"/>
          <w:lang w:eastAsia="it-IT"/>
          <w14:ligatures w14:val="none"/>
        </w:rPr>
        <w:t xml:space="preserve"> </w:t>
      </w:r>
      <w:r w:rsidRPr="00187B52">
        <w:rPr>
          <w:rFonts w:ascii="Arial" w:eastAsia="Times New Roman" w:hAnsi="Arial" w:cs="Arial"/>
          <w:i/>
          <w:iCs/>
          <w:kern w:val="0"/>
          <w:sz w:val="24"/>
          <w:szCs w:val="20"/>
          <w:lang w:eastAsia="it-IT"/>
          <w14:ligatures w14:val="none"/>
        </w:rPr>
        <w:t xml:space="preserve">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20C5F11D" w14:textId="77777777" w:rsidR="00432259" w:rsidRPr="00187B52"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87B52">
        <w:rPr>
          <w:rFonts w:ascii="Arial" w:eastAsia="Times New Roman" w:hAnsi="Arial" w:cs="Arial"/>
          <w:i/>
          <w:iCs/>
          <w:kern w:val="0"/>
          <w:sz w:val="24"/>
          <w:szCs w:val="20"/>
          <w:lang w:eastAsia="it-IT"/>
          <w14:ligatures w14:val="none"/>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w:t>
      </w:r>
      <w:r w:rsidRPr="00187B52">
        <w:rPr>
          <w:rFonts w:ascii="Arial" w:eastAsia="Times New Roman" w:hAnsi="Arial" w:cs="Arial"/>
          <w:i/>
          <w:iCs/>
          <w:kern w:val="0"/>
          <w:sz w:val="24"/>
          <w:szCs w:val="20"/>
          <w:lang w:eastAsia="it-IT"/>
          <w14:ligatures w14:val="none"/>
        </w:rPr>
        <w:lastRenderedPageBreak/>
        <w:t xml:space="preserve">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64BFAE10"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 Oggi che non pensa e non agisce con il pensiero della bestia, sia nella 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2885956C"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6</w:t>
      </w:r>
      <w:r w:rsidRPr="00432259">
        <w:rPr>
          <w:rFonts w:ascii="Arial" w:eastAsia="Times New Roman" w:hAnsi="Arial" w:cs="Arial"/>
          <w:kern w:val="0"/>
          <w:sz w:val="24"/>
          <w:szCs w:val="24"/>
          <w:lang w:eastAsia="it-IT"/>
          <w14:ligatures w14:val="none"/>
        </w:rPr>
        <w:t xml:space="preserve"> E vidi un altro angelo che, volando nell’alto del cielo, recava un vangelo eterno da annunciare agli abitanti della terra e ad ogni nazione, tribù, lingua e popolo. </w:t>
      </w:r>
      <w:r w:rsidRPr="00432259">
        <w:rPr>
          <w:rFonts w:ascii="Arial" w:eastAsia="Times New Roman" w:hAnsi="Arial" w:cs="Arial"/>
          <w:kern w:val="0"/>
          <w:sz w:val="24"/>
          <w:szCs w:val="24"/>
          <w:lang w:val="la-Latn" w:eastAsia="it-IT"/>
          <w14:ligatures w14:val="none"/>
        </w:rPr>
        <w:t>Et vidi alterum angelum volantem per medium caelum habentem evangelium aeternum ut evangelizaret sedentibus super terram et super omnem gentem et tribum et linguam et populum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edon ¥llon ¥ggelon petÒmenon ™n mesouran»mati, œconta eÙaggšlion a„ènion eÙaggel…sai ™pˆ toÝj kaqhmšnouj ™pˆ tÁj gÁj kaˆ ™pˆ p©n œqnoj kaˆ ful¾n kaˆ glîssan kaˆ laÒn,</w:t>
      </w:r>
    </w:p>
    <w:p w14:paraId="27C22282"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5DB299A2"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Leggiamo e comprenderemo:</w:t>
      </w:r>
    </w:p>
    <w:p w14:paraId="27BCD5D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“Quando divenne re, Giosia aveva otto anni; regnò trentun anni a Gerusalemme. Fece ciò che è retto agli occhi del Signore, seguendo le vie di Davide, suo padre, senza deviare né a destra né a sinistra.</w:t>
      </w:r>
    </w:p>
    <w:p w14:paraId="1264417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2B3154F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1E94770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40A7C480"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187B52">
        <w:rPr>
          <w:rFonts w:ascii="Arial" w:eastAsia="Times New Roman" w:hAnsi="Arial" w:cs="Arial"/>
          <w:i/>
          <w:iCs/>
          <w:kern w:val="0"/>
          <w:sz w:val="24"/>
          <w:szCs w:val="24"/>
          <w:lang w:eastAsia="it-IT"/>
          <w14:ligatures w14:val="none"/>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7F2A44BA"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187B52">
        <w:rPr>
          <w:rFonts w:ascii="Arial" w:eastAsia="Times New Roman" w:hAnsi="Arial" w:cs="Arial"/>
          <w:i/>
          <w:iCs/>
          <w:kern w:val="0"/>
          <w:sz w:val="24"/>
          <w:szCs w:val="24"/>
          <w:lang w:eastAsia="it-IT"/>
          <w14:ligatures w14:val="none"/>
        </w:rPr>
        <w:lastRenderedPageBreak/>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139B98C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Allora il re mandò a radunare tutti gli anziani di Giuda e di Gerusalemme. Il re salì al tempio; erano con lui tutti gli uomini di Giuda, gli abitanti di Gerusalemme, i sacerdoti, i leviti e tutto il popolo, dal più grande al più piccolo. Lesse alla loro 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53417C16"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 xml:space="preserve">Quando i figli della Chiesa ascoltano la voce della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questa parole: </w:t>
      </w:r>
      <w:r w:rsidRPr="00187B52">
        <w:rPr>
          <w:rFonts w:ascii="Arial" w:eastAsia="Times New Roman" w:hAnsi="Arial" w:cs="Arial"/>
          <w:i/>
          <w:iCs/>
          <w:kern w:val="0"/>
          <w:sz w:val="24"/>
          <w:szCs w:val="20"/>
          <w:lang w:eastAsia="it-IT"/>
          <w14:ligatures w14:val="none"/>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187B52">
        <w:rPr>
          <w:rFonts w:ascii="Arial" w:eastAsia="Times New Roman" w:hAnsi="Arial" w:cs="Arial"/>
          <w:kern w:val="0"/>
          <w:sz w:val="24"/>
          <w:szCs w:val="20"/>
          <w:lang w:eastAsia="it-IT"/>
          <w14:ligatures w14:val="none"/>
        </w:rPr>
        <w:t xml:space="preserve">. Tutte queste affermazioni altro non fanno e non hanno fatto e non faranno se non costringere tutti i fedeli in Cristo ad abbandonare il Vangelo e abbracciare il pensiero della grande bestia, </w:t>
      </w:r>
      <w:r w:rsidRPr="00187B52">
        <w:rPr>
          <w:rFonts w:ascii="Arial" w:eastAsia="Times New Roman" w:hAnsi="Arial" w:cs="Arial"/>
          <w:kern w:val="0"/>
          <w:sz w:val="24"/>
          <w:szCs w:val="20"/>
          <w:lang w:eastAsia="it-IT"/>
          <w14:ligatures w14:val="none"/>
        </w:rPr>
        <w:lastRenderedPageBreak/>
        <w:t xml:space="preserve">questa bestia invisibile che ormai ha conquistato tutte le menti e tutti i cuori, compresi moltissimi cuori e moltissime menti di quanti si dicono cristiani. </w:t>
      </w:r>
    </w:p>
    <w:p w14:paraId="124237C1" w14:textId="287A62C3"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Un cristiano che è dal cuore e dalla mente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w:t>
      </w:r>
      <w:r w:rsidR="008505B1">
        <w:rPr>
          <w:rFonts w:ascii="Arial" w:eastAsia="Times New Roman" w:hAnsi="Arial" w:cs="Arial"/>
          <w:kern w:val="0"/>
          <w:sz w:val="24"/>
          <w:szCs w:val="20"/>
          <w:lang w:eastAsia="it-IT"/>
          <w14:ligatures w14:val="none"/>
        </w:rPr>
        <w:t xml:space="preserve"> </w:t>
      </w:r>
      <w:r w:rsidRPr="00187B52">
        <w:rPr>
          <w:rFonts w:ascii="Arial" w:eastAsia="Times New Roman" w:hAnsi="Arial" w:cs="Arial"/>
          <w:kern w:val="0"/>
          <w:sz w:val="24"/>
          <w:szCs w:val="20"/>
          <w:lang w:eastAsia="it-IT"/>
          <w14:ligatures w14:val="none"/>
        </w:rPr>
        <w:t>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11619FD6"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 xml:space="preserve">7 </w:t>
      </w:r>
      <w:r w:rsidRPr="00432259">
        <w:rPr>
          <w:rFonts w:ascii="Arial" w:eastAsia="Times New Roman" w:hAnsi="Arial" w:cs="Arial"/>
          <w:kern w:val="0"/>
          <w:sz w:val="24"/>
          <w:szCs w:val="24"/>
          <w:lang w:eastAsia="it-IT"/>
          <w14:ligatures w14:val="none"/>
        </w:rPr>
        <w:t xml:space="preserve">Egli diceva a gran voce: «Temete Dio e dategli gloria, perché è giunta l’ora del suo giudizio. Adorate colui che ha fatto il cielo e la terra, il mare e le sorgenti delle acque». </w:t>
      </w:r>
      <w:r w:rsidRPr="00432259">
        <w:rPr>
          <w:rFonts w:ascii="Arial" w:eastAsia="Times New Roman" w:hAnsi="Arial" w:cs="Arial"/>
          <w:kern w:val="0"/>
          <w:sz w:val="24"/>
          <w:szCs w:val="24"/>
          <w:lang w:val="la-Latn" w:eastAsia="it-IT"/>
          <w14:ligatures w14:val="none"/>
        </w:rPr>
        <w:t>Dicens magna voce timete Deum et date illi honorem quia venit hora iudicii eius et adorate eum qui fecit caelum et terram et mare et fontes aquarum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lšgwn ™n fwnÍ meg£lV, Fob»qhte tÕn qeÕn kaˆ dÒte aÙtù dÒxan, Óti Ãlqen ¹ éra tÁj kr…sewj aÙtoà, kaˆ proskun»sate tù poi»santi tÕn oÙranÕn kaˆ t¾n gÁn kaˆ q£lassan kaˆ phg¦j Ød£twn.</w:t>
      </w:r>
    </w:p>
    <w:p w14:paraId="693D9B79"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Ecco cosa ancora dice a grand voce l’angelo: </w:t>
      </w:r>
      <w:r w:rsidRPr="00432259">
        <w:rPr>
          <w:rFonts w:ascii="Arial" w:eastAsia="Times New Roman" w:hAnsi="Arial" w:cs="Arial"/>
          <w:i/>
          <w:iCs/>
          <w:kern w:val="0"/>
          <w:sz w:val="24"/>
          <w:szCs w:val="20"/>
          <w:lang w:eastAsia="it-IT"/>
          <w14:ligatures w14:val="none"/>
        </w:rPr>
        <w:t xml:space="preserve">“Temete Dio e dategli gloria, perché è giunta l’ora del suo giudizio”. </w:t>
      </w:r>
      <w:r w:rsidRPr="00432259">
        <w:rPr>
          <w:rFonts w:ascii="Arial" w:eastAsia="Times New Roman" w:hAnsi="Arial" w:cs="Arial"/>
          <w:kern w:val="0"/>
          <w:sz w:val="24"/>
          <w:szCs w:val="20"/>
          <w:lang w:eastAsia="it-IT"/>
          <w14:ligatures w14:val="none"/>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 Ecco come il Libro del Siracide parla del Timore del Signore. </w:t>
      </w:r>
    </w:p>
    <w:p w14:paraId="7B825CC7"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w:t>
      </w:r>
      <w:r w:rsidRPr="00432259">
        <w:rPr>
          <w:rFonts w:ascii="Arial" w:eastAsia="Times New Roman" w:hAnsi="Arial" w:cs="Arial"/>
          <w:i/>
          <w:iCs/>
          <w:kern w:val="0"/>
          <w:sz w:val="24"/>
          <w:szCs w:val="20"/>
          <w:lang w:eastAsia="it-IT"/>
          <w14:ligatures w14:val="none"/>
        </w:rPr>
        <w:lastRenderedPageBreak/>
        <w:t>che lo amano. L’amore del Signore è sapienza che dà gloria, a quanti egli appare, la dona perché lo contemplino.</w:t>
      </w:r>
    </w:p>
    <w:p w14:paraId="532E26BE"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2C9128F5"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57DD01FD"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54A22F96" w14:textId="77777777" w:rsidR="00432259" w:rsidRPr="00432259" w:rsidRDefault="00432259" w:rsidP="00432259">
      <w:pPr>
        <w:spacing w:after="200" w:line="240" w:lineRule="auto"/>
        <w:jc w:val="both"/>
        <w:rPr>
          <w:rFonts w:ascii="Arial" w:eastAsia="Times New Roman" w:hAnsi="Arial" w:cs="Arial"/>
          <w:b/>
          <w:bCs/>
          <w:kern w:val="0"/>
          <w:sz w:val="24"/>
          <w:szCs w:val="20"/>
          <w:lang w:eastAsia="it-IT"/>
          <w14:ligatures w14:val="none"/>
        </w:rPr>
      </w:pPr>
      <w:r w:rsidRPr="00432259">
        <w:rPr>
          <w:rFonts w:ascii="Arial" w:eastAsia="Times New Roman" w:hAnsi="Arial" w:cs="Arial"/>
          <w:b/>
          <w:bCs/>
          <w:kern w:val="0"/>
          <w:sz w:val="24"/>
          <w:szCs w:val="20"/>
          <w:lang w:eastAsia="it-IT"/>
          <w14:ligatures w14:val="none"/>
        </w:rPr>
        <w:t>Ecco ancora cosa rivela Isaia sulla Parola del Signore:</w:t>
      </w:r>
    </w:p>
    <w:p w14:paraId="6D085DD0"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7503E9F9"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i/>
          <w:iCs/>
          <w:kern w:val="0"/>
          <w:sz w:val="24"/>
          <w:szCs w:val="20"/>
          <w:lang w:eastAsia="it-IT"/>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w:t>
      </w:r>
      <w:r w:rsidRPr="00187B52">
        <w:rPr>
          <w:rFonts w:ascii="Arial" w:eastAsia="Times New Roman" w:hAnsi="Arial" w:cs="Arial"/>
          <w:i/>
          <w:iCs/>
          <w:kern w:val="0"/>
          <w:sz w:val="24"/>
          <w:szCs w:val="20"/>
          <w:lang w:eastAsia="it-IT"/>
          <w14:ligatures w14:val="none"/>
        </w:rPr>
        <w:lastRenderedPageBreak/>
        <w:t xml:space="preserve">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3233E793"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0C47BE75" w14:textId="761F7CD0"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 xml:space="preserve">Che significa: </w:t>
      </w:r>
      <w:r w:rsidRPr="00187B52">
        <w:rPr>
          <w:rFonts w:ascii="Arial" w:eastAsia="Times New Roman" w:hAnsi="Arial" w:cs="Arial"/>
          <w:i/>
          <w:iCs/>
          <w:kern w:val="0"/>
          <w:sz w:val="24"/>
          <w:szCs w:val="20"/>
          <w:lang w:eastAsia="it-IT"/>
          <w14:ligatures w14:val="none"/>
        </w:rPr>
        <w:t>“Dategli gloria, perché è giunta l’ora del suo giudizio”.</w:t>
      </w:r>
      <w:r w:rsidR="008505B1">
        <w:rPr>
          <w:rFonts w:ascii="Arial" w:eastAsia="Times New Roman" w:hAnsi="Arial" w:cs="Arial"/>
          <w:i/>
          <w:iCs/>
          <w:kern w:val="0"/>
          <w:sz w:val="24"/>
          <w:szCs w:val="20"/>
          <w:lang w:eastAsia="it-IT"/>
          <w14:ligatures w14:val="none"/>
        </w:rPr>
        <w:t xml:space="preserve"> </w:t>
      </w:r>
      <w:r w:rsidRPr="00187B52">
        <w:rPr>
          <w:rFonts w:ascii="Arial" w:eastAsia="Times New Roman" w:hAnsi="Arial" w:cs="Arial"/>
          <w:kern w:val="0"/>
          <w:sz w:val="24"/>
          <w:szCs w:val="20"/>
          <w:lang w:eastAsia="it-IT"/>
          <w14:ligatures w14:val="none"/>
        </w:rPr>
        <w:t xml:space="preserve">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L’angelo ci invita alla conversione, perché il Signore sta per venire e sta per venire per operare il suo giudizio che è di vita e 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pattumiere delle verità non più esistenti. </w:t>
      </w:r>
    </w:p>
    <w:p w14:paraId="37624FFE"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 xml:space="preserve">Ecco il fondamento su cui si fonda il timore del Signore: </w:t>
      </w:r>
      <w:r w:rsidRPr="00187B52">
        <w:rPr>
          <w:rFonts w:ascii="Arial" w:eastAsia="Times New Roman" w:hAnsi="Arial" w:cs="Arial"/>
          <w:i/>
          <w:iCs/>
          <w:kern w:val="0"/>
          <w:sz w:val="24"/>
          <w:szCs w:val="20"/>
          <w:lang w:eastAsia="it-IT"/>
          <w14:ligatures w14:val="none"/>
        </w:rPr>
        <w:t>“Adorate colui che ha fatto il cielo e la terra, il mare e le sorgenti delle acque</w:t>
      </w:r>
      <w:r w:rsidRPr="00187B52">
        <w:rPr>
          <w:rFonts w:ascii="Arial" w:eastAsia="Times New Roman" w:hAnsi="Arial" w:cs="Arial"/>
          <w:kern w:val="0"/>
          <w:sz w:val="24"/>
          <w:szCs w:val="20"/>
          <w:lang w:eastAsia="it-IT"/>
          <w14:ligatures w14:val="none"/>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51A393AC"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 xml:space="preserve">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w:t>
      </w:r>
      <w:r w:rsidRPr="00187B52">
        <w:rPr>
          <w:rFonts w:ascii="Arial" w:eastAsia="Times New Roman" w:hAnsi="Arial" w:cs="Arial"/>
          <w:kern w:val="0"/>
          <w:sz w:val="24"/>
          <w:szCs w:val="20"/>
          <w:lang w:eastAsia="it-IT"/>
          <w14:ligatures w14:val="none"/>
        </w:rPr>
        <w:lastRenderedPageBreak/>
        <w:t>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0B650381"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8</w:t>
      </w:r>
      <w:r w:rsidRPr="00432259">
        <w:rPr>
          <w:rFonts w:ascii="Arial" w:eastAsia="Times New Roman" w:hAnsi="Arial" w:cs="Arial"/>
          <w:kern w:val="0"/>
          <w:sz w:val="24"/>
          <w:szCs w:val="24"/>
          <w:lang w:eastAsia="it-IT"/>
          <w14:ligatures w14:val="none"/>
        </w:rPr>
        <w:t xml:space="preserve"> </w:t>
      </w:r>
      <w:bookmarkStart w:id="131" w:name="_Hlk137560262"/>
      <w:r w:rsidRPr="00432259">
        <w:rPr>
          <w:rFonts w:ascii="Arial" w:eastAsia="Times New Roman" w:hAnsi="Arial" w:cs="Arial"/>
          <w:kern w:val="0"/>
          <w:sz w:val="24"/>
          <w:szCs w:val="24"/>
          <w:lang w:eastAsia="it-IT"/>
          <w14:ligatures w14:val="none"/>
        </w:rPr>
        <w:t xml:space="preserve">E un altro angelo, il secondo, lo seguì dicendo: «È caduta, è caduta Babilonia la grande, quella che ha fatto bere a tutte le nazioni il vino della sua sfrenata prostituzione». </w:t>
      </w:r>
      <w:bookmarkEnd w:id="131"/>
      <w:r w:rsidRPr="00432259">
        <w:rPr>
          <w:rFonts w:ascii="Arial" w:eastAsia="Times New Roman" w:hAnsi="Arial" w:cs="Arial"/>
          <w:kern w:val="0"/>
          <w:sz w:val="24"/>
          <w:szCs w:val="24"/>
          <w:lang w:val="la-Latn" w:eastAsia="it-IT"/>
          <w14:ligatures w14:val="none"/>
        </w:rPr>
        <w:t>Et alius angelus secutus est dicens cecidit cecidit Babylon illa magna quae a vino irae fornicationis suae potionavit omnes gentes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¥lloj ¥ggeloj deÚteroj ºkoloÚqhsen lšgwn, ”Epesen œpesen Babulën ¹ meg£lh ¿ ™k toà o‡nou toà qumoà tÁj porne…aj aÙtÁj pepÒtiken p£nta t¦ œqnh.</w:t>
      </w:r>
    </w:p>
    <w:p w14:paraId="3D44336C"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187B52">
        <w:rPr>
          <w:rFonts w:ascii="Arial" w:eastAsia="Times New Roman" w:hAnsi="Arial" w:cs="Arial"/>
          <w:i/>
          <w:iCs/>
          <w:kern w:val="0"/>
          <w:sz w:val="24"/>
          <w:szCs w:val="24"/>
          <w:lang w:eastAsia="it-IT"/>
          <w14:ligatures w14:val="none"/>
        </w:rPr>
        <w:t xml:space="preserve">«È caduta, è caduta Babilonia la grande, quella che ha fatto bere a tutte le nazioni il vino della sua sfrenata prostituzione». </w:t>
      </w:r>
      <w:r w:rsidRPr="00187B52">
        <w:rPr>
          <w:rFonts w:ascii="Arial" w:eastAsia="Times New Roman" w:hAnsi="Arial" w:cs="Arial"/>
          <w:kern w:val="0"/>
          <w:sz w:val="24"/>
          <w:szCs w:val="24"/>
          <w:lang w:eastAsia="it-IT"/>
          <w14:ligatures w14:val="none"/>
        </w:rPr>
        <w:t>Qual è il vino della sua sfrenata prostituzione? È il suo combattimento contro la vera fede nel Dio vivo e vero e aver invece favorito la grande idolatria generatrice di ogni immoralità. Babilonia la grande non è solo Roma. È ogni altra città, ogni altro regno, ogni altro impero che si consegna all’idolatria. La storia ci attesta che per ogni regno c’è un particolare giudizio.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7C757B9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SUL RE DI BABILONIA</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42143DE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La tua impurità è esecrabile: ho cercato di purificarti, ma tu non ti sei lasciata purificare. Perciò dalla tua impurità non sarai purificata, finché non avrò sfogato su di te la mia collera. Io, il Signore, ho parlato! Questo avverrà, lo compirò senza </w:t>
      </w:r>
      <w:r w:rsidRPr="00432259">
        <w:rPr>
          <w:rFonts w:ascii="Arial" w:eastAsia="Times New Roman" w:hAnsi="Arial" w:cs="Arial"/>
          <w:i/>
          <w:iCs/>
          <w:kern w:val="0"/>
          <w:sz w:val="24"/>
          <w:szCs w:val="24"/>
          <w:lang w:eastAsia="it-IT"/>
          <w14:ligatures w14:val="none"/>
        </w:rPr>
        <w:lastRenderedPageBreak/>
        <w:t>revoca; non avrò né pietà né compassione. Ti giudicherò secondo la tua condotta e i tuoi misfatti». Oracolo del Signore Dio.</w:t>
      </w:r>
    </w:p>
    <w:p w14:paraId="1D96C6B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3C523C7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39E7515D" w14:textId="0AFB9F05"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GIUDIZIO SUGLI AMMONITI E ALTRI POPOLI:</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Mi fu rivolta questa parola del Signore: «Figlio dell’uomo, rivolgiti agli Ammoniti e profetizza contro di loro. Annuncerai 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i tuoi frutti e berranno il tuo latte. Farò di Rabbà un pascolo per cammelli e delle città di Ammon un ovile per pecore. Allora saprete che io sono il Signore.</w:t>
      </w:r>
    </w:p>
    <w:p w14:paraId="7A29415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1BBC774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Così dice il Signore Dio: Poiché Edom ha sfogato crudelmente la sua vendetta contro la casa di Giuda e s’è reso colpevole vendicandosi su di essa, per questo, così dice il Signore Dio: Anch’io stenderò la mano su Edom, vi sterminerò uomini </w:t>
      </w:r>
      <w:r w:rsidRPr="00432259">
        <w:rPr>
          <w:rFonts w:ascii="Arial" w:eastAsia="Times New Roman" w:hAnsi="Arial" w:cs="Arial"/>
          <w:i/>
          <w:iCs/>
          <w:kern w:val="0"/>
          <w:sz w:val="24"/>
          <w:szCs w:val="24"/>
          <w:lang w:eastAsia="it-IT"/>
          <w14:ligatures w14:val="none"/>
        </w:rPr>
        <w:lastRenderedPageBreak/>
        <w:t xml:space="preserve">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2839B6F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GIUDIZIO SU TIRO: </w:t>
      </w:r>
      <w:r w:rsidRPr="00432259">
        <w:rPr>
          <w:rFonts w:ascii="Arial" w:eastAsia="Times New Roman" w:hAnsi="Arial" w:cs="Arial"/>
          <w:i/>
          <w:iCs/>
          <w:kern w:val="0"/>
          <w:sz w:val="24"/>
          <w:szCs w:val="24"/>
          <w:lang w:eastAsia="it-IT"/>
          <w14:ligatures w14:val="none"/>
        </w:rPr>
        <w:t>Nell’anno undicesimo, il primo del mese, mi fu rivolta questa parola del Signore:</w:t>
      </w:r>
    </w:p>
    <w:p w14:paraId="492BF99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3712FEF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6ECCB6F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3E938B5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Poiché così dice il Signore Dio: Quando avrò fatto di te una città deserta, come sono le città disabitate, e avrò fatto salire su di te l’abisso e le grandi acque ti </w:t>
      </w:r>
      <w:r w:rsidRPr="00432259">
        <w:rPr>
          <w:rFonts w:ascii="Arial" w:eastAsia="Times New Roman" w:hAnsi="Arial" w:cs="Arial"/>
          <w:i/>
          <w:iCs/>
          <w:kern w:val="0"/>
          <w:sz w:val="24"/>
          <w:szCs w:val="24"/>
          <w:lang w:eastAsia="it-IT"/>
          <w14:ligatures w14:val="none"/>
        </w:rPr>
        <w:lastRenderedPageBreak/>
        <w:t xml:space="preserve">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3D54E38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ANCORA SU TIRO: </w:t>
      </w:r>
      <w:r w:rsidRPr="00432259">
        <w:rPr>
          <w:rFonts w:ascii="Arial" w:eastAsia="Times New Roman" w:hAnsi="Arial" w:cs="Arial"/>
          <w:i/>
          <w:iCs/>
          <w:kern w:val="0"/>
          <w:sz w:val="24"/>
          <w:szCs w:val="24"/>
          <w:lang w:eastAsia="it-IT"/>
          <w14:ligatures w14:val="none"/>
        </w:rPr>
        <w:t>Mi fu rivolta questa parola del Signore: «Orsù, figlio dell’uomo, intona un lamento su Tiro. Di’ a Tiro, alla città situata all’approdo del mare, che commercia con i popoli e con molte isole:</w:t>
      </w:r>
    </w:p>
    <w:p w14:paraId="7CA91C2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7EAA4F98" w14:textId="7802E61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66BC806A" w14:textId="75753098"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Carran, Canne, Eden, i mercanti di Saba, Assur, Chilmad trafficavano con te. Al tuo mercato scambiavano con te vesti di lusso, mantelli di porpora e di broccato, tappeti tessuti a vari colori, funi ritorte e robuste. Le navi di Tarsis viaggiavano portando le tue mercanzie.</w:t>
      </w:r>
      <w:r w:rsidR="008505B1">
        <w:rPr>
          <w:rFonts w:ascii="Arial" w:eastAsia="Times New Roman" w:hAnsi="Arial" w:cs="Arial"/>
          <w:i/>
          <w:iCs/>
          <w:kern w:val="0"/>
          <w:sz w:val="24"/>
          <w:szCs w:val="24"/>
          <w:lang w:eastAsia="it-IT"/>
          <w14:ligatures w14:val="none"/>
        </w:rPr>
        <w:t xml:space="preserve"> </w:t>
      </w:r>
    </w:p>
    <w:p w14:paraId="689748A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Così divenisti ricca e gloriosa in mezzo ai mari. In alto mare ti condussero i tuoi rematori, ma il vento d’oriente ti ha travolto in mezzo ai mari. Le tue ricchezze, i </w:t>
      </w:r>
      <w:r w:rsidRPr="00432259">
        <w:rPr>
          <w:rFonts w:ascii="Arial" w:eastAsia="Times New Roman" w:hAnsi="Arial" w:cs="Arial"/>
          <w:i/>
          <w:iCs/>
          <w:kern w:val="0"/>
          <w:sz w:val="24"/>
          <w:szCs w:val="24"/>
          <w:lang w:eastAsia="it-IT"/>
          <w14:ligatures w14:val="none"/>
        </w:rPr>
        <w:lastRenderedPageBreak/>
        <w:t xml:space="preserve">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0ECA5EC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SUL PRINCIPE DI TIRO: </w:t>
      </w:r>
      <w:r w:rsidRPr="00432259">
        <w:rPr>
          <w:rFonts w:ascii="Arial" w:eastAsia="Times New Roman" w:hAnsi="Arial" w:cs="Arial"/>
          <w:i/>
          <w:iCs/>
          <w:kern w:val="0"/>
          <w:sz w:val="24"/>
          <w:szCs w:val="24"/>
          <w:lang w:eastAsia="it-IT"/>
          <w14:ligatures w14:val="none"/>
        </w:rPr>
        <w:t>Mi fu rivolta questa parola del Signore: «Figlio dell’uomo, parla al principe di Tiro: Così dice il Signore Dio:</w:t>
      </w:r>
    </w:p>
    <w:p w14:paraId="04A379D3" w14:textId="51055F6A"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 10 Per mano di stranieri morirai</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della morte dei non circoncisi, perché io ho parlato». Oracolo del Signore Dio.</w:t>
      </w:r>
    </w:p>
    <w:p w14:paraId="0E85529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Mi fu rivolta questa parola del Signore: «Figlio dell’uomo, intona un lamento sul principe di Tiro e digli: Così dice il Signore Dio:</w:t>
      </w:r>
    </w:p>
    <w:p w14:paraId="2BBE5AE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40B10C0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tuo cuore si era inorgoglito per la tua bellezza, la tua saggezza si era corrotta a causa del tuo splendore: ti ho gettato a terra e ti ho posto davanti ai re, perché ti vedano. Con la gravità dei tuoi delitti, con la disonestà del tuo commercio hai </w:t>
      </w:r>
      <w:r w:rsidRPr="00432259">
        <w:rPr>
          <w:rFonts w:ascii="Arial" w:eastAsia="Times New Roman" w:hAnsi="Arial" w:cs="Arial"/>
          <w:i/>
          <w:iCs/>
          <w:kern w:val="0"/>
          <w:sz w:val="24"/>
          <w:szCs w:val="24"/>
          <w:lang w:eastAsia="it-IT"/>
          <w14:ligatures w14:val="none"/>
        </w:rPr>
        <w:lastRenderedPageBreak/>
        <w:t xml:space="preserve">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6328564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CONTRO SIDONE: </w:t>
      </w:r>
      <w:r w:rsidRPr="00432259">
        <w:rPr>
          <w:rFonts w:ascii="Arial" w:eastAsia="Times New Roman" w:hAnsi="Arial" w:cs="Arial"/>
          <w:i/>
          <w:iCs/>
          <w:kern w:val="0"/>
          <w:sz w:val="24"/>
          <w:szCs w:val="24"/>
          <w:lang w:eastAsia="it-IT"/>
          <w14:ligatures w14:val="none"/>
        </w:rPr>
        <w:t>Mi fu rivolta questa parola del Signore: «Figlio dell’uomo, volgiti verso Sidone e profetizza contro di essa: Annunciale: Così dice il Signore Dio:</w:t>
      </w:r>
    </w:p>
    <w:p w14:paraId="1D825F1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2D87073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Non ci sarà più per la casa d’Israele un aculeo pungente, una spina dolorosa tra tutti i suoi vicini che la disprezzano: sapranno che io sono il Signore.</w:t>
      </w:r>
    </w:p>
    <w:p w14:paraId="302DA21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61B08B5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CONTRO IL FARAONE RE D’EGITTO: </w:t>
      </w:r>
      <w:r w:rsidRPr="00432259">
        <w:rPr>
          <w:rFonts w:ascii="Arial" w:eastAsia="Times New Roman" w:hAnsi="Arial" w:cs="Arial"/>
          <w:i/>
          <w:iCs/>
          <w:kern w:val="0"/>
          <w:sz w:val="24"/>
          <w:szCs w:val="24"/>
          <w:lang w:eastAsia="it-IT"/>
          <w14:ligatures w14:val="none"/>
        </w:rPr>
        <w:t>Nell’anno decimo, nel decimo mese, il dodici del mese, mi fu rivolta questa parola del Signore: «Figlio dell’uomo, rivolgiti contro il faraone, re d’Egitto, e profetizza contro di lui e contro tutto l’Egitto. Parla dunque dicendo: Così dice il Signore Dio:</w:t>
      </w:r>
    </w:p>
    <w:p w14:paraId="4CDEAF3F" w14:textId="3145430B"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e quando si appoggiarono a te ti spezzasti, facendo vacillare tutti i loro fianchi.</w:t>
      </w:r>
    </w:p>
    <w:p w14:paraId="15F5DC8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1419FC5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43F157A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1CBCDCF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In quel giorno io farò germogliare una forza per la casa d’Israele e ti farò aprire la bocca in mezzo a loro: sapranno che io sono il Signore» (Ez 29,1-21). </w:t>
      </w:r>
    </w:p>
    <w:p w14:paraId="1476B3A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Mi fu rivolta questa parola del Signore: «Figlio dell’uomo, profetizza e di’: Così dice il Signore Dio:</w:t>
      </w:r>
    </w:p>
    <w:p w14:paraId="28D6A3B3" w14:textId="63F5CEFE"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Gemete: “Ah, che giorno!”.</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4D52CCF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7C8CF4E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469BC9A3" w14:textId="33EAB87E"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il Signore Dio:</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Distruggerò gli idoli e farò sparire gli dèi da Menfi. Non ci sarà più principe nella terra d’Egitto, spanderò il terrore nella terra d’Egitto, devasterò Patros, darò fuoco a Tanis, farò giustizia su Tebe. </w:t>
      </w:r>
    </w:p>
    <w:p w14:paraId="619340F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693019E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755E620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Nell’anno undicesimo, nel terzo mese, il primo del mese, mi fu rivolta questa parola del Signore: «Figlio dell’uomo, di’ al faraone, re d’Egitto, e alla sua gente:</w:t>
      </w:r>
    </w:p>
    <w:p w14:paraId="40E449D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10F2858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42F8F7D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6447BEC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2F6DC3F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21028F2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7A3A912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Nell’anno dodicesimo, nel dodicesimo mese, il primo del mese, mi fu rivolta questa parola del Signore: «Figlio dell’uomo, intona un lamento sul faraone, re d’Egitto, dicendo:</w:t>
      </w:r>
    </w:p>
    <w:p w14:paraId="33DF51A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194CF87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38E5DEC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65A04C6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Questo è un lamento e lo si canterà. Lo canteranno le figlie delle nazioni, lo canteranno sull’Egitto e su tutta la sua gente». Oracolo del Signore Dio.</w:t>
      </w:r>
    </w:p>
    <w:p w14:paraId="51A13DD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31CEB3E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Di chi tu saresti più bello? Scendi e giaci con i non circoncisi.</w:t>
      </w:r>
    </w:p>
    <w:p w14:paraId="61D796D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26C31A6A" w14:textId="56535FC5"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25D9199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14B7A1D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63C8120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0D68E32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Ecco come dal Libro del Siracide viene manifestata la causa della caduta dei grandi imperi e delle civiltà da essi costruite:</w:t>
      </w:r>
    </w:p>
    <w:p w14:paraId="0BDFEB26" w14:textId="77777777" w:rsidR="00432259" w:rsidRPr="00187B52"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Un governatore saggio educa il suo popolo, il governo dell’uomo di senno è ordinato. Quale il governatore del popolo, tali i suoi ministri; quale il capo di una </w:t>
      </w:r>
      <w:r w:rsidRPr="00432259">
        <w:rPr>
          <w:rFonts w:ascii="Arial" w:eastAsia="Times New Roman" w:hAnsi="Arial" w:cs="Arial"/>
          <w:i/>
          <w:iCs/>
          <w:kern w:val="0"/>
          <w:sz w:val="24"/>
          <w:szCs w:val="24"/>
          <w:lang w:eastAsia="it-IT"/>
          <w14:ligatures w14:val="none"/>
        </w:rPr>
        <w:lastRenderedPageBreak/>
        <w:t>città, tali tutti i s</w:t>
      </w:r>
      <w:r w:rsidRPr="00187B52">
        <w:rPr>
          <w:rFonts w:ascii="Arial" w:eastAsia="Times New Roman" w:hAnsi="Arial" w:cs="Arial"/>
          <w:i/>
          <w:iCs/>
          <w:kern w:val="0"/>
          <w:sz w:val="24"/>
          <w:szCs w:val="24"/>
          <w:lang w:eastAsia="it-IT"/>
          <w14:ligatures w14:val="none"/>
        </w:rPr>
        <w:t xml:space="preserve">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284CD45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Se il Signore sta scendendo per giudicare Babilonia la grande, c’è qualche uomo che pensa di potersi sottrarre al giudizio del suo Creatore, Signore, Dio?</w:t>
      </w:r>
    </w:p>
    <w:p w14:paraId="2679F427"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val="la-Latn" w:eastAsia="it-IT"/>
          <w14:ligatures w14:val="none"/>
        </w:rPr>
        <w:t>V 14,</w:t>
      </w:r>
      <w:r w:rsidRPr="00432259">
        <w:rPr>
          <w:rFonts w:ascii="Arial" w:eastAsia="Times New Roman" w:hAnsi="Arial" w:cs="Arial"/>
          <w:b/>
          <w:bCs/>
          <w:kern w:val="0"/>
          <w:sz w:val="24"/>
          <w:szCs w:val="24"/>
          <w:lang w:val="la-Latn" w:eastAsia="it-IT"/>
          <w14:ligatures w14:val="none"/>
        </w:rPr>
        <w:t>9</w:t>
      </w:r>
      <w:r w:rsidRPr="00432259">
        <w:rPr>
          <w:rFonts w:ascii="Arial" w:eastAsia="Times New Roman" w:hAnsi="Arial" w:cs="Arial"/>
          <w:kern w:val="0"/>
          <w:sz w:val="24"/>
          <w:szCs w:val="24"/>
          <w:lang w:val="la-Latn" w:eastAsia="it-IT"/>
          <w14:ligatures w14:val="none"/>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432259">
        <w:rPr>
          <w:rFonts w:ascii="Greek" w:eastAsia="Times New Roman" w:hAnsi="Greek" w:cs="Greek"/>
          <w:kern w:val="0"/>
          <w:sz w:val="26"/>
          <w:szCs w:val="26"/>
          <w:lang w:val="la-Latn" w:eastAsia="it-IT"/>
          <w14:ligatures w14:val="none"/>
        </w:rPr>
        <w:t>Kaˆ ¥lloj ¥ggeloj tr…toj ºkoloÚqhsen aÙto‹j lšgwn ™n fwnÍ meg£lV, E‡ tij proskune‹ tÕ qhr…on kaˆ t¾n e„kÒna aÙtoà, kaˆ lamb£nei c£ragma ™pˆ toà metèpou aÙtoà À ™pˆ t¾n ce‹ra aÙtoà,</w:t>
      </w:r>
    </w:p>
    <w:p w14:paraId="2F985602" w14:textId="7C5F8FF1"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Non solo il Signore viene per giudicare Babilonia la grande, anzi l’ha giù giudicata. Lui viene per giudicare ogni uomo, anzi lo ha giudicato. Ecco il giudizio emesso dal Signore. E un altro angelo, il terzo, li seguì dicendo a gran voce: </w:t>
      </w:r>
      <w:r w:rsidRPr="00187B52">
        <w:rPr>
          <w:rFonts w:ascii="Arial" w:eastAsia="Times New Roman" w:hAnsi="Arial" w:cs="Arial"/>
          <w:i/>
          <w:iCs/>
          <w:kern w:val="0"/>
          <w:sz w:val="24"/>
          <w:szCs w:val="24"/>
          <w:lang w:eastAsia="it-IT"/>
          <w14:ligatures w14:val="none"/>
        </w:rPr>
        <w:t>“Chiunque adorala bestia e la sua statua, e ne riceve il marco sulla fronte o sulla mano…</w:t>
      </w:r>
      <w:r w:rsidR="008505B1">
        <w:rPr>
          <w:rFonts w:ascii="Arial" w:eastAsia="Times New Roman" w:hAnsi="Arial" w:cs="Arial"/>
          <w:i/>
          <w:iCs/>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02285C67" w14:textId="2B3CEA09" w:rsidR="00432259" w:rsidRPr="00187B52"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10</w:t>
      </w:r>
      <w:r w:rsidRPr="00432259">
        <w:rPr>
          <w:rFonts w:ascii="Arial" w:eastAsia="Times New Roman" w:hAnsi="Arial" w:cs="Arial"/>
          <w:kern w:val="0"/>
          <w:sz w:val="24"/>
          <w:szCs w:val="24"/>
          <w:lang w:eastAsia="it-IT"/>
          <w14:ligatures w14:val="none"/>
        </w:rPr>
        <w:t xml:space="preserve"> anch’egli berrà il vino dell’ira di Dio, che è versato puro nella coppa della sua ira, e sarà torturato con fuoco e zolfo al cospetto degli angeli santi e dell’Agnello.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hic bibet de vino irae Dei qui mixtus est mero in calice irae ipsius et cruciabitur igne et sulphure in conspectu angelorum sanctorum et ante conspectum agni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aÙtÕj p…etai ™k toà o‡nou toà qumoà toà qeoà toà kekerasmšnou ¢kr£tou ™n tù pothr…J tÁj ÑrgÁj aÙtoà, kaˆ basanisq»setai ™n purˆ kaˆ qe…J ™nèpion ¢ggšlwn ¡g…wn kaˆ ™nèpion toà ¢rn…ou.</w:t>
      </w:r>
    </w:p>
    <w:p w14:paraId="616D8E71" w14:textId="0BA94D20"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Ecco il giudizio del Signore già pronunciato: </w:t>
      </w:r>
      <w:r w:rsidRPr="00187B52">
        <w:rPr>
          <w:rFonts w:ascii="Arial" w:eastAsia="Times New Roman" w:hAnsi="Arial" w:cs="Arial"/>
          <w:i/>
          <w:iCs/>
          <w:kern w:val="0"/>
          <w:sz w:val="24"/>
          <w:szCs w:val="24"/>
          <w:lang w:eastAsia="it-IT"/>
          <w14:ligatures w14:val="none"/>
        </w:rPr>
        <w:t>“Anch’egli berrà il vino dell’ira d Dio, che è versato nella coppa della sua ira, e sarà torturato con fuoco e zolfo al cospetto degli angeli santi e dell’Agnello”</w:t>
      </w:r>
      <w:r w:rsidRPr="00187B52">
        <w:rPr>
          <w:rFonts w:ascii="Arial" w:eastAsia="Times New Roman" w:hAnsi="Arial" w:cs="Arial"/>
          <w:kern w:val="0"/>
          <w:sz w:val="24"/>
          <w:szCs w:val="24"/>
          <w:lang w:eastAsia="it-IT"/>
          <w14:ligatures w14:val="none"/>
        </w:rPr>
        <w:t xml:space="preserve">. Queste parole sono rivolte in modo del tutto particolare ai discepoli di Gesù. Ecco la verità contenuta in queste Parole: </w:t>
      </w:r>
      <w:r w:rsidRPr="00187B52">
        <w:rPr>
          <w:rFonts w:ascii="Arial" w:eastAsia="Times New Roman" w:hAnsi="Arial" w:cs="Arial"/>
          <w:i/>
          <w:iCs/>
          <w:kern w:val="0"/>
          <w:sz w:val="24"/>
          <w:szCs w:val="24"/>
          <w:lang w:eastAsia="it-IT"/>
          <w14:ligatures w14:val="none"/>
        </w:rPr>
        <w:t xml:space="preserve">“Voi, miei discepoli, mi rinnegate, ni abbandonate, mi lasciate, divenite apostati </w:t>
      </w:r>
      <w:r w:rsidRPr="00187B52">
        <w:rPr>
          <w:rFonts w:ascii="Arial" w:eastAsia="Times New Roman" w:hAnsi="Arial" w:cs="Arial"/>
          <w:i/>
          <w:iCs/>
          <w:kern w:val="0"/>
          <w:sz w:val="24"/>
          <w:szCs w:val="24"/>
          <w:lang w:eastAsia="it-IT"/>
          <w14:ligatures w14:val="none"/>
        </w:rPr>
        <w:lastRenderedPageBreak/>
        <w:t>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w:t>
      </w:r>
      <w:r w:rsidR="008505B1">
        <w:rPr>
          <w:rFonts w:ascii="Arial" w:eastAsia="Times New Roman" w:hAnsi="Arial" w:cs="Arial"/>
          <w:i/>
          <w:iCs/>
          <w:kern w:val="0"/>
          <w:sz w:val="24"/>
          <w:szCs w:val="24"/>
          <w:lang w:eastAsia="it-IT"/>
          <w14:ligatures w14:val="none"/>
        </w:rPr>
        <w:t xml:space="preserve"> </w:t>
      </w:r>
      <w:r w:rsidRPr="00187B52">
        <w:rPr>
          <w:rFonts w:ascii="Arial" w:eastAsia="Times New Roman" w:hAnsi="Arial" w:cs="Arial"/>
          <w:i/>
          <w:iCs/>
          <w:kern w:val="0"/>
          <w:sz w:val="24"/>
          <w:szCs w:val="24"/>
          <w:lang w:eastAsia="it-IT"/>
          <w14:ligatures w14:val="none"/>
        </w:rPr>
        <w:t>all’Agnello. Tutto il cielo saprà che avete tradito il vostro Salvatore per sfuggire ad un tormento effimero, passeggero, di poco tempo. Ora vi attende un tormento eterno e per di più in fuoco e zolfo”</w:t>
      </w:r>
      <w:r w:rsidRPr="00187B52">
        <w:rPr>
          <w:rFonts w:ascii="Arial" w:eastAsia="Times New Roman" w:hAnsi="Arial" w:cs="Arial"/>
          <w:kern w:val="0"/>
          <w:sz w:val="24"/>
          <w:szCs w:val="24"/>
          <w:lang w:eastAsia="it-IT"/>
          <w14:ligatures w14:val="none"/>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42FE79A4"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11</w:t>
      </w:r>
      <w:r w:rsidRPr="00432259">
        <w:rPr>
          <w:rFonts w:ascii="Arial" w:eastAsia="Times New Roman" w:hAnsi="Arial" w:cs="Arial"/>
          <w:kern w:val="0"/>
          <w:sz w:val="24"/>
          <w:szCs w:val="24"/>
          <w:lang w:eastAsia="it-IT"/>
          <w14:ligatures w14:val="none"/>
        </w:rPr>
        <w:t xml:space="preserve"> Il fumo del loro tormento salirà per i secoli dei secoli, e non avranno riposo né giorno né notte quanti adorano la bestia e la sua statua e chiunque riceve il marchio del suo nome». </w:t>
      </w:r>
      <w:r w:rsidRPr="00432259">
        <w:rPr>
          <w:rFonts w:ascii="Arial" w:eastAsia="Times New Roman" w:hAnsi="Arial" w:cs="Arial"/>
          <w:kern w:val="0"/>
          <w:sz w:val="24"/>
          <w:szCs w:val="24"/>
          <w:lang w:val="la-Latn" w:eastAsia="it-IT"/>
          <w14:ligatures w14:val="none"/>
        </w:rPr>
        <w:t>Et fumus tormentorum eorum in saecula saeculorum ascendit nec habent requiem die ac nocte qui adoraverunt bestiam et imaginem eius et si quis acceperit caracterem nominis eius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Ð kapnÕj toà basanismoà aÙtîn e„j a„înaj a„ènwn ¢naba…nei, kaˆ oÙk œcousin ¢n£pausin ¹mšraj kaˆ nuktÒj, oƒ proskunoàntej tÕ qhr…on kaˆ t¾n e„kÒna aÙtoà, kaˆ e‡ tij lamb£nei tÕ c£ragma toà ÑnÒmatoj aÙtoà.</w:t>
      </w:r>
    </w:p>
    <w:p w14:paraId="378D6B56" w14:textId="2143182C"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Ora viene ribadita l’eternità della pena per tutti coloro che hanno rinnegato e rinnegano Cristo Gesù oggi, domani, sempre: </w:t>
      </w:r>
      <w:r w:rsidRPr="00432259">
        <w:rPr>
          <w:rFonts w:ascii="Arial" w:eastAsia="Times New Roman" w:hAnsi="Arial" w:cs="Arial"/>
          <w:i/>
          <w:iCs/>
          <w:kern w:val="0"/>
          <w:sz w:val="24"/>
          <w:szCs w:val="24"/>
          <w:lang w:eastAsia="it-IT"/>
          <w14:ligatures w14:val="none"/>
        </w:rPr>
        <w:t xml:space="preserve">“Il fumo del loro tormento salirà per i secoli dei secoli, e non avranno riposo né giorno e né notte quanti adorano la bestia e la sua statua e chiunque riceve il marchio del suo nome”. </w:t>
      </w:r>
      <w:r w:rsidRPr="00432259">
        <w:rPr>
          <w:rFonts w:ascii="Arial" w:eastAsia="Times New Roman" w:hAnsi="Arial" w:cs="Arial"/>
          <w:kern w:val="0"/>
          <w:sz w:val="24"/>
          <w:szCs w:val="24"/>
          <w:lang w:eastAsia="it-IT"/>
          <w14:ligatures w14:val="none"/>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greco, offendendo così lo Spirito Santo:</w:t>
      </w:r>
    </w:p>
    <w:p w14:paraId="475B8527"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1D100AE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0B7E07D3" w14:textId="432C8018"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lastRenderedPageBreak/>
        <w:t>L’Apostolo Paolo ci dice –</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secondo la Nuova Traduzione delle Sacre Scritture –</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 xml:space="preserve">che dobbiamo dedicarci alla nostra salvezza con rispetto e timore. In verità sia il testo greco e sia il testo latino della Vulgata, al posto del rispetto parlano di tremore: </w:t>
      </w:r>
      <w:r w:rsidRPr="00187B52">
        <w:rPr>
          <w:rFonts w:ascii="Arial" w:eastAsia="Times New Roman" w:hAnsi="Arial" w:cs="Arial"/>
          <w:kern w:val="0"/>
          <w:sz w:val="24"/>
          <w:szCs w:val="24"/>
          <w:lang w:val="la-Latn" w:eastAsia="it-IT"/>
          <w14:ligatures w14:val="none"/>
        </w:rPr>
        <w:t>“Itaque carissimi mei sicut semper oboedistis non ut in praesentia mei tantum sed multo magis nunc in absentia mea, cum metu et tremore vestram salutem operamini.</w:t>
      </w:r>
      <w:r w:rsidRPr="00187B52">
        <w:rPr>
          <w:rFonts w:ascii="Times New Roman" w:eastAsia="Times New Roman" w:hAnsi="Times New Roman" w:cs="Times New Roman"/>
          <w:kern w:val="0"/>
          <w:sz w:val="26"/>
          <w:szCs w:val="26"/>
          <w:lang w:eastAsia="it-IT"/>
          <w14:ligatures w14:val="none"/>
        </w:rPr>
        <w:t xml:space="preserve"> </w:t>
      </w:r>
      <w:r w:rsidRPr="00187B52">
        <w:rPr>
          <w:rFonts w:ascii="Greek" w:eastAsia="Times New Roman" w:hAnsi="Greek" w:cs="Greek"/>
          <w:kern w:val="0"/>
          <w:sz w:val="26"/>
          <w:szCs w:val="26"/>
          <w:lang w:eastAsia="it-IT"/>
          <w14:ligatures w14:val="none"/>
        </w:rPr>
        <w:t>“Wste, ¢gaphto… mou, kaqëj p£ntote ØphkoÚsate, m¾ æj ™n tÍ parous…v mou mÒnon ¢ll¦ nàn pollù m©llon ™n tÍ ¢pous…v mou, met¦ fÒbou kaˆ trÒmou t¾n ˜autîn swthr…an katerg£zesqe:</w:t>
      </w:r>
      <w:r w:rsidRPr="00187B52">
        <w:rPr>
          <w:rFonts w:ascii="Greek" w:eastAsia="Times New Roman" w:hAnsi="Greek" w:cs="Greek"/>
          <w:kern w:val="0"/>
          <w:sz w:val="24"/>
          <w:szCs w:val="32"/>
          <w:lang w:eastAsia="it-IT"/>
          <w14:ligatures w14:val="none"/>
        </w:rPr>
        <w:t xml:space="preserve"> </w:t>
      </w:r>
      <w:r w:rsidRPr="00187B52">
        <w:rPr>
          <w:rFonts w:ascii="Times New Roman" w:eastAsia="Times New Roman" w:hAnsi="Times New Roman" w:cs="Times New Roman"/>
          <w:kern w:val="0"/>
          <w:sz w:val="24"/>
          <w:szCs w:val="24"/>
          <w:lang w:eastAsia="it-IT"/>
          <w14:ligatures w14:val="none"/>
        </w:rPr>
        <w:t>(Fil 212).</w:t>
      </w:r>
      <w:r w:rsidRPr="00187B52">
        <w:rPr>
          <w:rFonts w:ascii="Arial" w:eastAsia="Times New Roman" w:hAnsi="Arial" w:cs="Arial"/>
          <w:kern w:val="0"/>
          <w:sz w:val="24"/>
          <w:szCs w:val="24"/>
          <w:lang w:eastAsia="it-IT"/>
          <w14:ligatures w14:val="none"/>
        </w:rPr>
        <w:t xml:space="preserve"> Perché l’Apostolo Paolo parla di attendere alla propria salvezza</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 xml:space="preserve">grande prestigio e il più grande onore se poi si va nella Geenna del fuoco? Ecco perché l’Apostolo Paoli esorta a lavorare “cum metu et tremore”. </w:t>
      </w:r>
    </w:p>
    <w:p w14:paraId="7CFED1F6"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187B52">
        <w:rPr>
          <w:rFonts w:ascii="Arial" w:eastAsia="Times New Roman" w:hAnsi="Arial" w:cs="Arial"/>
          <w:i/>
          <w:kern w:val="0"/>
          <w:sz w:val="24"/>
          <w:szCs w:val="24"/>
          <w:lang w:eastAsia="it-IT"/>
          <w14:ligatures w14:val="none"/>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187B52">
        <w:rPr>
          <w:rFonts w:ascii="Arial" w:eastAsia="Times New Roman" w:hAnsi="Arial" w:cs="Arial"/>
          <w:kern w:val="0"/>
          <w:sz w:val="24"/>
          <w:szCs w:val="24"/>
          <w:lang w:eastAsia="it-IT"/>
          <w14:ligatures w14:val="none"/>
        </w:rPr>
        <w:t xml:space="preserve">. Cuore puro, oracolo puro. Cuore vero, oracolo vero. Cuore falso, oracolo falso. Sempre il cuore dell’uomo è falso e impuro, quando non ascolta e non obbedisce alla Parola del suo Dio e Signore. </w:t>
      </w:r>
    </w:p>
    <w:p w14:paraId="56C9BFEE" w14:textId="7772C0E6"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Attendere cum metu et tremore nell’opera della propria salvezza significa allora trasformare in obbedienza ogni Parola del Signore, ogni suo Comandamento, ogni sua Legge, ogni suo Precetto. Ma noi cosa diciamo oggi? Che il peccato</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 xml:space="preserve">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14D4E727"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lastRenderedPageBreak/>
        <w:t>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della bestia si faccia voce a suo servizio perché ogni altro uomo diventi a sua volta adoratore, servo e voce della bestia.</w:t>
      </w:r>
    </w:p>
    <w:p w14:paraId="46B486E7"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12</w:t>
      </w:r>
      <w:r w:rsidRPr="00432259">
        <w:rPr>
          <w:rFonts w:ascii="Arial" w:eastAsia="Times New Roman" w:hAnsi="Arial" w:cs="Arial"/>
          <w:kern w:val="0"/>
          <w:sz w:val="24"/>
          <w:szCs w:val="24"/>
          <w:lang w:eastAsia="it-IT"/>
          <w14:ligatures w14:val="none"/>
        </w:rPr>
        <w:t xml:space="preserve"> Qui sta la perseveranza dei santi, che custodiscono i comandamenti di Dio e la fede in Gesù. </w:t>
      </w:r>
      <w:r w:rsidRPr="00432259">
        <w:rPr>
          <w:rFonts w:ascii="Arial" w:eastAsia="Times New Roman" w:hAnsi="Arial" w:cs="Arial"/>
          <w:kern w:val="0"/>
          <w:sz w:val="24"/>
          <w:szCs w:val="24"/>
          <w:lang w:val="la-Latn" w:eastAsia="it-IT"/>
          <w14:ligatures w14:val="none"/>
        </w:rPr>
        <w:t>Hic patientia sanctorum est qui custodiunt mandata Dei et fidem Iesu</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‘Wde ¹ Øpomon¾ tîn ¡g…wn ™st…n, oƒ throàntej t¦j ™ntol¦j toà qeoà kaˆ t¾n p…stin 'Ihsoà.</w:t>
      </w:r>
    </w:p>
    <w:p w14:paraId="16A82D8D"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4CE847B3"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061370D4"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13</w:t>
      </w:r>
      <w:r w:rsidRPr="00432259">
        <w:rPr>
          <w:rFonts w:ascii="Arial" w:eastAsia="Times New Roman" w:hAnsi="Arial" w:cs="Arial"/>
          <w:kern w:val="0"/>
          <w:sz w:val="24"/>
          <w:szCs w:val="24"/>
          <w:lang w:eastAsia="it-IT"/>
          <w14:ligatures w14:val="none"/>
        </w:rPr>
        <w:t xml:space="preserve"> E udii una voce dal cielo che diceva: </w:t>
      </w:r>
      <w:bookmarkStart w:id="132" w:name="_Hlk137566380"/>
      <w:r w:rsidRPr="00432259">
        <w:rPr>
          <w:rFonts w:ascii="Arial" w:eastAsia="Times New Roman" w:hAnsi="Arial" w:cs="Arial"/>
          <w:kern w:val="0"/>
          <w:sz w:val="24"/>
          <w:szCs w:val="24"/>
          <w:lang w:eastAsia="it-IT"/>
          <w14:ligatures w14:val="none"/>
        </w:rPr>
        <w:t xml:space="preserve">«Scrivi: d’ora in poi, beati i morti che muoiono nel Signore. Sì – dice lo Spirito –, essi riposeranno dalle loro fatiche, perché le loro opere li seguono». </w:t>
      </w:r>
      <w:bookmarkEnd w:id="132"/>
      <w:r w:rsidRPr="00432259">
        <w:rPr>
          <w:rFonts w:ascii="Arial" w:eastAsia="Times New Roman" w:hAnsi="Arial" w:cs="Arial"/>
          <w:kern w:val="0"/>
          <w:sz w:val="24"/>
          <w:szCs w:val="24"/>
          <w:lang w:val="la-Latn" w:eastAsia="it-IT"/>
          <w14:ligatures w14:val="none"/>
        </w:rPr>
        <w:t>Et audivi vocem de caelo dicentem scribe beati mortui qui in Domino moriuntur amodo iam dicit Spiritus ut requiescant a laboribus suis opera enim illorum sequuntur illos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½kousa fwnÁj ™k toà oÙranoà legoÚshj, Gr£yon: Mak£rioi oƒ nekroˆ oƒ ™n kur…J ¢poqnÇskontej ¢p' ¥rti. na…, lšgei tÕ pneàma, †na ¢napa»sontai ™k tîn kÒpwn aÙtîn, t¦ g¦r œrga aÙtîn ¢kolouqe‹ met' aÙtîn.</w:t>
      </w:r>
    </w:p>
    <w:p w14:paraId="32DC1D7A"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w:t>
      </w:r>
      <w:r w:rsidRPr="00187B52">
        <w:rPr>
          <w:rFonts w:ascii="Arial" w:eastAsia="Times New Roman" w:hAnsi="Arial" w:cs="Arial"/>
          <w:kern w:val="0"/>
          <w:sz w:val="24"/>
          <w:szCs w:val="24"/>
          <w:lang w:eastAsia="it-IT"/>
          <w14:ligatures w14:val="none"/>
        </w:rPr>
        <w:lastRenderedPageBreak/>
        <w:t>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4163AE75"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Ecco cosa dice la voce che viene dal cielo: </w:t>
      </w:r>
      <w:r w:rsidRPr="00187B52">
        <w:rPr>
          <w:rFonts w:ascii="Arial" w:eastAsia="Times New Roman" w:hAnsi="Arial" w:cs="Arial"/>
          <w:i/>
          <w:iCs/>
          <w:kern w:val="0"/>
          <w:sz w:val="24"/>
          <w:szCs w:val="24"/>
          <w:lang w:eastAsia="it-IT"/>
          <w14:ligatures w14:val="none"/>
        </w:rPr>
        <w:t>«Scrivi: d’ora in poi, beati i morti che muoiono nel Signore. Sì – dice lo Spirito –, essi riposeranno dalle loro fatiche, perché le loro opere li seguono».</w:t>
      </w:r>
      <w:r w:rsidRPr="00187B52">
        <w:rPr>
          <w:rFonts w:ascii="Arial" w:eastAsia="Times New Roman" w:hAnsi="Arial" w:cs="Arial"/>
          <w:kern w:val="0"/>
          <w:sz w:val="24"/>
          <w:szCs w:val="24"/>
          <w:lang w:eastAsia="it-IT"/>
          <w14:ligatures w14:val="none"/>
        </w:rPr>
        <w:t xml:space="preserve"> Chi sono dichiarati beati? I morti che muoiono nel Signore. Chi muore nel Signore? Chi muore nei Comandamenti di Dio e nella 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28288FE1"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37246841"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14</w:t>
      </w:r>
      <w:r w:rsidRPr="00432259">
        <w:rPr>
          <w:rFonts w:ascii="Arial" w:eastAsia="Times New Roman" w:hAnsi="Arial" w:cs="Arial"/>
          <w:kern w:val="0"/>
          <w:sz w:val="24"/>
          <w:szCs w:val="24"/>
          <w:lang w:eastAsia="it-IT"/>
          <w14:ligatures w14:val="none"/>
        </w:rPr>
        <w:t xml:space="preserve"> E vidi: ecco una nube bianca, e sulla nube stava seduto uno simile a un Figlio d’uomo: aveva sul capo una corona d’oro e in mano una falce affilata. </w:t>
      </w:r>
      <w:r w:rsidRPr="00432259">
        <w:rPr>
          <w:rFonts w:ascii="Arial" w:eastAsia="Times New Roman" w:hAnsi="Arial" w:cs="Arial"/>
          <w:kern w:val="0"/>
          <w:sz w:val="24"/>
          <w:szCs w:val="24"/>
          <w:lang w:val="la-Latn" w:eastAsia="it-IT"/>
          <w14:ligatures w14:val="none"/>
        </w:rPr>
        <w:t>Et vidi et ecce nubem candidam et supra nubem sedentem similem Filio hominis habentem in capite suo coronam auream et in manu sua falcem acutam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edon, kaˆ „doÝ nefšlh leuk», kaˆ ™pˆ t¾n nefšlhn kaq»menon Ómoion uƒÕn ¢nqrèpou, œcwn ™pˆ tÁj kefalÁj aÙtoà stšfanon crusoàn kaˆ ™n tÍ ceirˆ aÙtoà dršpanon ÑxÚ.</w:t>
      </w:r>
    </w:p>
    <w:p w14:paraId="0AC06454"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Ecco ora cosa vede l’Apostolo Giovanni: ecco una nube bianca, e sulla nube stava seduto uno simile a un Figlio d’uomo: aveva sul capo una corona d’oro e in 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11D58E69" w14:textId="77777777" w:rsidR="00432259" w:rsidRPr="00187B52"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lastRenderedPageBreak/>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48C505D8" w14:textId="44084BF8"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con Lui.</w:t>
      </w:r>
    </w:p>
    <w:p w14:paraId="497E160C"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 il Solo che è risorto per la nostra giustificazione. Il Solo nome dato agli uomini nel quale è stabilito che possiamo essere salvati. </w:t>
      </w:r>
    </w:p>
    <w:p w14:paraId="05209764" w14:textId="69A0E61F"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4E5C8050" w14:textId="5EBB7558"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lastRenderedPageBreak/>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4DB3649D"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Pilato pone sulla croce la scritta: </w:t>
      </w:r>
      <w:r w:rsidRPr="00187B52">
        <w:rPr>
          <w:rFonts w:ascii="Arial" w:eastAsia="Times New Roman" w:hAnsi="Arial" w:cs="Arial"/>
          <w:i/>
          <w:kern w:val="0"/>
          <w:sz w:val="24"/>
          <w:szCs w:val="24"/>
          <w:lang w:eastAsia="it-IT"/>
          <w14:ligatures w14:val="none"/>
        </w:rPr>
        <w:t>“Gesù il Nazareno, il re dei Giudei”.</w:t>
      </w:r>
      <w:r w:rsidRPr="00187B52">
        <w:rPr>
          <w:rFonts w:ascii="Arial" w:eastAsia="Times New Roman" w:hAnsi="Arial" w:cs="Arial"/>
          <w:kern w:val="0"/>
          <w:sz w:val="24"/>
          <w:szCs w:val="24"/>
          <w:lang w:eastAsia="it-IT"/>
          <w14:ligatures w14:val="none"/>
        </w:rPr>
        <w:t xml:space="preserve"> Verità oggettiva. I capi dei sacerdoti vogliano che Pilato trasformi la verità oggettiva, universale, immortale, in verità soggettiva:</w:t>
      </w:r>
      <w:r w:rsidRPr="00187B52">
        <w:rPr>
          <w:rFonts w:ascii="Arial" w:eastAsia="Times New Roman" w:hAnsi="Arial" w:cs="Arial"/>
          <w:i/>
          <w:kern w:val="0"/>
          <w:sz w:val="24"/>
          <w:szCs w:val="24"/>
          <w:lang w:eastAsia="it-IT"/>
          <w14:ligatures w14:val="none"/>
        </w:rPr>
        <w:t xml:space="preserve"> “Gesù ha detto: Io sono il re dei Giudei”.</w:t>
      </w:r>
      <w:r w:rsidRPr="00187B52">
        <w:rPr>
          <w:rFonts w:ascii="Arial" w:eastAsia="Times New Roman" w:hAnsi="Arial" w:cs="Arial"/>
          <w:kern w:val="0"/>
          <w:sz w:val="24"/>
          <w:szCs w:val="24"/>
          <w:lang w:eastAsia="it-IT"/>
          <w14:ligatures w14:val="none"/>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7627B5EC"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Ecco la verità oggettiva di Cristo Gesù così come essa viene proclamata nel Credo della Chiesa una, santa, cattolica, apostolica: </w:t>
      </w:r>
      <w:r w:rsidRPr="00187B52">
        <w:rPr>
          <w:rFonts w:ascii="Arial" w:eastAsia="Times New Roman" w:hAnsi="Arial" w:cs="Arial"/>
          <w:i/>
          <w:kern w:val="0"/>
          <w:sz w:val="24"/>
          <w:szCs w:val="24"/>
          <w:lang w:eastAsia="it-IT"/>
          <w14:ligatures w14:val="none"/>
        </w:rPr>
        <w:t>“Credo in un solo Signore, Gesù Cristo, unigenito Figlio di Dio, nato dal Padre prima di tutti i secoli: Dio da Dio, Luce da Luce, Dio vero da Dio vero, generato, non creato, della stessa sostanza del Padre”</w:t>
      </w:r>
      <w:r w:rsidRPr="00187B52">
        <w:rPr>
          <w:rFonts w:ascii="Arial" w:eastAsia="Times New Roman" w:hAnsi="Arial" w:cs="Arial"/>
          <w:kern w:val="0"/>
          <w:sz w:val="24"/>
          <w:szCs w:val="24"/>
          <w:lang w:eastAsia="it-IT"/>
          <w14:ligatures w14:val="none"/>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187B52">
        <w:rPr>
          <w:rFonts w:ascii="Arial" w:eastAsia="Times New Roman" w:hAnsi="Arial" w:cs="Arial"/>
          <w:i/>
          <w:kern w:val="0"/>
          <w:sz w:val="24"/>
          <w:szCs w:val="24"/>
          <w:lang w:eastAsia="it-IT"/>
          <w14:ligatures w14:val="none"/>
        </w:rPr>
        <w:t>“Per mezzo di lui tutte le cose sono state create”</w:t>
      </w:r>
      <w:r w:rsidRPr="00187B52">
        <w:rPr>
          <w:rFonts w:ascii="Arial" w:eastAsia="Times New Roman" w:hAnsi="Arial" w:cs="Arial"/>
          <w:kern w:val="0"/>
          <w:sz w:val="24"/>
          <w:szCs w:val="24"/>
          <w:lang w:eastAsia="it-IT"/>
          <w14:ligatures w14:val="none"/>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187B52">
        <w:rPr>
          <w:rFonts w:ascii="Arial" w:eastAsia="Times New Roman" w:hAnsi="Arial" w:cs="Arial"/>
          <w:i/>
          <w:kern w:val="0"/>
          <w:sz w:val="24"/>
          <w:szCs w:val="24"/>
          <w:lang w:eastAsia="it-IT"/>
          <w14:ligatures w14:val="none"/>
        </w:rPr>
        <w:t>“Per noi uomini e per la nostra salvezza discese dal cielo, e per opera dello Spirito Santo si è incarnato nel seno della Vergine Maria e si è fatto uomo”</w:t>
      </w:r>
      <w:r w:rsidRPr="00187B52">
        <w:rPr>
          <w:rFonts w:ascii="Arial" w:eastAsia="Times New Roman" w:hAnsi="Arial" w:cs="Arial"/>
          <w:kern w:val="0"/>
          <w:sz w:val="24"/>
          <w:szCs w:val="24"/>
          <w:lang w:eastAsia="it-IT"/>
          <w14:ligatures w14:val="none"/>
        </w:rPr>
        <w:t xml:space="preserve">: </w:t>
      </w:r>
    </w:p>
    <w:p w14:paraId="6C7B053C"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w:t>
      </w:r>
      <w:r w:rsidRPr="00187B52">
        <w:rPr>
          <w:rFonts w:ascii="Arial" w:eastAsia="Times New Roman" w:hAnsi="Arial" w:cs="Arial"/>
          <w:kern w:val="0"/>
          <w:sz w:val="24"/>
          <w:szCs w:val="24"/>
          <w:lang w:eastAsia="it-IT"/>
          <w14:ligatures w14:val="none"/>
        </w:rPr>
        <w:lastRenderedPageBreak/>
        <w:t xml:space="preserve">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187B52">
        <w:rPr>
          <w:rFonts w:ascii="Arial" w:eastAsia="Times New Roman" w:hAnsi="Arial" w:cs="Arial"/>
          <w:i/>
          <w:kern w:val="0"/>
          <w:sz w:val="24"/>
          <w:szCs w:val="24"/>
          <w:lang w:eastAsia="it-IT"/>
          <w14:ligatures w14:val="none"/>
        </w:rPr>
        <w:t>“Fu crocifisso per noi sotto Ponzio Pilato, mori e fu sepolto. Il terzo giorno è risuscitato, secondo le Scritture, è salito al cielo, siede alla destra del Padre”</w:t>
      </w:r>
      <w:r w:rsidRPr="00187B52">
        <w:rPr>
          <w:rFonts w:ascii="Arial" w:eastAsia="Times New Roman" w:hAnsi="Arial" w:cs="Arial"/>
          <w:kern w:val="0"/>
          <w:sz w:val="24"/>
          <w:szCs w:val="24"/>
          <w:lang w:eastAsia="it-IT"/>
          <w14:ligatures w14:val="none"/>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 </w:t>
      </w:r>
    </w:p>
    <w:p w14:paraId="4684BB38"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6D0F26E3"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7953C09B"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w:t>
      </w:r>
    </w:p>
    <w:p w14:paraId="1D10FB1D"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lastRenderedPageBreak/>
        <w:t xml:space="preserve">Ecco come questa superiorità veniva affermata da Giovanni il Battista e anche dallo stesso Cristo Gesù: </w:t>
      </w:r>
      <w:r w:rsidRPr="00187B52">
        <w:rPr>
          <w:rFonts w:ascii="Arial" w:eastAsia="Times New Roman" w:hAnsi="Arial" w:cs="Arial"/>
          <w:i/>
          <w:kern w:val="0"/>
          <w:sz w:val="24"/>
          <w:szCs w:val="24"/>
          <w:lang w:eastAsia="it-IT"/>
          <w14:ligatures w14:val="none"/>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187B52">
        <w:rPr>
          <w:rFonts w:ascii="Arial" w:eastAsia="Times New Roman" w:hAnsi="Arial" w:cs="Arial"/>
          <w:kern w:val="0"/>
          <w:sz w:val="24"/>
          <w:szCs w:val="24"/>
          <w:lang w:eastAsia="it-IT"/>
          <w14:ligatures w14:val="none"/>
        </w:rPr>
        <w:t xml:space="preserve"> Conoscenza perfetta di sé stesso e di Cristo Gesù.</w:t>
      </w:r>
    </w:p>
    <w:p w14:paraId="2F7E444E"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i/>
          <w:kern w:val="0"/>
          <w:sz w:val="24"/>
          <w:szCs w:val="24"/>
          <w:lang w:eastAsia="it-IT"/>
          <w14:ligatures w14:val="none"/>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187B52">
        <w:rPr>
          <w:rFonts w:ascii="Arial" w:eastAsia="Times New Roman" w:hAnsi="Arial" w:cs="Arial"/>
          <w:kern w:val="0"/>
          <w:sz w:val="24"/>
          <w:szCs w:val="24"/>
          <w:lang w:eastAsia="it-IT"/>
          <w14:ligatures w14:val="none"/>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1A0F23BA"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La seconda via è: la delegittimazione fatta con scienza perversa di quanti sono preposti alla conduzione nella verità del gregge di Cristo Gesù. Qualche decennio addietro, un Santo, Giovanni Paolo Secondo, vedeva la devastazione nella Chiesa nella “Laicizzazione del clero” e nella: “clericalizzazione del laico”. Oggi questo pericolo si è trasformato in un mostro che ha il fine di annientare tutta la Chiesa fin dalle sue radici. Questo mostro mascherato con un volto di luce oggi </w:t>
      </w:r>
      <w:r w:rsidRPr="00187B52">
        <w:rPr>
          <w:rFonts w:ascii="Arial" w:eastAsia="Times New Roman" w:hAnsi="Arial" w:cs="Arial"/>
          <w:kern w:val="0"/>
          <w:sz w:val="24"/>
          <w:szCs w:val="24"/>
          <w:lang w:eastAsia="it-IT"/>
          <w14:ligatures w14:val="none"/>
        </w:rPr>
        <w:lastRenderedPageBreak/>
        <w:t xml:space="preserve">vuole imporre </w:t>
      </w:r>
      <w:r w:rsidRPr="00187B52">
        <w:rPr>
          <w:rFonts w:ascii="Arial" w:eastAsia="Times New Roman" w:hAnsi="Arial" w:cs="Arial"/>
          <w:i/>
          <w:kern w:val="0"/>
          <w:sz w:val="24"/>
          <w:szCs w:val="24"/>
          <w:lang w:eastAsia="it-IT"/>
          <w14:ligatures w14:val="none"/>
        </w:rPr>
        <w:t>“con disumana violenza scientifica la laicizzazione del clero e l’anti-cristiana, la satanica uguaglianza nel mistero di ogni discepolo di Gesù”.</w:t>
      </w:r>
      <w:r w:rsidRPr="00187B52">
        <w:rPr>
          <w:rFonts w:ascii="Arial" w:eastAsia="Times New Roman" w:hAnsi="Arial" w:cs="Arial"/>
          <w:kern w:val="0"/>
          <w:sz w:val="24"/>
          <w:szCs w:val="24"/>
          <w:lang w:eastAsia="it-IT"/>
          <w14:ligatures w14:val="none"/>
        </w:rPr>
        <w:t xml:space="preserve"> </w:t>
      </w:r>
    </w:p>
    <w:p w14:paraId="51DA63A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22E93C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0FE902E8" w14:textId="66D9A714"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15</w:t>
      </w:r>
      <w:r w:rsidRPr="00432259">
        <w:rPr>
          <w:rFonts w:ascii="Arial" w:eastAsia="Times New Roman" w:hAnsi="Arial" w:cs="Arial"/>
          <w:kern w:val="0"/>
          <w:sz w:val="24"/>
          <w:szCs w:val="24"/>
          <w:lang w:eastAsia="it-IT"/>
          <w14:ligatures w14:val="none"/>
        </w:rPr>
        <w:t xml:space="preserve"> Un altro angelo uscì dal tempio, gridando a gran voce a colui che era seduto sulla nube: «Getta la tua falce e mieti; è giunta l’ora di mietere, perché la messe della terra è matura».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alter angelus exivit de templo clamans voce magna ad sedentem super nubem mitte falcem tuam et mete quia venit hora ut metatur quoniam aruit messis terrae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¥lloj ¥ggeloj ™xÁlqen ™k toà naoà, kr£zwn ™n fwnÍ meg£lV tù kaqhmšnJ ™pˆ tÁj nefšlhj, Pšmyon tÕ dršpanÒn sou kaˆ qšrison, Óti Ãlqen ¹ éra qer…sai, Óti ™xhr£nqh Ð qerismÕj tÁj gÁj.</w:t>
      </w:r>
    </w:p>
    <w:p w14:paraId="7921332D"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Gesù è il solo Giusto Giudice di ogni azione, parola, opera, omissione, pensiero di ogni uomo. Ora sta venendo per giudicare la terra. Ecco chi annuncia questa sua venuta: </w:t>
      </w:r>
      <w:r w:rsidRPr="00432259">
        <w:rPr>
          <w:rFonts w:ascii="Arial" w:eastAsia="Times New Roman" w:hAnsi="Arial" w:cs="Arial"/>
          <w:i/>
          <w:iCs/>
          <w:kern w:val="0"/>
          <w:sz w:val="24"/>
          <w:szCs w:val="20"/>
          <w:lang w:eastAsia="it-IT"/>
          <w14:ligatures w14:val="none"/>
        </w:rPr>
        <w:t>“Un altro angelo uscì dal tempio, gridando a grande voce a colui che era seduto sulla nube: “Getta la tua falce e mieti; è giunta l’ora di mietere, perché la messe della terra è matura”</w:t>
      </w:r>
      <w:r w:rsidRPr="00432259">
        <w:rPr>
          <w:rFonts w:ascii="Arial" w:eastAsia="Times New Roman" w:hAnsi="Arial" w:cs="Arial"/>
          <w:kern w:val="0"/>
          <w:sz w:val="24"/>
          <w:szCs w:val="20"/>
          <w:lang w:eastAsia="it-IT"/>
          <w14:ligatures w14:val="none"/>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09B54EB2"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B98B432"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lastRenderedPageBreak/>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C45981C"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4E961FC"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860C51B"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13767E5E"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3DAA2A8"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432259">
        <w:rPr>
          <w:rFonts w:ascii="Arial" w:eastAsia="Times New Roman" w:hAnsi="Arial" w:cs="Arial"/>
          <w:i/>
          <w:iCs/>
          <w:kern w:val="0"/>
          <w:sz w:val="24"/>
          <w:szCs w:val="20"/>
          <w:lang w:eastAsia="it-IT"/>
          <w14:ligatures w14:val="none"/>
        </w:rPr>
        <w:t>“Se mi avessi dato del tempo in più mi sarei convertito”</w:t>
      </w:r>
      <w:r w:rsidRPr="00432259">
        <w:rPr>
          <w:rFonts w:ascii="Arial" w:eastAsia="Times New Roman" w:hAnsi="Arial" w:cs="Arial"/>
          <w:kern w:val="0"/>
          <w:sz w:val="24"/>
          <w:szCs w:val="20"/>
          <w:lang w:eastAsia="it-IT"/>
          <w14:ligatures w14:val="none"/>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359EDDF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 xml:space="preserve">16 </w:t>
      </w:r>
      <w:r w:rsidRPr="00432259">
        <w:rPr>
          <w:rFonts w:ascii="Arial" w:eastAsia="Times New Roman" w:hAnsi="Arial" w:cs="Arial"/>
          <w:kern w:val="0"/>
          <w:sz w:val="24"/>
          <w:szCs w:val="24"/>
          <w:lang w:eastAsia="it-IT"/>
          <w14:ligatures w14:val="none"/>
        </w:rPr>
        <w:t xml:space="preserve">Allora colui che era seduto sulla nube lanciò la sua falce sulla terra e la terra fu mietuta. </w:t>
      </w:r>
      <w:r w:rsidRPr="00432259">
        <w:rPr>
          <w:rFonts w:ascii="Arial" w:eastAsia="Times New Roman" w:hAnsi="Arial" w:cs="Arial"/>
          <w:kern w:val="0"/>
          <w:sz w:val="24"/>
          <w:szCs w:val="24"/>
          <w:lang w:val="la-Latn" w:eastAsia="it-IT"/>
          <w14:ligatures w14:val="none"/>
        </w:rPr>
        <w:t xml:space="preserve">Et misit qui sedebat supra nubem falcem suam in terram et </w:t>
      </w:r>
      <w:r w:rsidRPr="00432259">
        <w:rPr>
          <w:rFonts w:ascii="Arial" w:eastAsia="Times New Roman" w:hAnsi="Arial" w:cs="Arial"/>
          <w:kern w:val="0"/>
          <w:sz w:val="24"/>
          <w:szCs w:val="24"/>
          <w:lang w:val="la-Latn" w:eastAsia="it-IT"/>
          <w14:ligatures w14:val="none"/>
        </w:rPr>
        <w:lastRenderedPageBreak/>
        <w:t>messa est terra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œbalen Ð kaq»menoj ™pˆ tÁj nefšlhj tÕ dršpanon aÙtoà ™pˆ t¾n gÁn, kaˆ ™qer…sqh ¹ gÁ.</w:t>
      </w:r>
    </w:p>
    <w:p w14:paraId="2AB581BB" w14:textId="57D847B5"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w:t>
      </w:r>
      <w:r w:rsidR="008505B1">
        <w:rPr>
          <w:rFonts w:ascii="Arial" w:eastAsia="Times New Roman" w:hAnsi="Arial" w:cs="Arial"/>
          <w:kern w:val="0"/>
          <w:sz w:val="24"/>
          <w:szCs w:val="20"/>
          <w:lang w:eastAsia="it-IT"/>
          <w14:ligatures w14:val="none"/>
        </w:rPr>
        <w:t xml:space="preserve"> </w:t>
      </w:r>
      <w:r w:rsidRPr="00187B52">
        <w:rPr>
          <w:rFonts w:ascii="Arial" w:eastAsia="Times New Roman" w:hAnsi="Arial" w:cs="Arial"/>
          <w:kern w:val="0"/>
          <w:sz w:val="24"/>
          <w:szCs w:val="20"/>
          <w:lang w:eastAsia="it-IT"/>
          <w14:ligatures w14:val="none"/>
        </w:rPr>
        <w:t>e constato. Il Giudice di tutta la terra può gettare la sua falce. Non commetterà nessuna ingiustizia.</w:t>
      </w:r>
    </w:p>
    <w:p w14:paraId="103E9D3B" w14:textId="77777777" w:rsidR="00432259" w:rsidRPr="00432259" w:rsidRDefault="00432259" w:rsidP="00432259">
      <w:pPr>
        <w:spacing w:after="200" w:line="240" w:lineRule="auto"/>
        <w:jc w:val="both"/>
        <w:rPr>
          <w:rFonts w:ascii="Arial" w:eastAsia="Times New Roman" w:hAnsi="Arial" w:cs="Arial"/>
          <w:b/>
          <w:bCs/>
          <w:kern w:val="0"/>
          <w:sz w:val="24"/>
          <w:szCs w:val="20"/>
          <w:lang w:eastAsia="it-IT"/>
          <w14:ligatures w14:val="none"/>
        </w:rPr>
      </w:pPr>
      <w:r w:rsidRPr="00432259">
        <w:rPr>
          <w:rFonts w:ascii="Arial" w:eastAsia="Times New Roman" w:hAnsi="Arial" w:cs="Arial"/>
          <w:b/>
          <w:bCs/>
          <w:kern w:val="0"/>
          <w:sz w:val="24"/>
          <w:szCs w:val="20"/>
          <w:lang w:eastAsia="it-IT"/>
          <w14:ligatures w14:val="none"/>
        </w:rPr>
        <w:t>Ecco come Abramo con la sua preghiera rassicura Dio, il Signore, che il Sodoma e in Gomorra non vi è alcun uomo giusto:</w:t>
      </w:r>
    </w:p>
    <w:p w14:paraId="4D22A00C"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4462CE5E" w14:textId="77777777" w:rsidR="00432259" w:rsidRPr="00432259" w:rsidRDefault="00432259" w:rsidP="00432259">
      <w:pPr>
        <w:spacing w:after="200" w:line="240" w:lineRule="auto"/>
        <w:jc w:val="both"/>
        <w:rPr>
          <w:rFonts w:ascii="Arial" w:eastAsia="Times New Roman" w:hAnsi="Arial" w:cs="Arial"/>
          <w:b/>
          <w:bCs/>
          <w:kern w:val="0"/>
          <w:sz w:val="24"/>
          <w:szCs w:val="20"/>
          <w:lang w:eastAsia="it-IT"/>
          <w14:ligatures w14:val="none"/>
        </w:rPr>
      </w:pPr>
      <w:r w:rsidRPr="00432259">
        <w:rPr>
          <w:rFonts w:ascii="Arial" w:eastAsia="Times New Roman" w:hAnsi="Arial" w:cs="Arial"/>
          <w:b/>
          <w:bCs/>
          <w:kern w:val="0"/>
          <w:sz w:val="24"/>
          <w:szCs w:val="20"/>
          <w:lang w:eastAsia="it-IT"/>
          <w14:ligatures w14:val="none"/>
        </w:rPr>
        <w:t>Ecco come Mosè convince il Signore sulla necessità di perdonare al suo popolo il suo grande peccato di idolatria:</w:t>
      </w:r>
    </w:p>
    <w:p w14:paraId="1D93B61B"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w:t>
      </w:r>
      <w:r w:rsidRPr="00432259">
        <w:rPr>
          <w:rFonts w:ascii="Arial" w:eastAsia="Times New Roman" w:hAnsi="Arial" w:cs="Arial"/>
          <w:i/>
          <w:iCs/>
          <w:kern w:val="0"/>
          <w:sz w:val="24"/>
          <w:szCs w:val="20"/>
          <w:lang w:eastAsia="it-IT"/>
          <w14:ligatures w14:val="none"/>
        </w:rPr>
        <w:lastRenderedPageBreak/>
        <w:t>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6BDE800"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7E7A18B2" w14:textId="77777777" w:rsidR="00432259" w:rsidRPr="00432259" w:rsidRDefault="00432259" w:rsidP="00432259">
      <w:pPr>
        <w:spacing w:after="200" w:line="240" w:lineRule="auto"/>
        <w:jc w:val="both"/>
        <w:rPr>
          <w:rFonts w:ascii="Arial" w:eastAsia="Times New Roman" w:hAnsi="Arial" w:cs="Arial"/>
          <w:b/>
          <w:bCs/>
          <w:kern w:val="0"/>
          <w:sz w:val="24"/>
          <w:szCs w:val="20"/>
          <w:lang w:eastAsia="it-IT"/>
          <w14:ligatures w14:val="none"/>
        </w:rPr>
      </w:pPr>
      <w:r w:rsidRPr="00432259">
        <w:rPr>
          <w:rFonts w:ascii="Arial" w:eastAsia="Times New Roman" w:hAnsi="Arial" w:cs="Arial"/>
          <w:b/>
          <w:bCs/>
          <w:kern w:val="0"/>
          <w:sz w:val="24"/>
          <w:szCs w:val="20"/>
          <w:lang w:eastAsia="it-IT"/>
          <w14:ligatures w14:val="none"/>
        </w:rPr>
        <w:t>Ecco come Dio vuole essere rassicurato che la falce che Lui sta per gettare su Gerusalemme sia una falce di giustizia e non di ingiustizia:</w:t>
      </w:r>
    </w:p>
    <w:p w14:paraId="2D12568E" w14:textId="078619A0" w:rsidR="00432259" w:rsidRPr="00187B52"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87B52">
        <w:rPr>
          <w:rFonts w:ascii="Arial" w:eastAsia="Times New Roman" w:hAnsi="Arial" w:cs="Arial"/>
          <w:i/>
          <w:iCs/>
          <w:kern w:val="0"/>
          <w:sz w:val="24"/>
          <w:szCs w:val="20"/>
          <w:lang w:eastAsia="it-IT"/>
          <w14:ligatures w14:val="none"/>
        </w:rPr>
        <w:t>Percorrete le vie di Gerusalemme, osservate bene e informatevi, cercate nelle sue piazze se c’è un uomo che pratichi il diritto, e cerchi la fedeltà, e io la perdonerò.</w:t>
      </w:r>
      <w:r w:rsidR="008505B1">
        <w:rPr>
          <w:rFonts w:ascii="Arial" w:eastAsia="Times New Roman" w:hAnsi="Arial" w:cs="Arial"/>
          <w:i/>
          <w:iCs/>
          <w:kern w:val="0"/>
          <w:sz w:val="24"/>
          <w:szCs w:val="20"/>
          <w:lang w:eastAsia="it-IT"/>
          <w14:ligatures w14:val="none"/>
        </w:rPr>
        <w:t xml:space="preserve"> </w:t>
      </w:r>
      <w:r w:rsidRPr="00187B52">
        <w:rPr>
          <w:rFonts w:ascii="Arial" w:eastAsia="Times New Roman" w:hAnsi="Arial" w:cs="Arial"/>
          <w:i/>
          <w:iCs/>
          <w:kern w:val="0"/>
          <w:sz w:val="24"/>
          <w:szCs w:val="20"/>
          <w:lang w:eastAsia="it-IT"/>
          <w14:ligatures w14:val="none"/>
        </w:rPr>
        <w:t>Invece giurano certamente il falso anche quando dicono: «Per la vita del Signore!».</w:t>
      </w:r>
    </w:p>
    <w:p w14:paraId="338F6306"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I tuoi occhi, Signore, non cercano forse la fedeltà? Tu li hai percossi, ma non mostrano dolore; li hai fiaccati, ma rifiutano di comprendere la correzione. Hanno indurito la faccia più di una rupe, rifiutano di convertirsi.</w:t>
      </w:r>
    </w:p>
    <w:p w14:paraId="1ED6A410"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2B60CD36"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Per questo li azzanna il leone della foresta, il lupo delle steppe ne fa scempio, il leopardo sta in agguato vicino alle loro città: quanti escono saranno sbranati, perché si sono moltiplicati i loro peccati, sono aumentate le loro ribellioni.</w:t>
      </w:r>
    </w:p>
    <w:p w14:paraId="3BAD4A76"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lastRenderedPageBreak/>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w:t>
      </w:r>
    </w:p>
    <w:p w14:paraId="020E7367" w14:textId="6E4D86C8"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Non dovrei forse punirli?</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Oracolo del Signore. Di una nazione come questa non dovrei vendicarmi? Salite sulle sue terrazze e distruggetele, senza compiere uno sterminio; strappate i tralci, perché non sono del Signore. Poiché si sono ribellate contro di me la casa d’Israele e la casa di Giuda».</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Oracolo del Signore.</w:t>
      </w:r>
    </w:p>
    <w:p w14:paraId="7F6DE46C"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Hanno rinnegato il Signore, hanno proclamato: «Non esiste! Non verrà sopra di noi la sventura, non vedremo né spada né fame. I profeti sono diventati vento, la sua parola non è in loro».</w:t>
      </w:r>
    </w:p>
    <w:p w14:paraId="35E0F14F" w14:textId="26F26984"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Perciò dice il Signore, Dio degli eserciti:</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«Poiché avete fatto questo discorso, farò delle mie parole come un fuoco sulla tua bocca e questo popolo sarà la legna che esso divorerà. Ecco, manderò da lontano una nazione contro di te, casa d’Israele.</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 xml:space="preserve">Oracolo del Signore. È una nazione valorosa, è una nazione antica! Una nazione di cui non conosci la lingua e non comprendi che cosa dice. </w:t>
      </w:r>
    </w:p>
    <w:p w14:paraId="119627AA" w14:textId="1D472610"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 oracolo del Signore –</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 xml:space="preserve">non farò di voi uno sterminio». </w:t>
      </w:r>
    </w:p>
    <w:p w14:paraId="487C4E91"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Allora, se diranno: «Perché il Signore Dio ci fa tutto questo?», tu risponderai loro: «Come avete abbandonato il Signore per servire nella vostra terra divinità straniere, così sarete servi degli stranieri in una terra non vostra».</w:t>
      </w:r>
    </w:p>
    <w:p w14:paraId="7BE2C416" w14:textId="1033FA02"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Annunciatelo nella casa di Giacobbe, fatelo udire in Giuda e dite: «Ascolta, popolo stolto e privo di senno, che ha occhi ma non vede, ha orecchi ma non ode. Non mi temerete?</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Oracolo del Signore. Non tremerete dinanzi a me, che ho posto la sabbia per confine al mare, limite perenne che non varcherà? Le sue onde si agitano ma non prevalgono, rumoreggiano ma non l’oltrepassano».</w:t>
      </w:r>
    </w:p>
    <w:p w14:paraId="45896A9D" w14:textId="7C3FFA46"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Questo popolo ha un cuore indocile e ribelle; si voltano indietro e se ne vanno, e non dicono in cuor loro:</w:t>
      </w:r>
      <w:r w:rsidR="008505B1">
        <w:rPr>
          <w:rFonts w:ascii="Arial" w:eastAsia="Times New Roman" w:hAnsi="Arial" w:cs="Arial"/>
          <w:i/>
          <w:iCs/>
          <w:kern w:val="0"/>
          <w:sz w:val="24"/>
          <w:szCs w:val="20"/>
          <w:lang w:eastAsia="it-IT"/>
          <w14:ligatures w14:val="none"/>
        </w:rPr>
        <w:t xml:space="preserve"> </w:t>
      </w:r>
      <w:r w:rsidRPr="00432259">
        <w:rPr>
          <w:rFonts w:ascii="Arial" w:eastAsia="Times New Roman" w:hAnsi="Arial" w:cs="Arial"/>
          <w:i/>
          <w:iCs/>
          <w:kern w:val="0"/>
          <w:sz w:val="24"/>
          <w:szCs w:val="20"/>
          <w:lang w:eastAsia="it-IT"/>
          <w14:ligatures w14:val="none"/>
        </w:rPr>
        <w:t xml:space="preserve">«Temiamo il Signore, nostro Dio, che dona la pioggia autunnale e quella primaverile a suo tempo, che custodisce per noi le settimane fissate per la messe». </w:t>
      </w:r>
    </w:p>
    <w:p w14:paraId="43CBF528" w14:textId="77777777" w:rsidR="00432259" w:rsidRPr="00432259"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i/>
          <w:iCs/>
          <w:kern w:val="0"/>
          <w:sz w:val="24"/>
          <w:szCs w:val="20"/>
          <w:lang w:eastAsia="it-IT"/>
          <w14:ligatures w14:val="none"/>
        </w:rPr>
        <w:t xml:space="preserve">Le vostre iniquità hanno sconvolto quest’ordine e i vostri peccati tengono lontano da voi il benessere; poiché tra il mio popolo si trovano malvagi, che spiano come cacciatori in agguato, pongono trappole per prendere uomini. </w:t>
      </w:r>
    </w:p>
    <w:p w14:paraId="0288DD7F" w14:textId="77777777" w:rsidR="00432259" w:rsidRPr="00187B52"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87B52">
        <w:rPr>
          <w:rFonts w:ascii="Arial" w:eastAsia="Times New Roman" w:hAnsi="Arial" w:cs="Arial"/>
          <w:i/>
          <w:iCs/>
          <w:kern w:val="0"/>
          <w:sz w:val="24"/>
          <w:szCs w:val="20"/>
          <w:lang w:eastAsia="it-IT"/>
          <w14:ligatures w14:val="none"/>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57A5FC12" w14:textId="77777777" w:rsidR="00432259" w:rsidRPr="00187B52" w:rsidRDefault="00432259" w:rsidP="00432259">
      <w:pPr>
        <w:spacing w:after="200" w:line="240" w:lineRule="auto"/>
        <w:jc w:val="both"/>
        <w:rPr>
          <w:rFonts w:ascii="Arial" w:eastAsia="Times New Roman" w:hAnsi="Arial" w:cs="Arial"/>
          <w:i/>
          <w:iCs/>
          <w:kern w:val="0"/>
          <w:sz w:val="24"/>
          <w:szCs w:val="20"/>
          <w:lang w:eastAsia="it-IT"/>
          <w14:ligatures w14:val="none"/>
        </w:rPr>
      </w:pPr>
      <w:r w:rsidRPr="00187B52">
        <w:rPr>
          <w:rFonts w:ascii="Arial" w:eastAsia="Times New Roman" w:hAnsi="Arial" w:cs="Arial"/>
          <w:i/>
          <w:iCs/>
          <w:kern w:val="0"/>
          <w:sz w:val="24"/>
          <w:szCs w:val="20"/>
          <w:lang w:eastAsia="it-IT"/>
          <w14:ligatures w14:val="none"/>
        </w:rPr>
        <w:lastRenderedPageBreak/>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15C41B75"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1F5E049D" w14:textId="4A409DAE"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0"/>
          <w:lang w:eastAsia="it-IT"/>
          <w14:ligatures w14:val="none"/>
        </w:rPr>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infrange la Legge del suo giusto giudizio e mal la Legge della sua giusta misericordia. La seconda verità vuole invece che le modalità attraverso cui la mietitura si compie restano sempre nel cuore </w:t>
      </w:r>
      <w:r w:rsidR="00752D8A" w:rsidRPr="00187B52">
        <w:rPr>
          <w:rFonts w:ascii="Arial" w:eastAsia="Times New Roman" w:hAnsi="Arial" w:cs="Arial"/>
          <w:kern w:val="0"/>
          <w:sz w:val="24"/>
          <w:szCs w:val="20"/>
          <w:lang w:eastAsia="it-IT"/>
          <w14:ligatures w14:val="none"/>
        </w:rPr>
        <w:t>del</w:t>
      </w:r>
      <w:r w:rsidRPr="00187B52">
        <w:rPr>
          <w:rFonts w:ascii="Arial" w:eastAsia="Times New Roman" w:hAnsi="Arial" w:cs="Arial"/>
          <w:kern w:val="0"/>
          <w:sz w:val="24"/>
          <w:szCs w:val="20"/>
          <w:lang w:eastAsia="it-IT"/>
          <w14:ligatures w14:val="none"/>
        </w:rPr>
        <w:t xml:space="preserve"> Padre. Noi le conosciamo solo per rivelazione profetica o prima del loro compimento, o mentre si compiono, o dopo essersi compiute. Lo ripetiamo: solo per rivelazione profetica le modalità possono essere conosciute. </w:t>
      </w:r>
    </w:p>
    <w:p w14:paraId="74E3BBD8" w14:textId="3DC9B9E1"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17</w:t>
      </w:r>
      <w:r w:rsidRPr="00432259">
        <w:rPr>
          <w:rFonts w:ascii="Arial" w:eastAsia="Times New Roman" w:hAnsi="Arial" w:cs="Arial"/>
          <w:kern w:val="0"/>
          <w:sz w:val="24"/>
          <w:szCs w:val="24"/>
          <w:lang w:eastAsia="it-IT"/>
          <w14:ligatures w14:val="none"/>
        </w:rPr>
        <w:t xml:space="preserve"> Allora un altro angelo uscì dal tempio che è nel cielo, tenendo anch’egli una falce affilata...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alius angelus exivit de templo quod est in caelo habens et ipse falcem acutam</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la-Latn" w:eastAsia="it-IT"/>
          <w14:ligatures w14:val="none"/>
        </w:rPr>
        <w:t>Kaˆ ¥lloj ¥ggeloj ™xÁlqen ™k toà naoà toà ™n tù oÙranù, œcwn kaˆ aÙtÕj dršpanon ÑxÚ.</w:t>
      </w:r>
    </w:p>
    <w:p w14:paraId="5FAA523D" w14:textId="5C099341"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cosa vede ancora l’Apostolo Giovanni: </w:t>
      </w:r>
      <w:r w:rsidRPr="00432259">
        <w:rPr>
          <w:rFonts w:ascii="Arial" w:eastAsia="Times New Roman" w:hAnsi="Arial" w:cs="Arial"/>
          <w:i/>
          <w:iCs/>
          <w:kern w:val="0"/>
          <w:sz w:val="24"/>
          <w:szCs w:val="24"/>
          <w:lang w:eastAsia="it-IT"/>
          <w14:ligatures w14:val="none"/>
        </w:rPr>
        <w:t xml:space="preserve">“Allora un altro angelo uscì da tempio che è nel cielo, tenendo anch’egli una spada affilata…”. </w:t>
      </w:r>
      <w:r w:rsidRPr="00432259">
        <w:rPr>
          <w:rFonts w:ascii="Arial" w:eastAsia="Times New Roman" w:hAnsi="Arial" w:cs="Arial"/>
          <w:kern w:val="0"/>
          <w:sz w:val="24"/>
          <w:szCs w:val="24"/>
          <w:lang w:eastAsia="it-IT"/>
          <w14:ligatures w14:val="none"/>
        </w:rPr>
        <w:t>La spada è data a questo angelo perché aiuti il Giusto Giudice nella sua opera di giudizio su tutta la terra.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2421E945"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 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 </w:t>
      </w:r>
    </w:p>
    <w:p w14:paraId="43FEC040" w14:textId="5385833C"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lastRenderedPageBreak/>
        <w:t>Oggi i moltissimi figli della bestia –qui si</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 xml:space="preserve">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 </w:t>
      </w:r>
    </w:p>
    <w:p w14:paraId="1F223C55" w14:textId="164F0970"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La bestia questo ha fatto: ci sta facendo trasformare l’odio contro ogni Parola di Dio in amore e diritto, in compassione e in pietà,</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Gli Atti degli Apostoli rivelano questa verità per Stefano. Ecco come lui è morto:</w:t>
      </w:r>
    </w:p>
    <w:p w14:paraId="7F713DA0" w14:textId="77777777" w:rsidR="00432259" w:rsidRPr="00187B52"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187B52">
        <w:rPr>
          <w:rFonts w:ascii="Arial" w:eastAsia="Times New Roman" w:hAnsi="Arial" w:cs="Arial"/>
          <w:i/>
          <w:iCs/>
          <w:kern w:val="0"/>
          <w:sz w:val="24"/>
          <w:szCs w:val="24"/>
          <w:lang w:eastAsia="it-IT"/>
          <w14:ligatures w14:val="none"/>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36561E88" w14:textId="77777777" w:rsidR="00432259" w:rsidRPr="00187B52"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187B52">
        <w:rPr>
          <w:rFonts w:ascii="Arial" w:eastAsia="Times New Roman" w:hAnsi="Arial" w:cs="Arial"/>
          <w:i/>
          <w:iCs/>
          <w:kern w:val="0"/>
          <w:sz w:val="24"/>
          <w:szCs w:val="24"/>
          <w:lang w:eastAsia="it-IT"/>
          <w14:ligatures w14:val="none"/>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20DE278B"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i/>
          <w:iCs/>
          <w:kern w:val="0"/>
          <w:sz w:val="24"/>
          <w:szCs w:val="24"/>
          <w:lang w:eastAsia="it-IT"/>
          <w14:ligatures w14:val="none"/>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w:t>
      </w:r>
      <w:r w:rsidRPr="00187B52">
        <w:rPr>
          <w:rFonts w:ascii="Arial" w:eastAsia="Times New Roman" w:hAnsi="Arial" w:cs="Arial"/>
          <w:i/>
          <w:iCs/>
          <w:kern w:val="0"/>
          <w:sz w:val="24"/>
          <w:szCs w:val="24"/>
          <w:lang w:eastAsia="it-IT"/>
          <w14:ligatures w14:val="none"/>
        </w:rPr>
        <w:lastRenderedPageBreak/>
        <w:t xml:space="preserve">accogli il mio spirito». Poi piegò le ginocchia e gridò a gran voce: «Signore, non imputare loro questo peccato». Detto questo, morì (Cfr. At 7,1-60). </w:t>
      </w:r>
    </w:p>
    <w:p w14:paraId="059FB4B3"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di Gesù che la Parola del Vangelo non serve più e che anch’essa è un rifiuto che la storia non è riuscita a smaltire e che per questo va getta nella pattumiera? Mancando la profezia di ogni membro del suo corpo, a causa di questo quasi universale tradimento operato nei confronti della Parola, questi moltissimi figli della bestia rendono vana l’opera di giustizia e di misericordia di Cristo Gesù. Oggi Gesù potrà anche venire a vendemmiare. Le conversione però saranno veramente poche, a motivo di questo ormai universale tradimento della Parola.</w:t>
      </w:r>
    </w:p>
    <w:p w14:paraId="5AE3E927" w14:textId="694900E9"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18</w:t>
      </w:r>
      <w:r w:rsidRPr="00432259">
        <w:rPr>
          <w:rFonts w:ascii="Arial" w:eastAsia="Times New Roman" w:hAnsi="Arial" w:cs="Arial"/>
          <w:kern w:val="0"/>
          <w:sz w:val="24"/>
          <w:szCs w:val="24"/>
          <w:lang w:eastAsia="it-IT"/>
          <w14:ligatures w14:val="none"/>
        </w:rPr>
        <w:t xml:space="preserve"> </w:t>
      </w:r>
      <w:bookmarkStart w:id="133" w:name="_Hlk137617707"/>
      <w:r w:rsidRPr="00432259">
        <w:rPr>
          <w:rFonts w:ascii="Arial" w:eastAsia="Times New Roman" w:hAnsi="Arial" w:cs="Arial"/>
          <w:kern w:val="0"/>
          <w:sz w:val="24"/>
          <w:szCs w:val="24"/>
          <w:lang w:eastAsia="it-IT"/>
          <w14:ligatures w14:val="none"/>
        </w:rPr>
        <w:t>Un altro angelo, che ha potere sul fuoco, venne dall’altare e gridò a gran voce a quello che aveva la falce affilata: «Getta la tua falce affilata e vendemmia i grappoli della vigna della terra, perché le sue uve sono mature».</w:t>
      </w:r>
      <w:r w:rsidR="008505B1">
        <w:rPr>
          <w:rFonts w:ascii="Arial" w:eastAsia="Times New Roman" w:hAnsi="Arial" w:cs="Arial"/>
          <w:kern w:val="0"/>
          <w:sz w:val="24"/>
          <w:szCs w:val="24"/>
          <w:lang w:eastAsia="it-IT"/>
          <w14:ligatures w14:val="none"/>
        </w:rPr>
        <w:t xml:space="preserve"> </w:t>
      </w:r>
      <w:bookmarkEnd w:id="133"/>
      <w:r w:rsidRPr="00432259">
        <w:rPr>
          <w:rFonts w:ascii="Arial" w:eastAsia="Times New Roman" w:hAnsi="Arial" w:cs="Arial"/>
          <w:kern w:val="0"/>
          <w:sz w:val="24"/>
          <w:szCs w:val="24"/>
          <w:lang w:val="la-Latn" w:eastAsia="it-IT"/>
          <w14:ligatures w14:val="none"/>
        </w:rPr>
        <w:t>et alius angelus de altari qui habet potestatem supra ignem et clamavit voce magna qui habebat falcem acutam dicens mitte falcem tuam acutam et vindemia botros vineae terrae quoniam maturae sunt uvae eius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74746ADC"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187B52">
        <w:rPr>
          <w:rFonts w:ascii="Arial" w:eastAsia="Times New Roman" w:hAnsi="Arial" w:cs="Arial"/>
          <w:i/>
          <w:iCs/>
          <w:kern w:val="0"/>
          <w:sz w:val="24"/>
          <w:szCs w:val="24"/>
          <w:lang w:eastAsia="it-IT"/>
          <w14:ligatures w14:val="none"/>
        </w:rPr>
        <w:t>«Getta la tua falce affilata e vendemmia i grappoli della vigna della terra, perché le sue uve sono mature».</w:t>
      </w:r>
      <w:r w:rsidRPr="00187B52">
        <w:rPr>
          <w:rFonts w:ascii="Arial" w:eastAsia="Times New Roman" w:hAnsi="Arial" w:cs="Arial"/>
          <w:kern w:val="0"/>
          <w:sz w:val="24"/>
          <w:szCs w:val="24"/>
          <w:lang w:eastAsia="it-IT"/>
          <w14:ligatures w14:val="none"/>
        </w:rPr>
        <w:t xml:space="preserve"> </w:t>
      </w:r>
    </w:p>
    <w:p w14:paraId="31347721"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w:t>
      </w:r>
      <w:r w:rsidRPr="00187B52">
        <w:rPr>
          <w:rFonts w:ascii="Arial" w:eastAsia="Times New Roman" w:hAnsi="Arial" w:cs="Arial"/>
          <w:kern w:val="0"/>
          <w:sz w:val="24"/>
          <w:szCs w:val="24"/>
          <w:lang w:eastAsia="it-IT"/>
          <w14:ligatures w14:val="none"/>
        </w:rPr>
        <w:lastRenderedPageBreak/>
        <w:t>emigrare. Non solo crea le condizioni. Chiama anche chi deve aiutare il suo popolo perché possa raggiungere la terra promessa.</w:t>
      </w:r>
    </w:p>
    <w:p w14:paraId="44CAF48B"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3914643E"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5E568001"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37798C4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Allora il faraone diede quest’ordine a tutto il suo popolo: «Gettate nel Nilo ogni figlio maschio che nascerà, ma lasciate vivere ogni femmina» (Es 1,1-21). </w:t>
      </w:r>
    </w:p>
    <w:p w14:paraId="4D06E7BE"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1CF5321A"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w:t>
      </w:r>
      <w:r w:rsidRPr="00432259">
        <w:rPr>
          <w:rFonts w:ascii="Arial" w:eastAsia="Times New Roman" w:hAnsi="Arial" w:cs="Arial"/>
          <w:i/>
          <w:iCs/>
          <w:kern w:val="0"/>
          <w:sz w:val="24"/>
          <w:szCs w:val="24"/>
          <w:lang w:eastAsia="it-IT"/>
          <w14:ligatures w14:val="none"/>
        </w:rPr>
        <w:lastRenderedPageBreak/>
        <w:t>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058FCD4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78C2578E"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52A5E915"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41EBA64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08565E2A"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w:t>
      </w:r>
      <w:r w:rsidRPr="00432259">
        <w:rPr>
          <w:rFonts w:ascii="Arial" w:eastAsia="Times New Roman" w:hAnsi="Arial" w:cs="Arial"/>
          <w:i/>
          <w:iCs/>
          <w:kern w:val="0"/>
          <w:sz w:val="24"/>
          <w:szCs w:val="24"/>
          <w:lang w:eastAsia="it-IT"/>
          <w14:ligatures w14:val="none"/>
        </w:rPr>
        <w:lastRenderedPageBreak/>
        <w:t>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4673477"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654B6D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6AF60D8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7C719DDA"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2DC19BD3" w14:textId="1E69F57B"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bookmarkStart w:id="134" w:name="_Hlk135993304"/>
      <w:r w:rsidRPr="00432259">
        <w:rPr>
          <w:rFonts w:ascii="Arial" w:eastAsia="Times New Roman" w:hAnsi="Arial" w:cs="Arial"/>
          <w:b/>
          <w:bCs/>
          <w:kern w:val="0"/>
          <w:sz w:val="24"/>
          <w:szCs w:val="20"/>
          <w:lang w:eastAsia="it-IT"/>
          <w14:ligatures w14:val="none"/>
        </w:rPr>
        <w:t>V 14</w:t>
      </w:r>
      <w:bookmarkEnd w:id="134"/>
      <w:r w:rsidRPr="00432259">
        <w:rPr>
          <w:rFonts w:ascii="Arial" w:eastAsia="Times New Roman" w:hAnsi="Arial" w:cs="Arial"/>
          <w:b/>
          <w:bCs/>
          <w:kern w:val="0"/>
          <w:sz w:val="24"/>
          <w:szCs w:val="20"/>
          <w:lang w:eastAsia="it-IT"/>
          <w14:ligatures w14:val="none"/>
        </w:rPr>
        <w:t>,</w:t>
      </w:r>
      <w:r w:rsidRPr="00432259">
        <w:rPr>
          <w:rFonts w:ascii="Arial" w:eastAsia="Times New Roman" w:hAnsi="Arial" w:cs="Arial"/>
          <w:b/>
          <w:bCs/>
          <w:kern w:val="0"/>
          <w:sz w:val="24"/>
          <w:szCs w:val="24"/>
          <w:lang w:eastAsia="it-IT"/>
          <w14:ligatures w14:val="none"/>
        </w:rPr>
        <w:t>19</w:t>
      </w:r>
      <w:r w:rsidRPr="00432259">
        <w:rPr>
          <w:rFonts w:ascii="Arial" w:eastAsia="Times New Roman" w:hAnsi="Arial" w:cs="Arial"/>
          <w:kern w:val="0"/>
          <w:sz w:val="24"/>
          <w:szCs w:val="24"/>
          <w:lang w:eastAsia="it-IT"/>
          <w14:ligatures w14:val="none"/>
        </w:rPr>
        <w:t xml:space="preserve"> L’angelo lanciò la sua falce sulla terra, vendemmiò la vigna della terra e rovesciò l’uva nel grande tino dell’ira di Dio.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misit angelus falcem suam in terram et vindemiavit vineam terrae et misit in lacum irae Dei magnum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œbalen Ð ¥ggeloj tÕ dršpanon aÙtoà e„j t¾n gÁn, kaˆ ™trÚghsen t¾n ¥mpelon tÁj gÁj kaˆ œbalen e„j t¾n lhnÕn toà qumoà toà qeoà tÕn mšgan.</w:t>
      </w:r>
    </w:p>
    <w:p w14:paraId="7783A938"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L’angelo ascolta la voce dell’altro angelo. L’uva e matura e va vendemmiata, I tempi sono maturi e se l’u</w:t>
      </w:r>
      <w:r w:rsidRPr="00187B52">
        <w:rPr>
          <w:rFonts w:ascii="Arial" w:eastAsia="Times New Roman" w:hAnsi="Arial" w:cs="Arial"/>
          <w:kern w:val="0"/>
          <w:sz w:val="24"/>
          <w:szCs w:val="24"/>
          <w:lang w:eastAsia="it-IT"/>
          <w14:ligatures w14:val="none"/>
        </w:rPr>
        <w:t xml:space="preserve">omo vuole si potrà convertire. </w:t>
      </w:r>
      <w:r w:rsidRPr="00187B52">
        <w:rPr>
          <w:rFonts w:ascii="Arial" w:eastAsia="Times New Roman" w:hAnsi="Arial" w:cs="Arial"/>
          <w:i/>
          <w:iCs/>
          <w:kern w:val="0"/>
          <w:sz w:val="24"/>
          <w:szCs w:val="24"/>
          <w:lang w:eastAsia="it-IT"/>
          <w14:ligatures w14:val="none"/>
        </w:rPr>
        <w:t xml:space="preserve">L’angelo lanciò la sua falce sulla terra, vendemmiò la vigna della terra e rovesciò l’uva nel grande tino </w:t>
      </w:r>
      <w:r w:rsidRPr="00187B52">
        <w:rPr>
          <w:rFonts w:ascii="Arial" w:eastAsia="Times New Roman" w:hAnsi="Arial" w:cs="Arial"/>
          <w:i/>
          <w:iCs/>
          <w:kern w:val="0"/>
          <w:sz w:val="24"/>
          <w:szCs w:val="24"/>
          <w:lang w:eastAsia="it-IT"/>
          <w14:ligatures w14:val="none"/>
        </w:rPr>
        <w:lastRenderedPageBreak/>
        <w:t>dell’ira di Dio</w:t>
      </w:r>
      <w:r w:rsidRPr="00187B52">
        <w:rPr>
          <w:rFonts w:ascii="Arial" w:eastAsia="Times New Roman" w:hAnsi="Arial" w:cs="Arial"/>
          <w:kern w:val="0"/>
          <w:sz w:val="24"/>
          <w:szCs w:val="24"/>
          <w:lang w:eastAsia="it-IT"/>
          <w14:ligatures w14:val="none"/>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10FFB2B2" w14:textId="7F99B2D9"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morte il giudizio operato dalla Parola non potrà essere più modificato. La sentenza è eterna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inappellabile.</w:t>
      </w:r>
    </w:p>
    <w:p w14:paraId="3C771920" w14:textId="578DDB23"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400BBEE3"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0"/>
          <w:lang w:eastAsia="it-IT"/>
          <w14:ligatures w14:val="none"/>
        </w:rPr>
        <w:t>V 14,</w:t>
      </w:r>
      <w:r w:rsidRPr="00432259">
        <w:rPr>
          <w:rFonts w:ascii="Arial" w:eastAsia="Times New Roman" w:hAnsi="Arial" w:cs="Arial"/>
          <w:b/>
          <w:bCs/>
          <w:kern w:val="0"/>
          <w:sz w:val="24"/>
          <w:szCs w:val="24"/>
          <w:lang w:eastAsia="it-IT"/>
          <w14:ligatures w14:val="none"/>
        </w:rPr>
        <w:t>20</w:t>
      </w:r>
      <w:r w:rsidRPr="00432259">
        <w:rPr>
          <w:rFonts w:ascii="Arial" w:eastAsia="Times New Roman" w:hAnsi="Arial" w:cs="Arial"/>
          <w:kern w:val="0"/>
          <w:sz w:val="24"/>
          <w:szCs w:val="24"/>
          <w:lang w:eastAsia="it-IT"/>
          <w14:ligatures w14:val="none"/>
        </w:rPr>
        <w:t xml:space="preserve"> Il tino fu pigiato fuori della città e dal tino uscì sangue fino al morso dei cavalli, per una distanza di milleseicento stadi. </w:t>
      </w:r>
      <w:r w:rsidRPr="00432259">
        <w:rPr>
          <w:rFonts w:ascii="Arial" w:eastAsia="Times New Roman" w:hAnsi="Arial" w:cs="Arial"/>
          <w:kern w:val="0"/>
          <w:sz w:val="24"/>
          <w:szCs w:val="24"/>
          <w:lang w:val="la-Latn" w:eastAsia="it-IT"/>
          <w14:ligatures w14:val="none"/>
        </w:rPr>
        <w:t>Et calcatus est lacus extra civitatem et exivit sanguis de lacu usque ad frenos equorum per stadia mille sescenta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kaˆ ™pat»qh ¹ lhnÕj œxwqen tÁj pÒlewj, kaˆ ™xÁlqen aŒma ™k tÁj lhnoà ¥cri tîn calinîn tîn †ppwn ¢pÕ stad…wn cil…wn ˜xakos…wn.</w:t>
      </w:r>
    </w:p>
    <w:p w14:paraId="1DA6D146"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187B52">
        <w:rPr>
          <w:rFonts w:ascii="Arial" w:eastAsia="Times New Roman" w:hAnsi="Arial" w:cs="Arial"/>
          <w:kern w:val="0"/>
          <w:sz w:val="24"/>
          <w:szCs w:val="24"/>
          <w:lang w:eastAsia="it-IT"/>
          <w14:ligatures w14:val="none"/>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la terra. Questo significa che nessuno uomo, veramente nessun uomo, potrà mai sfuggire al giudizio di Dio. Ecco alcune brani della Scrittura Santa che possono aiutarci nella comprensione del testo. </w:t>
      </w:r>
    </w:p>
    <w:p w14:paraId="23B736D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tempo di Ozia, re di Giuda. Verrà allora il Signore, mio Dio, e con lui tutti i suoi santi. </w:t>
      </w:r>
    </w:p>
    <w:p w14:paraId="46C053E3"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5B5F0D9F"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689A64A7"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061436F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w:t>
      </w:r>
      <w:r w:rsidRPr="00432259">
        <w:rPr>
          <w:rFonts w:ascii="Arial" w:eastAsia="Times New Roman" w:hAnsi="Arial" w:cs="Arial"/>
          <w:i/>
          <w:iCs/>
          <w:kern w:val="0"/>
          <w:sz w:val="24"/>
          <w:szCs w:val="24"/>
          <w:lang w:eastAsia="it-IT"/>
          <w14:ligatures w14:val="none"/>
        </w:rPr>
        <w:lastRenderedPageBreak/>
        <w:t xml:space="preserve">verranno e li adopereranno per cuocere le carni. In quel giorno non vi sarà neppure un mercante nella casa del Signore degli eserciti» (Zac 13,1.21). </w:t>
      </w:r>
    </w:p>
    <w:p w14:paraId="508E0CA1"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Mi fu rivolta questa parola del Signore: «Figlio dell’uomo, volgiti verso Gog nel paese di Magòg, capo supremo di Mesec e Tubal, e profetizza contro di lui.</w:t>
      </w:r>
    </w:p>
    <w:p w14:paraId="74876755" w14:textId="781CADFF"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099428D6"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13EF3E16"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5C2D8923"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Contro di lui, su tutti i monti d’Israele, chiamerò la spada. Oracolo del Signore Dio. La spada di ognuno di loro sarà contro il proprio fratello. Farò giustizia di lui con la peste e con il sangue: riverserò su di lui e le sue schiere, sopra i popoli </w:t>
      </w:r>
      <w:r w:rsidRPr="00432259">
        <w:rPr>
          <w:rFonts w:ascii="Arial" w:eastAsia="Times New Roman" w:hAnsi="Arial" w:cs="Arial"/>
          <w:i/>
          <w:iCs/>
          <w:kern w:val="0"/>
          <w:sz w:val="24"/>
          <w:szCs w:val="24"/>
          <w:lang w:eastAsia="it-IT"/>
          <w14:ligatures w14:val="none"/>
        </w:rPr>
        <w:lastRenderedPageBreak/>
        <w:t xml:space="preserve">numerosi che sono con lui, una pioggia torrenziale, grandine come pietre, fuoco e zolfo. Io mostrerò la mia potenza e la mia santità e mi rivelerò davanti a nazioni numerose e sapranno che io sono il Signore (Ez 38,1-23). </w:t>
      </w:r>
    </w:p>
    <w:p w14:paraId="59F2F7ED"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591E34B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76D9F0E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1FAC6C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w:t>
      </w:r>
      <w:r w:rsidRPr="00432259">
        <w:rPr>
          <w:rFonts w:ascii="Arial" w:eastAsia="Times New Roman" w:hAnsi="Arial" w:cs="Arial"/>
          <w:i/>
          <w:iCs/>
          <w:kern w:val="0"/>
          <w:sz w:val="24"/>
          <w:szCs w:val="24"/>
          <w:lang w:eastAsia="it-IT"/>
          <w14:ligatures w14:val="none"/>
        </w:rPr>
        <w:lastRenderedPageBreak/>
        <w:t>a me e io avevo nascosto loro il mio volto e li avevo dati in mano ai loro nemici, perché tutti cadessero di spada. Secondo le loro impurità e le loro trasgressioni io li trattai e nascosi loro la faccia.</w:t>
      </w:r>
    </w:p>
    <w:p w14:paraId="2CA7738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F075889"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47DC417B"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Il Signore parlò a Mosè e disse: «Parla agli Israeliti dicendo: “Nel caso che qualcuno trasgredisca inavvertitamente un qualsiasi divieto della legge del Signore, facendo una cosa proibita: </w:t>
      </w:r>
    </w:p>
    <w:p w14:paraId="67C8F0FC"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22D1E391"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w:t>
      </w:r>
      <w:r w:rsidRPr="00432259">
        <w:rPr>
          <w:rFonts w:ascii="Arial" w:eastAsia="Times New Roman" w:hAnsi="Arial" w:cs="Arial"/>
          <w:i/>
          <w:iCs/>
          <w:kern w:val="0"/>
          <w:sz w:val="24"/>
          <w:szCs w:val="24"/>
          <w:lang w:eastAsia="it-IT"/>
          <w14:ligatures w14:val="none"/>
        </w:rPr>
        <w:lastRenderedPageBreak/>
        <w:t xml:space="preserve">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6913FA5B"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Urge che mettiamo nel cuore alcune verità, già poste nel testo, ma che riteniamo cosa giusta porre in una luce più splendente. </w:t>
      </w:r>
    </w:p>
    <w:p w14:paraId="3E78563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Prima vertà.</w:t>
      </w:r>
      <w:r w:rsidRPr="00432259">
        <w:rPr>
          <w:rFonts w:ascii="Arial" w:eastAsia="Times New Roman" w:hAnsi="Arial" w:cs="Arial"/>
          <w:kern w:val="0"/>
          <w:sz w:val="24"/>
          <w:szCs w:val="24"/>
          <w:lang w:eastAsia="it-IT"/>
          <w14:ligatures w14:val="none"/>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2991528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Seconda verità.</w:t>
      </w:r>
      <w:r w:rsidRPr="00432259">
        <w:rPr>
          <w:rFonts w:ascii="Arial" w:eastAsia="Times New Roman" w:hAnsi="Arial" w:cs="Arial"/>
          <w:kern w:val="0"/>
          <w:sz w:val="24"/>
          <w:szCs w:val="24"/>
          <w:lang w:eastAsia="it-IT"/>
          <w14:ligatures w14:val="none"/>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4718D6BF"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Terza verità.</w:t>
      </w:r>
      <w:r w:rsidRPr="00432259">
        <w:rPr>
          <w:rFonts w:ascii="Arial" w:eastAsia="Times New Roman" w:hAnsi="Arial" w:cs="Arial"/>
          <w:kern w:val="0"/>
          <w:sz w:val="24"/>
          <w:szCs w:val="24"/>
          <w:lang w:eastAsia="it-IT"/>
          <w14:ligatures w14:val="none"/>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1EF329F7"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Quarta verità.</w:t>
      </w:r>
      <w:r w:rsidRPr="00432259">
        <w:rPr>
          <w:rFonts w:ascii="Arial" w:eastAsia="Times New Roman" w:hAnsi="Arial" w:cs="Arial"/>
          <w:kern w:val="0"/>
          <w:sz w:val="24"/>
          <w:szCs w:val="24"/>
          <w:lang w:eastAsia="it-IT"/>
          <w14:ligatures w14:val="none"/>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719DB4A1" w14:textId="33AE2F88"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Quinta verità.</w:t>
      </w:r>
      <w:r w:rsidRPr="00432259">
        <w:rPr>
          <w:rFonts w:ascii="Arial" w:eastAsia="Times New Roman" w:hAnsi="Arial" w:cs="Arial"/>
          <w:kern w:val="0"/>
          <w:sz w:val="24"/>
          <w:szCs w:val="24"/>
          <w:lang w:eastAsia="it-IT"/>
          <w14:ligatures w14:val="none"/>
        </w:rPr>
        <w:t xml:space="preserve"> Oggi ogni giudizio nella storia operato da Gesù viene esposto a fallimento e a vanità. I suoi profeti si sono quasi tutti trasformati in falsi profeti. Non solo non aiutano gli uomini a leggere nella stor</w:t>
      </w:r>
      <w:r w:rsidRPr="00187B52">
        <w:rPr>
          <w:rFonts w:ascii="Arial" w:eastAsia="Times New Roman" w:hAnsi="Arial" w:cs="Arial"/>
          <w:kern w:val="0"/>
          <w:sz w:val="24"/>
          <w:szCs w:val="24"/>
          <w:lang w:eastAsia="it-IT"/>
          <w14:ligatures w14:val="none"/>
        </w:rPr>
        <w:t>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w:t>
      </w:r>
      <w:r w:rsidR="008505B1">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 xml:space="preserve">di uomini. </w:t>
      </w:r>
    </w:p>
    <w:p w14:paraId="4A2784C4"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lastRenderedPageBreak/>
        <w:t xml:space="preserve">Sesta verità. </w:t>
      </w:r>
      <w:r w:rsidRPr="00432259">
        <w:rPr>
          <w:rFonts w:ascii="Arial" w:eastAsia="Times New Roman" w:hAnsi="Arial" w:cs="Arial"/>
          <w:kern w:val="0"/>
          <w:sz w:val="24"/>
          <w:szCs w:val="24"/>
          <w:lang w:eastAsia="it-IT"/>
          <w14:ligatures w14:val="none"/>
        </w:rPr>
        <w:t>Chiunque dovesse negare il giudizio</w:t>
      </w:r>
      <w:r w:rsidRPr="00187B52">
        <w:rPr>
          <w:rFonts w:ascii="Arial" w:eastAsia="Times New Roman" w:hAnsi="Arial" w:cs="Arial"/>
          <w:kern w:val="0"/>
          <w:sz w:val="24"/>
          <w:szCs w:val="24"/>
          <w:lang w:eastAsia="it-IT"/>
          <w14:ligatures w14:val="none"/>
        </w:rPr>
        <w:t xml:space="preserve">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691D2BD7" w14:textId="77777777" w:rsidR="00432259" w:rsidRPr="00187B52"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Settima verità:</w:t>
      </w:r>
      <w:r w:rsidRPr="00432259">
        <w:rPr>
          <w:rFonts w:ascii="Arial" w:eastAsia="Times New Roman" w:hAnsi="Arial" w:cs="Arial"/>
          <w:kern w:val="0"/>
          <w:sz w:val="24"/>
          <w:szCs w:val="24"/>
          <w:lang w:eastAsia="it-IT"/>
          <w14:ligatures w14:val="none"/>
        </w:rPr>
        <w:t xml:space="preserve"> </w:t>
      </w:r>
      <w:r w:rsidRPr="00187B52">
        <w:rPr>
          <w:rFonts w:ascii="Arial" w:eastAsia="Times New Roman" w:hAnsi="Arial" w:cs="Arial"/>
          <w:kern w:val="0"/>
          <w:sz w:val="24"/>
          <w:szCs w:val="24"/>
          <w:lang w:eastAsia="it-IT"/>
          <w14:ligatures w14:val="none"/>
        </w:rPr>
        <w:t xml:space="preserve">chi è non è vero profeta di Cristo Gesù, sappia che è un collaboratore della bestia, anche se non è suo profeta, a causa della sua omissione di essere profeta, peccato gravissimo contro Dio. </w:t>
      </w:r>
    </w:p>
    <w:p w14:paraId="1F27D2BD" w14:textId="77777777" w:rsidR="00432259" w:rsidRPr="00187B52" w:rsidRDefault="00432259" w:rsidP="00432259">
      <w:pPr>
        <w:spacing w:after="200" w:line="240" w:lineRule="auto"/>
        <w:jc w:val="both"/>
        <w:rPr>
          <w:rFonts w:ascii="Arial" w:eastAsia="Times New Roman" w:hAnsi="Arial" w:cs="Arial"/>
          <w:kern w:val="0"/>
          <w:sz w:val="24"/>
          <w:szCs w:val="20"/>
          <w:lang w:eastAsia="it-IT"/>
          <w14:ligatures w14:val="none"/>
        </w:rPr>
      </w:pPr>
      <w:r w:rsidRPr="00187B52">
        <w:rPr>
          <w:rFonts w:ascii="Arial" w:eastAsia="Times New Roman" w:hAnsi="Arial" w:cs="Arial"/>
          <w:kern w:val="0"/>
          <w:sz w:val="24"/>
          <w:szCs w:val="24"/>
          <w:lang w:eastAsia="it-IT"/>
          <w14:ligatures w14:val="none"/>
        </w:rPr>
        <w:t xml:space="preserve">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 </w:t>
      </w:r>
    </w:p>
    <w:p w14:paraId="55CC6B42" w14:textId="77777777" w:rsidR="00432259" w:rsidRPr="00432259" w:rsidRDefault="00432259" w:rsidP="00432259">
      <w:pPr>
        <w:spacing w:after="200" w:line="240" w:lineRule="auto"/>
        <w:jc w:val="right"/>
        <w:rPr>
          <w:rFonts w:ascii="Arial" w:eastAsia="Times New Roman" w:hAnsi="Arial" w:cs="Arial"/>
          <w:kern w:val="0"/>
          <w:sz w:val="24"/>
          <w:szCs w:val="20"/>
          <w:lang w:eastAsia="it-IT"/>
          <w14:ligatures w14:val="none"/>
        </w:rPr>
        <w:sectPr w:rsidR="00432259" w:rsidRPr="00432259" w:rsidSect="00432259">
          <w:headerReference w:type="default" r:id="rId12"/>
          <w:type w:val="oddPage"/>
          <w:pgSz w:w="11906" w:h="16838"/>
          <w:pgMar w:top="1701" w:right="1701" w:bottom="1701" w:left="1701" w:header="567" w:footer="567" w:gutter="0"/>
          <w:cols w:space="708"/>
          <w:titlePg/>
          <w:docGrid w:linePitch="360"/>
        </w:sectPr>
      </w:pPr>
    </w:p>
    <w:p w14:paraId="3500A864" w14:textId="77777777" w:rsidR="00547BBE" w:rsidRDefault="00547BBE" w:rsidP="000D4DCA">
      <w:pPr>
        <w:spacing w:before="120" w:after="0" w:line="240" w:lineRule="auto"/>
        <w:jc w:val="both"/>
        <w:rPr>
          <w:rFonts w:ascii="Times New Roman" w:eastAsia="Times New Roman" w:hAnsi="Times New Roman" w:cs="Times New Roman"/>
          <w:b/>
          <w:kern w:val="0"/>
          <w:sz w:val="24"/>
          <w:szCs w:val="20"/>
          <w:lang w:eastAsia="it-IT"/>
          <w14:ligatures w14:val="none"/>
        </w:rPr>
      </w:pPr>
    </w:p>
    <w:p w14:paraId="17B3DB45" w14:textId="5C23DFDD" w:rsidR="005A5690" w:rsidRDefault="00AE6BB2" w:rsidP="00710A4B">
      <w:pPr>
        <w:pStyle w:val="Titolo1"/>
        <w:rPr>
          <w:bCs/>
        </w:rPr>
      </w:pPr>
      <w:bookmarkStart w:id="135" w:name="_Hlk216259414"/>
      <w:r w:rsidRPr="00CE702A">
        <w:t xml:space="preserve">EVANGELIZZARE </w:t>
      </w:r>
      <w:r w:rsidR="005A5690">
        <w:rPr>
          <w:bCs/>
        </w:rPr>
        <w:t>I PASTORI</w:t>
      </w:r>
    </w:p>
    <w:bookmarkEnd w:id="135"/>
    <w:p w14:paraId="4553CE94" w14:textId="6E604671" w:rsidR="004B21FF" w:rsidRDefault="004B21FF" w:rsidP="000760D4">
      <w:pPr>
        <w:pStyle w:val="Titolo2"/>
      </w:pPr>
      <w:r>
        <w:t>DAL LIBRO DEL PROFETA GEREMIA</w:t>
      </w:r>
      <w:r w:rsidR="00547BBE">
        <w:t xml:space="preserve"> 23</w:t>
      </w:r>
    </w:p>
    <w:p w14:paraId="019FF473" w14:textId="77777777" w:rsidR="004B21FF" w:rsidRPr="00187B52" w:rsidRDefault="004B21FF" w:rsidP="00547BBE">
      <w:pPr>
        <w:pStyle w:val="Corpotesto"/>
        <w:rPr>
          <w:b/>
          <w:bCs/>
        </w:rPr>
      </w:pPr>
      <w:bookmarkStart w:id="136" w:name="_Toc437422255"/>
      <w:bookmarkStart w:id="137" w:name="_Toc62157826"/>
      <w:r w:rsidRPr="00187B52">
        <w:rPr>
          <w:b/>
          <w:bCs/>
        </w:rPr>
        <w:t>CAPITOLO XXIII</w:t>
      </w:r>
      <w:bookmarkEnd w:id="136"/>
      <w:bookmarkEnd w:id="137"/>
    </w:p>
    <w:p w14:paraId="4DB61CB6" w14:textId="77777777" w:rsidR="004B21FF" w:rsidRPr="00187B52" w:rsidRDefault="004B21FF" w:rsidP="00547BBE">
      <w:pPr>
        <w:pStyle w:val="Corpotesto"/>
        <w:rPr>
          <w:b/>
          <w:bCs/>
        </w:rPr>
      </w:pPr>
      <w:bookmarkStart w:id="138" w:name="_Toc437422258"/>
      <w:bookmarkStart w:id="139" w:name="_Toc62157829"/>
      <w:r w:rsidRPr="00187B52">
        <w:rPr>
          <w:b/>
          <w:bCs/>
        </w:rPr>
        <w:t>Oracoli messianici. Il re dell’avvenire</w:t>
      </w:r>
      <w:bookmarkEnd w:id="138"/>
      <w:bookmarkEnd w:id="139"/>
    </w:p>
    <w:p w14:paraId="475D2F4E"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1</w:t>
      </w:r>
      <w:r w:rsidRPr="004B21FF">
        <w:rPr>
          <w:rFonts w:ascii="Arial" w:eastAsia="Times New Roman" w:hAnsi="Arial" w:cs="Times New Roman"/>
          <w:b/>
          <w:kern w:val="0"/>
          <w:sz w:val="24"/>
          <w:szCs w:val="20"/>
          <w:lang w:eastAsia="it-IT"/>
          <w14:ligatures w14:val="none"/>
        </w:rPr>
        <w:t>«Guai ai pastori che fanno perire e disperdono il gregge del mio pascolo. Oracolo del Signore.</w:t>
      </w:r>
    </w:p>
    <w:p w14:paraId="2422290B" w14:textId="2D51393A"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Pastore è sulla terra il cuore, la vista, l’odorato, il gusto, il tatto di Dio in mezzo al suo gregge. Lui è voce del suo Signore. È sua luce, verità, giustizia, santità.</w:t>
      </w:r>
      <w:r w:rsidR="00187B52">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Guai ai pastori che fanno perire e disperdono il gregge del mio pascolo. Oracolo del Signore. Il gregge si disperde quando i pastori si distaccano da Dio.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Pastore deve sentire con il cuore di Dio, vedere con i suoi occhi, odorare con il suo naso, gustare con il suo gusto, toccare con le sue mani.</w:t>
      </w:r>
      <w:r w:rsidR="00187B52">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 il pastore si distacca, si separa da Dio, farà ogni cosa partendo dalla sua persona. Il gregge non sente Dio e si disperde.</w:t>
      </w:r>
      <w:r w:rsidR="00187B52">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pastore e Dio devono essere una cosa sola. Se sono due cose, vi è la dispersione del gregge. È Dio che attrae il gregge, non il pastore.</w:t>
      </w:r>
      <w:r w:rsidR="00187B52">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Quando le pecore vedono Dio nel pastore, sempre accorrono a lui, per lasciarsi nutrire, condurre, guidare. Sanno che Dio è in Lui e lo cercano.</w:t>
      </w:r>
    </w:p>
    <w:p w14:paraId="4D8D4B82"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2</w:t>
      </w:r>
      <w:r w:rsidRPr="004B21FF">
        <w:rPr>
          <w:rFonts w:ascii="Arial" w:eastAsia="Times New Roman" w:hAnsi="Arial" w:cs="Times New Roman"/>
          <w:b/>
          <w:kern w:val="0"/>
          <w:sz w:val="24"/>
          <w:szCs w:val="20"/>
          <w:lang w:eastAsia="it-IT"/>
          <w14:ligatures w14:val="none"/>
        </w:rPr>
        <w:t>Perciò dice il Signore, Dio d’Israele, contro i pastori che devono pascere il mio popolo: Voi avete disperso le mie pecore, le avete scacciate e non ve ne siete preoccupati; ecco io vi punirò per la malvagità delle vostre opere. Oracolo del Signore.</w:t>
      </w:r>
    </w:p>
    <w:p w14:paraId="66E4E0B7" w14:textId="2BFEFF1E"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Senza i Pastori il Signore non può pascere il suo gregge. Il Signore deve intervenire. Senza una sua azione poderosa, il suo gregge si disperderà.</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Perciò dice il Signore, Dio d’Israele, contro i pastori che devono pascere il mio popolo. Il primo intervento è proprio contro i pastori. È un intervento pesante.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Voi avete disperso le mie pecore, le avete scacciate e non ve ne siete preoccupati. È questa l’accusa che il Signore rivolge loro.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Quale sarà la punizione? Ecco io vi punirò per la malvagità delle vostre opere. Oracolo del Signore. La punizione è per la disobbedienza, l’omissione.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Tutto nel rapporto dell’uomo con l’uomo, in ogni relazione, viene dal Signore. I pastori hanno disatteso il comandamento del Signore, non gli hanno obbedito.</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Per questa trasgressione dell’alleanza stipulata dal Signore con essi, verranno severamente puniti. Non hanno adempiuto la volontà del loro Dio.</w:t>
      </w:r>
    </w:p>
    <w:p w14:paraId="758DCD5B"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3</w:t>
      </w:r>
      <w:r w:rsidRPr="004B21FF">
        <w:rPr>
          <w:rFonts w:ascii="Arial" w:eastAsia="Times New Roman" w:hAnsi="Arial" w:cs="Times New Roman"/>
          <w:b/>
          <w:kern w:val="0"/>
          <w:sz w:val="24"/>
          <w:szCs w:val="20"/>
          <w:lang w:eastAsia="it-IT"/>
          <w14:ligatures w14:val="none"/>
        </w:rPr>
        <w:t>Radunerò io stesso il resto delle mie pecore da tutte le regioni dove le ho scacciate e le farò tornare ai loro pascoli; saranno feconde e si moltiplicheranno.</w:t>
      </w:r>
    </w:p>
    <w:p w14:paraId="7975B9DD" w14:textId="53F2E4CE"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Non basta punire i pastori, togliere loro l’incarico, privarli dell’ufficio e della missione perché tutto ritorni nel suo ordine e nella sua verità.</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Radunerò io stesso il resto delle mie pecore da tutte le regioni dove le ho scacciate e le farò tornare ai loro pascoli.</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Prima verità: il popolo del Signore, scacciato da Lui in esilio a </w:t>
      </w:r>
      <w:r w:rsidRPr="004B21FF">
        <w:rPr>
          <w:rFonts w:ascii="Arial" w:eastAsia="Times New Roman" w:hAnsi="Arial" w:cs="Times New Roman"/>
          <w:kern w:val="0"/>
          <w:sz w:val="24"/>
          <w:szCs w:val="20"/>
          <w:lang w:eastAsia="it-IT"/>
          <w14:ligatures w14:val="none"/>
        </w:rPr>
        <w:lastRenderedPageBreak/>
        <w:t>causa di cattivi pastori, ritornerà dalla regione di Babilonia. Abiterà di nuovo nella sua terra.</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Viene decretato il ritorno degli esuli. Dio stesso andrà, questa volta senza bisogno di alcun nuovo Mosè, e libererà il suo popolo.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Nella loro terra, esse saranno feconde e si moltiplicheranno. Tornato dall’esilio, il popolo del Signore sarà avvolto dalla sua benedizione.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Moltiplicarsi, crescere, essere feconde, per le pecore è solo benedizione del Signore. La vita sempre è dalla grazia di Dio. È il Signore la vita del suo gregge.</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Riassuntiva e completiva di ogni profezia sui pastori è quella che fa udire Ezechiele. Essa è per il presente ed anche per il futuro. </w:t>
      </w:r>
    </w:p>
    <w:p w14:paraId="34684B06"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2012F9C7"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w:t>
      </w:r>
    </w:p>
    <w:p w14:paraId="1304FD8B"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17F8474"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w:t>
      </w:r>
      <w:r w:rsidRPr="009340D0">
        <w:rPr>
          <w:rFonts w:ascii="Arial" w:eastAsia="Times New Roman" w:hAnsi="Arial" w:cs="Times New Roman"/>
          <w:i/>
          <w:iCs/>
          <w:kern w:val="0"/>
          <w:sz w:val="24"/>
          <w:szCs w:val="24"/>
          <w:lang w:eastAsia="it-IT"/>
          <w14:ligatures w14:val="none"/>
        </w:rPr>
        <w:lastRenderedPageBreak/>
        <w:t>pecora magra. Poiché voi avete urtato con il fianco e con le spalle e cozzato con le corna contro le più deboli fino a cacciarle e disperderle, io salverò le mie pecore e non saranno più oggetto di preda: farò giustizia fra pecora e pecora.</w:t>
      </w:r>
    </w:p>
    <w:p w14:paraId="54093081"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F96A0F2"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0A96D2F"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ECE74ED"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 xml:space="preserve">Voi, mie pecore, siete il gregge del mio pascolo e io sono il vostro Dio». Oracolo del Signore Dio (Ez 34,1-31). </w:t>
      </w:r>
    </w:p>
    <w:p w14:paraId="21685B33" w14:textId="52137B7B"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Con Malachia, ancora sempre causa della rovina del gregge sono i pastori. Ad essi il Signore rivolge un severo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monito. È una parola che vale sempre. </w:t>
      </w:r>
    </w:p>
    <w:p w14:paraId="3B7F88B9"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6ACE8D7"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26D4C75"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461B01DD" w14:textId="7777777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 xml:space="preserve">Se il pastore oscura la sua luce, è la luce di Dio che si oscura in mezzo al gregge di Dio. Se Dio non è nel suo cuore non sarà mai nel cuore del gregge. </w:t>
      </w:r>
    </w:p>
    <w:p w14:paraId="15236191"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lastRenderedPageBreak/>
        <w:t>4</w:t>
      </w:r>
      <w:r w:rsidRPr="004B21FF">
        <w:rPr>
          <w:rFonts w:ascii="Arial" w:eastAsia="Times New Roman" w:hAnsi="Arial" w:cs="Times New Roman"/>
          <w:b/>
          <w:kern w:val="0"/>
          <w:sz w:val="24"/>
          <w:szCs w:val="20"/>
          <w:lang w:eastAsia="it-IT"/>
          <w14:ligatures w14:val="none"/>
        </w:rPr>
        <w:t>Costituirò sopra di esse pastori che le faranno pascolare, così che non dovranno più temere né sgomentarsi; non ne mancherà neppure una. Oracolo del Signore.</w:t>
      </w:r>
    </w:p>
    <w:p w14:paraId="7A84F202" w14:textId="4F0B826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Signore deve intervenire con la sua mano potente. Solo Lui potrà creare pastori secondo il suo cuore. Occorre un’opera di vera nuova creazione.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Costituirò sopra di esse pastori che le faranno pascolare, così che non dovranno più temere né sgomentarsi. I pastori costituiti da Dio danno sicurezza.</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Non ne mancherà neppure una. Oracolo del Signore. Con i pastori costituiti da Dio, il gregge nuovamente si compatterà. Nessuna pecore verrà meno.</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pastore secondo Dio è principio di unità, comunione, fratellanza in mezzo al suo gregge. Tutta la vita del gregge è dalla sua saggezza e intelligenza.</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Saggezza e intelligenza del pastore devono essere saggezza e intelligenza del suo Dio. Se il pastore è tutto da Dio, il gregge è tutto dal pastore.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Se il pastore non è da Dio, neanche il gregge è dal Pastore. Il gregge conosce solo Dio, non conosce alcun uomo. Il gregge di Dio cerca Dio.</w:t>
      </w:r>
    </w:p>
    <w:p w14:paraId="59452A44" w14:textId="337953A5"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5</w:t>
      </w:r>
      <w:r w:rsidRPr="004B21FF">
        <w:rPr>
          <w:rFonts w:ascii="Arial" w:eastAsia="Times New Roman" w:hAnsi="Arial" w:cs="Times New Roman"/>
          <w:b/>
          <w:kern w:val="0"/>
          <w:sz w:val="24"/>
          <w:szCs w:val="20"/>
          <w:lang w:eastAsia="it-IT"/>
          <w14:ligatures w14:val="none"/>
        </w:rPr>
        <w:t>Ecco, verranno giorni – oracolo del Signore –</w:t>
      </w:r>
      <w:r w:rsidR="008505B1">
        <w:rPr>
          <w:rFonts w:ascii="Arial" w:eastAsia="Times New Roman" w:hAnsi="Arial" w:cs="Times New Roman"/>
          <w:b/>
          <w:kern w:val="0"/>
          <w:sz w:val="24"/>
          <w:szCs w:val="20"/>
          <w:lang w:eastAsia="it-IT"/>
          <w14:ligatures w14:val="none"/>
        </w:rPr>
        <w:t xml:space="preserve"> </w:t>
      </w:r>
      <w:r w:rsidRPr="004B21FF">
        <w:rPr>
          <w:rFonts w:ascii="Arial" w:eastAsia="Times New Roman" w:hAnsi="Arial" w:cs="Times New Roman"/>
          <w:b/>
          <w:kern w:val="0"/>
          <w:sz w:val="24"/>
          <w:szCs w:val="20"/>
          <w:lang w:eastAsia="it-IT"/>
          <w14:ligatures w14:val="none"/>
        </w:rPr>
        <w:t>nei quali susciterò a Davide un germoglio giusto, che regnerà da vero re e sarà saggio ed eserciterà il diritto e la giustizia sulla terra.</w:t>
      </w:r>
    </w:p>
    <w:p w14:paraId="6474C61E" w14:textId="5BB54DDE"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Ora il Signore, sempre per la voce profetica di Geremia, annunzia ciò che il Signore farà per il suo gregge: susciterò un vero pastore dalla stirpe di Davide.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verranno giorni – oracolo del Signore – nei quali susciterò a Davide un germoglio giusto. Questo germoglio è opera esclusiva di Dio, del Signore.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Questo germoglio regnerà da vero re e sarà saggio ed eserciterà il diritto e la giustizia sulla terra. Perché questo Germoglio potrà fare tutto questo?</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Le profezie che seguiranno ci rivelano il mistero del Figlio di Davide, che non è solo Figlio di Davide, ma anche vero Figlio di Dio, da Lui generato in eterno.</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Essendo nella sua persona unito al Figlio eterno del Padre, secondo la legge dell’unione ipostatica, il Figlio di Davide è vero cuore di Dio sulla nostra terra.</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Lui eserciterà il diritto e la giustizia con lo stesso cuore del Padre, la sua stessa luce, senza alcuna differenza. Tutto il Padre è sulla sua bocca e nelle sue mani.</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Ma anche il Figlio di Dio che è vero Figlio dell’uomo, il vero Pastore, avrà bisogno di Pastori per nutrire, curare, pascere il gregge del Padre.</w:t>
      </w:r>
      <w:r w:rsidR="009340D0">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Prima di ogni cosa Lui lascia se stesso come unico e solo modello da imitare. Nessun altro pastore è da imitare, seguire. Solo Lui.</w:t>
      </w:r>
    </w:p>
    <w:p w14:paraId="6EE14623"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34C935E"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w:t>
      </w:r>
      <w:r w:rsidRPr="009340D0">
        <w:rPr>
          <w:rFonts w:ascii="Arial" w:eastAsia="Times New Roman" w:hAnsi="Arial" w:cs="Times New Roman"/>
          <w:i/>
          <w:iCs/>
          <w:kern w:val="0"/>
          <w:sz w:val="24"/>
          <w:szCs w:val="24"/>
          <w:lang w:eastAsia="it-IT"/>
          <w14:ligatures w14:val="none"/>
        </w:rPr>
        <w:lastRenderedPageBreak/>
        <w:t>rubare, uccidere e distruggere; io sono venuto perché abbiano la vita e l’abbiano in abbondanza.</w:t>
      </w:r>
    </w:p>
    <w:p w14:paraId="3BBE514B"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F41836A"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F5B32D4"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48B9C722"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A192E35"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530E6C56" w14:textId="77777777" w:rsidR="004B21FF" w:rsidRPr="009340D0"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9340D0">
        <w:rPr>
          <w:rFonts w:ascii="Arial" w:eastAsia="Times New Roman" w:hAnsi="Arial" w:cs="Times New Roman"/>
          <w:i/>
          <w:iCs/>
          <w:kern w:val="0"/>
          <w:sz w:val="24"/>
          <w:szCs w:val="24"/>
          <w:lang w:eastAsia="it-IT"/>
          <w14:ligatures w14:val="none"/>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383E0D01" w14:textId="6A7234A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lastRenderedPageBreak/>
        <w:t>Il Nuovo Testamento, attraverso gli Apostoli, si è sempre interessato dei Pastori di Cristo Gesù insegnando loro come si ama e si guida il gregge del Padre.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San Pietro dona la regola pastorale perfetta perché il gregge del Signore possa essere sempre curato con la saggezza e l’intelligenza di Gesù Signore.</w:t>
      </w:r>
    </w:p>
    <w:p w14:paraId="3F85B8E7"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8135215" w14:textId="7777777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San Paolo propone se stesso come vero pastore e chiede di essere imitato in tutto ciò che Lui imita di Gesù Signore.</w:t>
      </w:r>
    </w:p>
    <w:p w14:paraId="6840B323"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52538CF"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500110AD"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3E98E85"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w:t>
      </w:r>
      <w:r w:rsidRPr="00A02F39">
        <w:rPr>
          <w:rFonts w:ascii="Arial" w:eastAsia="Times New Roman" w:hAnsi="Arial" w:cs="Times New Roman"/>
          <w:i/>
          <w:iCs/>
          <w:kern w:val="0"/>
          <w:sz w:val="24"/>
          <w:szCs w:val="24"/>
          <w:lang w:eastAsia="it-IT"/>
          <w14:ligatures w14:val="none"/>
        </w:rPr>
        <w:lastRenderedPageBreak/>
        <w:t>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20D5DB5"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5D0B6FB"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30886F1"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92D7129"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5F5B3924"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9AC059A"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w:t>
      </w:r>
      <w:r w:rsidRPr="00A02F39">
        <w:rPr>
          <w:rFonts w:ascii="Arial" w:eastAsia="Times New Roman" w:hAnsi="Arial" w:cs="Times New Roman"/>
          <w:i/>
          <w:iCs/>
          <w:kern w:val="0"/>
          <w:sz w:val="24"/>
          <w:szCs w:val="24"/>
          <w:lang w:eastAsia="it-IT"/>
          <w14:ligatures w14:val="none"/>
        </w:rPr>
        <w:lastRenderedPageBreak/>
        <w:t xml:space="preserve">fece peccato in nostro favore, perché in lui noi potessimo diventare giustizia di Dio (2Cor 5,1-21). </w:t>
      </w:r>
    </w:p>
    <w:p w14:paraId="675FB185"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Poiché siamo suoi collaboratori, vi esortiamo a non accogliere invano la grazia di Dio. Egli dice infatti: Al momento favorevole ti ho esaudito e nel giorno della salvezza ti ho soccorso. </w:t>
      </w:r>
    </w:p>
    <w:p w14:paraId="5D2A2D95"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Ecco ora il momento favorevole, ecco ora il giorno della salvezza!</w:t>
      </w:r>
    </w:p>
    <w:p w14:paraId="3623870B"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C0089A4"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BAD077D"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6,1-18). </w:t>
      </w:r>
    </w:p>
    <w:p w14:paraId="0804EEA7" w14:textId="7777777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Ma è Cristo stesso che interviene e attraverso il suo fedele discepolo Giovanni rivela nei particolari le imperfezioni, i peccati, le omissioni dei pastori.</w:t>
      </w:r>
    </w:p>
    <w:p w14:paraId="40441E89"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All’angelo della Chiesa che è a Èfeso scrivi:</w:t>
      </w:r>
    </w:p>
    <w:p w14:paraId="10544B82"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140" w:name="OLE_LINK2"/>
      <w:r w:rsidRPr="00A02F39">
        <w:rPr>
          <w:rFonts w:ascii="Arial" w:eastAsia="Times New Roman" w:hAnsi="Arial" w:cs="Times New Roman"/>
          <w:i/>
          <w:iCs/>
          <w:kern w:val="0"/>
          <w:sz w:val="24"/>
          <w:szCs w:val="24"/>
          <w:lang w:eastAsia="it-IT"/>
          <w14:ligatures w14:val="none"/>
        </w:rPr>
        <w:t>Tuttavia hai questo di buono: tu detesti le opere dei nicolaìti, che anch’io detesto.</w:t>
      </w:r>
      <w:bookmarkEnd w:id="140"/>
      <w:r w:rsidRPr="00A02F39">
        <w:rPr>
          <w:rFonts w:ascii="Arial" w:eastAsia="Times New Roman" w:hAnsi="Arial" w:cs="Times New Roman"/>
          <w:i/>
          <w:iCs/>
          <w:kern w:val="0"/>
          <w:sz w:val="24"/>
          <w:szCs w:val="24"/>
          <w:lang w:eastAsia="it-IT"/>
          <w14:ligatures w14:val="none"/>
        </w:rPr>
        <w:t xml:space="preserve"> Chi ha orecchi, ascolti ciò che lo Spirito dice alle Chiese. Al vincitore darò da mangiare dall’albero della vita, che sta nel paradiso di Dio”.</w:t>
      </w:r>
    </w:p>
    <w:p w14:paraId="0CE1769F"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All’angelo della Chiesa che è a Smirne scrivi: </w:t>
      </w:r>
    </w:p>
    <w:p w14:paraId="409074AC"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lastRenderedPageBreak/>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0D8CC32"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All’angelo della Chiesa che è a Pèrgamo scrivi: </w:t>
      </w:r>
    </w:p>
    <w:p w14:paraId="181E483F"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CC66790"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All’angelo della Chiesa che è a Tiàtira scrivi:</w:t>
      </w:r>
    </w:p>
    <w:p w14:paraId="427FDA03"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DDB8D64"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All’angelo della Chiesa che è a Sardi scrivi:</w:t>
      </w:r>
    </w:p>
    <w:p w14:paraId="2ACC092D"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w:t>
      </w:r>
      <w:r w:rsidRPr="00A02F39">
        <w:rPr>
          <w:rFonts w:ascii="Arial" w:eastAsia="Times New Roman" w:hAnsi="Arial" w:cs="Times New Roman"/>
          <w:i/>
          <w:iCs/>
          <w:kern w:val="0"/>
          <w:sz w:val="24"/>
          <w:szCs w:val="24"/>
          <w:lang w:eastAsia="it-IT"/>
          <w14:ligatures w14:val="none"/>
        </w:rPr>
        <w:lastRenderedPageBreak/>
        <w:t>vincitore sarà vestito di bianche vesti; non cancellerò il suo nome dal libro della vita, ma lo riconoscerò davanti al Padre mio e davanti ai suoi angeli. Chi ha orecchi, ascolti ciò che lo Spirito dice alle Chiese”.</w:t>
      </w:r>
    </w:p>
    <w:p w14:paraId="7088C0A3"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All’angelo della Chiesa che è a Filadèlfia scrivi:</w:t>
      </w:r>
    </w:p>
    <w:p w14:paraId="49531D62"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49B0F4C"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All’angelo della Chiesa che è a Laodicèa scrivi:</w:t>
      </w:r>
    </w:p>
    <w:p w14:paraId="1BA69028"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83AB74A" w14:textId="72E1F6B5"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È verità eterna: la vita del gregge è dalla comunione, anzi dall’unità spirituale, fisica, operativa del Pastore con Gesù Signore.</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Più il Pastore si fonde in Cristo Gesù come il ferro si fonde nel fuoco, più lui potrà dirsi pastore secondo il cuore di Cristo. Altrimenti è dal ministero vano.</w:t>
      </w:r>
    </w:p>
    <w:p w14:paraId="5F967E74"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6</w:t>
      </w:r>
      <w:r w:rsidRPr="004B21FF">
        <w:rPr>
          <w:rFonts w:ascii="Arial" w:eastAsia="Times New Roman" w:hAnsi="Arial" w:cs="Times New Roman"/>
          <w:b/>
          <w:kern w:val="0"/>
          <w:sz w:val="24"/>
          <w:szCs w:val="20"/>
          <w:lang w:eastAsia="it-IT"/>
          <w14:ligatures w14:val="none"/>
        </w:rPr>
        <w:t>Nei suoi giorni Giuda sarà salvato e Israele vivrà tranquillo, e lo chiameranno con questo nome: Signore-nostra-giustizia.</w:t>
      </w:r>
    </w:p>
    <w:p w14:paraId="607D7968" w14:textId="7F1F40AC"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Quando il Pastore verrà, quello mandato da Dio, Giuda sarà salvato e Israele vivrà tranquillo. La salvezza portata dal pastore non è quella attesa dell’uomo.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Nei suoi giorni Giuda sarà salvato e Israele vivrà tranquillo, e lo chiameranno con questo nome: Signore-nostra-giustizia.</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salvezza profetizzata da Dio e quella attesa dall’uomo non è la stessa salvezza. Quella profetizzata da Dio è la salvezza di chi sa stare sulla croce.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 xml:space="preserve">La salvezza attesa dagli uomini è invece quella di liberarsi da ogni croce. Un infinito separa la salvezza di Dio dalla </w:t>
      </w:r>
      <w:r w:rsidRPr="004B21FF">
        <w:rPr>
          <w:rFonts w:ascii="Arial" w:eastAsia="Times New Roman" w:hAnsi="Arial" w:cs="Times New Roman"/>
          <w:kern w:val="0"/>
          <w:sz w:val="24"/>
          <w:szCs w:val="20"/>
          <w:lang w:eastAsia="it-IT"/>
          <w14:ligatures w14:val="none"/>
        </w:rPr>
        <w:lastRenderedPageBreak/>
        <w:t>salvezza sperata dagli uomini.</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Gesù mai ha promesso la liberazione dalla croce, dalle croci. Sempre ha invitato, chi vuole seguirlo, a prendere ognuno la sua croce.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Gesù mai ha promesso la liberazione dalle molteplici schiavitù, ha invece garantito la liberazione nella schiavitù, nella croce sulla croce.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Gesù è Signore-nostra-giustizia, perché Lui insegna ad ogni uomo come si vive la giustizia secondo Dio. Qual è la giustizia secondo Dio?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Essa è una sola: ognuno deve cooperare all’espiazione del peccato del mondo, portando la sua croce e vivendo inchiodato su di essa di purissimo amore.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giustizia non è quella dell’uomo verso l’uomo. È prima di tutto quella dell’uomo verso Dio. Ogni uomo deve espiare il suo peccato.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Come potrà espiarlo? Divenendo in Cristo una sola croce di redenzione e di espiazione. Ogni uomo ha ancora un altro debito presso il padre.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Qual è questo debito? Quello di non commettere alcun peccato. Ecco la vera giustizia dell’uomo verso Dio e verso l’uomo: non commettere alcun peccato.</w:t>
      </w:r>
    </w:p>
    <w:p w14:paraId="25398FEE" w14:textId="47AED923"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Anche il peccato più nascosto, invisibile, rompe la giustizia dell’intero universo, spezza il mondo nella sua verità, crea nel seno dell’umanità una ferita.</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Tutte le ingiustizie sono il frutto di un peccato personale. Il peccato è disobbedienza alla legge del Signore. È sottrazione della vita alla sua volontà.</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Gesù viene sulla nostra terra per creare questa giustizia, per farci vivere questa libertà: la giustizia della riparazione del peccato e quella di non più peccare.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Chi non pecca, anche evitando un solo peccato di pensiero, crea giustizia sulla terra. Chi offre la sua croce per espiazione, crea giustizia sulla terra.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L’altra giustizia e liberazione che si attendono gli uomini non fanno parte della profezia del Signore. La profezia di Dio va interpretata con la profezia di Dio.</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Quando operiamo l’interpretazione della Parola di Dio con la Parola di Dio, solo allora scompariranno i falsi messianismi, le false speranze, le false attese.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Solo allora scompariranno i falsi umanesimi e le false antropologie, anche le false antropologie teologiche finiranno di infestare il cuore degli uomini.</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Tutti i mali del mondo nascono oggi da una Parola di Dio interpretata con la parola degli uomini e le sue false attese. Non vi è possibilità di vera salvezza.</w:t>
      </w:r>
    </w:p>
    <w:p w14:paraId="2C536C49"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position w:val="6"/>
          <w:sz w:val="24"/>
          <w:szCs w:val="20"/>
          <w:vertAlign w:val="superscript"/>
          <w:lang w:eastAsia="it-IT"/>
          <w14:ligatures w14:val="none"/>
        </w:rPr>
        <w:t>7</w:t>
      </w:r>
      <w:r w:rsidRPr="004B21FF">
        <w:rPr>
          <w:rFonts w:ascii="Arial" w:eastAsia="Times New Roman" w:hAnsi="Arial" w:cs="Times New Roman"/>
          <w:b/>
          <w:kern w:val="0"/>
          <w:sz w:val="24"/>
          <w:szCs w:val="20"/>
          <w:lang w:eastAsia="it-IT"/>
          <w14:ligatures w14:val="none"/>
        </w:rPr>
        <w:t>Pertanto, ecco, verranno giorni – oracolo del Signore – nei quali non si dirà più: “Per la vita del Signore che ha fatto uscire gli Israeliti dalla terra d’Egitto!”,</w:t>
      </w:r>
    </w:p>
    <w:p w14:paraId="11AC281F" w14:textId="47011267"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Viene ora ricordata una profezia già antecedentemente proferita dal Signore, sempre per mezzo del profeta Geremia. Il passato è niente di fronte al futuro.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Pertanto, ecco, verranno giorni – oracolo del Signore – nei quali non si dirà più: Per la vita del Signore che ha fatto uscire gli Israeliti dalla terra d’Egitto!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liberazione dall’Egitto era l’opera delle opere di Dio. Nessun’altra opera la superava. Quanto il Signore ha fatto in Egitto e nel deserto è il sommo.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Ebbene, profetizza Geremia, questo sommo antico è nulla per il nuovo sommo che il Signore si accinge ad operare per il suo popolo.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Il nuovo sommo di Dio farà dimenticare il suo antico sommo. La nuova opera sarà così sconvolgente da modificare la stessa struttura mentale del popolo.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Vi è cosa più grande di un mare che si apre? Di un mare che diventa deserto? Sì. È il deserto che con il Signore diventerà un mare per il bene dei suoi figli.</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È il deserto che sarà trasformato in una selva, in un bosco, perché i figli di Israele possano tornare sicuri e tranquilli nella propria terra.</w:t>
      </w:r>
    </w:p>
    <w:p w14:paraId="148BF725" w14:textId="77777777" w:rsidR="004B21FF" w:rsidRPr="004B21FF" w:rsidRDefault="004B21FF" w:rsidP="004B21FF">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4B21FF">
        <w:rPr>
          <w:rFonts w:ascii="Arial" w:eastAsia="Times New Roman" w:hAnsi="Arial" w:cs="Times New Roman"/>
          <w:b/>
          <w:kern w:val="0"/>
          <w:sz w:val="24"/>
          <w:szCs w:val="20"/>
          <w:lang w:eastAsia="it-IT"/>
          <w14:ligatures w14:val="none"/>
        </w:rPr>
        <w:lastRenderedPageBreak/>
        <w:t xml:space="preserve"> </w:t>
      </w:r>
      <w:r w:rsidRPr="004B21FF">
        <w:rPr>
          <w:rFonts w:ascii="Arial" w:eastAsia="Times New Roman" w:hAnsi="Arial" w:cs="Times New Roman"/>
          <w:b/>
          <w:kern w:val="0"/>
          <w:position w:val="6"/>
          <w:sz w:val="24"/>
          <w:szCs w:val="20"/>
          <w:vertAlign w:val="superscript"/>
          <w:lang w:eastAsia="it-IT"/>
          <w14:ligatures w14:val="none"/>
        </w:rPr>
        <w:t>8</w:t>
      </w:r>
      <w:r w:rsidRPr="004B21FF">
        <w:rPr>
          <w:rFonts w:ascii="Arial" w:eastAsia="Times New Roman" w:hAnsi="Arial" w:cs="Times New Roman"/>
          <w:b/>
          <w:kern w:val="0"/>
          <w:sz w:val="24"/>
          <w:szCs w:val="20"/>
          <w:lang w:eastAsia="it-IT"/>
          <w14:ligatures w14:val="none"/>
        </w:rPr>
        <w:t>ma piuttosto: “Per la vita del Signore che ha fatto uscire e ha ricondotto la discendenza della casa d’Israele dalla terra del settentrione e da tutte le regioni dove li aveva dispersi!”; costoro dimoreranno nella propria terra».</w:t>
      </w:r>
    </w:p>
    <w:p w14:paraId="5F1FBBB3" w14:textId="671842DE" w:rsidR="004B21FF" w:rsidRP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Il nuovo sommo di Dio è così grande e maestoso da far dimenticare l’antico. Infatti non si giurerà per il Dio di ieri, ma per il Dio di oggi.</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Ma piuttosto: per la vita del Signore che ha fatto uscire e ha ricondotto la discendenza della casa di Israele dalla terra del settentrione.</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Non solo dalla terra del settentrione, ma anche da tutte le regioni dove li aveva dispersi. Costoro ritorneranno e dimoreranno nella propria terra.</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liberazione dalla schiavitù di Babilonia e dalle altre regioni è così portentosa da lasciare senza respiro quanti la cantano e la descrivono.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prima differenza è nelle modalità. Essa è operata senza alcun miracolo visibile da parte del Signore. Il suo miracolo è invisibile: tocca il cuore del re.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La seconda differenza è nella mediazione. Dall’Egitto il popolo fu condotto alla terra promessa per mezzo di Mosè. Ora è il Signore che guida e conduce.</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Ecco come il profeta Baruc narra questa opera del Signore nel suo Libro.</w:t>
      </w:r>
    </w:p>
    <w:p w14:paraId="5F709951"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Coraggio, popolo mio, tu, memoria d’Israele! Siete stati venduti alle nazioni non per essere annientati, ma perché avete fatto adirare Dio siete stati consegnati ai nemici.</w:t>
      </w:r>
    </w:p>
    <w:p w14:paraId="7DB6A9B7"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Avete irritato il vostro creatore, sacrificando a dèmoni e non a Dio. Avete dimenticato chi vi ha allevati, il Dio eterno, avete afflitto anche colei che vi ha nutriti, Gerusalemme.</w:t>
      </w:r>
    </w:p>
    <w:p w14:paraId="6399C3E5"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Essa ha visto piombare su di voi l’ira divina e ha esclamato: «Ascoltate, città vicine di Sion, Dio mi ha mandato un grande dolore. Ho visto, infatti, la schiavitù in cui l’Eterno ha condotto i miei figli e le mie figlie.</w:t>
      </w:r>
    </w:p>
    <w:p w14:paraId="1CFD101F"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3602644"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0AA8D09A"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09576BE1"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9D25899"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Vi ho lasciati andare con dolore e pianto, ma Dio vi ricondurrà a me con letizia e gioia, per sempre. Come ora le città vicine di Sion vedono la vostra schiavitù, </w:t>
      </w:r>
      <w:r w:rsidRPr="00A02F39">
        <w:rPr>
          <w:rFonts w:ascii="Arial" w:eastAsia="Times New Roman" w:hAnsi="Arial" w:cs="Times New Roman"/>
          <w:i/>
          <w:iCs/>
          <w:kern w:val="0"/>
          <w:sz w:val="24"/>
          <w:szCs w:val="24"/>
          <w:lang w:eastAsia="it-IT"/>
          <w14:ligatures w14:val="none"/>
        </w:rPr>
        <w:lastRenderedPageBreak/>
        <w:t>così ben presto vedranno la salvezza che vi giungerà dal vostro Dio; essa verrà a voi con grande gloria e splendore dell’Eterno.</w:t>
      </w:r>
    </w:p>
    <w:p w14:paraId="159DD8D3"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393D836"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39DA8D59"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w:t>
      </w:r>
    </w:p>
    <w:p w14:paraId="106D613B"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F37DC5D"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Guarda a oriente, Gerusalemme, osserva la gioia che ti viene da Dio. Ecco, ritornano i figli che hai visto partire, ritornano insieme riuniti, dal sorgere del sole al suo tramonto, alla parola del Santo, esultanti per la gloria di Dio (Bar 4,5-37). </w:t>
      </w:r>
    </w:p>
    <w:p w14:paraId="2D0DC403" w14:textId="3887BC83"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042573F8"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2BDEB282" w14:textId="77777777" w:rsidR="004B21FF" w:rsidRPr="00A02F39" w:rsidRDefault="004B21FF" w:rsidP="004B21FF">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03E0C82C" w14:textId="6D481780" w:rsidR="004B21FF" w:rsidRDefault="004B21FF" w:rsidP="004B21FF">
      <w:pPr>
        <w:spacing w:after="120" w:line="240" w:lineRule="auto"/>
        <w:jc w:val="both"/>
        <w:rPr>
          <w:rFonts w:ascii="Arial" w:eastAsia="Times New Roman" w:hAnsi="Arial" w:cs="Times New Roman"/>
          <w:kern w:val="0"/>
          <w:sz w:val="24"/>
          <w:szCs w:val="20"/>
          <w:lang w:eastAsia="it-IT"/>
          <w14:ligatures w14:val="none"/>
        </w:rPr>
      </w:pPr>
      <w:r w:rsidRPr="004B21FF">
        <w:rPr>
          <w:rFonts w:ascii="Arial" w:eastAsia="Times New Roman" w:hAnsi="Arial" w:cs="Times New Roman"/>
          <w:kern w:val="0"/>
          <w:sz w:val="24"/>
          <w:szCs w:val="20"/>
          <w:lang w:eastAsia="it-IT"/>
          <w14:ligatures w14:val="none"/>
        </w:rPr>
        <w:t>Senza guida, senza mediazione, senza pastore, senza miracoli visibili gli esuli tornano in Gerusalemme, guidati dalla mano del loro Dio.</w:t>
      </w:r>
      <w:r w:rsidR="00A02F39">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Questa è l’opera delle opere. Ma occorre una grande fede per vedere il Dio invisibile nell’invisibilità di ogni sua grandissima opera.</w:t>
      </w:r>
      <w:r w:rsidR="008505B1">
        <w:rPr>
          <w:rFonts w:ascii="Arial" w:eastAsia="Times New Roman" w:hAnsi="Arial" w:cs="Times New Roman"/>
          <w:kern w:val="0"/>
          <w:sz w:val="24"/>
          <w:szCs w:val="20"/>
          <w:lang w:eastAsia="it-IT"/>
          <w14:ligatures w14:val="none"/>
        </w:rPr>
        <w:t xml:space="preserve"> </w:t>
      </w:r>
      <w:r w:rsidRPr="004B21FF">
        <w:rPr>
          <w:rFonts w:ascii="Arial" w:eastAsia="Times New Roman" w:hAnsi="Arial" w:cs="Times New Roman"/>
          <w:kern w:val="0"/>
          <w:sz w:val="24"/>
          <w:szCs w:val="20"/>
          <w:lang w:eastAsia="it-IT"/>
          <w14:ligatures w14:val="none"/>
        </w:rPr>
        <w:t>Occorre la stessa fede che è necessaria per vedere Dio sulla croce del Figlio, anche Lui crocifisso nel suo cuore per la salvezza della sua creatura.</w:t>
      </w:r>
    </w:p>
    <w:p w14:paraId="497B6D16" w14:textId="77777777" w:rsidR="00432259" w:rsidRDefault="00432259" w:rsidP="004B21FF">
      <w:pPr>
        <w:spacing w:after="120" w:line="240" w:lineRule="auto"/>
        <w:jc w:val="both"/>
        <w:rPr>
          <w:rFonts w:ascii="Arial" w:eastAsia="Times New Roman" w:hAnsi="Arial" w:cs="Times New Roman"/>
          <w:kern w:val="0"/>
          <w:sz w:val="24"/>
          <w:szCs w:val="20"/>
          <w:lang w:eastAsia="it-IT"/>
          <w14:ligatures w14:val="none"/>
        </w:rPr>
      </w:pPr>
    </w:p>
    <w:p w14:paraId="793A6AF0" w14:textId="624B1F91" w:rsidR="00432259" w:rsidRPr="004B21FF" w:rsidRDefault="00432259" w:rsidP="000760D4">
      <w:pPr>
        <w:pStyle w:val="Titolo2"/>
      </w:pPr>
      <w:r>
        <w:lastRenderedPageBreak/>
        <w:t>DAL LIBRO DEL PROFETA EZECHIELE 34</w:t>
      </w:r>
    </w:p>
    <w:p w14:paraId="5587E56D" w14:textId="77777777" w:rsidR="008E0DA8" w:rsidRPr="00A02F39" w:rsidRDefault="008E0DA8" w:rsidP="008E0DA8">
      <w:pPr>
        <w:pStyle w:val="Corpotesto"/>
        <w:rPr>
          <w:b/>
          <w:bCs/>
        </w:rPr>
      </w:pPr>
      <w:bookmarkStart w:id="141" w:name="_Toc62165068"/>
      <w:r w:rsidRPr="00A02F39">
        <w:rPr>
          <w:b/>
          <w:bCs/>
        </w:rPr>
        <w:t>CAPITOLO XXXIV</w:t>
      </w:r>
      <w:bookmarkEnd w:id="141"/>
    </w:p>
    <w:p w14:paraId="3A33C765" w14:textId="77777777" w:rsidR="008E0DA8" w:rsidRPr="00A02F39" w:rsidRDefault="008E0DA8" w:rsidP="008E0DA8">
      <w:pPr>
        <w:pStyle w:val="Corpotesto"/>
        <w:rPr>
          <w:b/>
          <w:bCs/>
        </w:rPr>
      </w:pPr>
      <w:bookmarkStart w:id="142" w:name="_Toc62165071"/>
      <w:r w:rsidRPr="00A02F39">
        <w:rPr>
          <w:b/>
          <w:bCs/>
        </w:rPr>
        <w:t>I pastori d’Israele</w:t>
      </w:r>
      <w:bookmarkEnd w:id="142"/>
    </w:p>
    <w:p w14:paraId="01E9D6B6"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w:t>
      </w:r>
      <w:r w:rsidRPr="008E0DA8">
        <w:rPr>
          <w:rFonts w:ascii="Arial" w:eastAsia="Times New Roman" w:hAnsi="Arial" w:cs="Times New Roman"/>
          <w:b/>
          <w:color w:val="000000"/>
          <w:kern w:val="0"/>
          <w:sz w:val="24"/>
          <w:szCs w:val="20"/>
          <w:lang w:eastAsia="it-IT"/>
          <w14:ligatures w14:val="none"/>
        </w:rPr>
        <w:t>Mi fu rivolta questa parola del Signore:</w:t>
      </w:r>
    </w:p>
    <w:p w14:paraId="2BF1E1A7" w14:textId="49C5F7C8"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Ormai lo sappiamo bene. Tutte le parole che Ezechiele proferisce sono rivolte a lui dal Signore. Mi fu rivolta questa parola del Signore.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Quando sulla bocca di un uomo la parola non è del Signore, secondo il Signore, sono tentazione per l’altro uomo. Anche parole semplici sono tentazione.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 xml:space="preserve">Lo distolgono e lo allontano dal fare la volontà di Dio secondo Dio. Mai nessun uomo potrà prendere il posto di Dio. Solo il Signore è il Signore. </w:t>
      </w:r>
    </w:p>
    <w:p w14:paraId="796A8E12"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w:t>
      </w:r>
      <w:r w:rsidRPr="008E0DA8">
        <w:rPr>
          <w:rFonts w:ascii="Arial" w:eastAsia="Times New Roman" w:hAnsi="Arial" w:cs="Times New Roman"/>
          <w:b/>
          <w:color w:val="000000"/>
          <w:kern w:val="0"/>
          <w:sz w:val="24"/>
          <w:szCs w:val="20"/>
          <w:lang w:eastAsia="it-IT"/>
          <w14:ligatures w14:val="none"/>
        </w:rPr>
        <w:t>«Figlio dell’uomo, profetizza contro i pastori d’Israele, profetizza e riferisci ai pastori: Così dice il Signore Dio: Guai ai pastori d’Israele, che pascono se stessi! I pastori non dovrebbero forse pascere il gregge?</w:t>
      </w:r>
    </w:p>
    <w:p w14:paraId="5ECD67A1" w14:textId="6A95437B"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Ora il Signore rivolge una parola forte e chiara ai pastori d’Israele. Sono loro i responsabili della sciagura del suo popolo. La loro colpa è grave.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Figlio dell’uomo, profetizza contro i pastori d’Israele, profetizza e riferisci ai pastori. Questa profezia è speciale, particolare. Dio parla loro in modo diretto.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Così dice il Signore Dio: Guai ai pastori d’Israele, che pascono se stessi! I pastori non dovrebbero forse pascere il gregge? Ecco la colpa dei pastori.</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Anziché essere loro a servizio del gregge, è il gregge a loro servizio. Anziché dare la loro vita al gregge, si servono del gregge per trarre da esso la loro vita.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Antico e Nuovo Testamento sui pastori rivelano delle altissime verità. Una fra</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tutte manifesta che Dio è il Pastore. Tutti gli altri sono pastori nel suo nome.</w:t>
      </w:r>
    </w:p>
    <w:p w14:paraId="090D6A20"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Poi partorì ancora suo fratello Abele. Abele era pastore di greggi e Caino lavoratore del suolo (Gen 4, 2). Ma i pastori di Gerar litigarono con i pastori di Isacco, dicendo: "L'acqua è nostra!". Allora egli chiamò Esech il pozzo, perché quelli avevano litigato con lui (Gen 26, 20). Quando tutti i greggi si erano radunati là, i pastori rotolavano la pietra dalla bocca del pozzo e abbeveravano il bestiame; poi rimettevano la pietra al posto sulla bocca del pozzo (Gen 29, 3). </w:t>
      </w:r>
    </w:p>
    <w:p w14:paraId="62AD10E9"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Egli stava ancora parlando con loro, quando arrivò Rachele con il bestiame del padre, perché era una pastorella (Gen 29, 9). Questi uomini sono pastori di greggi, si occupano di bestiame, e hanno condotto i loro greggi, i loro armenti e tutti i loro averi (Gen 46, 32). voi risponderete: Gente dedita al bestiame sono stati i tuoi servi, dalla nostra fanciullezza fino ad ora, noi e i nostri padri. Questo perché possiate risiedere nel paese di Gosen". Perché tutti i pastori di greggi sono un abominio per gli Egiziani (Gen 46, 34). </w:t>
      </w:r>
    </w:p>
    <w:p w14:paraId="246E98D5" w14:textId="09CEBFEC"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Il faraone disse ai suoi fratelli: "Qual è il vostro mestiere?". Essi risposero al faraone: "Pastori di greggi sono i tuoi servi, noi e i nostri padri" (Gen 47, 3). E così benedisse Giuseppe: "Il Dio, davanti al quale hanno camminato i miei padri Abramo e Isacco, il Dio che è stato il mio pastore da quando esisto fino ad oggi (Gen 48, 15). Ma è rimasto intatto il suo arco e le sue braccia si </w:t>
      </w:r>
      <w:r w:rsidR="00752D8A" w:rsidRPr="00A02F39">
        <w:rPr>
          <w:rFonts w:ascii="Arial" w:eastAsia="Times New Roman" w:hAnsi="Arial" w:cs="Times New Roman"/>
          <w:i/>
          <w:iCs/>
          <w:kern w:val="0"/>
          <w:sz w:val="24"/>
          <w:szCs w:val="24"/>
          <w:lang w:eastAsia="it-IT"/>
          <w14:ligatures w14:val="none"/>
        </w:rPr>
        <w:t>muovono</w:t>
      </w:r>
      <w:r w:rsidRPr="00A02F39">
        <w:rPr>
          <w:rFonts w:ascii="Arial" w:eastAsia="Times New Roman" w:hAnsi="Arial" w:cs="Times New Roman"/>
          <w:i/>
          <w:iCs/>
          <w:kern w:val="0"/>
          <w:sz w:val="24"/>
          <w:szCs w:val="24"/>
          <w:lang w:eastAsia="it-IT"/>
          <w14:ligatures w14:val="none"/>
        </w:rPr>
        <w:t xml:space="preserve"> veloci per le mani del Potente di Giacobbe, per il nome del Pastore, Pietra d'Israele (Gen 49, 24). Ma arrivarono alcuni pastori e le scacciarono. Allora Mosè si levò </w:t>
      </w:r>
      <w:r w:rsidRPr="00A02F39">
        <w:rPr>
          <w:rFonts w:ascii="Arial" w:eastAsia="Times New Roman" w:hAnsi="Arial" w:cs="Times New Roman"/>
          <w:i/>
          <w:iCs/>
          <w:kern w:val="0"/>
          <w:sz w:val="24"/>
          <w:szCs w:val="24"/>
          <w:lang w:eastAsia="it-IT"/>
          <w14:ligatures w14:val="none"/>
        </w:rPr>
        <w:lastRenderedPageBreak/>
        <w:t xml:space="preserve">a difenderle e fece bere il loro bestiame (Es 2, 17). Risposero: "Un Egiziano ci ha liberate dalle mani dei pastori; è stato lui che ha attinto per noi e ha dato da bere al gregge" (Es 2, 19). </w:t>
      </w:r>
    </w:p>
    <w:p w14:paraId="41E9E338"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Ogni decima del bestiame grosso o minuto, e cioè il decimo capo di quanto passa sotto la verga del pastore, sarà consacrata al Signore (Lv 27, 32). Che li preceda nell'uscire e nel tornare, li faccia uscire e li faccia tornare, perché la comunità del Signore non sia un gregge senza pastore" (Nm 27, 17). Perché sei rimasto seduto tra gli ovili, ad ascoltare le zampogne dei pastori? Presso i ruscelli di Ruben erano ben grandi le dispute... (Gdc 5, 16). </w:t>
      </w:r>
    </w:p>
    <w:p w14:paraId="44BEABE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Poi prese in mano il suo bastone, si scelse cinque ciottoli lisci dal torrente e li pose nel suo sacco da pastore che gli serviva da bisaccia; prese ancora in mano la fionda e mosse verso il Filisteo (1Sam 17, 40). Ma era là in quel giorno uno dei ministri di Saul, trattenuto presso il Signore, di nome Doeg, Idumeo, capo dei pastori di Saul (1Sam 21, 8). Ho sentito appunto che stanno tosando le tue pecore. Ebbene, quando i tuoi pastori sono stati con noi, non li abbiamo molestati e niente delle loro cose ha subito danno finché sono stati a Carmel (1Sam 25, 7). </w:t>
      </w:r>
    </w:p>
    <w:p w14:paraId="61D52DC8"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Quegli disse: "Vedo tutti gli Israeliti vagare sui monti come pecore senza pastore. Il Signore dice: Non hanno padroni; ognuno torni a casa in pace" (1Re 22, 17). Quindi si alzò e partì per Samaria. Passando per Bet-Eked dei pastori (2Re 10, 12). Si abbatterono anche sulle tende dei pastori, facendo razzie di pecore e di cammelli in grande quantità, quindi tornarono a Gerusalemme (2Cr 14, 14). Allora egli disse: "Ho visto tutti gli Israeliti vagare sui monti come pecore senza pastore. Il Signore dice: Non hanno padroni; ognuno torni a casa in pace!" (2Cr 18, 16).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w:t>
      </w:r>
    </w:p>
    <w:p w14:paraId="4A4A375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Salmo. Di Davide. Il Signore è il mio pastore: non manco di nulla (Sal 22, 1). Come pecore sono avviati agli inferi, sarà loro pastore la morte; 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w:t>
      </w:r>
    </w:p>
    <w:p w14:paraId="1C39A461"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Le parole dei saggi sono come pungoli; come chiodi piantati, le raccolte di autori: esse sono date da un solo pastore (Qo 12, 11). Se non lo sai, o bellissima tra le donne, segui le orme del gregge e mena a pascolare le tue caprette presso le dimore dei pastori (Ct 1, 8). Fosse un agricoltore o un pastore o un operaio impegnato in lavori in luoghi solitari, sorpreso cadeva sotto la necessità ineluttabile, perché tutti eran legati dalla stessa catena di tenebre (Sap 17, 16). Egli rimprovera, corregge, ammaestra e guida come un pastore il suo gregge (Sir 18, 13). </w:t>
      </w:r>
    </w:p>
    <w:p w14:paraId="6A63D150"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Non sarà abitata mai più né popolata di generazione in generazione. L'Arabo non vi pianterà la sua tenda né i pastori vi faranno sostare i greggi (Is 13, 20). Poiché così mi ha parlato il Signore: "Come per la sua preda ruggisce il leone o il leoncello, quando gli si raduna contro tutta la schiera dei pastori, e non teme le loro grida né si preoccupa del loro chiasso, così scenderà il Signore degli eserciti </w:t>
      </w:r>
      <w:r w:rsidRPr="00A02F39">
        <w:rPr>
          <w:rFonts w:ascii="Arial" w:eastAsia="Times New Roman" w:hAnsi="Arial" w:cs="Times New Roman"/>
          <w:i/>
          <w:iCs/>
          <w:kern w:val="0"/>
          <w:sz w:val="24"/>
          <w:szCs w:val="24"/>
          <w:lang w:eastAsia="it-IT"/>
          <w14:ligatures w14:val="none"/>
        </w:rPr>
        <w:lastRenderedPageBreak/>
        <w:t xml:space="preserve">per combattere sul monte Sion e sulla sua collina (Is 31, 4). La mia tenda è stata divelta e gettata lontano da me, come una tenda di pastori. Come un tessitore hai arrotolato la mia vita, mi recidi dall'ordito. In un giorno e una notte mi conduci alla fine" (Is 38, 12). Come un pastore egli fa pascolare il gregge e con il suo braccio lo raduna; porta gli agnellini sul seno e conduce pian piano le pecore madri" (Is 40, 11). </w:t>
      </w:r>
    </w:p>
    <w:p w14:paraId="1261CD1F"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Io dico a Ciro: Mio pastore; ed egli soddisferà tutti i miei desideri, dicendo a Gerusalemme: Sarai riedificata; e al tempio: Sarai riedificato dalle fondamenta" (Is 44, 28). Ma tali cani avidi, che non sanno saziarsi, sono i pastori incapaci di comprendere. Ognuno segue la sua via, ognuno bada al proprio interesse, senza eccezione (Is 56, 11). Allora si ricordarono dei giorni antichi, di Mosè suo servo. Dov'è colui che fece uscire dall'acqua del Nilo il pastore del suo gregge? Dov'è colui che gli pose nell'intimo il suo santo spirito (Is 63, 11). Neppure i sacerdoti si domandarono: Dov'è il Signore? I detentori della legge non mi hanno conosciuto, i pastori mi si sono ribellati, i profeti hanno predetto nel nome di Baal e hanno seguito esseri inutili (Ger 2, 8). </w:t>
      </w:r>
    </w:p>
    <w:p w14:paraId="4D06D6AF"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Vi darò pastori secondo il mio cuore, i quali vi guideranno con scienza e intelligenza (Ger 3, 15). Verso di essa muovono i pastori con i loro greggi; le fissano le tende tutto intorno, ognuno di loro pascola la sua parte (Ger 6, 3). I pastori sono diventati insensati, non hanno ricercato più il Signore; per questo non hanno avuto successo, anzi è disperso tutto il loro gregge (Ger 10, 21). </w:t>
      </w:r>
    </w:p>
    <w:p w14:paraId="1A66C8CD"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Molti pastori hanno devastato la mia vigna, hanno calpestato il mio campo. Hanno fatto del mio campo prediletto un deserto desolato (Ger 12, 10). Tutti i tuoi pastori saranno pascolo del vento e i tuoi amanti andranno schiavi. Allora ti dovrai vergognare ed essere confusa, a causa di tutte le tue iniquità (Ger 22, 22).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Urlate, pastori, gridate, rotolatevi nella polvere, capi del gregge! Perché sono compiuti i giorni per il vostro macello; stramazzerete come scelti montoni (Ger 25, 34). </w:t>
      </w:r>
    </w:p>
    <w:p w14:paraId="7432100D"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3F9EA9AD"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Così dice il Signore degli eserciti: In questo luogo desolato, senza uomini e senza bestiame, e in tutte le sue città ci saranno ancora luoghi di pastori che vi faranno riposare i greggi (Ger 33, 12). Darà alle fiamme i templi degli dei d'Egitto, li brucerà e porterà gli dei in esilio; ripulirà il paese di Egitto come un pastore pulisce dai pidocchi il mantello; poi se ne andrà tranquillo (Ger 43, 12). Ecco, come un leone sale dalla boscaglia del Giordano verso i prati sempre verdi, così in un </w:t>
      </w:r>
      <w:r w:rsidRPr="00A02F39">
        <w:rPr>
          <w:rFonts w:ascii="Arial" w:eastAsia="Times New Roman" w:hAnsi="Arial" w:cs="Times New Roman"/>
          <w:i/>
          <w:iCs/>
          <w:kern w:val="0"/>
          <w:sz w:val="24"/>
          <w:szCs w:val="24"/>
          <w:lang w:eastAsia="it-IT"/>
          <w14:ligatures w14:val="none"/>
        </w:rPr>
        <w:lastRenderedPageBreak/>
        <w:t xml:space="preserve">baleno io lo scaccerò di là e il mio eletto porrò su di esso; poiché chi è come me? Chi può citarmi in giudizio? Chi è dunque il pastore che può resistere davanti a me? (Ger 49, 19). </w:t>
      </w:r>
    </w:p>
    <w:p w14:paraId="44E01B81"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Gregge di pecore sperdute era il mio popolo, i loro pastori le avevano sviate, le avevano fatte smarrire per i monti; esse andavano di monte in colle, avevano dimenticato il loro ovile (Ger 50, 6).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Con te martellavo pastore e gregge, con te martellavo l'aratore e il suo paio di buoi, con te martellavo governatori e prefetti (Ger 51, 23). </w:t>
      </w:r>
    </w:p>
    <w:p w14:paraId="648BEC8B"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"Figlio dell'uomo, profetizza contro i pastori d'Israele, predici e riferisci ai pastori: Dice il Signore Dio: Guai ai pastori d'Israele, che pascono se stessi! I pastori non dovrebbero forse pascere il gregge? (Ez 34, 2). Per colpa del pastore si sono disperse e son preda di tutte le bestie selvatiche: sono sbandate (Ez 34, 5). Perciò, pastori, ascoltate la parola del Signore (Ez 34, 7). </w:t>
      </w:r>
    </w:p>
    <w:p w14:paraId="66FE71AD"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Udite quindi, pastori, la parola del Signore (Ez 34, 9).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w:t>
      </w:r>
    </w:p>
    <w:p w14:paraId="4A5BEA3D"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Egli disse: "Il Signore ruggisce da Sion e da Gerusalemme fa udir la sua voce; sono desolate le steppe dei pastori, è inaridita la cima del Carmelo" (Am 1, 2). </w:t>
      </w:r>
    </w:p>
    <w:p w14:paraId="433611AF"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Così dice il Signore: Come il pastore strappa dalla bocca del leone due zampe o il lobo d'un orecchio, così scamperanno gli Israeliti che abitano a Samaria su un cantuccio di divano o su una coperta da letto (Am 3, 12). Amos rispose ad Amasia: "Non ero profeta, né figlio di profeta; ero un pastore e raccoglitore di sicomori (Am 7, 14). E tale sarà la pace: se Assur entrerà nella nostra terra e metterà il piede sul nostro suolo, noi schiereremo contro di lui sette pastori e otto capi di uomini (Mi 5, 4). Re d'Assur, i tuoi pastori dormono, si riposano i tuoi eroi! Il tuo popolo vaga sbandato per i monti e nessuno lo raduna (Na 3, 18). </w:t>
      </w:r>
    </w:p>
    <w:p w14:paraId="0C513328"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Diverrai pascoli di pastori e recinti di greggi" (Sof 2, 6). Poiché gli strumenti divinatori dicono menzogne, gli indovini vedono il falso, raccontano sogni fallaci, danno vane consolazioni: per questo vanno vagando come pecore, sono oppressi, perché senza pastore (Zc 10, 2). Contro i pastori divampa il mio sdegno </w:t>
      </w:r>
      <w:r w:rsidRPr="00A02F39">
        <w:rPr>
          <w:rFonts w:ascii="Arial" w:eastAsia="Times New Roman" w:hAnsi="Arial" w:cs="Times New Roman"/>
          <w:i/>
          <w:iCs/>
          <w:kern w:val="0"/>
          <w:sz w:val="24"/>
          <w:szCs w:val="24"/>
          <w:lang w:eastAsia="it-IT"/>
          <w14:ligatures w14:val="none"/>
        </w:rPr>
        <w:lastRenderedPageBreak/>
        <w:t xml:space="preserve">e contro i montoni dirigo lo sguardo, poiché il Signore visiterà il suo gregge e ne farà come un cavallo da parata (Zc 10, 3). </w:t>
      </w:r>
    </w:p>
    <w:p w14:paraId="22242B13"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Si ode il lamento dei pastori, perché la loro gloria è distrutta! Si ode il ruggito dei leoncelli, perché è devastata la magnificenza del Giordano! (Zc 11, 3). Che i compratori sgozzano impunemente, e i venditori dicono: Sia benedetto il Signore, mi sono arricchito, e i pastori non se ne curano affatto (Zc 11, 5). Nel volgere d'un sol mese eliminai tre pastori. Ma io mi irritai contro di esse, perché anch'esse si erano tediate di me (Zc 11, 8). </w:t>
      </w:r>
    </w:p>
    <w:p w14:paraId="60952B7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Perciò io dissi: "Non sarò più il vostro pastore. Chi vuol morire, muoia; chi vuol perire, perisca; 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 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55B0D9C8"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14:paraId="7C9FA2EC"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Sbarcando, vide molta folla e si commosse per loro, perché erano come pecore senza pastore, e si mise a insegnare loro molte cose (Mc 6, 34). Gesù disse loro: "Tutti rimarrete scandalizzati, poiché sta scritto: Percuoterò il pastore e le pecore saranno disperse (Mc 14, 27). C'erano in quella regione alcuni pastori che vegliavano di notte facendo la guardia al loro gregge (Lc 2, 8). </w:t>
      </w:r>
    </w:p>
    <w:p w14:paraId="133A2CB3"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Appena gli angeli si furono allontanati per tornare al cielo, i pastori dicevano fra loro: "Andiamo fino a Betlemme, vediamo questo avvenimento che il Signore ci ha fatto conoscere" (Lc 2, 15). Tutti quelli che udirono, si stupirono delle cose che i pastori dicevano (Lc 2, 18). I pastori poi se ne tornarono, glorificando e lodando Dio per tutto quello che avevano udito e visto, com'era stato detto loro (Lc 2, 20). Chi invece entra per la porta, è il pastore delle pecore (Gv 10, 2). </w:t>
      </w:r>
    </w:p>
    <w:p w14:paraId="39D1975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 anche queste io devo condurre; ascolteranno la mia voce e diventeranno un solo gregge e un solo pastore (Gv 10, 16). </w:t>
      </w:r>
    </w:p>
    <w:p w14:paraId="38A77C9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lastRenderedPageBreak/>
        <w:t xml:space="preserve">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w:t>
      </w:r>
    </w:p>
    <w:p w14:paraId="0C633EC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E quando apparirà il pastore supremo, riceverete la corona della gloria che non appassisce (1Pt 5, 4). Perché l'Agnello che sta in mezzo al trono sarà il loro pastore e li guiderà alle fonti delle acque della vita. E Dio tergerà ogni lacrima dai loro occhi" (Ap 7, 17). </w:t>
      </w:r>
    </w:p>
    <w:p w14:paraId="4CDF41C8" w14:textId="46810B22" w:rsidR="008E0DA8" w:rsidRPr="00A02F39" w:rsidRDefault="008E0DA8" w:rsidP="008E0DA8">
      <w:pPr>
        <w:spacing w:after="120" w:line="240" w:lineRule="auto"/>
        <w:jc w:val="both"/>
        <w:rPr>
          <w:rFonts w:ascii="Arial" w:eastAsia="Times New Roman" w:hAnsi="Arial" w:cs="Times New Roman"/>
          <w:kern w:val="0"/>
          <w:sz w:val="24"/>
          <w:szCs w:val="24"/>
          <w:lang w:eastAsia="it-IT"/>
          <w14:ligatures w14:val="none"/>
        </w:rPr>
      </w:pPr>
      <w:r w:rsidRPr="00A02F39">
        <w:rPr>
          <w:rFonts w:ascii="Arial" w:eastAsia="Times New Roman" w:hAnsi="Arial" w:cs="Times New Roman"/>
          <w:kern w:val="0"/>
          <w:sz w:val="24"/>
          <w:szCs w:val="24"/>
          <w:lang w:eastAsia="it-IT"/>
          <w14:ligatures w14:val="none"/>
        </w:rPr>
        <w:t>I Pastori d’Israele hanno un’altissima missione da assolvere. Essi devono nutrire di Dio, della sua verità, della Parola, della sua Legge tutto il popolo.</w:t>
      </w:r>
      <w:r w:rsidR="00A02F39">
        <w:rPr>
          <w:rFonts w:ascii="Arial" w:eastAsia="Times New Roman" w:hAnsi="Arial" w:cs="Times New Roman"/>
          <w:kern w:val="0"/>
          <w:sz w:val="24"/>
          <w:szCs w:val="24"/>
          <w:lang w:eastAsia="it-IT"/>
          <w14:ligatures w14:val="none"/>
        </w:rPr>
        <w:t xml:space="preserve"> </w:t>
      </w:r>
      <w:r w:rsidRPr="00A02F39">
        <w:rPr>
          <w:rFonts w:ascii="Arial" w:eastAsia="Times New Roman" w:hAnsi="Arial" w:cs="Times New Roman"/>
          <w:kern w:val="0"/>
          <w:sz w:val="24"/>
          <w:szCs w:val="24"/>
          <w:lang w:eastAsia="it-IT"/>
          <w14:ligatures w14:val="none"/>
        </w:rPr>
        <w:t>Essi devono nutrire di Dio il popolo di Dio secondo la volontà di Dio. Mai devono sostituirsi a Dio, mai sostituire la volontà di Dio con la propria.</w:t>
      </w:r>
      <w:r w:rsidR="00A02F39">
        <w:rPr>
          <w:rFonts w:ascii="Arial" w:eastAsia="Times New Roman" w:hAnsi="Arial" w:cs="Times New Roman"/>
          <w:kern w:val="0"/>
          <w:sz w:val="24"/>
          <w:szCs w:val="24"/>
          <w:lang w:eastAsia="it-IT"/>
          <w14:ligatures w14:val="none"/>
        </w:rPr>
        <w:t xml:space="preserve"> </w:t>
      </w:r>
      <w:r w:rsidRPr="00A02F39">
        <w:rPr>
          <w:rFonts w:ascii="Arial" w:eastAsia="Times New Roman" w:hAnsi="Arial" w:cs="Times New Roman"/>
          <w:kern w:val="0"/>
          <w:sz w:val="24"/>
          <w:szCs w:val="24"/>
          <w:lang w:eastAsia="it-IT"/>
          <w14:ligatures w14:val="none"/>
        </w:rPr>
        <w:t>Quando il pastore non nutre più di Dio il popolo di Dio secondo la volontà di Dio, il popolo si smarrisce, va alla deriva, precipita nell’idolatria.</w:t>
      </w:r>
      <w:r w:rsidR="00A02F39">
        <w:rPr>
          <w:rFonts w:ascii="Arial" w:eastAsia="Times New Roman" w:hAnsi="Arial" w:cs="Times New Roman"/>
          <w:kern w:val="0"/>
          <w:sz w:val="24"/>
          <w:szCs w:val="24"/>
          <w:lang w:eastAsia="it-IT"/>
          <w14:ligatures w14:val="none"/>
        </w:rPr>
        <w:t xml:space="preserve"> </w:t>
      </w:r>
      <w:r w:rsidRPr="00A02F39">
        <w:rPr>
          <w:rFonts w:ascii="Arial" w:eastAsia="Times New Roman" w:hAnsi="Arial" w:cs="Times New Roman"/>
          <w:kern w:val="0"/>
          <w:sz w:val="24"/>
          <w:szCs w:val="24"/>
          <w:lang w:eastAsia="it-IT"/>
          <w14:ligatures w14:val="none"/>
        </w:rPr>
        <w:t>O al popolo si dona il vero Dio e questo è missione dei pastori, oppure esso si fabbrica i suoi dèi. Quanto è avvenuto con Aronne avviene ogni giorno.</w:t>
      </w:r>
    </w:p>
    <w:p w14:paraId="2BEB799D"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3A53B5B"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4E2B1D3"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w:t>
      </w:r>
      <w:r w:rsidRPr="00A02F39">
        <w:rPr>
          <w:rFonts w:ascii="Arial" w:eastAsia="Times New Roman" w:hAnsi="Arial" w:cs="Times New Roman"/>
          <w:i/>
          <w:iCs/>
          <w:kern w:val="0"/>
          <w:sz w:val="24"/>
          <w:szCs w:val="24"/>
          <w:lang w:eastAsia="it-IT"/>
          <w14:ligatures w14:val="none"/>
        </w:rPr>
        <w:lastRenderedPageBreak/>
        <w:t>e tutta questa terra, di cui ho parlato, la darò ai tuoi discendenti e la possederanno per sempre”».</w:t>
      </w:r>
    </w:p>
    <w:p w14:paraId="37CCEC7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Il Signore si pentì del male che aveva minacciato di fare al suo popolo.</w:t>
      </w:r>
    </w:p>
    <w:p w14:paraId="4B98014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217599D2"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Giosuè sentì il rumore del popolo che urlava e disse a Mosè: «C’è rumore di battaglia nell’accampamento». Ma rispose Mosè:</w:t>
      </w:r>
    </w:p>
    <w:p w14:paraId="379ADA6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«Non è il grido di chi canta: “Vittoria!”. Non è il grido di chi canta: “Disfatta!”. Il grido di chi canta a due cori io sento».</w:t>
      </w:r>
    </w:p>
    <w:p w14:paraId="4AB904A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6F4115F"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C4B44C6"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E9A42E8"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F05BC7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Il Signore colpì il popolo, perché aveva fatto il vitello fabbricato da Aronne (Es 32,1-35). </w:t>
      </w:r>
    </w:p>
    <w:p w14:paraId="0C7868DD" w14:textId="7AE4C8AF" w:rsidR="008E0DA8" w:rsidRPr="00A02F39" w:rsidRDefault="008E0DA8" w:rsidP="008E0DA8">
      <w:pPr>
        <w:spacing w:after="120" w:line="240" w:lineRule="auto"/>
        <w:jc w:val="both"/>
        <w:rPr>
          <w:rFonts w:ascii="Arial" w:eastAsia="Times New Roman" w:hAnsi="Arial" w:cs="Times New Roman"/>
          <w:kern w:val="0"/>
          <w:sz w:val="24"/>
          <w:szCs w:val="24"/>
          <w:lang w:eastAsia="it-IT"/>
          <w14:ligatures w14:val="none"/>
        </w:rPr>
      </w:pPr>
      <w:r w:rsidRPr="00A02F39">
        <w:rPr>
          <w:rFonts w:ascii="Arial" w:eastAsia="Times New Roman" w:hAnsi="Arial" w:cs="Times New Roman"/>
          <w:kern w:val="0"/>
          <w:sz w:val="24"/>
          <w:szCs w:val="24"/>
          <w:lang w:eastAsia="it-IT"/>
          <w14:ligatures w14:val="none"/>
        </w:rPr>
        <w:t>Il pastore è colui che è chiamato a risuscitare il vero Dio nel cuore e nella mente del suo popolo. Il popolo sempre uccide il suo vero Dio e ne installa uno falso.</w:t>
      </w:r>
      <w:r w:rsidR="00A02F39">
        <w:rPr>
          <w:rFonts w:ascii="Arial" w:eastAsia="Times New Roman" w:hAnsi="Arial" w:cs="Times New Roman"/>
          <w:kern w:val="0"/>
          <w:sz w:val="24"/>
          <w:szCs w:val="24"/>
          <w:lang w:eastAsia="it-IT"/>
          <w14:ligatures w14:val="none"/>
        </w:rPr>
        <w:t xml:space="preserve"> </w:t>
      </w:r>
      <w:r w:rsidRPr="00A02F39">
        <w:rPr>
          <w:rFonts w:ascii="Arial" w:eastAsia="Times New Roman" w:hAnsi="Arial" w:cs="Times New Roman"/>
          <w:kern w:val="0"/>
          <w:sz w:val="24"/>
          <w:szCs w:val="24"/>
          <w:lang w:eastAsia="it-IT"/>
          <w14:ligatures w14:val="none"/>
        </w:rPr>
        <w:t xml:space="preserve">Il pastore viene toglie il falso dio e sempre risuscita il vero Dio, con azione </w:t>
      </w:r>
      <w:r w:rsidRPr="00A02F39">
        <w:rPr>
          <w:rFonts w:ascii="Arial" w:eastAsia="Times New Roman" w:hAnsi="Arial" w:cs="Times New Roman"/>
          <w:kern w:val="0"/>
          <w:sz w:val="24"/>
          <w:szCs w:val="24"/>
          <w:lang w:eastAsia="it-IT"/>
          <w14:ligatures w14:val="none"/>
        </w:rPr>
        <w:lastRenderedPageBreak/>
        <w:t>ininterrotta. Il popolo fabbrica falsi dèi e il pastore li distrugge.</w:t>
      </w:r>
      <w:r w:rsidR="00A02F39">
        <w:rPr>
          <w:rFonts w:ascii="Arial" w:eastAsia="Times New Roman" w:hAnsi="Arial" w:cs="Times New Roman"/>
          <w:kern w:val="0"/>
          <w:sz w:val="24"/>
          <w:szCs w:val="24"/>
          <w:lang w:eastAsia="it-IT"/>
          <w14:ligatures w14:val="none"/>
        </w:rPr>
        <w:t xml:space="preserve"> </w:t>
      </w:r>
      <w:r w:rsidRPr="00A02F39">
        <w:rPr>
          <w:rFonts w:ascii="Arial" w:eastAsia="Times New Roman" w:hAnsi="Arial" w:cs="Times New Roman"/>
          <w:kern w:val="0"/>
          <w:sz w:val="24"/>
          <w:szCs w:val="24"/>
          <w:lang w:eastAsia="it-IT"/>
          <w14:ligatures w14:val="none"/>
        </w:rPr>
        <w:t>Se il pastore è lui stesso che fabbrica falsi dèi è la fine per il popolo di Dio. L’idolatria lo consumerà e l’immoralità lo divorerà.</w:t>
      </w:r>
      <w:r w:rsidR="008505B1">
        <w:rPr>
          <w:rFonts w:ascii="Arial" w:eastAsia="Times New Roman" w:hAnsi="Arial" w:cs="Times New Roman"/>
          <w:kern w:val="0"/>
          <w:sz w:val="24"/>
          <w:szCs w:val="24"/>
          <w:lang w:eastAsia="it-IT"/>
          <w14:ligatures w14:val="none"/>
        </w:rPr>
        <w:t xml:space="preserve"> </w:t>
      </w:r>
      <w:r w:rsidRPr="00A02F39">
        <w:rPr>
          <w:rFonts w:ascii="Arial" w:eastAsia="Times New Roman" w:hAnsi="Arial" w:cs="Times New Roman"/>
          <w:kern w:val="0"/>
          <w:sz w:val="24"/>
          <w:szCs w:val="24"/>
          <w:lang w:eastAsia="it-IT"/>
          <w14:ligatures w14:val="none"/>
        </w:rPr>
        <w:t>Cosa dice il Signore ai pastori d’Israele? Voi non avete risuscitato me nella mente e nel cuore del mio popolo. Lo avete divorato. Lo avete privato della vita.</w:t>
      </w:r>
    </w:p>
    <w:p w14:paraId="025B9F89"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w:t>
      </w:r>
      <w:r w:rsidRPr="008E0DA8">
        <w:rPr>
          <w:rFonts w:ascii="Arial" w:eastAsia="Times New Roman" w:hAnsi="Arial" w:cs="Times New Roman"/>
          <w:b/>
          <w:color w:val="000000"/>
          <w:kern w:val="0"/>
          <w:sz w:val="24"/>
          <w:szCs w:val="20"/>
          <w:lang w:eastAsia="it-IT"/>
          <w14:ligatures w14:val="none"/>
        </w:rPr>
        <w:t>Vi nutrite di latte, vi rivestite di lana, ammazzate le pecore più grasse, ma non pascolate il gregge.</w:t>
      </w:r>
    </w:p>
    <w:p w14:paraId="31713D33" w14:textId="1208805F"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Le pecore sono per il pastore, non il pastore per le pecore. Essi si servono delle pecore per trarre da esse ogni beneficio. Tutto prendono dalle pecore.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Vi nutrite di latte, vi rivestite di lana, ammazzate le pecore più grasse, ma non pascolate il gregge. Niente i pastori danno alle pecore, tutto prendono.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Latte, lana, carne. Mungono le pecore per essi. Tosano le pecore per essi. Uccidono le pecore più grasse per loro. Alle pecore nulla danno.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Come si può notare tra il pastore e le pecore vi è solo una relazione terrena. Manca del tutto la relazione soprannaturale. Manca Dio tra pastore e pecore.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Quando nella relazione tra pecora e pastore manca Dio, si può anche costruire un ovile nuovo ogni giorno, le pecore mancheranno sempre del loro nutrimento.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Uno solo è il nutrimento delle pecore: il loro Dio. Di Dio esse si nutrono, Dio i pastori devono dare come cibo alle pecore. È questa la loro missione.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Essi donano Dio alle pecore, donando la sua Legge, la sua verità, la sua dottrina, la sua morale, la sua purità, la sua santità, la sua giustizia.</w:t>
      </w:r>
    </w:p>
    <w:p w14:paraId="60458905"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4</w:t>
      </w:r>
      <w:r w:rsidRPr="008E0DA8">
        <w:rPr>
          <w:rFonts w:ascii="Arial" w:eastAsia="Times New Roman" w:hAnsi="Arial" w:cs="Times New Roman"/>
          <w:b/>
          <w:color w:val="000000"/>
          <w:kern w:val="0"/>
          <w:sz w:val="24"/>
          <w:szCs w:val="20"/>
          <w:lang w:eastAsia="it-IT"/>
          <w14:ligatures w14:val="none"/>
        </w:rPr>
        <w:t xml:space="preserve">Non avete reso forti le pecore deboli, non avete curato le inferme, non avete fasciato quelle ferite, non avete riportato le disperse. Non siete andati in cerca delle smarrite, ma le avete guidate con crudeltà e violenza. </w:t>
      </w:r>
    </w:p>
    <w:p w14:paraId="23573872" w14:textId="56073B76"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Il pastore deve porre ogni attenzione perché conosca in ogni momento qual è la condizione spirituale di ogni sua pecora. Le pecore vanno curate una per una.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Non avete reso forti le pecore deboli, non avete curato le inferme, non avete fasciato quelle ferite, non avete riportato le disperse.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Non siete andati in cerca delle smarrite, ma le avete guidate con crudeltà e violenza. Ogni pecora ha bisogno di Dio, ognuna in modo personale.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Vi è la pecora debole, quella inferma, quella ferita, quella dispersa, quella smarrita. Per i pastori d’Israele queste pecore neanche esistono.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Nutrendo se stessi e non le pecore, le hanno guidate con crudeltà e violenza. Hanno imposto alle pecore la loro volontà, non hanno dato quella di Dio.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Essendo cattivi, danno alle pecore la loro cattiveria. Essendo crudeli e violenti, perché senza l’amore di Dio, altro non danno se non crudeltà e violenza.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La pecora è debole quando non si nutre pienamente di Dio. È inferma quando il germe della tentazione si insinua nel cuore e la distoglie dalla volontà di Dio.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È ferita quando cade nella trasgressione della Legge del Signore, è dispersa quando la sua mente è guidata da pensieri umani. Nell’idolatria è smarrita.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pastore, acuto e attento scrutatore dello stato spirituale delle pecore, ad ognuna deve dare la sua giusta medicina perché possa essere tutta di Dio.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pastore non è dinanzi ad un gregge amorfo, ammasso indeterminato. Esso è dinanzi ad un gregge nel quale ogni pecora necessita di una sua speciale cura.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pastore è vero pastore se sa come curare ogni pecora. Lui deve sapere cosa manca di Dio ad ogni sua pecora e provvedere con tempestività.</w:t>
      </w:r>
    </w:p>
    <w:p w14:paraId="641D2FCC"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lastRenderedPageBreak/>
        <w:t>5</w:t>
      </w:r>
      <w:r w:rsidRPr="008E0DA8">
        <w:rPr>
          <w:rFonts w:ascii="Arial" w:eastAsia="Times New Roman" w:hAnsi="Arial" w:cs="Times New Roman"/>
          <w:b/>
          <w:color w:val="000000"/>
          <w:kern w:val="0"/>
          <w:sz w:val="24"/>
          <w:szCs w:val="20"/>
          <w:lang w:eastAsia="it-IT"/>
          <w14:ligatures w14:val="none"/>
        </w:rPr>
        <w:t>Per colpa del pastore si sono disperse e sono preda di tutte le bestie selvatiche: sono sbandate.</w:t>
      </w:r>
    </w:p>
    <w:p w14:paraId="10F9DD40" w14:textId="6C4FC9E1"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Avendo privato il gregge del suo vero nutrimento che è il suo vero ed unico Dio e Signore, il gregge si è smarrito, confuso, sbandato.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Per colpa del pastore si sono disperse e sono preda di tutte le bestie selvatiche: sono sbandate. Le bestie selvatiche sono orsi, lupi, leoni, iene, leopardi.</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Passando dall’allegoria alla realtà le bestie selvatiche sono le infinite idolatrie che hanno divorato il popolo del Signore. Nulla è più nefasto dell’idolatria.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L’idolatria è stata così devastante da riuscire ad estinguere il popolo di Dio. È stato annientato. Una parte residua è in esilio e un’altra è rimasta in Canaan.</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Questo è il frutto del disinteresse dei pastori, interamente intenti a pascere se stessi. Della rovina del popolo e del gregge non si sono curati.</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Gravissimo è il giudizio di Dio sui sacerdoti ad esso rivolto per mezzo del profeta Osea. Essi sono responsabili di tutto il degrado sociale del popolo.</w:t>
      </w:r>
    </w:p>
    <w:p w14:paraId="5CA9A7CE"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397759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486B69D"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0F1864A7"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Mangeranno, ma non si sazieranno, si prostituiranno, ma non aumenteranno, perché hanno abbandonato il Signore per darsi alla prostituzione. Il vino vecchio e quello nuovo tolgono il senno.</w:t>
      </w:r>
    </w:p>
    <w:p w14:paraId="35DA1650"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Il mio popolo consulta il suo pezzo di legno e il suo bastone gli dà il responso, poiché uno spirito di prostituzione li svia e si prostituiscono, allontanandosi dal loro Dio.</w:t>
      </w:r>
    </w:p>
    <w:p w14:paraId="0A96C50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Sulla cima dei monti fanno sacrifici e sui colli bruciano incensi sotto la quercia, i pioppi e i terebinti, perché buona è la loro ombra. Perciò si prostituiscono le vostre figlie e le vostre nuore commettono adulterio.</w:t>
      </w:r>
    </w:p>
    <w:p w14:paraId="55110F02"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Non punirò le vostre figlie se si prostituiscono, né le vostre nuore se commettono adulterio; poiché essi stessi si appartano con le prostitute e con le prostitute sacre offrono sacrifici. Un popolo, che non comprende, va in rovina!</w:t>
      </w:r>
    </w:p>
    <w:p w14:paraId="0A79906E" w14:textId="68B35AD4"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Se ti prostituisci tu, Israele, non si renda colpevole Giuda. Non andate a Gàlgala, non salite a Bet-Aven, non giurate per il Signore vivente. E poiché come giovenca ribelle si ribella Israele, forse potrà pascolarlo il Signore come agnello in luoghi </w:t>
      </w:r>
      <w:r w:rsidRPr="00A02F39">
        <w:rPr>
          <w:rFonts w:ascii="Arial" w:eastAsia="Times New Roman" w:hAnsi="Arial" w:cs="Times New Roman"/>
          <w:i/>
          <w:iCs/>
          <w:kern w:val="0"/>
          <w:sz w:val="24"/>
          <w:szCs w:val="24"/>
          <w:lang w:eastAsia="it-IT"/>
          <w14:ligatures w14:val="none"/>
        </w:rPr>
        <w:lastRenderedPageBreak/>
        <w:t>aperti?</w:t>
      </w:r>
      <w:r w:rsidR="008505B1">
        <w:rPr>
          <w:rFonts w:ascii="Arial" w:eastAsia="Times New Roman" w:hAnsi="Arial" w:cs="Times New Roman"/>
          <w:i/>
          <w:iCs/>
          <w:kern w:val="0"/>
          <w:sz w:val="24"/>
          <w:szCs w:val="24"/>
          <w:lang w:eastAsia="it-IT"/>
          <w14:ligatures w14:val="none"/>
        </w:rPr>
        <w:t xml:space="preserve"> </w:t>
      </w:r>
      <w:r w:rsidRPr="00A02F39">
        <w:rPr>
          <w:rFonts w:ascii="Arial" w:eastAsia="Times New Roman" w:hAnsi="Arial" w:cs="Times New Roman"/>
          <w:i/>
          <w:iCs/>
          <w:kern w:val="0"/>
          <w:sz w:val="24"/>
          <w:szCs w:val="24"/>
          <w:lang w:eastAsia="it-IT"/>
          <w14:ligatures w14:val="none"/>
        </w:rPr>
        <w:t xml:space="preserve">Èfraim si è alleato agli idoli: dopo essersi ubriacati si sono dati alla prostituzione, hanno preferito il disonore alla loro gloria. Un vento li travolgerà con le sue ali e si vergogneranno dei loro sacrifici (Os 4,1-19). </w:t>
      </w:r>
    </w:p>
    <w:p w14:paraId="74A6711F" w14:textId="749356DB"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Ascoltate questo, o sacerdoti, state attenti, casa d’Israele, o casa del re, porgete l’orecchio, perché a voi toccava esercitare la giustizia; voi foste infatti un laccio a Mispa, una rete tesa sul Tabor </w:t>
      </w:r>
      <w:r w:rsidR="00752D8A" w:rsidRPr="00A02F39">
        <w:rPr>
          <w:rFonts w:ascii="Arial" w:eastAsia="Times New Roman" w:hAnsi="Arial" w:cs="Times New Roman"/>
          <w:i/>
          <w:iCs/>
          <w:kern w:val="0"/>
          <w:sz w:val="24"/>
          <w:szCs w:val="24"/>
          <w:lang w:eastAsia="it-IT"/>
          <w14:ligatures w14:val="none"/>
        </w:rPr>
        <w:t>e</w:t>
      </w:r>
      <w:r w:rsidRPr="00A02F39">
        <w:rPr>
          <w:rFonts w:ascii="Arial" w:eastAsia="Times New Roman" w:hAnsi="Arial" w:cs="Times New Roman"/>
          <w:i/>
          <w:iCs/>
          <w:kern w:val="0"/>
          <w:sz w:val="24"/>
          <w:szCs w:val="24"/>
          <w:lang w:eastAsia="it-IT"/>
          <w14:ligatures w14:val="none"/>
        </w:rPr>
        <w:t xml:space="preserve"> una fossa profonda a Sittìm. Ma io correggerò tutti costoro.</w:t>
      </w:r>
    </w:p>
    <w:p w14:paraId="304EB610"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Io conosco Èfraim e non mi è ignoto Israele. Ti sei prostituito, Èfraim! Si è reso impuro Israele. Le loro azioni non permettono di fare ritorno al loro Dio, perché uno spirito di prostituzione è fra loro e non conoscono il Signore.</w:t>
      </w:r>
    </w:p>
    <w:p w14:paraId="56AB4AC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L’arroganza d’Israele testimonia contro di lui, Israele ed Èfraim inciamperanno per le loro colpe e Giuda inciamperà con loro. Con le loro greggi e i loro armenti andranno in cerca del Signore, ma non lo troveranno: egli si è allontanato da loro.</w:t>
      </w:r>
    </w:p>
    <w:p w14:paraId="046041EF"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Sono stati infedeli verso il Signore, generando figli bastardi: la nuova luna li divorerà insieme con i loro campi.</w:t>
      </w:r>
    </w:p>
    <w:p w14:paraId="7BCE238B"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2E3694C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w:t>
      </w:r>
    </w:p>
    <w:p w14:paraId="7EF5F40C" w14:textId="77777777" w:rsidR="008E0DA8" w:rsidRPr="008E0DA8" w:rsidRDefault="008E0DA8" w:rsidP="008E0DA8">
      <w:pPr>
        <w:spacing w:after="120" w:line="240" w:lineRule="auto"/>
        <w:jc w:val="both"/>
        <w:rPr>
          <w:rFonts w:ascii="Arial" w:eastAsia="Times New Roman" w:hAnsi="Arial" w:cs="Times New Roman"/>
          <w:i/>
          <w:iCs/>
          <w:kern w:val="0"/>
          <w:sz w:val="20"/>
          <w:szCs w:val="20"/>
          <w:lang w:eastAsia="it-IT"/>
          <w14:ligatures w14:val="none"/>
        </w:rPr>
      </w:pPr>
      <w:r w:rsidRPr="00A02F39">
        <w:rPr>
          <w:rFonts w:ascii="Arial" w:eastAsia="Times New Roman" w:hAnsi="Arial" w:cs="Times New Roman"/>
          <w:i/>
          <w:iCs/>
          <w:kern w:val="0"/>
          <w:sz w:val="24"/>
          <w:szCs w:val="24"/>
          <w:lang w:eastAsia="it-IT"/>
          <w14:ligatures w14:val="none"/>
        </w:rPr>
        <w:t xml:space="preserve">Me ne ritornerò alla mia dimora, finché non sconteranno la pena e cercheranno il mio volto, e ricorreranno a me nella loro angoscia (Os 5,1-15). </w:t>
      </w:r>
    </w:p>
    <w:p w14:paraId="3CA07030" w14:textId="7777777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Per un pastore il popolo si salva, per un pastore si perde, Per un pastore si nutre di Dio e per un altro beve l’idolatria come l’acqua.</w:t>
      </w:r>
    </w:p>
    <w:p w14:paraId="71FCB6C7"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6</w:t>
      </w:r>
      <w:r w:rsidRPr="008E0DA8">
        <w:rPr>
          <w:rFonts w:ascii="Arial" w:eastAsia="Times New Roman" w:hAnsi="Arial" w:cs="Times New Roman"/>
          <w:b/>
          <w:color w:val="000000"/>
          <w:kern w:val="0"/>
          <w:sz w:val="24"/>
          <w:szCs w:val="20"/>
          <w:lang w:eastAsia="it-IT"/>
          <w14:ligatures w14:val="none"/>
        </w:rPr>
        <w:t>Vanno errando le mie pecore su tutti i monti e su ogni colle elevato, le mie pecore si disperdono su tutto il territorio del paese e nessuno va in cerca di loro e se ne cura.</w:t>
      </w:r>
    </w:p>
    <w:p w14:paraId="623D1E4D" w14:textId="63EE901C"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Monti e colli elevati sono i luoghi dei culti idolatrici. Abbandonato a se stesso, tutto il popolo di Dio era divenuto idolatra. Il Signore era stato abbandonato.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Vanno errando le mie pecore su tutti i monti e su ogni colle elevato, le mie pecore si disperdono su tutto il territorio del paese. Il gregge non esiste più.</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E nessuno va in cerca di loro e se ne cura. Non ci sono più pastori. Ognuno pensa a curare la sua idolatria. Il popolo è idolatria perché il pastore è idolatra.</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D’altronde il Signore aveva già mostrato al suo profeta Ezechiele che l’idolatria era penetrata fin nel suo tempio santo e praticata dagli anziani del paese.</w:t>
      </w:r>
    </w:p>
    <w:p w14:paraId="5DC06BD4"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Nell’anno sesto, nel sesto mese, il cinque del mese, mentre mi trovavo in casa e dinanzi a me sedevano gli anziani di Giuda, la mano del Signore Dio si posò su </w:t>
      </w:r>
      <w:r w:rsidRPr="00A02F39">
        <w:rPr>
          <w:rFonts w:ascii="Arial" w:eastAsia="Times New Roman" w:hAnsi="Arial" w:cs="Times New Roman"/>
          <w:i/>
          <w:iCs/>
          <w:kern w:val="0"/>
          <w:sz w:val="24"/>
          <w:szCs w:val="24"/>
          <w:lang w:eastAsia="it-IT"/>
          <w14:ligatures w14:val="none"/>
        </w:rPr>
        <w:lastRenderedPageBreak/>
        <w:t>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9F58785" w14:textId="77777777" w:rsidR="008E0DA8" w:rsidRPr="00A02F39"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A02F39">
        <w:rPr>
          <w:rFonts w:ascii="Arial" w:eastAsia="Times New Roman" w:hAnsi="Arial" w:cs="Times New Roman"/>
          <w:i/>
          <w:iCs/>
          <w:kern w:val="0"/>
          <w:sz w:val="24"/>
          <w:szCs w:val="24"/>
          <w:lang w:eastAsia="it-IT"/>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B5CDB8D" w14:textId="7777777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Questa è la situazione, la condizione, lo stato religioso del popolo: tutti si nutrono di falsi dèi, perché i pastori non li hanno nutriti del vero Dio e Signore.</w:t>
      </w:r>
    </w:p>
    <w:p w14:paraId="545F68B8"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7</w:t>
      </w:r>
      <w:r w:rsidRPr="008E0DA8">
        <w:rPr>
          <w:rFonts w:ascii="Arial" w:eastAsia="Times New Roman" w:hAnsi="Arial" w:cs="Times New Roman"/>
          <w:b/>
          <w:color w:val="000000"/>
          <w:kern w:val="0"/>
          <w:sz w:val="24"/>
          <w:szCs w:val="20"/>
          <w:lang w:eastAsia="it-IT"/>
          <w14:ligatures w14:val="none"/>
        </w:rPr>
        <w:t>Perciò, pastori, ascoltate la parola del Signore:</w:t>
      </w:r>
    </w:p>
    <w:p w14:paraId="6F7003AE" w14:textId="235F51C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Ora il Signore pronuncia la sua sentenza sui pastori del suo popolo. Perciò, pastori, ascoltate la parola del Signore. La parola di Dio è di giudizio.</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Sempre il Signore viene per giudicare ogni uomo. Questa verità oggi si è smarrita, persa. Mentre tutta la Scrittura è questo giudizio su ogni creatura.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 xml:space="preserve">In ogni pagina della Scrittura si chiede a Dio che venga a giudicare popoli, nazioni e uomini. In ogni sua pagina Dio è annunziato come Giudice. </w:t>
      </w:r>
    </w:p>
    <w:p w14:paraId="374A168F"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8</w:t>
      </w:r>
      <w:r w:rsidRPr="008E0DA8">
        <w:rPr>
          <w:rFonts w:ascii="Arial" w:eastAsia="Times New Roman" w:hAnsi="Arial" w:cs="Times New Roman"/>
          <w:b/>
          <w:color w:val="000000"/>
          <w:kern w:val="0"/>
          <w:sz w:val="24"/>
          <w:szCs w:val="20"/>
          <w:lang w:eastAsia="it-IT"/>
          <w14:ligatures w14:val="none"/>
        </w:rPr>
        <w:t xml:space="preserve">Com’è vero che io vivo – oracolo del Signore Dio –, poiché il mio gregge è diventato una preda e le mie pecore il pasto d’ogni bestia selvatica per </w:t>
      </w:r>
      <w:r w:rsidRPr="008E0DA8">
        <w:rPr>
          <w:rFonts w:ascii="Arial" w:eastAsia="Times New Roman" w:hAnsi="Arial" w:cs="Times New Roman"/>
          <w:b/>
          <w:color w:val="000000"/>
          <w:kern w:val="0"/>
          <w:sz w:val="24"/>
          <w:szCs w:val="20"/>
          <w:lang w:eastAsia="it-IT"/>
          <w14:ligatures w14:val="none"/>
        </w:rPr>
        <w:lastRenderedPageBreak/>
        <w:t xml:space="preserve">colpa del pastore e poiché i miei pastori non sono andati in cerca del mio gregge – hanno pasciuto se stessi senza aver cura del mio gregge –, </w:t>
      </w:r>
    </w:p>
    <w:p w14:paraId="3A485A96" w14:textId="5A234832"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Prima di ogni cosa in ogni giudizio vi è il capo di accusa. È detto qual è la colpa per la quale si è sottoposti a giudizio. Per ogni colpa vi è anche una pena.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Com’è vero che io vivo – oracolo del Signore Dio –, poiché il mio gregge è diventato una preda e le mie pecore il pasto d’ogni bestia selvatica…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Per colpa del pastore e poiché i miei pastori non sono andati in cerca del mio gregge – hanno pasciuto se stessi senza aver cura del mio gregge –,</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Viene annunziato il dato storico: Il gregge di Dio è diventato una preda. Le pecore di Dio sono pasto d’ogni bestia selvatica.</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Vengono ora presentati i capi d’accusa: I miei</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pastori non sono andati in cerca del mio gregge. Hanno pasciuto se stessi. Non hanno avuto cura del gregge.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gregge è preda di ogni bestia selvatica, è caduto e si è perso nell’idolatria per colpa dei pastori. Essi hanno pensato a pascere solo se stessi.</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Poiché questa accusa viene dal Signore, non c’è bisogno di alcuna difesa, né di un qualche avvocato. Il Signore sempre giudica con giustizia e rettitudine.</w:t>
      </w:r>
      <w:r w:rsidR="00A02F39">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Sacerdote è il vero ponte che unisce l’uomo a Dio e Dio all’uomo. Senza di lui non c’è vita per il popolo del Signore. Per Lui tutto vive o tutto muore.</w:t>
      </w:r>
    </w:p>
    <w:p w14:paraId="04C7FBE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Intanto Melchisedek,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 glieli partorì Asenat, figlia di Potifera, sacerdote di On (Gen 41, 50). </w:t>
      </w:r>
    </w:p>
    <w:p w14:paraId="07182E8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 Giuseppe nacquero in Egitto Efraim e Manasse, che gli partorì Asenat, figlia di Potifera, sacerdote di On (Gen 46, 20). Soltanto il terreno dei sacerdoti egli non acquistò, perché i sacerdoti avevano un'assegnazione fissa da parte del faraone e si nutrivano dell'assegnazione che il faraone passava loro; per questo non vendettero il loro terreno (Gen 47, 22). Così Giuseppe fece di questo una legge che vige fino ad oggi sui terreni d'Egitto, per la quale si deve dare la quinta parte al faraone. Soltanto i terreni dei sacerdoti non divennero del faraone (Gen 47, 26). Ora il sacerdote di Madian aveva sette figlie. Esse vennero ad attingere acqua per riempire gli abbeveratoi e far bere il gregge del padre (Es 2, 16). </w:t>
      </w:r>
    </w:p>
    <w:p w14:paraId="45BDC7C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Voi sarete per me un regno di sacerdoti e una nazione santa. Queste parole dirai agli Israeliti" (Es 19, 6). </w:t>
      </w:r>
    </w:p>
    <w:p w14:paraId="1CA73714" w14:textId="4B6E8759"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Anche i sacerdoti, che si avvicinano al Signore, si tengano in stato di purità, altrimenti il Signore si avventerà contro di loro!" (Es 19, 22). Il Signore gli disse: "</w:t>
      </w:r>
      <w:r w:rsidR="00752D8A" w:rsidRPr="00661454">
        <w:rPr>
          <w:rFonts w:ascii="Arial" w:eastAsia="Times New Roman" w:hAnsi="Arial" w:cs="Times New Roman"/>
          <w:i/>
          <w:iCs/>
          <w:kern w:val="0"/>
          <w:sz w:val="24"/>
          <w:szCs w:val="24"/>
          <w:lang w:eastAsia="it-IT"/>
          <w14:ligatures w14:val="none"/>
        </w:rPr>
        <w:t>Va’</w:t>
      </w:r>
      <w:r w:rsidRPr="00661454">
        <w:rPr>
          <w:rFonts w:ascii="Arial" w:eastAsia="Times New Roman" w:hAnsi="Arial" w:cs="Times New Roman"/>
          <w:i/>
          <w:iCs/>
          <w:kern w:val="0"/>
          <w:sz w:val="24"/>
          <w:szCs w:val="24"/>
          <w:lang w:eastAsia="it-IT"/>
          <w14:ligatures w14:val="none"/>
        </w:rPr>
        <w:t xml:space="preserve">, scendi, poi salirai tu e Aronne con te. Ma i sacerdoti e il popolo non si precipitino per salire verso il Signore, altrimenti egli si avventerà contro di loro!" (Es 19, 24). Tu fa’ avvicinare a te tra gli Israeliti, Aronne tuo fratello e i suoi figli con lui, perché siano miei sacerdoti; Aronne e Nadab, Abiu, Eleazaro, Itamar, figli di Aronne (Es 28, 1). Tu parlerai a tutti gli artigiani più esperti, ai quali io ho dato </w:t>
      </w:r>
      <w:r w:rsidRPr="00661454">
        <w:rPr>
          <w:rFonts w:ascii="Arial" w:eastAsia="Times New Roman" w:hAnsi="Arial" w:cs="Times New Roman"/>
          <w:i/>
          <w:iCs/>
          <w:kern w:val="0"/>
          <w:sz w:val="24"/>
          <w:szCs w:val="24"/>
          <w:lang w:eastAsia="it-IT"/>
          <w14:ligatures w14:val="none"/>
        </w:rPr>
        <w:lastRenderedPageBreak/>
        <w:t xml:space="preserve">uno spirito di saggezza, ed essi faranno gli abiti di Aronne per la sua consacrazione e per l'esercizio del sacerdozio in mio onore (Es 28, 3). </w:t>
      </w:r>
    </w:p>
    <w:p w14:paraId="55F8BCC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Ed ecco gli abiti che faranno: il pettorale e l' efod, il manto, la tunica damascata, il turbante e la cintura. Faranno vesti sacre per Aronne tuo fratello e per i suoi figli, perché esercitino il sacerdozio in mio onore (Es 28, 4). Esso rivestirà Aronne nelle funzioni sacerdotali e se ne sentirà il suono quando egli entrerà nel Santo alla presenza del Signore e quando ne uscirà; così non morirà (Es 28, 35). Farai indossare queste vesti ad Aronne, tuo fratello, e ai suoi figli. Poi li ungerai, darai loro l'investitura e li consacrerai, perché esercitino il sacerdozio in mio onore (Es 28, 41). Osserverai questo rito per consacrarli al mio sacerdozio. Prendi un giovenco e due arieti senza difetto (Es 29, 1). </w:t>
      </w:r>
    </w:p>
    <w:p w14:paraId="426FE9B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Li cingerai con la cintura e legherai loro i berretti. Il sacerdozio apparterrà loro per decreto perenne. Così darai l'investitura ad Aronne e ai suoi figli (Es 29, 9). Quello dei figli di Aronne, che gli succederà nel sacerdozio ed entrerà nella tenda del convegno per officiare nel santuario, porterà queste vesti per sette giorni (Es 29, 30). Consacrerò la tenda del convegno e l'altare. Consacrerò anche Aronne e i suoi figli, perché siano miei sacerdoti (Es 29, 44). </w:t>
      </w:r>
    </w:p>
    <w:p w14:paraId="5A656113" w14:textId="7FB5BF8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Ungerai anche Aronne e i suoi figli e li consacrerai perché esercitino il mio sacerdozio (Es 30, 30). 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la Dimora, la Dimora della Testimonianza, redatto per ordine di Mosè e per opera dei leviti, sotto la direzione d'Itamar, figlio del sacerdote Aronne (Es 38, 21).</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Le vesti liturgiche per officiare nel santuario, le vesti sacre del sacerdote Aronne e le vesti dei suoi figli per l'esercizio del sacerdozio (Es 39, 41). </w:t>
      </w:r>
    </w:p>
    <w:p w14:paraId="7E4A091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Farai indossare ad Aronne le vesti sacre, lo ungerai, lo consacrerai e così egli eserciterà il mio sacerdozio (Es 40, 13). Li ungerai, come il loro padre, e così eserciteranno il mio sacerdozio; in tal modo la loro unzione conferirà loro un sacerdozio perenne, per le loro generazioni" (Es 40, 15). Poi immolerà il capo di grosso bestiame davanti al Signore, e i sacerdoti, figli di Aronne, offriranno il sangue e lo spargeranno intorno all'altare, che è all'ingresso della tenda del convegno (Lv 1, 5). I figli del sacerdote Aronne porranno il fuoco sull'altare e metteranno la legna sul fuoco (Lv 1, 7). Laverà con acqua le interiora e le zampe; poi il sacerdote brucerà il tutto sull'altare come olocausto, sacrificio consumato dal fuoco, profumo soave per il Signore (Lv 1, 9). Lo immolerà dal lato settentrionale dell'altare davanti al Signore e i sacerdoti, figli di Aronne, spargeranno il sangue attorno all'altare (Lv 1, 11). </w:t>
      </w:r>
    </w:p>
    <w:p w14:paraId="794AB1F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Il sacerdote li offrirà all'altare, ne staccherà la testa, che farà bruciare sull'altare, e il sangue sarà spruzzato sulla parete dell'altare (Lv 1, 15). Dividerà l'uccello in due metà prendendolo per le ali, ma senza separarlo, e il sacerdote lo brucerà sull'altare, </w:t>
      </w:r>
      <w:r w:rsidRPr="00661454">
        <w:rPr>
          <w:rFonts w:ascii="Arial" w:eastAsia="Times New Roman" w:hAnsi="Arial" w:cs="Times New Roman"/>
          <w:i/>
          <w:iCs/>
          <w:kern w:val="0"/>
          <w:sz w:val="24"/>
          <w:szCs w:val="24"/>
          <w:lang w:eastAsia="it-IT"/>
          <w14:ligatures w14:val="none"/>
        </w:rPr>
        <w:lastRenderedPageBreak/>
        <w:t xml:space="preserve">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w:t>
      </w:r>
    </w:p>
    <w:p w14:paraId="419ADE1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Poserà la mano sulla testa della vittima e la immolerà all'ingresso della tenda del convegno e i figli di Aronne, i sacerdoti, spargeranno il sangue attorno all'altare (Lv 3, 2). </w:t>
      </w:r>
    </w:p>
    <w:p w14:paraId="6D473EE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li brucerà sull'altare: è un alimento consumato dal fuoco per il Signore (Lv 3, 11). Il sacerdote li brucerà sull'altare: è un cibo consumato dal fuoco per il Signore. Ogni parte grassa appartiene al Signore (Lv 3, 16). Se chi ha peccato è il sacerdote che ha ricevuto l'unzione e così ha reso colpevole il popolo, offrirà al Signore per il peccato da lui commesso un giovenco senza difetto come sacrificio di espiazione (Lv 4, 3). Il sacerdote che ha ricevuto l'unzione prenderà il sangue del giovenco e lo porterà nell'interno della tenda del convegno (Lv 4, 5). </w:t>
      </w:r>
    </w:p>
    <w:p w14:paraId="6145B568" w14:textId="60A257EF"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sacerdote che ha ricevuto l'unzione porterà il sangue del giovenco nell'interno della tenda del convegno (Lv 4, 16). Farà di questo giovenco come di quello offerto in sacrificio di espiazione: tutto allo stesso modo. Il sacerdote farà per loro il rito espiatorio e sarà loro perdonato (Lv 4, 20).</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Il sacerdote prenderà con il dito il sangue del sacrificio espiatorio e bagnerà i corni dell'altare degli olocausti; verserà il resto del sangue alla base dell'altare degli olocausti (Lv 4, 25). Poi brucerà sull'altare ogni parte grassa, come il grasso del sacrificio di comunione. Il sacerdote farà per lui il rito espiatorio per il suo peccato e gli sarà perdonato (Lv 4, 26). </w:t>
      </w:r>
    </w:p>
    <w:p w14:paraId="4A4D305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prenderà con il dito un po’ di sangue di essa e bagnerà i corni dell'altare degli olocausti; poi verserà il resto del sangue alla base dell'altare (Lv 4, 30). 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0E4395F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Li porterà al sacerdote, il quale offrirà prima quello per l'espiazione: gli spaccherà la testa vicino alla nuca, ma senza staccarla (Lv 5, 8). Dell'altro uccello offrirà un olocausto, secondo le norme stabilite. Così il sacerdote farà per lui il rito </w:t>
      </w:r>
      <w:r w:rsidRPr="00661454">
        <w:rPr>
          <w:rFonts w:ascii="Arial" w:eastAsia="Times New Roman" w:hAnsi="Arial" w:cs="Times New Roman"/>
          <w:i/>
          <w:iCs/>
          <w:kern w:val="0"/>
          <w:sz w:val="24"/>
          <w:szCs w:val="24"/>
          <w:lang w:eastAsia="it-IT"/>
          <w14:ligatures w14:val="none"/>
        </w:rPr>
        <w:lastRenderedPageBreak/>
        <w:t xml:space="preserve">espiatorio per il peccato che ha commesso e gli sarà perdonato (Lv 5, 10). Porterà la farina al sacerdote, che ne prenderà una manciata come memoriale, facendola bruciare sull'altare sopra le vittime consumate dal fuoco in onore del Signore. E' un sacrificio espiatorio (Lv 5, 12). </w:t>
      </w:r>
    </w:p>
    <w:p w14:paraId="51DC752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w:t>
      </w:r>
    </w:p>
    <w:p w14:paraId="118725E6" w14:textId="5890531E"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Il sacerdote, indossata la tunica di lino e vestiti i calzoni di lino, toglierà la cenere, in cui il fuoco avrà ridotto l'olocausto sull'altare, e la deporrà al fianco dell'altare (Lv 6, 3).</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Il fuoco sarà tenuto acceso sull'altare e non si lascerà spegnere; 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w:t>
      </w:r>
    </w:p>
    <w:p w14:paraId="08C59C0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Anche il sacerdote che, tra i figli di Aronne, sarà unto per succedergli, farà questa offerta; è una prescrizione perenne: sarà bruciata tutta in onore del Signore (Lv 6, 15). Ogni oblazione del sacerdote sarà bruciata tutta; non se ne potrà mangiare" (Lv 6, 16). La mangerà il sacerdote che l'offrirà per il peccato; dovrà mangiarla in luogo santo, nel recinto della tenda del convegno (Lv 6, 19). Ogni maschio di famiglia sacerdotale ne potrà mangiare; è cosa santissima (Lv 6, 22). Il sacerdote brucerà tutto questo sull'altare come sacrificio consumato dal fuoco in onore del Signore. Questo è un sacrificio di riparazione (Lv 7, 5). </w:t>
      </w:r>
    </w:p>
    <w:p w14:paraId="1FFFB09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Ogni maschio di famiglia sacerdotale ne potrà mangiare; lo si mangerà in luogo santo; è cosa santissima (Lv 7, 6). Il sacrificio di riparazione è come il sacrificio espiatorio; la stessa legge vale per ambedue; 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w:t>
      </w:r>
    </w:p>
    <w:p w14:paraId="2F25F72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Di ognuna di queste offerte una parte si presenterà come oblazione prelevata in onore del Signore; essa sarà del sacerdote che ha sparso il sangue della vittima del sacrificio di comunione (Lv 7, 14). Il sacerdote brucerà il grasso sopra l'altare; il petto sarà di Aronne e dei suoi figli (Lv 7, 31). 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w:t>
      </w:r>
      <w:r w:rsidRPr="00661454">
        <w:rPr>
          <w:rFonts w:ascii="Arial" w:eastAsia="Times New Roman" w:hAnsi="Arial" w:cs="Times New Roman"/>
          <w:i/>
          <w:iCs/>
          <w:kern w:val="0"/>
          <w:sz w:val="24"/>
          <w:szCs w:val="24"/>
          <w:lang w:eastAsia="it-IT"/>
          <w14:ligatures w14:val="none"/>
        </w:rPr>
        <w:lastRenderedPageBreak/>
        <w:t xml:space="preserve">osserveranno (Lv 7, 34). Questa è la parte dovuta ad Aronne e ai suoi figli, dei sacrifici bruciati in onore del Signore, dal giorno in cui eserciteranno il sacerdozio del Signore (Lv 7, 35). </w:t>
      </w:r>
    </w:p>
    <w:p w14:paraId="5E8787C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106FE93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uno ha sulla pelle del corpo un tumore o una pustola o macchia bianca che faccia sospettare una piaga di lebbra, quel tale sarà condotto dal sacerdote Aronne o da qualcuno dei sacerdoti, suoi figli (Lv 13, 2). Il sacerdote esaminerà la piaga sulla pelle del corpo; se il pelo della piaga è diventato bianco e la piaga appare depressa rispetto alla pelle del corpo, è piaga di lebbra; il sacerdote, dopo averlo esaminato, dichiarerà quell'uomo immondo (Lv 13, 3). Ma se la macchia sulla pelle del corpo è bianca e non appare depressa rispetto alla pelle e il suo pelo non è diventato bianco, il sacerdote isolerà per sette giorni colui che ha la piaga (Lv 13, 4). </w:t>
      </w:r>
    </w:p>
    <w:p w14:paraId="3053486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 settimo giorno il sacerdote l'esaminerà ancora; se gli parrà che la piaga si sia fermata senza allargarsi sulla pelle, il sacerdote lo isolerà per altri sette giorni (Lv 13, 5). Il sacerdote, il settimo giorno, lo esaminerà di nuovo; 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w:t>
      </w:r>
    </w:p>
    <w:p w14:paraId="060DC50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uno avrà addosso una piaga di lebbra, sarà condotto al sacerdote (Lv 13, 9). È lebbra inveterata nella pelle del corpo e il sacerdote lo dichiarerà immondo; non lo terrà isolato, perché certo è immondo (Lv 13, 11). Se la lebbra si propaga sulla pelle in modo da coprire tutta la pelle di colui che ha la piaga, dal capo ai piedi, dovunque il sacerdote guardi (Lv 13, 12). Il sacerdote, vista la carne viva, lo dichiarerà immondo; la carne viva è immonda: è lebbra (Lv 13, 15). Ma se la carne viva ridiventa bianca, egli vada dal sacerdote e il sacerdote lo esaminerà (Lv 13, 16). </w:t>
      </w:r>
    </w:p>
    <w:p w14:paraId="594C721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 vedrà che la piaga è ridiventata bianca, il sacerdote dichiarerà mondo colui che ha la piaga: è mondo (Lv 13, 17). E poi, sul luogo dell'ulcera, appaia un tumore bianco o una macchia bianca, rosseggiante, quel tale si mostrerà al sacerdote (Lv 13, 19). Il quale l'esaminerà e se vedrà che la macchia è depressa rispetto alla pelle e che il pelo è diventato bianco, il sacerdote lo dichiarerà immondo; è una piaga di lebbra che è scoppiata nell'ulcera (Lv 13, 20). </w:t>
      </w:r>
    </w:p>
    <w:p w14:paraId="64C0A57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se il sacerdote, esaminandola, vede che nella macchia non ci sono peli bianchi, che non è depressa rispetto alla pelle e che si è attenuata, il sacerdote </w:t>
      </w:r>
      <w:r w:rsidRPr="00661454">
        <w:rPr>
          <w:rFonts w:ascii="Arial" w:eastAsia="Times New Roman" w:hAnsi="Arial" w:cs="Times New Roman"/>
          <w:i/>
          <w:iCs/>
          <w:kern w:val="0"/>
          <w:sz w:val="24"/>
          <w:szCs w:val="24"/>
          <w:lang w:eastAsia="it-IT"/>
          <w14:ligatures w14:val="none"/>
        </w:rPr>
        <w:lastRenderedPageBreak/>
        <w:t xml:space="preserve">lo isolerà per sette giorni (Lv 13, 21). Se la macchia si allarga sulla pelle, il sacerdote lo dichiarerà immondo: è una piaga di lebbra (Lv 13, 22). Ma se la macchia è rimasta allo stesso punto, senza allargarsi, è una cicatrice di ulcera e il sacerdote lo dichiarerà mondo (Lv 13, 23). Il sacerdote l'esaminerà; 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w:t>
      </w:r>
    </w:p>
    <w:p w14:paraId="4D98449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se la macchia è rimasta ferma nella stessa zona e non si è diffusa sulla pelle, ma si è attenuata, è un tumore di bruciatura; il sacerdote dichiarerà quel tale mondo, perché si tratta di una cicatrice della bruciatura (Lv 13, 28). 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658BE21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 il sacerdote, esaminando al settimo giorno la piaga, vedrà che la tigna non si è allargata e che non v'è pelo gialliccio e che la tigna non appare depressa rispetto alla pelle (Lv 13, 32). Quel tale si raderà, ma non raderà il luogo dove è la tigna; il sacerdote lo terrà isolato per altri sette giorni (Lv 13, 33). Al settimo giorno, il sacerdote esaminerà la tigna; se riscontra che la tigna non si è allargata sulla pelle e non appare depressa rispetto alla pelle, il sacerdote lo dichiarerà mondo; egli si laverà le vesti e sarà mondo (Lv 13, 34). </w:t>
      </w:r>
    </w:p>
    <w:p w14:paraId="426E788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l'esaminerà; se nota che la tigna si è allargata sulla pelle, non cercherà se vi è il pelo giallo; quel tale è immondo (Lv 13, 36). Ma se vedrà che la tigna si è fermata e vi è cresciuto il pelo scuro, la tigna è guarita; quel tale è mondo e il sacerdote lo dichiarerà tale (Lv 13, 37). Il sacerdote le esaminerà; se vedrà che le macchie sulla pelle del loro corpo sono di un bianco pallido, è un'eruzione cutanea; 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2311E46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007305D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 se riscontrerà che la piaga della lebbra è guarita nel lebbroso (Lv 14, 3). Il sacerdote ordinerà di immolare uno degli uccelli in un vaso di terracotta con acqua viva (Lv 14, 5). Il sacerdote che fa la purificazione, presenterà l'uomo che si purifica e le cose suddette davanti al Signore, all'ingresso della tenda del convegno (Lv 14, 11). </w:t>
      </w:r>
    </w:p>
    <w:p w14:paraId="57B440E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392ACD6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w:t>
      </w:r>
    </w:p>
    <w:p w14:paraId="3A17253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Il padrone della casa andrà a dichiararlo al sacerdote, dicendo: Mi pare che in casa mia ci sia come della lebbra (Lv 14, 35). </w:t>
      </w:r>
    </w:p>
    <w:p w14:paraId="24FC64D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Il settimo giorno il sacerdote vi tornerà e se, esaminandola, riscontrerà che la macchia si è allargata sulle pareti della casa (Lv 14, 39). Il sacerdote ordinerà che si rimuovano le pietre intaccate e si gettino in luogo immondo, fuori di città (Lv 14, 40). Il sacerdote entrerà ad esaminare la casa; trovato che la macchia vi si è allargata, nella casa vi è lebbra maligna; la casa è immonda (Lv 14, 44). </w:t>
      </w:r>
    </w:p>
    <w:p w14:paraId="01B4364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sacerdote (Lv 15, 14). Il quale ne offrirà uno come sacrificio espiatorio, l'altro come olocausto; il sacerdote compirà per lui il rito espiatorio davanti al Signore per la sua gonorrea (Lv 15, 15). 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w:t>
      </w:r>
    </w:p>
    <w:p w14:paraId="799272B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sacerdoti e per tutto il popolo della comunità (Lv 16, 33).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w:t>
      </w:r>
    </w:p>
    <w:p w14:paraId="0248CB0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Con questo ariete il sacerdote farà per lui il rito espiatorio davanti al Signore per il peccato da lui commesso; il peccato commesso gli sarà perdonato (Lv 19, 22).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Tu considererai dunque il sacerdote come santo, perché egli offre il pane del tuo Dio: sarà per te santo, perché io, il Signore, che vi santifico, sono santo (Lv 21, 8). </w:t>
      </w:r>
    </w:p>
    <w:p w14:paraId="3DA19A9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 la figlia di un sacerdote si disonora prostituendosi, disonora suo padre; 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w:t>
      </w:r>
    </w:p>
    <w:p w14:paraId="7BB484E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 mentre nessun estraneo al sacerdozio potrà </w:t>
      </w:r>
      <w:r w:rsidRPr="00661454">
        <w:rPr>
          <w:rFonts w:ascii="Arial" w:eastAsia="Times New Roman" w:hAnsi="Arial" w:cs="Times New Roman"/>
          <w:i/>
          <w:iCs/>
          <w:kern w:val="0"/>
          <w:sz w:val="24"/>
          <w:szCs w:val="24"/>
          <w:lang w:eastAsia="it-IT"/>
          <w14:ligatures w14:val="none"/>
        </w:rPr>
        <w:lastRenderedPageBreak/>
        <w:t xml:space="preserve">mangiarne (Lv 22, 13). Se uno mangia per errore una cosa santa, darà al sacerdote il valore della cosa santa, aggiungendovi un quinto (Lv 22, 14). </w:t>
      </w:r>
    </w:p>
    <w:p w14:paraId="575B479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sacerdoti non profaneranno dunque le cose sante degli Israeliti, che essi offrono al Signore con la rituale elevazione (Lv 22, 15).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 il sacerdote l'agiterà il giorno dopo il sabato (Lv 23, 11). Il sacerdote agiterà ritualmente gli agnelli insieme con il pane delle primizie come offerta da agitare davanti al Signore; 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Se invece si tratta di qualunque animale immondo di cui non si può fare offerta al Signore, l'animale sarà presentato davanti al sacerdote (Lv 27, 11). Egli ne farà la stima, secondo che l'animale sarà buono o cattivo e si starà alla stima stabilita dal sacerdote (Lv 27, 12). </w:t>
      </w:r>
    </w:p>
    <w:p w14:paraId="63D5619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 uno consacra la sua casa come cosa sacra al Signore, il sacerdote ne farà la stima secondo che essa sarà buona o cattiva; si starà alla stima stabilita dal sacerdote (Lv 27, 14). 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 quel tale pagherà il giorno stesso il prezzo fissato, come cosa consacrata al Signore (Lv 27, 23). Tali i nomi dei figli di Aronne che ricevettero l'unzione come sacerdoti e furono consacrati per esercitare il sacerdozio (Nm 3, 3). </w:t>
      </w:r>
    </w:p>
    <w:p w14:paraId="0C0E990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Nadab e Abiu morirono davanti al Signore, quando offrirono fuoco profano davanti al Signore, nel deserto del Sinai. Essi non avevano figli ed Eleazaro e Itamar esercitarono il sacerdozio in presenza di Aronne, loro padre (Nm 3, 4). "Fa’ avvicinare la tribù dei leviti e presentala al sacerdote Aronne, perché sia al suo servizio (Nm 3, 6). Tu stabilirai Aronne e i suoi figli, perché custodiscano le funzioni del loro sacerdozio; l'estraneo che vi si accosterà sarà messo a morte" (Nm 3, 10). Il capo supremo dei leviti era Eleazaro, figlio del sacerdote Aronne; egli aveva la sorveglianza di quelli che attendevano alla custodia del santuario (Nm 3, 32). Eleazaro, figlio del sacerdote Aronne, avrà la sorveglianza dell'olio per il candelabro, del profumo aromatico dell'offerta perenne e dell'olio dell'unzione e la sorveglianza di tutta la Dimora e di quanto contiene, del santuario e dei suoi arredi" (Nm 4, 16). </w:t>
      </w:r>
    </w:p>
    <w:p w14:paraId="2710947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Tale è il servizio delle famiglie dei figli dei Ghersoniti nella tenda del convegno; 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w:t>
      </w:r>
      <w:r w:rsidRPr="00661454">
        <w:rPr>
          <w:rFonts w:ascii="Arial" w:eastAsia="Times New Roman" w:hAnsi="Arial" w:cs="Times New Roman"/>
          <w:i/>
          <w:iCs/>
          <w:kern w:val="0"/>
          <w:sz w:val="24"/>
          <w:szCs w:val="24"/>
          <w:lang w:eastAsia="it-IT"/>
          <w14:ligatures w14:val="none"/>
        </w:rPr>
        <w:lastRenderedPageBreak/>
        <w:t xml:space="preserve">mediante il quale si farà l'espiazione per il colpevole (Nm 5, 8). Ogni tributo su tutte le cose consacrate che gli Israeliti offriranno, è del sacerdote, apparterrà a lui (Nm 5, 9). </w:t>
      </w:r>
    </w:p>
    <w:p w14:paraId="421BFED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Le cose che uno consacrerà saranno sue e ciò che uno darà al sacerdote apparterrà a lui" (Nm 5, 10). Quell'uomo condurrà la moglie al sacerdote e porterà una offerta per lei: un decimo di efa di farina d'orzo; non vi spanderà sopra olio, né vi metterà sopra incenso, perché è un'oblazione di gelosia, un'offerta commemorativa per ricordare una iniquità (Nm 5, 15). Il sacerdote farà avvicinare la donna e la farà stare davanti al Signore. (Nm 5, 16). </w:t>
      </w:r>
    </w:p>
    <w:p w14:paraId="470CF3C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Poi il sacerdote prenderà acqua santa in un vaso di terra; prenderà anche polvere che è sul pavimento della Dimora e la metterà nell'acqua (Nm 5, 17).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56F1A39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 poi farà bere l'acqua alla donna (Nm 5, 26). E per il caso in cui lo spirito di gelosia si impadronisca del marito e questi diventi geloso della moglie; egli farà comparire sua moglie davanti al Signore e il sacerdote le applicherà questa legge integralmente (Nm 5, 30). </w:t>
      </w:r>
    </w:p>
    <w:p w14:paraId="0F1DA07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L'ottavo giorno porterà due tortore o due colombi al sacerdote, all'ingresso della tenda del convegno (Nm 6, 10). Il sacerdote ne offrirà uno in sacrificio espiatorio e l'altro in olocausto e farà per lui il rito espiatorio del peccato in cui è incorso a causa di quel morto; in quel giorno stesso, il nazireo consacrerà così il suo capo (Nm 6, 11). Il sacerdote presenterà quelle cose davanti al Signore e offrirà il suo sacrificio espiatorio e il suo olocausto (Nm 6, 16). Offrirà l'ariete come sacrificio di comunione al Signore, con il canestro dei pani azzimi; il sacerdote offrirà anche l'oblazione e la libazione (Nm 6, 17). </w:t>
      </w:r>
    </w:p>
    <w:p w14:paraId="7EA1A91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Diede quattro carri e otto buoi ai figli di Merari, secondo il loro servizio, sotto la sorveglianza di Itamar, figlio del sacerdote Aronne (Nm 7, 8). </w:t>
      </w:r>
    </w:p>
    <w:p w14:paraId="1AE058C8" w14:textId="0893F686"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I sacerdoti figli di Aronne suoneranno le trombe; sarà una legge perenne per voi e per i vostri discendenti (Nm 10, 8).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Il sacerdote farà il rito espiatorio davanti al Signore per la persona che avrà mancato commettendo un peccato per inavvertenza; quando avrà fatto l'espiazione per essa, le sarà perdonato (Nm 15, 28). Egli vi ha fatti avvicinare a sé, te e tutti i tuoi fratelli figli di Levi con te e ora pretendete anche il sacerdozio? (Nm 16, 10).</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"Dì a Eleazaro, figlio del sacerdote Aronne, di tirar fuori gli incensieri dall'incendio e di disperdere qua e là il fuoco, perché quelli sono sacri (Nm 17, 2). </w:t>
      </w:r>
    </w:p>
    <w:p w14:paraId="2BBAB58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Eleazaro prese gli incensieri di rame presentati dagli uomini che erano stati arsi; furono ridotti in lamine per rivestirne l'altare (Nm 17, 4). Il Signore disse ad Aronne: "Tu, i tuoi figli e la casa di tuo padre con te porterete il peso delle iniquità commesse nel santuario; tu e i tuoi figli porterete il peso delle iniquità commesse nell'esercizio del vostro sacerdozio (Nm 18, 1). Tu e i tuoi figli con te eserciterete il vostro sacerdozio per quanto riguarda l'altare ciò che è oltre il velo; compirete il vostro ministero. Io vi dò l'esercizio del sacerdozio come un dono; l'estraneo che si accosterà sarà messo a morte" (Nm 18, 7). </w:t>
      </w:r>
    </w:p>
    <w:p w14:paraId="34D2600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 quindi rientrerà nel campo e il sacerdote rimarrà in stato d'immondezza fino alla sera (Nm 19, 7). </w:t>
      </w:r>
    </w:p>
    <w:p w14:paraId="05BA7C3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Che sarà per lui e per la sua stirpe dopo di lui un'alleanza di un sacerdozio perenne, perché egli ha avuto zelo per il suo Dio e ha fatto il rito espiatorio per gli Israeliti" (Nm 25, 13). Il Signore disse a Mosè e ad Eleazaro, figlio del sacerdote Aronne (Nm 26, 1). </w:t>
      </w:r>
    </w:p>
    <w:p w14:paraId="5E3BAF4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al sacerdote Eleazaro, davanti ai capi e a tutta la comunità all'ingresso della tenda del convegno, e dissero (Nm 27, 2). </w:t>
      </w:r>
    </w:p>
    <w:p w14:paraId="32C12A1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Lo farai comparire davanti al sacerdote Eleazaro e davanti a tutta la comunità, gli darai i tuoi ordini in loro presenza (Nm 27, 19). Egli si presenterà davanti al sacerdote Eleazaro, che consulterà per lui il giudizio degli Urim davanti al Signore; egli e tutti gli Israeliti con lui e tutta la comunità usciranno all'ordine di Eleazaro ed entreranno all'ordine suo" (Nm 27, 21). Mosè fece come il Signore gli aveva ordinato; 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w:t>
      </w:r>
    </w:p>
    <w:p w14:paraId="377782C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Poi condussero i prigionieri, la preda e il bottino a Mosè, al sacerdote Eleazaro e alla comunità degli Israeliti, accampati nelle steppe di Moab, presso il Giordano di fronte a Gerico (Nm 31, 12). 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w:t>
      </w:r>
    </w:p>
    <w:p w14:paraId="7EE0D36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Lo prenderete sulla metà di loro spettanza e lo darai al sacerdote Eleazaro come offerta da fare con il rito di elevazione in onore del Signore (Nm 31, 29). Mosè e il sacerdote Eleazaro fecero come il Signore aveva ordinato a Mosè (Nm 31, 31). Mosè diede al sacerdote Eleazaro il contributo dell'offerta prelevata per il Signore, come il Signore gli aveva ordinato (Nm 31, 41). Mosè e il sacerdote Eleazaro presero dalle loro mani quell'oro, tutti gli oggetti lavorati (Nm 31, 51). Mosè e il sacerdote Eleazaro presero l'oro dei capi di migliaia e di centinaia e lo portarono nella tenda del convegno come memoriale per gli Israeliti davanti al Signore (Nm 31, 54). </w:t>
      </w:r>
    </w:p>
    <w:p w14:paraId="121AD85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figli di Gad e i figli di Ruben vennero a parlare a Mosè, al sacerdote Eleazaro e ai principi della comunità e dissero (Nm 32, 2). Allora Mosè diede per loro ordini al sacerdote Eleazaro, a Giosuè figlio di Nun e ai capifamiglia delle tribù degli Israeliti (Nm 32, 28). 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Perché l'omicida deve stare nella sua città di asilo fino alla morte del sommo sacerdote; dopo la morte del sommo sacerdote, l'omicida potrà tornare nella terra di sua proprietà (Nm 35, 28). </w:t>
      </w:r>
    </w:p>
    <w:p w14:paraId="2AEAEEE8" w14:textId="59784040"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Non accetterete prezzo di riscatto che permetta all'omicida di fuggire dalla sua città di rifugio e di tornare ad abitare nel suo paese fino alla morte del sacerdote (Nm 35, 32). Poi gli Israeliti partirono dai pozzi dei figli </w:t>
      </w:r>
      <w:r w:rsidR="00752D8A" w:rsidRPr="00661454">
        <w:rPr>
          <w:rFonts w:ascii="Arial" w:eastAsia="Times New Roman" w:hAnsi="Arial" w:cs="Times New Roman"/>
          <w:i/>
          <w:iCs/>
          <w:kern w:val="0"/>
          <w:sz w:val="24"/>
          <w:szCs w:val="24"/>
          <w:lang w:eastAsia="it-IT"/>
          <w14:ligatures w14:val="none"/>
        </w:rPr>
        <w:t>Iaakàn</w:t>
      </w:r>
      <w:r w:rsidRPr="00661454">
        <w:rPr>
          <w:rFonts w:ascii="Arial" w:eastAsia="Times New Roman" w:hAnsi="Arial" w:cs="Times New Roman"/>
          <w:i/>
          <w:iCs/>
          <w:kern w:val="0"/>
          <w:sz w:val="24"/>
          <w:szCs w:val="24"/>
          <w:lang w:eastAsia="it-IT"/>
          <w14:ligatures w14:val="none"/>
        </w:rPr>
        <w:t xml:space="preserve"> per </w:t>
      </w:r>
      <w:r w:rsidR="00752D8A" w:rsidRPr="00661454">
        <w:rPr>
          <w:rFonts w:ascii="Arial" w:eastAsia="Times New Roman" w:hAnsi="Arial" w:cs="Times New Roman"/>
          <w:i/>
          <w:iCs/>
          <w:kern w:val="0"/>
          <w:sz w:val="24"/>
          <w:szCs w:val="24"/>
          <w:lang w:eastAsia="it-IT"/>
          <w14:ligatures w14:val="none"/>
        </w:rPr>
        <w:t>Moserà</w:t>
      </w:r>
      <w:r w:rsidRPr="00661454">
        <w:rPr>
          <w:rFonts w:ascii="Arial" w:eastAsia="Times New Roman" w:hAnsi="Arial" w:cs="Times New Roman"/>
          <w:i/>
          <w:iCs/>
          <w:kern w:val="0"/>
          <w:sz w:val="24"/>
          <w:szCs w:val="24"/>
          <w:lang w:eastAsia="it-IT"/>
          <w14:ligatures w14:val="none"/>
        </w:rPr>
        <w:t xml:space="preserve">. Là morì Aronne e vi fu sepolto; Eleazaro suo figlio divenne sacerdote al posto di lui (Dt 10, 6). Andrai dai sacerdoti e dal giudice in carica a quel tempo; li consulterai ed essi ti indicheranno la sentenza da pronunciare (Dt 17, 9). L'uomo che si comporterà con presunzione e non obbedirà al sacerdote che sta là per servire il </w:t>
      </w:r>
      <w:r w:rsidRPr="00661454">
        <w:rPr>
          <w:rFonts w:ascii="Arial" w:eastAsia="Times New Roman" w:hAnsi="Arial" w:cs="Times New Roman"/>
          <w:i/>
          <w:iCs/>
          <w:kern w:val="0"/>
          <w:sz w:val="24"/>
          <w:szCs w:val="24"/>
          <w:lang w:eastAsia="it-IT"/>
          <w14:ligatures w14:val="none"/>
        </w:rPr>
        <w:lastRenderedPageBreak/>
        <w:t xml:space="preserve">Signore tuo Dio o al giudice, quell'uomo dovrà morire; così toglierai il male da Israele (Dt 17, 12). </w:t>
      </w:r>
    </w:p>
    <w:p w14:paraId="11DBF79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si insedierà sul trono regale, scriverà per suo uso in un libro una copia di questa legge secondo l'esemplare dei sacerdoti leviti (Dt 17, 18). I sacerdoti leviti, tutta la tribù di Levi, non avranno parte né eredità insieme con Israele; vivranno dei sacrifici consumati dal fuoco per il Signore, e della sua eredità (Dt 18, 1). Questo sarà il diritto dei sacerdoti sul popolo, su quelli che offriranno come sacrificio un capo di bestiame grosso o minuto: essi daranno al sacerdote la spalla, le due mascelle e lo stomaco (Dt 18, 3). </w:t>
      </w:r>
    </w:p>
    <w:p w14:paraId="3EB58C3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due uomini fra i quali ha luogo la causa compariranno davanti al Signore, davanti ai sacerdoti e ai giudici in carica in quei giorni (Dt 19, 17). Quando sarete vicini alla battaglia, il sacerdote si farà avanti, parlerà al popolo (Dt 20, 2). Si avvicineranno poi i sacerdoti, figli di Levi, poiché il Signore tuo Dio li ha scelti per servirlo e per dare la benedizione nel nome del Signore e la loro parola dovrà decidere ogni controversia e ogni caso di lesione (Dt 21, 5). In caso di lebbra bada bene di osservare diligentemente e fare quanto i sacerdoti leviti vi insegneranno; avrete cura di fare come io ho loro ordinato (Dt 24, 8). 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 </w:t>
      </w:r>
    </w:p>
    <w:p w14:paraId="55D0A3DF" w14:textId="56981CA6"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Mosè e i sacerdoti leviti dissero a tutto Israele: "Fa’ silenzio e ascolta, Israele! Oggi sei divenuto il popolo del Signore tuo Dio (Dt 27, 9). Mosè scrisse questa legge e la diede ai sacerdoti figli di Levi, che portavano l'arca dell'alleanza del Signore e a tutti gli anziani d'Israele (Dt 31, 9). E diedero al popolo questo ordine: "Quando vedrete l'arca dell'alleanza del Signore Dio vostro e i sacerdoti leviti che la portano, voi vi muoverete dal vostro posto e la seguirete (Gs 3, 3). Giosuè</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Quando le piante dei piedi dei sacerdoti che portano l'arca di Dio, Signore di tutta la terra, si poseranno sulle acque del Giordano, le acque del Giordano si divideranno; le acque che scendono dalla parte superiore si fermeranno come un solo argine" (Gs 3, 13). </w:t>
      </w:r>
    </w:p>
    <w:p w14:paraId="402B7AF4" w14:textId="4381FCD1"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Quando il popolo si mosse dalle sue tende per attraversare il Giordano, i sacerdoti che portavano l'arca dell'alleanza camminavano davanti al popolo (Gs 3, 14). Appena i portatori dell'arca furono arrivati al Giordano e i piedi dei sacerdoti che portavano l'arca si immersero al limite delle acque - il Giordano infatti durante tutti i giorni della mietitura è gonfio fin sopra tutte le sponde – (Gs 3, 15). I sacerdoti che portavano l'arca dell'alleanza del Signore si fermarono immobili all'asciutto in mezzo al Giordano, mentre tutto Israele passava all'asciutto, finché</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tutta la gente non ebbe finito di attraversare il Giordano (Gs 3, 17). E comandate loro: Prendetevi dodici pietre da qui, in mezzo al Giordano, dal luogo dove stanno immobili i piedi dei sacerdoti; trasportatele con voi e deponetele nel luogo, dove vi accamperete questa notte" (Gs 4, 3). </w:t>
      </w:r>
    </w:p>
    <w:p w14:paraId="5F18AD6B" w14:textId="51A20D1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Giosuè</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di comunicare al popolo, e secondo tutte le prescrizioni di Mosè</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a Giosuè. Il popolo dunque si affrettò a passare (Gs 4, 10). Quando poi tutto il popolo ebbe terminato la traversata, passò l'arca del Signore e i sacerdoti, dinanzi al popolo (Gs 4, 11). "Comanda ai sacerdoti che portano l'arca della testimonianza che salgano dal Giordano" (Gs 4, 16). Giosuè</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comandò ai sacerdoti: "Salite dal Giordano" (Gs 4, 17). </w:t>
      </w:r>
    </w:p>
    <w:p w14:paraId="50C1C65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Non appena i sacerdoti, che portavano l'arca dell'alleanza del Signore, furono saliti dal Giordano, mentre le piante dei piedi dei sacerdoti raggiungevano l'asciutto, le acque del Giordano tornarono al loro posto e rifluirono come prima su tutta l'ampiezza delle loro sponde (Gs 4, 18). 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 si procedeva a suon di tromba (Gs 6, 9). </w:t>
      </w:r>
    </w:p>
    <w:p w14:paraId="34E3346D" w14:textId="51556DAE"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 buon mattino Giosuè si alzò e i sacerdoti portarono l'arca del Signore (Gs 6, 12). Sette sacerdoti, che portavano le sette trombe di ariete davanti all'arca del Signore, avanzavano suonando le trombe; l'avanguardia li precedeva e la retroguardia seguiva l'arca del Signore; si marciava a suon di tromba (Gs 6, 13). Alla settima volta i sacerdoti diedero fiato alle trombe e Giosuè disse al popolo: "Lanciate il grido di guerra perché il Signore mette in vostro potere la città (Gs 6, 16).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Questo invece ebbero in eredità gli Israeliti nel paese di Canaan: lo assegnarono loro in eredità il sacerdote Eleazaro e Giosuè, figlio di Nun, e i capi dei casati delle tribù degli Israeliti (Gs 14, 1). Queste si presentarono al sacerdote Eleazaro, a Giosuè figlio di Nun e ai capi dicendo: "Il Signore ha comandato a Mosè</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di darci una eredità in mezzo ai nostri fratelli". Giosuè diede loro un'eredità in mezzo ai fratelli del padre loro, secondo l'ordine del Signore (Gs 17, 4).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0B5F094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Tali sono le eredità che il sacerdote Eleazaro, Giosuè, figlio di Nun, e i capifamiglia delle tribù degli Israeliti distribuirono a sorte in Silo, davanti al Signore all'ingresso della tenda del convegno. Così compirono la divisione del paese (Gs 19, 51). L'omicida rimarrà in quella città finché, alla morte del sommo </w:t>
      </w:r>
      <w:r w:rsidRPr="00661454">
        <w:rPr>
          <w:rFonts w:ascii="Arial" w:eastAsia="Times New Roman" w:hAnsi="Arial" w:cs="Times New Roman"/>
          <w:i/>
          <w:iCs/>
          <w:kern w:val="0"/>
          <w:sz w:val="24"/>
          <w:szCs w:val="24"/>
          <w:lang w:eastAsia="it-IT"/>
          <w14:ligatures w14:val="none"/>
        </w:rPr>
        <w:lastRenderedPageBreak/>
        <w:t xml:space="preserve">sacerdote, che sarà in funzione in quei giorni, comparirà in giudizio davanti all'assemblea. Allora l'omicida potrà tornarsene e rientrare nella sua città e nella sua casa, nella città da dove era fuggito" (Gs 20, 6). I capifamiglia dei leviti si presentarono al sacerdote Eleazaro, a Giosuè figlio di Nun e ai capifamiglia delle tribù degli Israeliti (Gs 21, 1). Si tirò a sorte per le famiglie dei Keatiti; fra i leviti, i figli del sacerdote Aronne ebbero in sorte tredici città della tribù di Giuda, della tribù di Simeone e della tribù di Beniamino (Gs 21, 4). </w:t>
      </w:r>
    </w:p>
    <w:p w14:paraId="57F292F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Diedero ai figli del sacerdote Aronne Ebron, città di rifugio per l'omicida, con i suoi pascoli; poi Libna e i suoi pascoli (Gs 21, 13). Totale delle città dei sacerdoti figli d'Aronne: tredici città e i loro pascoli (Gs 21, 19). Gli Israeliti mandarono ai figli di Ruben, ai figli di Gad e metà della tribù di Manàsse nel paese di Gàlaad, Pincas, figlio del sacerdote Eleazaro (Gs 22, 13).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w:t>
      </w:r>
    </w:p>
    <w:p w14:paraId="0FFC3EA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Pincas, figlio del sacerdote Eleazaro, e i capi lasciarono i figli di Ruben e i figli di Gad e tornarono dal paese di Gàlaad al paese di Canaan presso gli Israeliti, ai quali riferirono l'accaduto (Gs 22, 32). Quest'uomo, Mica, ebbe un santuario; fece un efod e i terafim e diede l'investitura a uno dei figli, che gli fece da sacerdote (Gdc 17, 5). Mica gli disse: "Rimani con me e sii per me padre e sacerdote; ti darò dieci sicli d'argento all'anno, un corredo e vitto". Il levita entrò (Gdc 17, 10). Mica diede l'investitura al levita; il giovane gli fece da sacerdote e si stabilì in casa di lui (Gdc 17, 12). Mica disse: "Ora so che il Signore mi farà del bene, perché ho ottenuto questo levita come mio sacerdote" (Gdc 17, 13). </w:t>
      </w:r>
    </w:p>
    <w:p w14:paraId="5AFD813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Rispose loro: "Mica mi ha fatto così e così, mi da un salario e io gli faccio da sacerdote" (Gdc 18, 4). Il sacerdote rispose loro: "Andate in pace, il viaggio che fate è sotto lo sguardo del Signore" (Gdc 18, 6). E i cinque uomini che erano andati a esplorare il paese vennero, entrarono in casa, presero la statua scolpita, l'efod, i terafim e la statua di getto. Intanto il sacerdote stava davanti alla porta con i seicento uomini armati (Gdc 18, 17). </w:t>
      </w:r>
    </w:p>
    <w:p w14:paraId="4A52D2F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entrati in casa di Mica, ebbero preso la statua scolpita, l'efod, i terafim e la statua di getto, il sacerdote disse loro: "Che fate?" (Gdc 18, 18). Quelli gli risposero: "Taci, mettiti la mano sulla bocca, vieni con noi e sarai per noi padre e sacerdote. Che cosa è meglio per te, essere sacerdote della casa di un uomo solo oppure essere sacerdote di una tribù e di una famiglia in Israele?" (Gdc 18, 19). Il sacerdote gioì in cuor suo; prese l'efod, i terafim e la statua scolpita e si unì a quella gente (Gdc 18, 20). Egli rispose: "Avete portato via gli dei che mi ero fatti e il sacerdote e ve ne siete andati. Ora che mi resta? Come potete dunque dirmi: Che hai?" (Gdc 18, 24). Quelli dunque, presi con sé gli oggetti che Mica aveva fatti e il sacerdote che aveva al suo servizio, giunsero a Lais, a un popolo che se ne stava tranquillo e sicuro; lo passarono a fil di spada e diedero la città alle fiamme (Gdc 18, 27). </w:t>
      </w:r>
    </w:p>
    <w:p w14:paraId="6673A86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i Daniti eressero per loro uso la statua scolpita; Gionata, figlio di Ghersom, figlio di Manàsse, e i suoi figli furono sacerdoti della tribù dei Daniti finché gli abitanti del paese furono deportati (Gdc 18, 30). Quest'uomo andava ogni anno dalla sua città per adorare e per sacrificare al Signore degli eserciti in Silo, dove stavano i </w:t>
      </w:r>
      <w:r w:rsidRPr="00661454">
        <w:rPr>
          <w:rFonts w:ascii="Arial" w:eastAsia="Times New Roman" w:hAnsi="Arial" w:cs="Times New Roman"/>
          <w:i/>
          <w:iCs/>
          <w:kern w:val="0"/>
          <w:sz w:val="24"/>
          <w:szCs w:val="24"/>
          <w:lang w:eastAsia="it-IT"/>
          <w14:ligatures w14:val="none"/>
        </w:rPr>
        <w:lastRenderedPageBreak/>
        <w:t xml:space="preserve">due figli di Eli Ofni e Pìncas, sacerdoti del Signore (1Sam 1, 3). Anna, dopo aver mangiato e bevuto in Silo e bevuto, si alzò e andò a presentarsi al Signore. In quel momento il sacerdote Eli stava sul sedile davanti a uno stipite del tempio del Signore (1Sam 1, 9). 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w:t>
      </w:r>
    </w:p>
    <w:p w14:paraId="7E10D92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lo introduceva nella pentola o nella marmitta o nel tegame o nella caldaia e tutto ciò che il forchettone tirava su il sacerdote lo teneva per sé. Così facevano con tutti gli Israeliti che venivano là a Silo (1Sam 2, 14). Inoltre prima che fosse bruciato il grasso, veniva il servo del sacerdote e diceva a chi offriva il sacrificio: "Dammi la carne da arrostire per il sacerdote, perché non vuole avere da te carne cotta, ma cruda" (1Sam 2, 15). Non l'ho scelto da tutte le tribù d'Israele come mio sacerdote, perché salga l'altare, bruci l'incenso e porti l' efod davanti a me? Alla casa di tuo padre ho anche assegnato tutti i sacrifici consumati dal fuoco, offerti dagli Israeliti (1Sam 2, 28). Dopo, farò sorgere al mio servizio un sacerdote fedele che agirà secondo il mio cuore e il mio desiderio. Io gli darò una casa stabile e camminerà alla mia presenza, come mio consacrato per sempre (1Sam 2, 35). </w:t>
      </w:r>
    </w:p>
    <w:p w14:paraId="6768780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Chiunque sarà superstite nella tua casa, andrà a prostrarsi davanti a lui per una monetina d'argento e per un pezzo di pane e dirà: Ammettimi a qualunque ufficio sacerdotale, perché possa mangiare un tozzo di pane" (1Sam 2, 36). A ricordo di ciò i sacerdoti di Dagon e quanti entrano nel tempio di Dagon in Asdod non calpestano la soglia fino ad oggi (1Sam 5, 5). Poi i Filistei convocarono i sacerdoti e gli indovini e dissero: "Che dobbiamo fare dell'arca del Signore? Indicateci il modo di rimandarla alla sua sede" (1Sam 6, 2). Achia figlio di Achitub, fratello di Icabod, figlio di Finees, figlio di Eli, sacerdote del Signore in Silo, portava l' efod e il popolo non sapeva che Giònata era andato (1Sam 14, 3). Mentre Saul parlava al sacerdote, il tumulto che era sorto nel campo filisteo andava propagandosi e crescendo. Saul disse al sacerdote: "Ritira la mano" (1Sam 14, 19). Quindi Saul disse: "Scendiamo dietro i Filistei questa notte stessa e deprediamoli fino al mattino e non lasciamo scampare uno solo di loro". Gli risposero: "Fa’ quanto ti sembra bene". Ma il sacerdote disse: "Accostiamoci qui a Dio" (1Sam 14, 36). Davide si recò a Nob dal sacerdote Achimelech. Achimelech, turbato, andò incontro a Davide e gli disse: "Perché sei solo e non c'è nessuno con te?" (1Sam 21, 2). </w:t>
      </w:r>
    </w:p>
    <w:p w14:paraId="2DD2695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Rispose Davide al sacerdote Achimelech: "Il re mi ha ordinato e mi ha detto: Nessuno sappia niente di questa cosa per la quale ti mando e di cui ti ho dato incarico. Ai miei uomini ho dato appuntamento al tal posto (1Sam 21, 3). Il sacerdote rispose a Davide: "Non ho sottomano pani comuni, ho solo pani sacri: se i tuoi giovani si sono almeno astenuti dalle donne, potete mangiarne" (1Sam 21, 5). Rispose Davide al sacerdote: "Ma certo! Dalle donne ci siamo astenuti da tre giorni. Come sempre quando mi metto in viaggio, i giovani sono mondi, sebbene si tratti d'un viaggio profano; tanto più oggi essi sono mondi" (1Sam 21, 6). </w:t>
      </w:r>
    </w:p>
    <w:p w14:paraId="7C20B1B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Il sacerdote gli diede il pane sacro, perché non c'era là altro pane che quello dell'offerta, ritirato dalla presenza del Signore, per essere sostituito con pane fresco nel giorno in cui si toglie (1Sam 21, 7). Il sacerdote rispose: "Guarda, c'è la spada di Golia, il Filisteo che tu hai ucciso nella valle del Terebinto; è là dietro l' efod, avvolta in un manto. Se vuoi, portala via, prendila, perché qui non c'è altra spada che questa". Rispose Davide: "Non ce n'è una migliore; dammela" (1Sam 21, 10). Il re subito convocò il sacerdote Achimelech figlio di Achitub e tutti i sacerdoti della casa di suo padre che erano in Nob ed essi vennero tutti dal re (1Sam 22, 11). </w:t>
      </w:r>
    </w:p>
    <w:p w14:paraId="0D4E4AF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(1Sam 22, 17). Allora il re disse a Doeg: "Accostati tu e colpisci i sacerdoti". Doeg l'Idumeo si fece avanti e colpì di sua mano i sacerdoti e uccise in quel giorno ottantacinque uomini che portavano l' efod di lino (1Sam 22, 18). Saul passò a fil di spada Nob, la città dei sacerdoti: uomini e donne, fanciulli e lattanti; anche buoi, asini e pecore passò a fil di spada (1Sam 22, 19). Ebiatar narrò a Davide che Saul aveva trucidato i sacerdoti del Signore (1Sam 22, 21). </w:t>
      </w:r>
    </w:p>
    <w:p w14:paraId="0F9DBF7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Davide seppe che Saul veniva contro di lui macchinando disegni iniqui, disse al sacerdote Ebiatar: "Porta qui l' efod " (1Sam 23, 9). Allora Davide disse al sacerdote Ebiatar figlio di Achimelech: "Portami l' efod ". Ebiatar accostò l' efod a Davide (1Sam 30, 7). Zadok figlio di Achitub e Achimelech figlio di Ebiatar erano sacerdoti; Seraia era segretario (2Sam 8, 17). Il re aggiunse al sacerdote Zadok: "Vedi? Torna in pace in città con tuo figlio Achimaaz e Giònata figlio di Ebiatar (2Sam 15, 27). E non avrai forse là con te i sacerdoti Zadok ed Ebiatàr? Quanto sentirai dire della reggia, lo riferirai ai sacerdoti Zadok ed Ebiatàr (2Sam 15, 35). </w:t>
      </w:r>
    </w:p>
    <w:p w14:paraId="31C70FB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Cusai disse ai sacerdoti Zadok ed Ebiatar: "Achitofel ha consigliato Assalonne e gli anziani d'Israele così e così, ma io ho consigliato in questo modo (2Sam 17, 15). Ciò che si diceva in tutto Israele era giunto a conoscenza del re. Il re Davide mandò a dire ai sacerdoti Zadok ed Ebiatar: "Riferite agli anziani di Giuda: Perché volete essere gli ultimi a far tornare il re alla sua casa? (2Sam 19, 12). Seraià era scriba; Zadok ed Ebiatàr erano sacerdoti e anche Ira lo Iairita era ministro di Davide (2Sam 20, 25). Si accordò con Ioab, figlio di Zeruia, e con il sacerdote Ebiatar, che stavano dalla sua parte (1Re 1, 7). </w:t>
      </w:r>
    </w:p>
    <w:p w14:paraId="3CB3F23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Invece il sacerdote Zadok, Benaia figlio di Ioiada, il profeta Natan, Simei, Rei e il nerbo delle milizie di Davide non si schierarono con Adonia (1Re 1, 8). Ha immolato molti buoi, vitelli grassi e pecore, ha invitato tutti i figli del re, il sacerdote Ebiatar e Ioab capo dell'esercito, ma non ha invitato Salomone tuo servitore (1Re 1, 19). Difatti oggi egli è andato ad immolare molti buoi, vitelli grassi e pecore e ha invitato tutti i figli del re, i capi dell'esercito e il sacerdote Ebiatar. Costoro mangiano e bevono con lui e gridano: Viva il re Adonia! (1Re 1, 25). </w:t>
      </w:r>
    </w:p>
    <w:p w14:paraId="5E60346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non ha invitato me tuo servitore, né il sacerdote Zadok, né Benaia figlio di Ioiada, né Salomone tuo servitore (1Re 1, 26). Il re Davide fece chiamare il sacerdote Zadok, il profeta Natan e Benaia figlio di Ioiada. Costoro si presentarono al re (1Re 1, 32). Ivi il sacerdote Zadok e il profeta Natan lo ungano </w:t>
      </w:r>
      <w:r w:rsidRPr="00661454">
        <w:rPr>
          <w:rFonts w:ascii="Arial" w:eastAsia="Times New Roman" w:hAnsi="Arial" w:cs="Times New Roman"/>
          <w:i/>
          <w:iCs/>
          <w:kern w:val="0"/>
          <w:sz w:val="24"/>
          <w:szCs w:val="24"/>
          <w:lang w:eastAsia="it-IT"/>
          <w14:ligatures w14:val="none"/>
        </w:rPr>
        <w:lastRenderedPageBreak/>
        <w:t xml:space="preserve">re d'Israele. Voi suonerete la tromba e griderete: Viva il re Salomone! (1Re 1, 34). Scesero il sacerdote Zadok, il profeta Natan e Benaia figlio di Ioiada, insieme con i Cretei e con i Peletei; fecero montare Salomone sulla mula del re Davide e lo condussero a Ghicon (1Re 1, 38). Il sacerdote Zadok prese il corno dell'olio dalla tenda e unse Salomone al suono della tromba. Tutti i presenti gridarono: "Viva il re Salomone!" (1Re 1, 39). </w:t>
      </w:r>
    </w:p>
    <w:p w14:paraId="2BC6EFA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Mentre parlava ecco giungere Giònata figlio del sacerdote Ebiatar, al quale Adonia disse: "Vieni! Tu sei un valoroso e rechi certo buone notizie!" (1Re 1, 42). E ha mandato con lui il 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Il re Salomone rispose alla madre: "Perché tu mi chiedi Abisag la Sunammita per Adonia? Chiedi anche il regno per lui, poiché egli è mio fratello maggiore e per lui parteggiano il sacerdote Ebiatar e Ioab figlio di Zeruia" (1Re 2, 22). Al sacerdote Ebiatar il re ordinò: "Vattene in Anatot, nella tua campagna. Meriteresti la morte, ma oggi non ti faccio morire perché tu hai portato l'arca del Signore davanti a Davide mio padre e perché hai partecipato a tutte le traversie di mio padre" (1Re 2, 26). </w:t>
      </w:r>
    </w:p>
    <w:p w14:paraId="09E538F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Salomone escluse Ebiatar dal sacerdozio del Signore, adempiendo la parola che il Signore aveva pronunziata in Silo riguardo alla casa di Eli (1Re 2, 27). Il re lo sostituì, nominando capo dell'esercito Benaia figlio di Ioiada, mentre mise il sacerdote Zadok al posto di Ebiatar (1Re 2, 35). Questi furono i suoi dignitari: Azaria figlio di Zadok fu sacerdote (1Re 4, 2). Benaia, figlio di Ioiada, capo dell'esercito. Zadok e Ebiatar, sacerdoti (1Re 4, 4). Azaria, figlio di Natan, capo dei prefetti. Zabud, figlio di Natan, sacerdote, amico del re (1Re 4, 5). Presenti tutti gli anziani di Israele, l'arca del Signore fu sollevata e i sacerdoti e i leviti la trasportarono (1Re 8, 3). I sacerdoti introdussero l'arca dell'alleanza del Signore al suo posto nella cella del tempio, cioè nel Santo dei santi, sotto le ali dei cherubini (1Re 8, 6). </w:t>
      </w:r>
    </w:p>
    <w:p w14:paraId="39C6CD9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Appena i sacerdoti furono usciti dal santuario, la nube riempì il tempio (1Re 8, 10). E i sacerdoti non poterono rimanervi per compiere il servizio a causa della nube, perché la gloria del Signore riempiva il tempio (1Re 8, 11).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w:t>
      </w:r>
    </w:p>
    <w:p w14:paraId="1AC9273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Dopo questo fatto, Geroboamo non si convertì dalla sua condotta perversa. Egli continuò a prendere qua e là dal popolo i sacerdoti delle alture e a chiunque lo desiderasse dava l'investitura e quegli diveniva sacerdote delle alture (1Re 13, 33). Ieu uccise poi tutti i superstiti della </w:t>
      </w:r>
      <w:r w:rsidRPr="00661454">
        <w:rPr>
          <w:rFonts w:ascii="Arial" w:eastAsia="Times New Roman" w:hAnsi="Arial" w:cs="Times New Roman"/>
          <w:i/>
          <w:iCs/>
          <w:kern w:val="0"/>
          <w:sz w:val="24"/>
          <w:szCs w:val="24"/>
          <w:lang w:eastAsia="it-IT"/>
          <w14:ligatures w14:val="none"/>
        </w:rPr>
        <w:lastRenderedPageBreak/>
        <w:t xml:space="preserve">famiglia di Acab in Izreel, tutti i suoi grandi, i suoi amici e i suoi sacerdoti, fino a non lasciarne neppure uno (2Re 10, 11). </w:t>
      </w:r>
    </w:p>
    <w:p w14:paraId="31F2464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 convocatemi tutti i profeti di Baal, tutti i suoi fedeli e tutti i suoi sacerdoti; non ne manchi neppure uno, perché intendo offrire un grande sacrificio a Baal. Chi mancherà non sarà lasciato in vita". Ieu agiva con astuzia, per distruggere tutti i fedeli di Baal (2Re 10, 19). I capi di centinaia fecero quanto aveva disposto il sacerdote Ioiada. Ognuno prese i suoi uomini, quelli che entravano in servizio e quelli che smontavano il sabato, e andarono dal sacerdote Ioiada (2Re 11, 9). Il sacerdote consegnò ai capi di centinaia lance e scudi del re Davide, che erano nel deposito del tempio (2Re 11, 10). Il sacerdote Ioiada ordinò ai capi dell'esercito: "Fatela uscire tra le file e chiunque la segua sia ucciso di spada". Il sacerdote infatti aveva stabilito che non venisse uccisa nel tempio del Signore (2Re 11, 15). </w:t>
      </w:r>
    </w:p>
    <w:p w14:paraId="367E7E0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Tutto il popolo del paese penetrò nel tempio di Baal e lo demolì, frantumandone gli altari e le immagini: uccisero dinanzi agli altari lo stesso Mattan, sacerdote di Baal. Il sacerdote Ioiada mise guardie intorno al tempio (2Re 11, 18). Ioas fece ciò che è giusto agli occhi del Signore per tutta la sua vita, perché era stato educato dal sacerdote Ioiada (2Re 12, 3). Ioas disse ai sacerdoti: "Tutto il denaro delle rendite sacre, che viene portato nel tempio del Signore, il denaro che uno versa per il proprio riscatto e tutto il denaro offerto spontaneamente al tempio (2Re 12, 5). lo prendano i sacerdoti, ognuno dalla mano del proprio conoscente; con esso eseguiscano le riparazioni del tempio, ovunque appaiano necessarie" (2Re 12, 6). </w:t>
      </w:r>
    </w:p>
    <w:p w14:paraId="2DB514B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 nell'anno ventitré del re Ioas i sacerdoti non avevano ancora eseguito le riparazioni nel tempio (2Re 12, 7). Il re Ioas convocò il sacerdote Ioiada e gli altri sacerdoti e disse loro: "Perché non avete restaurato il tempio? D'ora innanzi non ritirerete più il denaro dai vostri conoscenti, ma lo consegnerete per il restauro del tempio" (2Re 12, 8). I sacerdoti acconsentirono a non ricevere più il denaro dal popolo e a non curare il restauro del tempio (2Re 12, 9). Il sacerdote Ioiada prese una cassa, vi fece un buco nel coperchio e la pose a lato dell'altare, a destra di chi entra nel tempio. I sacerdoti custodi della soglia depositavano ivi tutto il denaro portato al tempio (2Re 12, 10). Quando vedevano che nella cassa c'era molto denaro, veniva il segretario del re, insieme con il sommo sacerdote, che riducevano in verghe e contavano il denaro trovato nel tempio (2Re 12, 11). Il denaro dei sacrifici per il delitto e per il peccato non era destinato al tempio, ma era lasciato ai sacerdoti (2Re 12, 17). </w:t>
      </w:r>
    </w:p>
    <w:p w14:paraId="16E9030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re Acaz andò incontro a Tiglat-Pilezer re di Assiria in Damasco e, visto l'altare che si trovava in Damasco, il re Acaz mandò al sacerdote Uria il disegno dell'altare e il suo piano secondo il lavoro (2Re 16, 10). Il sacerdote Uria costruì l'altare, prima che il re Acaz tornasse da Damasco, facendolo proprio identico a quello che il re Acaz gli aveva mandato da Damasco (2Re 16, 11).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w:t>
      </w:r>
    </w:p>
    <w:p w14:paraId="04260D1F" w14:textId="44109DD9"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Il sacerdote Uria eseguì a puntino l'ordine di Acaz (2Re 16, 16). Il re d'Assiria ordinò: "Mandatevi qualcuno dei sacerdoti che avete deportati di lì: vada, vi si stabilisca e insegni la religione del Dio del paese" (2Re 17, 27). Venne uno dei sacerdoti deportati da Samaria che si stabilì a Betel e insegnò loro come temere il Signore (2Re 17, 28). Venerarono anche il Signore; si scelsero i sacerdoti delle alture, presi qua e là, e li collocavano nei templi delle alture (2Re 17, 32). Quindi mandò Eliakim, il maggiordomo, Sebna lo scriba e gli anziani dei sacerdoti coperti di sacco dal profeta Isaia figlio di Amoz (2Re 19, 2). "</w:t>
      </w:r>
      <w:r w:rsidR="00752D8A" w:rsidRPr="00661454">
        <w:rPr>
          <w:rFonts w:ascii="Arial" w:eastAsia="Times New Roman" w:hAnsi="Arial" w:cs="Times New Roman"/>
          <w:i/>
          <w:iCs/>
          <w:kern w:val="0"/>
          <w:sz w:val="24"/>
          <w:szCs w:val="24"/>
          <w:lang w:eastAsia="it-IT"/>
          <w14:ligatures w14:val="none"/>
        </w:rPr>
        <w:t>Va’</w:t>
      </w:r>
      <w:r w:rsidRPr="00661454">
        <w:rPr>
          <w:rFonts w:ascii="Arial" w:eastAsia="Times New Roman" w:hAnsi="Arial" w:cs="Times New Roman"/>
          <w:i/>
          <w:iCs/>
          <w:kern w:val="0"/>
          <w:sz w:val="24"/>
          <w:szCs w:val="24"/>
          <w:lang w:eastAsia="it-IT"/>
          <w14:ligatures w14:val="none"/>
        </w:rPr>
        <w:t xml:space="preserve"> da Chelkia sommo sacerdote; egli raccolga il denaro portato nel tempio, che i custodi della soglia hanno raccolto dal popolo (2Re 22, 4). Il sommo sacerdote Chelkia disse allo scriba Safan: "Ho trovato nel tempio il libro della legge". Chelkia diede il libro a Safan, che lo lesse (2Re 22, 8). </w:t>
      </w:r>
    </w:p>
    <w:p w14:paraId="42D20F1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Inoltre lo scriba Safan riferì al re: "Il sacerdote Chelkia mi ha dato un libro". Safan lo lesse davanti al re (2Re 22, 10)., Egli comandò al sacerdote Chelkia, ad Achikam figlio di Safan, ad Acbor figlio di Michea, allo scriba Safan e ad Asaia ministro del re (2Re 22, 12). Il 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Destituì i sacerdoti, creati dai re di Giuda per offrire incenso sulle alture delle città di Giuda e dei dintorni di Gerusalemme, e quanti offrivano incenso a Baal, al sole e alla luna, alle stelle e a tutta la milizia del cielo (2Re 23, 5). </w:t>
      </w:r>
    </w:p>
    <w:p w14:paraId="0F9AB5D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Fece venire tutti i sacerdoti dalle città di Giuda, profanò le alture, dove i sacerdoti offrivano incenso, da Gheba a Bersabea; demolì l'altura dei satiri, che era davanti alla porta di Giosuè governatore della città, a sinistra di chi entra per la porta della città (2Re 23, 8). Però i sacerdoti delle alture non salirono più all'altare del Signore in Gerusalemme, anche se mangiavano pane azzimo in mezzo ai loro fratelli (2Re 23, 9). Immolò sugli altari tutti i sacerdoti delle alture locali e vi bruciò sopra ossa umane. Quindi ritornò in Gerusalemme (2Re 23, 20). </w:t>
      </w:r>
    </w:p>
    <w:p w14:paraId="3D3F891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Giosia fece poi scomparire anche i negromanti, gli indovini, i terafim, gli idoli e tutti gli abomini, che erano nel paese di Giuda e in Gerusalemme, per mettere in pratica le parole della legge scritte nel libro trovato dal sacerdote Chelkia nel tempio (2Re 23, 24). Il capo delle guardie prese Seraia, sacerdote capo, e Zofonia, sacerdote del secondo ordine, insieme con tre custodi della soglia (2Re 25, 18). Giovanni generò Azaria, che fu sacerdote nel tempio costruito da Salomone in Gerusalemme (1Cr 5, 36). I primi abitanti che si erano ristabiliti nelle loro proprietà, nelle loro città, erano Israeliti, sacerdoti, leviti e oblati (1Cr 9, 2). Dei sacerdoti: Iedaia, Ioarib, Iachin (1Cr 9, 10). Alcuni figli dei sacerdoti preparavano le sostanze aromatiche per i profumi (1Cr 9, 30). A tutta l'assemblea d'Israele Davide disse: "Se vi piace e se il Signore nostro Dio lo consente, </w:t>
      </w:r>
      <w:r w:rsidRPr="00661454">
        <w:rPr>
          <w:rFonts w:ascii="Arial" w:eastAsia="Times New Roman" w:hAnsi="Arial" w:cs="Times New Roman"/>
          <w:i/>
          <w:iCs/>
          <w:kern w:val="0"/>
          <w:sz w:val="24"/>
          <w:szCs w:val="24"/>
          <w:lang w:eastAsia="it-IT"/>
          <w14:ligatures w14:val="none"/>
        </w:rPr>
        <w:lastRenderedPageBreak/>
        <w:t xml:space="preserve">comunichiamo ai nostri fratelli rimasti in tutte le regioni di Israele, ai sacerdoti e ai leviti nelle città dei loro pascoli, di radunarsi presso di noi (1Cr 13, 2). </w:t>
      </w:r>
    </w:p>
    <w:p w14:paraId="497B453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Davide chiamò i sacerdoti Zadòk ed Ebiatàr e i leviti Uriel, Asaia, Gioele, Semaia, Eliel e Amminadàb (1Cr 15, 11). I sacerdoti e i leviti si santificarono per trasportare l'arca del Signore Dio di Israele (1Cr 15, 14). I sacerdoti Sebania, Giòsafat, Netaneel, Amasài, Zaccaria, Benaià, Eliezer suonavano le trombe davanti all'arca di Dio; Obed-Edom e Iechiel facevano da portieri presso l'arca (1Cr 15, 24). I sacerdoti Benaià e Iacaziel con le trombe erano sempre davanti all'arca dell'alleanza di Dio (1Cr 16, 6). Egli incaricò della Dimora del Signore che era sull'altura di Gàbaon il sacerdote Zadòk e i suoi fratelli (1Cr 16, 39). </w:t>
      </w:r>
    </w:p>
    <w:p w14:paraId="191A631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Zadòk figlio di Achitùb e Abimèlech figlio di Ebiatàr erano sacerdoti; Savsa era scriba (1Cr 18, 16). Egli radunò tutti i capi di Israele, i sacerdoti e i leviti (1Cr 23, 2). Nadàb e Abiu morirono prima del padre e non lasciarono discendenti. Esercitarono il sacerdozio Eleàzaro e Itamar (1Cr 24, 2). Lo scriba Semaia figlio di Netaneel, dei figli di Levi, ne fece il catalogo alla presenza del re, dei capi, del sacerdote Zadòk, di Achimèlech figlio di Ebiàtar, dei capi dei casati sacerdotali e levitici; si registravano due casati per Eleàzaro e uno per Itamar (1Cr 24, 6). Anch'essi, come i loro fratelli, figli di Aronne, furono sorteggiati alla presenza del re Davide, di Zadòk, di Achimèlech, dei casati sacerdotali e levitici, il casato del primogenito come quello del fratello minore (1Cr 24, 31). Al terzo gruppo, per il terzo mese, presiedeva Benaià figlio di Ioiadà, sommo sacerdote; la sua classe era di ventiquattromila (1Cr 27, 5). Alle classi dei sacerdoti e dei leviti e a tutta l'attività per il servizio del tempio e a tutti gli arredi usati nel tempio (1Cr 28, 13). </w:t>
      </w:r>
    </w:p>
    <w:p w14:paraId="2458074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Ecco le classi dei sacerdoti e dei leviti per ogni servizio nel tempio. Presso di te, per ogni lavoro, ci sono esperti in qualsiasi attività e ci sono capi e tutto il popolo, pronti a tutti i tuoi ordini" (1Cr 28, 21). Mangiarono e bevvero alla presenza del Signore in quel giorno con manifestazioni di grande gioia. Di nuovo proclamarono re Salomone, figlio di Davide, lo unsero, consacrando lui al Signore come capo e Zadòk come sacerdote (1Cr 29, 22). Fece anche dieci recipienti per la purificazione ponendone cinque a destra e cinque a sinistra; in essi si lavava quanto si adoperava per l'olocausto. La vasca serviva alle abluzioni dei sacerdoti (2Cr 4, 6). </w:t>
      </w:r>
    </w:p>
    <w:p w14:paraId="601B0E4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Fece il cortile dei sacerdoti, il gran cortile e le porte di detto cortile, che rivestì di bronzo (2Cr 4, 9). Trasportarono l'arca e la tenda del convegno e tutti gli oggetti sacri che erano nella tenda; li trasportarono i sacerdoti e i leviti (2Cr 5, 5).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0900509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Mentre tutti i leviti cantori, cioè Asaf, Eman, Idutun e i loro figli e fratelli, vestiti di bisso, con cembali, arpe e cetre stavano in piedi a oriente dell'altare e mentre presso di loro 120 sacerdoti suonavano le trombe (2Cr 5, 12). I sacerdoti non riuscivano a rimanervi per il loro servizio a causa della nube, perché la gloria del Signore aveva riempito il tempio di Dio (2Cr 5, 14). Ora, alzati, Signore Dio, vieni al luogo del tuo riposo, tu e l'arca tua potente. Siano i tuoi sacerdoti, Signore Dio, rivestiti di salvezza e i tuoi fedeli esultino nel benessere (2Cr 6, 41). I sacerdoti </w:t>
      </w:r>
      <w:r w:rsidRPr="00661454">
        <w:rPr>
          <w:rFonts w:ascii="Arial" w:eastAsia="Times New Roman" w:hAnsi="Arial" w:cs="Times New Roman"/>
          <w:i/>
          <w:iCs/>
          <w:kern w:val="0"/>
          <w:sz w:val="24"/>
          <w:szCs w:val="24"/>
          <w:lang w:eastAsia="it-IT"/>
          <w14:ligatures w14:val="none"/>
        </w:rPr>
        <w:lastRenderedPageBreak/>
        <w:t xml:space="preserve">non potevano entrare nel tempio, perché la gloria del Signore lo riempiva (2Cr 7, 2). </w:t>
      </w:r>
    </w:p>
    <w:p w14:paraId="6C20F95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Secondo le disposizioni di Davide suo padre, stabilì le classi dei sacerdoti per il loro servizio; anche per i leviti dispose che nel loro ufficio lodassero Dio e assistessero i sacerdoti ogni giorno; ai portieri nelle loro classi assegnò le singole porte, perché così aveva comandato Davide, uomo di Dio (2Cr 8, 14). Non si allontanarono in nulla dalle disposizioni del re Davide riguardo ai sacerdoti e ai leviti; lo stesso avvenne riguardo ai tesori (2Cr 8, 15). </w:t>
      </w:r>
    </w:p>
    <w:p w14:paraId="480B415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sacerdoti e i leviti, che erano in tutto Israele, si radunarono da tutto il loro territorio per passare dalla sua parte (2Cr 11, 13). Sì, i leviti lasciarono i pascoli, le proprietà e andarono in Giuda e in Gerusalemme, perché Geroboamo e i suoi figli li avevano esclusi dal sacerdozio del Signore (2Cr 11, 14). Geroboamo aveva stabilito suoi sacerdoti per le alture, per i demoni e per i vitelli che aveva eretti (2Cr 11, 15).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Quanto a noi, il Signore è nostro Dio; non l'abbiamo abbandonato. I sacerdoti, che prestano servizio al Signore, sono figli di Aronne e leviti sono gli addetti alle funzioni (2Cr 13, 10). </w:t>
      </w:r>
    </w:p>
    <w:p w14:paraId="72D5CD37" w14:textId="0DE62A8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Ecco noi abbiamo, alla nostra testa, Dio con noi; i suoi sacerdoti e le trombe squillanti stanno per suonare la carica contro di voi. Israeliti, non combattete contro il Signore, Dio dei vostri padri, perché non avrete successo" (2Cr 13, 12). Quelli di Giuda si volsero. Avendo da combattere di fronte e alle spalle, gridarono al Signore e i sacerdoti suonarono le trombe (2Cr 13, 14). Per lungo tempo in Israele non c'era il vero Dio, né un sacerdote che insegnasse, né una legge (2Cr 15, 3). Con essi c'erano i leviti Semaia, Natania, Zebadia, Asael, </w:t>
      </w:r>
      <w:r w:rsidR="00752D8A" w:rsidRPr="00661454">
        <w:rPr>
          <w:rFonts w:ascii="Arial" w:eastAsia="Times New Roman" w:hAnsi="Arial" w:cs="Times New Roman"/>
          <w:i/>
          <w:iCs/>
          <w:kern w:val="0"/>
          <w:sz w:val="24"/>
          <w:szCs w:val="24"/>
          <w:lang w:eastAsia="it-IT"/>
          <w14:ligatures w14:val="none"/>
        </w:rPr>
        <w:t>Semiramòt</w:t>
      </w:r>
      <w:r w:rsidRPr="00661454">
        <w:rPr>
          <w:rFonts w:ascii="Arial" w:eastAsia="Times New Roman" w:hAnsi="Arial" w:cs="Times New Roman"/>
          <w:i/>
          <w:iCs/>
          <w:kern w:val="0"/>
          <w:sz w:val="24"/>
          <w:szCs w:val="24"/>
          <w:lang w:eastAsia="it-IT"/>
          <w14:ligatures w14:val="none"/>
        </w:rPr>
        <w:t xml:space="preserve">, Giònata, Adonia e Tobia e i sacerdoti Elisama e Ioram (2Cr 17, 8). </w:t>
      </w:r>
    </w:p>
    <w:p w14:paraId="0F2E9C7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Anche in Gerusalemme Giòsafat costituì alcuni leviti, sacerdoti e capifamiglia di Israele, per dirimere le questioni degli abitanti di Gerusalemme (2Cr 19, 8). Ecco Amaria sommo sacerdote vi guiderà in ogni questione religiosa, mentre Zebadia figlio di Ismaele, capo della casa di Giuda, vi guiderà in ogni questione che riguarda il re; in qualità di scribi sono a vostra disposizioni i leviti. Coraggio, mettetevi al lavoro. Il Signore sarà con il buono" (2Cr 19, 11). 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w:t>
      </w:r>
    </w:p>
    <w:p w14:paraId="0A34261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Questo è ciò che dovrete fare: un terzo fra quelli di voi che prendono servizio il sabato, sacerdoti e leviti, monterà la guardia alle porte (2Cr 23, 4). Nessuno entri nel tempio, se non i sacerdoti e i leviti di servizio; costoro vi entreranno, perché essi sono santificati; tutto il popolo osserverà l'ordine del Signore (2Cr 23, 6). I </w:t>
      </w:r>
      <w:r w:rsidRPr="00661454">
        <w:rPr>
          <w:rFonts w:ascii="Arial" w:eastAsia="Times New Roman" w:hAnsi="Arial" w:cs="Times New Roman"/>
          <w:i/>
          <w:iCs/>
          <w:kern w:val="0"/>
          <w:sz w:val="24"/>
          <w:szCs w:val="24"/>
          <w:lang w:eastAsia="it-IT"/>
          <w14:ligatures w14:val="none"/>
        </w:rPr>
        <w:lastRenderedPageBreak/>
        <w:t xml:space="preserve">leviti e tutti quelli di Giuda fecero quanto aveva comandato il sacerdote Ioiadà. Ognuno prese i suoi uomini, quelli che entravano in servizio di sabato come quelli che smontavano di sabato, perché il sacerdote Ioiadà non aveva licenziato le classi uscenti (2Cr 23, 8). Il sacerdote Ioiadà diede ai capi delle centurie lance, scudi grandi e piccoli, già appartenenti al re Davide e allora depositati nel tempio di Dio (2Cr 23, 9). </w:t>
      </w:r>
    </w:p>
    <w:p w14:paraId="0DA5288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Ioiadà ordinò ai capi delle centurie, che comandavano la truppa: "Fatela uscire attraverso le file! Chi la segue sia ucciso di spada". Infatti il sacerdote aveva detto: "Non uccidetela nel tempio" (2Cr 23, 14). Tutti andarono nel tempio di Baal e lo demolirono; fecero a pezzi i suoi altari e le sue statue e uccisero Mattan, sacerdote di Baal, davanti agli altari (2Cr 23, 17). Ioiadà affidò la sorveglianza del tempio ai sacerdoti e ai leviti, che Davide aveva divisi in classi per il tempio, perché offrissero olocausti al Signore, come sta scritto nella legge di Mosè, fra gioia e canti, secondo le disposizioni di Davide (2Cr 23, 18). </w:t>
      </w:r>
    </w:p>
    <w:p w14:paraId="141182E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Ioas fece ciò che è retto agli occhi del Signore finché visse il sacerdote Ioiadà (2Cr 24, 2). Radunò i sacerdoti e i leviti e disse loro: "Andate nelle città di Giuda e raccogliete ogni anno da tutti gli Israeliti denaro per restaurare il tempio del vostro Dio. Cercate di sollecitare il lavoro". Ma i leviti non mostrarono nessuna fretta (2Cr 24, 5).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7ED80EB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Quando furono partiti, lasciandolo gravemente malato, i suoi ministri ordirono una congiura contro di lui per vendicare il figlio del sacerdote Ioiadà e lo uccisero nel suo letto. Così egli morì e lo seppellirono nella città di Davide, ma non nei sepolcri dei re (2Cr 24, 25). Dietro a lui entrò il sacerdote Azaria con ottanta sacerdoti del Signore, uomini virtuosi(2Cr 26, 17). </w:t>
      </w:r>
    </w:p>
    <w:p w14:paraId="41BA70A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Ozia, che teneva in mano il braciere per offrire l'incenso, si adirò. Mentre sfogava la sua collera contro i sacerdoti, gli spuntò la lebbra sulla fronte davanti ai sacerdoti nel tempio presso l'altare dell'incenso (2Cr 26, 19). Azaria sommo sacerdote, e tutti i sacerdoti si voltarono verso di lui, che apparve con la lebbra sulla fronte. Lo fecero uscire in fretta di lì; anch'egli si precipitò per uscire, poiché il Signore l'aveva colpito (2Cr 26, 20). </w:t>
      </w:r>
    </w:p>
    <w:p w14:paraId="2880AA9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Fece venire i sacerdoti e i leviti, ai quali, dopo averli radunati nella piazza d'oriente (2Cr 29, 4). I sacerdoti entrarono nell'interno del tempio per purificarlo; portarono fuori, nel cortile del tempio, ogni immondezza trovata nella navata. I leviti l'ammucchiarono per portarla fuori nel torrente Cedron (2Cr 29, 16). Portarono sette giovenchi, sette arieti, sette agnelli e sette capri per offrirli in sacrificio </w:t>
      </w:r>
      <w:r w:rsidRPr="00661454">
        <w:rPr>
          <w:rFonts w:ascii="Arial" w:eastAsia="Times New Roman" w:hAnsi="Arial" w:cs="Times New Roman"/>
          <w:i/>
          <w:iCs/>
          <w:kern w:val="0"/>
          <w:sz w:val="24"/>
          <w:szCs w:val="24"/>
          <w:lang w:eastAsia="it-IT"/>
          <w14:ligatures w14:val="none"/>
        </w:rPr>
        <w:lastRenderedPageBreak/>
        <w:t xml:space="preserve">espiatorio per la casa reale, per il santuario e per Giuda. Il re ordinò ai sacerdoti, figli di Aronne, di offrirli in olocausto sull'altare del Signore (2Cr 29, 21). </w:t>
      </w:r>
    </w:p>
    <w:p w14:paraId="6B1CEFE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Scannarono i giovenchi, quindi i sacerdoti ne raccolsero il sangue e lo sparsero sull'altare. Scannarono gli arieti e ne sparsero il sangue sull'altare. Scannarono gli agnelli e ne sparsero il sangue sull'altare (2Cr 29, 22). I sacerdoti li scannarono e ne sparsero il sangue - sacrificio per il peccato - sull'altare in espiazione per tutto Israele, perché il re aveva ordinato l'olocausto e il sacrificio espiatorio per tutto Israele (2Cr 29, 24). Quando i leviti ebbero preso posto con gli strumenti musicali di Davide e i sacerdoti con le loro trombe (2Cr 29, 26). </w:t>
      </w:r>
    </w:p>
    <w:p w14:paraId="502BEEE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sacerdoti erano troppo pochi e non bastavano a scuoiare tutti gli olocausti, perciò i loro fratelli i leviti li aiutarono finché non terminò il lavoro e finché i sacerdoti non si furono purificati; difatti i leviti erano stati più zelanti dei sacerdoti nel purificarsi (2Cr 29, 34). Perché non avevano potuto celebrarla nel tempo fissato per il fatto che i sacerdoti non si erano purificati in numero sufficiente e il popolo non si era radunato in Gerusalemme (2Cr 30, 3). Essi immolarono la pasqua il quattordici del secondo mese; i sacerdoti e i leviti, pieni di confusione, si purificarono e quindi presentarono gli olocausti nel tempio (2Cr 30, 15). Occuparono il proprio posto, secondo le regole fissate per loro nella legge di Mosè, uomo di Dio. I sacerdoti facevano aspersioni con il sangue che ricevevano dai leviti (2Cr 30, 16). </w:t>
      </w:r>
    </w:p>
    <w:p w14:paraId="4078A4C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gli Israeliti che si trovavano in Gerusalemme celebrarono la festa degli azzimi per sette giorni con grande gioia, mentre i sacerdoti e i leviti lodavano ogni giorno il Signore con gli strumenti che risuonavano in suo onore (2Cr 30, 21). Difatti il re Ezechia aveva donato alla moltitudine mille giovenchi e settemila pecore; anche i capi avevano donato alla moltitudine mille giovenchi e diecimila pecore. I sacerdoti si purificarono in gran numero (2Cr 30, 24). </w:t>
      </w:r>
    </w:p>
    <w:p w14:paraId="6F563B1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Tutta l'assemblea di Giuda, i sacerdoti e i leviti, tutto il gruppo venuto da Israele, gli stranieri venuti dal paese di Israele e gli abitanti di Giuda furono in festa (2Cr 30, 25). I sacerdoti e i leviti si levarono a benedire il popolo; la loro voce fu ascoltata e la loro preghiera raggiunse la santa dimora di Dio nel cielo (2Cr 30, 27).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w:t>
      </w:r>
    </w:p>
    <w:p w14:paraId="5A2692B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Egli ordinò al popolo, agli abitanti di Gerusalemme, di consegnare ai sacerdoti e ai leviti la loro parte perché questi potessero attendere alla legge del Signore (2Cr 31, 4). Ezechia interrogò i sacerdoti e i leviti riguardo agli ammassi (2Cr 31, 9).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14D64AF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Da lui dipendevano Eden, Miniàmin, Giosuè, Semaia, Amaria e Secania nelle città sacerdotali come distributori fedeli tra i loro fratelli, grandi e piccoli, secondo le loro classi (2Cr 31, 15). La registrazione dei sacerdoti era fatta secondo i loro casati; quella dei leviti, dai vent'anni in su, secondo le loro funzioni e secondo le loro classi (2Cr 31, 17). Per i figli di Aronne, ossia per i sacerdoti residenti in </w:t>
      </w:r>
      <w:r w:rsidRPr="00661454">
        <w:rPr>
          <w:rFonts w:ascii="Arial" w:eastAsia="Times New Roman" w:hAnsi="Arial" w:cs="Times New Roman"/>
          <w:i/>
          <w:iCs/>
          <w:kern w:val="0"/>
          <w:sz w:val="24"/>
          <w:szCs w:val="24"/>
          <w:lang w:eastAsia="it-IT"/>
          <w14:ligatures w14:val="none"/>
        </w:rPr>
        <w:lastRenderedPageBreak/>
        <w:t xml:space="preserve">campagna, nelle zone attorno alle loro città, in ogni città c'erano uomini designati nominalmente per distribuire la parte dovuta a ogni maschio fra i sacerdoti e a ogni registrato fra i leviti (2Cr 31, 19). Le ossa dei sacerdoti le bruciò sui loro altari; così purificò Giuda e Gerusalemme (2Cr 34, 5). Costoro si presentarono al sommo sacerdote Chelkia e gli consegnarono il denaro depositato nel tempio; l'avevano raccolto i leviti custodi della soglia da Manàsse, da Efraim e da tutto il resto di Israele, da tutto Giuda, da Beniamino e dagli abitanti di Gerusalemme (2Cr 34, 9). </w:t>
      </w:r>
    </w:p>
    <w:p w14:paraId="7C06EE8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Mentre si prelevava il denaro depositato nel tempio, il sacerdote Chelkia trovò il libro della legge del Signore, data per mezzo di Mosè (2Cr 34, 14). Poi lo scriba Safàn annunziò al re: "Il sacerdote Chelkia mi ha dato un libro". Safàn ne lesse una parte alla presenza del re (2Cr 34, 18). Il re, insieme con tutti gli uomini di Giuda, con gli abitanti di Gerusalemme, i sacerdoti, i leviti e tutto il popolo, dal più grande al più piccolo, salì al tempio. Egli fece leggere ai loro orecchi tutte le parole del libro dell'alleanza, trovato nel tempio (2Cr 34, 30). Il re ristabilì i sacerdoti nei loro uffici e li incoraggiò al servizio del tempio (2Cr 35, 2). I suoi ufficiali fecero offerte spontanee per il popolo, per i sacerdoti e per i leviti. Chelkia, Zaccaria, Iechiel, preposti al tempio, diedero ai sacerdoti, per i sacrifici pasquali, duemilaseicento agnelli e capretti, oltre trecento buoi (2Cr 35, 8).</w:t>
      </w:r>
    </w:p>
    <w:p w14:paraId="30FA64A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tutto fu pronto per il servizio; i sacerdoti si misero al loro posto, così anche i leviti secondo le loro classi, secondo il comando del re (2Cr 35, 10). Immolarono gli agnelli pasquali: i sacerdoti spargevano il sangue, mentre i leviti scuoiavano (2Cr 35, 11). Dopo, prepararono la pasqua per se stessi e per i sacerdoti, poiché i sacerdoti, figli di Aronne, furono occupati fino a notte nell'offrire gli olocausti e le parti grasse; per questo i leviti prepararono per se stessi e per i sacerdoti figli di Aronne (2Cr 35, 14). </w:t>
      </w:r>
    </w:p>
    <w:p w14:paraId="10F31A0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Anche tutti i capi di Giuda, i sacerdoti e il popolo moltiplicarono le loro infedeltà, imitando in tutto gli abomini degli altri popoli, e contaminarono il tempio, che il Signore si era consacrato in Gerusalemme (2Cr 36, 14). </w:t>
      </w:r>
    </w:p>
    <w:p w14:paraId="593A587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si misero in cammino i capifamiglia di Giuda e di Beniamino e i sacerdoti e i leviti, quanti Dio aveva animato a tornare per ricostruire il tempio del Signore in Gerusalemme (Esd 1, 5). I sacerdoti: Figli di Iedaia della casa di Giosuè: novecento settantatré (Esd 2, 36). Tra i sacerdoti i seguenti: figli di Cobaia, figli di Akkoz, figli di Barzillai, il quale aveva preso in moglie una delle figlie di Barzillai il Galaadita e aveva assunto il suo nome (Esd 2, 61). Cercarono il loro registro genealogico, ma non lo trovarono; allora furono esclusi dal sacerdozio (Esd 2, 62). </w:t>
      </w:r>
    </w:p>
    <w:p w14:paraId="2E60592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governatore ordinò loro che non mangiassero le cose santissime, finché non si presentasse un sacerdote con Urim e Tummim (Esd 2, 63). Secondo le loro forze diedero al tesoro della fabbrica: oro: dramme sessantunmila; argento: mine cinquemila; tuniche da sacerdoti: cento (Esd 2, 69). Poi i sacerdoti, i leviti, alcuni del popolo, i cantori, i portieri e gli oblati si stabilirono nelle rispettive città e tutti </w:t>
      </w:r>
      <w:r w:rsidRPr="00661454">
        <w:rPr>
          <w:rFonts w:ascii="Arial" w:eastAsia="Times New Roman" w:hAnsi="Arial" w:cs="Times New Roman"/>
          <w:i/>
          <w:iCs/>
          <w:kern w:val="0"/>
          <w:sz w:val="24"/>
          <w:szCs w:val="24"/>
          <w:lang w:eastAsia="it-IT"/>
          <w14:ligatures w14:val="none"/>
        </w:rPr>
        <w:lastRenderedPageBreak/>
        <w:t xml:space="preserve">gli Israeliti nelle loro città (Esd 2, 70). 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w:t>
      </w:r>
    </w:p>
    <w:p w14:paraId="4148B5B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i costruttori ebbero gettato le fondamenta del tempio, invitarono a presenziare i sacerdoti con i loro paramenti e le trombe e i leviti, figli di Asaf, con i cembali per lodare il Signore con i canti di Davide re d'Israele (Esd 3, 10). Tuttavia molti tra i sacerdoti e i leviti e i capifamiglia anziani, che avevano visto il tempio di prima, mentre si gettavano le nuove fondamenta di questo tempio sotto i loro occhi piangevano forte; i più, invece, continuavano ad alzare grida di acclamazione e di gioia (Esd 3, 12). Ciò che loro occorre, giovenchi, arieti e agnelli, per gli olocausti al Dio del cielo, come anche grano, sale, vino e olio, siano loro forniti ogni giorno senza esitazione, secondo le indicazioni dei sacerdoti di Gerusalemme (Esd 6, 9). </w:t>
      </w:r>
    </w:p>
    <w:p w14:paraId="1D6FD5B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gli Israeliti, i sacerdoti, i leviti e gli altri rimpatriati celebrarono con gioia la dedicazione di questa casa di Dio (Esd 6, 16). Inoltre stabilirono i sacerdoti divisi secondo le loro classi e i leviti secondo i loro turni per il servizio di Dio a Gerusalemme, come è scritto nel libro di Mosè (Esd 6, 18). Poiché i sacerdoti e i leviti si erano purificati tutti insieme come un sol uomo: tutti erano mondi. Così immolarono la pasqua per tutti i rimpatriati, per i loro fratelli sacerdoti e per se stessi (Esd 6, 20). Figlio di Abisua, figlio di Finees, figlio di Eleàzaro, figlio di Aronne sommo sacerdote (Esd 7, 5). Nel settimo anno del re Artaserse anche un gruppo di Israeliti, sacerdoti, leviti, cantori, portieri e oblati partirono per Gerusalemme (Esd 7, 7). Questa è la copia del documento che il re Artaserse consegnò a Esdra sacerdote, scriba esperto nei comandi del Signore e nei suoi statuti dati a Israele (Esd 7, 11). "Artaserse, re dei re, al sacerdote Esdra, scriba della legge del Dio del cielo, salute perfetta. Ora (Esd 7, 12). Da me è dato questo decreto. Chiunque nel mio regno degli appartenenti al popolo d'Israele, dei sacerdoti e dei leviti ha deciso liberamente di andare a Gerusalemme, può venire con te (Esd 7, 13). </w:t>
      </w:r>
    </w:p>
    <w:p w14:paraId="6666BC1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tutto l'argento e l'oro che troverai in tutte le province di Babilonia insieme con le offerte volontarie che il popolo e i sacerdoti offriranno per la casa del loro Dio a Gerusalemme (Esd 7, 16). Io, il re Artaserse, ordino a tutti i tesorieri dell'Oltrefiume: Tutto ciò che Esdra, sacerdote e scriba della legge del Dio del cielo, vi domanderà, dateglielo puntualmente (Esd 7, 21). Vi rendiamo poi noto che non è permesso riscuotere tributi e diritti di pedaggio su tutti i sacerdoti, leviti, cantori, portieri, oblati e inservienti di questa casa di Dio (Esd 7, 24). Io li ho radunati presso il canale che scorre verso Aava. Là siamo stati accampati per tre giorni. Ho fatto una rassegna tra il popolo e i sacerdoti e non ho trovato nessun levita (Esd 8, 15). </w:t>
      </w:r>
    </w:p>
    <w:p w14:paraId="0E4A02A4" w14:textId="0C87C66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Quindi ho scelto dodici tra i capi dei sacerdoti: Serebia e Casabià e i dieci loro fratelli con essi (Esd 8, 24). Sorvegliateli e custoditeli, finché non possiate pesarli </w:t>
      </w:r>
      <w:r w:rsidRPr="00661454">
        <w:rPr>
          <w:rFonts w:ascii="Arial" w:eastAsia="Times New Roman" w:hAnsi="Arial" w:cs="Times New Roman"/>
          <w:i/>
          <w:iCs/>
          <w:kern w:val="0"/>
          <w:sz w:val="24"/>
          <w:szCs w:val="24"/>
          <w:lang w:eastAsia="it-IT"/>
          <w14:ligatures w14:val="none"/>
        </w:rPr>
        <w:lastRenderedPageBreak/>
        <w:t xml:space="preserve">davanti ai capi dei sacerdoti, ai leviti e ai capifamiglia d'Israele a Gerusalemme, nelle stanze del tempio" (Esd 8, 29). Allora i sacerdoti e i leviti presero in consegna il carico dell'argento e dell'oro e dei vasi, per portarli a Gerusalemme nel tempio del nostro Dio (Esd 8, 30). Il quarto giorno sono stati pesati l'argento, l'oro e gli arredi nella casa del nostro Dio nelle mani del sacerdote </w:t>
      </w:r>
      <w:r w:rsidR="00752D8A" w:rsidRPr="00661454">
        <w:rPr>
          <w:rFonts w:ascii="Arial" w:eastAsia="Times New Roman" w:hAnsi="Arial" w:cs="Times New Roman"/>
          <w:i/>
          <w:iCs/>
          <w:kern w:val="0"/>
          <w:sz w:val="24"/>
          <w:szCs w:val="24"/>
          <w:lang w:eastAsia="it-IT"/>
          <w14:ligatures w14:val="none"/>
        </w:rPr>
        <w:t>Meremòt</w:t>
      </w:r>
      <w:r w:rsidRPr="00661454">
        <w:rPr>
          <w:rFonts w:ascii="Arial" w:eastAsia="Times New Roman" w:hAnsi="Arial" w:cs="Times New Roman"/>
          <w:i/>
          <w:iCs/>
          <w:kern w:val="0"/>
          <w:sz w:val="24"/>
          <w:szCs w:val="24"/>
          <w:lang w:eastAsia="it-IT"/>
          <w14:ligatures w14:val="none"/>
        </w:rPr>
        <w:t xml:space="preserve">, figlio di Uria, con cui vi era Eleàzaro figlio di Finees e con essi i leviti Iozabad figlio di Giosuè e Noadia figlio di Binnui (Esd 8, 33). Terminate queste cose, sono venuti a trovarmi i capi per dirmi: "Il popolo d'Israele, i sacerdoti e i leviti non si sono separati dalle popolazioni locali, nonostante i loro abomini, cioè dai Cananei, Hittiti, Perizziti, Gebusei, Ammoniti, Moabiti, Egiziani, Amorrei (Esd 9, 1). Dai giorni dei nostri padri fino ad oggi noi siamo stati molto colpevoli e per le nostre colpe, noi, i nostri re e i nostri sacerdoti, siamo stati dati nelle mani dei re stranieri; siamo stati consegnati alla spada, alla prigionia, alla rapina, all'insulto fino ad oggi (Esd 9, 7). </w:t>
      </w:r>
    </w:p>
    <w:p w14:paraId="485409F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Esdra si alzò e fece giurare ai capi dei sacerdoti e dei leviti e a tutto Israele che avrebbero agito secondo quelle parole; essi giurarono (Esd 10, 5). Allora il sacerdote Esdra si alzò e disse loro: "Voi avete commesso un atto d'infedeltà, sposando donne straniere: così avete accresciuto la colpevolezza d'Israele (Esd 10, 10). I rimpatriati fecero come era stato proposto: il sacerdote Esdra si scelse alcuni uomini, capifamiglia, uno per casato, tutti designati per nome. Essi iniziarono le sedute il primo giorno del decimo mese per esaminare la questione (Esd 10, 16). Tra gli appartenenti ai sacerdoti, che avevano sposato donne straniere, c'erano: dei figli di Giosuè figlio di Iozadak e tra i suoi fratelli: Maaseia, Eliezer, Iarib e Godolia (Esd 10, 18). I magistrati non sapevano né dove io fossi andato né che cosa facessi. Fino a quel momento non avevo detto nulla né ai Giudei né ai sacerdoti, né ai notabili, né ai magistrati né ad alcuno di quelli che si occupavano dei lavori (Ne 2, 16). </w:t>
      </w:r>
    </w:p>
    <w:p w14:paraId="5B0F585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Eliasìb, sommo sacerdote, con i suoi fratelli sacerdoti si misero a costruire la porta delle Pecore; la consacrarono e vi misero i battenti; continuarono a costruire fino alla torre di Mea, che poi consacrarono, e fino alla torre di Cananeel (Ne 3, 1). Dopo di lui Baruch figlio di Zaccai ne restaurava con impegno un'altra parte dall'angolo fino alla porta della casa di Eliasìb sommo sacerdote (Ne 3, 20). Dopo di lui lavoravano i sacerdoti che abitavano la periferia (Ne 3, 22). I sacerdoti lavoravano alle riparazioni sopra la porta dei Cavalli, ciascuno di fronte alla sua casa (Ne 3, 28). Quelli risposero: "Restituiremo e non esigeremo più nulla da loro; faremo come tu dici". Allora chiamai i sacerdoti e in loro presenza li feci giurare che avrebbero mantenuto la promessa (Ne 5, 12). I sacerdoti: figli di Iedaia della casa di Giosuè: novecento sessantatré (Ne 7, 39). Tra i sacerdoti: figli di Cobaia, figli di Akkos, figli di Barzillai, il quale aveva sposato una delle figlie di Barzillai il Galaadita e fu chiamato con il loro nome (Ne 7, 63). </w:t>
      </w:r>
    </w:p>
    <w:p w14:paraId="76BDEFD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Questi cercarono il loro registro genealogico, ma non lo trovarono e furono quindi esclusi dal sacerdozio (Ne 7, 64). il governatore ordinò loro di non mangiare cose santissime finché non si presentasse un sacerdote con Urim e Tummim (Ne 7, 65). Alcuni dei capifamiglia offrirono doni per la fabbrica. Il governatore diede al tesoro mille dracme d'oro, cinquanta coppe, cinquecentotrenta vesti sacerdotali (Ne 7, 70). Il resto del popolo diede ventimila dracme d'oro, duemila mine d'argento e sessantanove vesti sacerdotali (Ne 7, 72). </w:t>
      </w:r>
    </w:p>
    <w:p w14:paraId="6FA7790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I sacerdoti, i leviti, i portieri, i cantori, alcuni del popolo, gli oblati e tutti gli Israeliti si stabilirono nelle loro città (Ne 7, 73°). Il primo giorno del settimo mese, il sacerdote Esdra portò la legge davanti all'assemblea degli uomini, delle donne e di quanti erano capaci di intendere (Ne 8, 2).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w:t>
      </w:r>
    </w:p>
    <w:p w14:paraId="06D9EA1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secondo giorno i capifamiglia di tutto il popolo, i sacerdoti e i leviti si radunarono presso Esdra lo scriba per esaminare le parole della legge (Ne 8, 13).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 nostri re, i nostri capi, i nostri sacerdoti, i nostri padri non hanno messo in pratica la tua legge e non hanno obbedito né ai comandi né agli ammonimenti con i quali tu li scongiuravi (Ne 9, 34). </w:t>
      </w:r>
    </w:p>
    <w:p w14:paraId="70F730C6" w14:textId="7F70D7F4"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 causa di tutto questo noi vogliamo sancire un impegno stabile e lo mettiamo in iscritto. Sul documento sigillato vi siano le firme dei nostri capi, dei nostri leviti e dei nostri sacerdoti" (Ne 10, 1). Maazia, Bilgai, Semaia; questi sono i sacerdoti (Ne 10, 9). Il resto del popolo, i sacerdoti, i leviti, i portieri, i cantori, gli oblati e quanti si erano preparati dai popoli dei paesi stranieri per aderire alla legge di Dio, le loro mogli, i loro figli e le loro figlie, quanti avevano conoscenza e intelligenza (Ne 10, 29).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56171EC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Un sacerdote, figlio di Aronne, sarà con i leviti quando preleveranno le decime; i leviti porteranno un decimo della decima alla casa del nostro Dio nelle stanze del tesoro (Ne 10, 39).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"Ecco i capi della provincia che si sono stabiliti a Gerusalemme, mentre nelle città di Giuda ognuno si è stabilito nella sua proprietà, nella sua città: Israeliti, sacerdoti, leviti, oblati e i discendenti dei servi di Salomone (Ne 11, 3). </w:t>
      </w:r>
    </w:p>
    <w:p w14:paraId="5003B1A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"Dei sacerdoti: Iedaia, Ioiarìb, Iachin (Ne 11, 10). "Il resto d'Israele, dei sacerdoti e dei leviti si è stabilito in tutte le città di Giuda, ognuno nella sua proprietà (Ne </w:t>
      </w:r>
      <w:r w:rsidRPr="00661454">
        <w:rPr>
          <w:rFonts w:ascii="Arial" w:eastAsia="Times New Roman" w:hAnsi="Arial" w:cs="Times New Roman"/>
          <w:i/>
          <w:iCs/>
          <w:kern w:val="0"/>
          <w:sz w:val="24"/>
          <w:szCs w:val="24"/>
          <w:lang w:eastAsia="it-IT"/>
          <w14:ligatures w14:val="none"/>
        </w:rPr>
        <w:lastRenderedPageBreak/>
        <w:t xml:space="preserve">11, 20). Questi sono i sacerdoti e i leviti che sono tornati con Zorobabèle figlio di Sealtiel, e con Giosuè: Seraia, Geremia, Esdra (Ne 12, 1). Sallu, Amok, Chelkia, Iedaia. Questi erano i capi dei sacerdoti e dei loro fratelli al tempo di Giosuè (Ne 12, 7). Al tempo di Ioiachìm i sacerdoti che erano i capi delle casate sacerdotali erano i seguenti: del casato di Seraia, Meraia; di quello di Geremia, Anania (Ne 12, 12). I leviti furono registrati, quanto ai capi casato, al tempo di Eliasìb, di Ioiada, di Giovanni e di Iaddua; e i sacerdoti sotto il regno di Dario, il Persiano (Ne 12, 22). Questi vivevano al tempo di Ioiachim figlio di Giosuè, figlio di Iozadak e al tempo di Neemia il governatore e di Esdra sacerdote e scriba (Ne 12, 26). </w:t>
      </w:r>
    </w:p>
    <w:p w14:paraId="38C2F77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sacerdoti e i leviti si purificarono e purificarono il popolo, le porte e le mura (Ne 12, 30). Appartenenti al coro dei sacerdoti con le trombe; Zaccaria figlio di Giònata, figlio di Semaia, figlio di Mattania, figlio di Michea, figlio di Zaccur, figlio di Asaf (Ne 12, 35). E i sacerdoti Eliakim, Maaseia, Miniamin, Michea, Elioenai, Zaccaria, Anania con le trombe (Ne 12, 41).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Prima di questo il sacerdote Eliasìb, che era preposto alle stanze della casa del nostro Dio ed era parente di Tobia (Ne 13, 4). </w:t>
      </w:r>
    </w:p>
    <w:p w14:paraId="2A9D2325" w14:textId="74355992"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Affidai la sorveglianza dei magazzini al sacerdote Selemia, allo scriba Zadok, e a Pedaia, uno dei leviti; ai quali aggiunsi Canan figlio di Zaccur, figlio di Mattania, perché erano reputati uomini fedeli. Il loro ufficio era di fare le ripartizioni tra i loro fratelli (Ne 13, 13).</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Uno dei figli di Ioiada figlio di Eliasib, il sommo sacerdote, era genero di </w:t>
      </w:r>
      <w:r w:rsidR="00752D8A" w:rsidRPr="00661454">
        <w:rPr>
          <w:rFonts w:ascii="Arial" w:eastAsia="Times New Roman" w:hAnsi="Arial" w:cs="Times New Roman"/>
          <w:i/>
          <w:iCs/>
          <w:kern w:val="0"/>
          <w:sz w:val="24"/>
          <w:szCs w:val="24"/>
          <w:lang w:eastAsia="it-IT"/>
          <w14:ligatures w14:val="none"/>
        </w:rPr>
        <w:t>Sanballàt</w:t>
      </w:r>
      <w:r w:rsidRPr="00661454">
        <w:rPr>
          <w:rFonts w:ascii="Arial" w:eastAsia="Times New Roman" w:hAnsi="Arial" w:cs="Times New Roman"/>
          <w:i/>
          <w:iCs/>
          <w:kern w:val="0"/>
          <w:sz w:val="24"/>
          <w:szCs w:val="24"/>
          <w:lang w:eastAsia="it-IT"/>
          <w14:ligatures w14:val="none"/>
        </w:rPr>
        <w:t xml:space="preserve"> il Coronita; io lo cacciai via da me (Ne 13, 28). Ricordati di loro, mio Dio, poiché hanno profanato il sacerdozio e l'alleanza dei sacerdoti e dei leviti (Ne 13, 29). </w:t>
      </w:r>
    </w:p>
    <w:p w14:paraId="695A06C6" w14:textId="2DC68C90"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li purificai da ogni consuetudine straniera e ristabilii i servizi dei sacerdoti e dei leviti, assegnando a ciascuno il suo lavoro (Ne 13, 30).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Inoltre Ioakìm, sommo sacerdote in Gerusalemme in quel periodo di tempo, scrisse agli abitanti di Betulia e </w:t>
      </w:r>
      <w:r w:rsidR="00752D8A" w:rsidRPr="00661454">
        <w:rPr>
          <w:rFonts w:ascii="Arial" w:eastAsia="Times New Roman" w:hAnsi="Arial" w:cs="Times New Roman"/>
          <w:i/>
          <w:iCs/>
          <w:kern w:val="0"/>
          <w:sz w:val="24"/>
          <w:szCs w:val="24"/>
          <w:lang w:eastAsia="it-IT"/>
          <w14:ligatures w14:val="none"/>
        </w:rPr>
        <w:t>Betomestàim</w:t>
      </w:r>
      <w:r w:rsidRPr="00661454">
        <w:rPr>
          <w:rFonts w:ascii="Arial" w:eastAsia="Times New Roman" w:hAnsi="Arial" w:cs="Times New Roman"/>
          <w:i/>
          <w:iCs/>
          <w:kern w:val="0"/>
          <w:sz w:val="24"/>
          <w:szCs w:val="24"/>
          <w:lang w:eastAsia="it-IT"/>
          <w14:ligatures w14:val="none"/>
        </w:rPr>
        <w:t xml:space="preserve">, situata di fronte a </w:t>
      </w:r>
      <w:r w:rsidR="00752D8A" w:rsidRPr="00661454">
        <w:rPr>
          <w:rFonts w:ascii="Arial" w:eastAsia="Times New Roman" w:hAnsi="Arial" w:cs="Times New Roman"/>
          <w:i/>
          <w:iCs/>
          <w:kern w:val="0"/>
          <w:sz w:val="24"/>
          <w:szCs w:val="24"/>
          <w:lang w:eastAsia="it-IT"/>
          <w14:ligatures w14:val="none"/>
        </w:rPr>
        <w:t>Èsdrelon</w:t>
      </w:r>
      <w:r w:rsidRPr="00661454">
        <w:rPr>
          <w:rFonts w:ascii="Arial" w:eastAsia="Times New Roman" w:hAnsi="Arial" w:cs="Times New Roman"/>
          <w:i/>
          <w:iCs/>
          <w:kern w:val="0"/>
          <w:sz w:val="24"/>
          <w:szCs w:val="24"/>
          <w:lang w:eastAsia="it-IT"/>
          <w14:ligatures w14:val="none"/>
        </w:rPr>
        <w:t xml:space="preserve"> all'imbocco della pianura che si stende 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w:t>
      </w:r>
    </w:p>
    <w:p w14:paraId="3DC2CCF2" w14:textId="350B4309"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Hanno perfino decretato di dar fondo alle primizie del frumento e alle decime del vino e dell'olio che conservavano come diritto sacro dei sacerdoti che stanno in </w:t>
      </w:r>
      <w:r w:rsidRPr="00661454">
        <w:rPr>
          <w:rFonts w:ascii="Arial" w:eastAsia="Times New Roman" w:hAnsi="Arial" w:cs="Times New Roman"/>
          <w:i/>
          <w:iCs/>
          <w:kern w:val="0"/>
          <w:sz w:val="24"/>
          <w:szCs w:val="24"/>
          <w:lang w:eastAsia="it-IT"/>
          <w14:ligatures w14:val="none"/>
        </w:rPr>
        <w:lastRenderedPageBreak/>
        <w:t>Gerusalemme e fanno servizio alla presenza del nostro Dio, tutte cose che a nessuno del popolo era permesso neppure di toccare con la mano (Gdt 11, 13). Allora il sommo sacerdote Ioakìm, e il consiglio degli anziani degli Israeliti, che abitavano in Gerusalemme, vennero a vedere i benefici che il Signore aveva operato per Israele e inoltre per vedere Giuditta e porgerle il loro omaggio (Gdt 15, 8). Nell'anno quarto di Tolomeo e di Cleopatra, Dositeo, che diceva di essere sacerdote e levita, e Tolomeo suo figlio, portarono in Egitto la presente lettera sui Purim, affermando che si trattava della lettera autentica tradotta da Lisimaco, figlio di Tolomeo, uno dei residenti in Gerusalemme (Est 10, 3</w:t>
      </w:r>
      <w:r w:rsidR="00752D8A">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l). In quei giorni Mattatia figlio di Giovanni, figlio di Simone, sacerdote della stirpe di Ioarìb, partì da Gerusalemme e venne a stabilirsi a Modin (1Mac 2, 1). </w:t>
      </w:r>
    </w:p>
    <w:p w14:paraId="753D32C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Pincas nostro padre per lo zelo dimostrato conseguì l'alleanza del sacerdozio perenne (1Mac 2, 54). Portarono le vesti sacerdotali, le primizie e le decime e fecero venire avanti i Nazirei, che avevano compiuto i giorni del loro voto (1Mac 3, 49). Mentre il tuo santuario è conculcato e profanato e i tuoi sacerdoti sono in lutto e desolazione? (1Mac 3, 51). Poi scelse sacerdoti incensurati, osservanti della legge (1Mac 4, 42). In quel giorno caddero in battaglia sacerdoti, i quali, smaniosi di eroismi, erano usciti a combattere inconsideratamente (1Mac 5, 67). </w:t>
      </w:r>
    </w:p>
    <w:p w14:paraId="47D21ED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andarono da lui tutti gli uomini perfidi ed empi d'Israele, guidati da Alcimo che aspirava al sommo sacerdozio (1Mac 7, 5). E lo inviò con l'empio Alcimo; attribuì a questi il sommo sacerdozio e gli diede ordine di far vendetta contro gli Israeliti (1Mac 7, 9). Alcimo rivendicava con le armi il sommo sacerdozio (1Mac 7, 21). Dopo questi fatti Nicànore salì al monte Sion e gli vennero incontro dal santuario alcuni sacerdoti e anziani del popolo per salutarlo con espressioni di pace e mostrargli l'olocausto offerto per il re (1Mac 7, 33). </w:t>
      </w:r>
    </w:p>
    <w:p w14:paraId="62F4EAA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sacerdoti rientrarono e stando davanti all'altare e al tempio dissero tra il pianto (1Mac 7, 36).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 I tre distretti assegnati alla Giudea, detraendoli dalla regione della Samaria, saranno riconosciuti dalla Giudea e considerati come sottoposti a uno solo e non dipendenti da altra autorità che non sia quella del sommo sacerdote (1Mac 10, 38). </w:t>
      </w:r>
    </w:p>
    <w:p w14:paraId="68DAE16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Oltre a ciò i cinquemila sicli che venivano prelevati dall'ammontare delle entrate annuali del tempio sono anche condonati perché appartengono ai sacerdoti che vi prestano servizio (1Mac 10, 42).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lo confermò nella dignità di sommo sacerdote e in tutti gli onori che aveva prima e stabilì che fosse annoverato tra i primi suoi amici (1Mac 11, 27). Allora il giovinetto Antioco scrisse a Giònata: "Ti confermo il sommo sacerdozio, ti faccio capo dei quattro distretti e ti concedo di essere tra gli amici del re" (1Mac 11, 57). Partirono dunque per </w:t>
      </w:r>
      <w:r w:rsidRPr="00661454">
        <w:rPr>
          <w:rFonts w:ascii="Arial" w:eastAsia="Times New Roman" w:hAnsi="Arial" w:cs="Times New Roman"/>
          <w:i/>
          <w:iCs/>
          <w:kern w:val="0"/>
          <w:sz w:val="24"/>
          <w:szCs w:val="24"/>
          <w:lang w:eastAsia="it-IT"/>
          <w14:ligatures w14:val="none"/>
        </w:rPr>
        <w:lastRenderedPageBreak/>
        <w:t xml:space="preserve">Roma e là entrarono nel consiglio e dissero: "Giònata sommo sacerdote e il popolo dei Giudei ci hanno inviati a rinnovare la comune amicizia e l'alleanza come la prima volta" (1Mac 12, 3). </w:t>
      </w:r>
    </w:p>
    <w:p w14:paraId="300548D7" w14:textId="309831D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"Giònata sommo sacerdote e il consiglio degli anziani del popolo e i sacerdoti e tutto il resto del popolo giudaico, agli Spartani loro fratelli salute (1Mac 12, 6).</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Già in passato era stata spedita una lettera ad Onia sommo sacerdote da parte di Areo, che regnava fra di voi, con l'attestazione che siete nostri fratelli, come risulta dalla copia annessa (1Mac 12, 7). "Areo, re degli Spartani, a Onia sommo sacerdote salute (1Mac 12, 20). "Il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Questa è la copia della lettera che inviarono gli Spartani: "Le autorità e la cittadinanza degli Spartani a Simone sommo sacerdote, agli anziani, ai sacerdoti e al resto del popolo giudaico, loro fratelli, salute (1Mac 14, 20). </w:t>
      </w:r>
    </w:p>
    <w:p w14:paraId="55C82A95" w14:textId="32D64ADF"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Questo è il testo dell'iscrizione: "Il diciotto di Elul dell'anno </w:t>
      </w:r>
      <w:r w:rsidR="00752D8A" w:rsidRPr="00661454">
        <w:rPr>
          <w:rFonts w:ascii="Arial" w:eastAsia="Times New Roman" w:hAnsi="Arial" w:cs="Times New Roman"/>
          <w:i/>
          <w:iCs/>
          <w:kern w:val="0"/>
          <w:sz w:val="24"/>
          <w:szCs w:val="24"/>
          <w:lang w:eastAsia="it-IT"/>
          <w14:ligatures w14:val="none"/>
        </w:rPr>
        <w:t>centosettanta due</w:t>
      </w:r>
      <w:r w:rsidRPr="00661454">
        <w:rPr>
          <w:rFonts w:ascii="Arial" w:eastAsia="Times New Roman" w:hAnsi="Arial" w:cs="Times New Roman"/>
          <w:i/>
          <w:iCs/>
          <w:kern w:val="0"/>
          <w:sz w:val="24"/>
          <w:szCs w:val="24"/>
          <w:lang w:eastAsia="it-IT"/>
          <w14:ligatures w14:val="none"/>
        </w:rPr>
        <w:t xml:space="preserve">, che è il terzo anno di Simone sommo sacerdote, in </w:t>
      </w:r>
      <w:r w:rsidR="00752D8A" w:rsidRPr="00661454">
        <w:rPr>
          <w:rFonts w:ascii="Arial" w:eastAsia="Times New Roman" w:hAnsi="Arial" w:cs="Times New Roman"/>
          <w:i/>
          <w:iCs/>
          <w:kern w:val="0"/>
          <w:sz w:val="24"/>
          <w:szCs w:val="24"/>
          <w:lang w:eastAsia="it-IT"/>
          <w14:ligatures w14:val="none"/>
        </w:rPr>
        <w:t>Asaramèl</w:t>
      </w:r>
      <w:r w:rsidRPr="00661454">
        <w:rPr>
          <w:rFonts w:ascii="Arial" w:eastAsia="Times New Roman" w:hAnsi="Arial" w:cs="Times New Roman"/>
          <w:i/>
          <w:iCs/>
          <w:kern w:val="0"/>
          <w:sz w:val="24"/>
          <w:szCs w:val="24"/>
          <w:lang w:eastAsia="it-IT"/>
          <w14:ligatures w14:val="none"/>
        </w:rPr>
        <w:t xml:space="preserve"> (1Mac 14, 27). Nella grande assemblea dei sacerdoti e del popolo, dei capi della nazione e degli anziani della regione ci è stato reso noto (1Mac 14, 28).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Giònata riunì la sua nazione e ne divenne il sommo sacerdote, poi andò a raggiungere i suoi antenati (1Mac 14, 30). </w:t>
      </w:r>
    </w:p>
    <w:p w14:paraId="7B16851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Il re Demetrio quindi gli confermò il sommo sacerdozio (1Mac 14, 38). Che i Giudei e i sacerdoti avevano approvato che Simone fosse sempre loro condottiero e sommo sacerdote finché sorgesse un profeta fedele (1Mac 14, 41). Né doveva essere lecito a nessuno del popolo né dei sacerdoti respingere alcuno di questi diritti o disobbedire ai suoi ordini o convocare riunioni senza suo consenso e vestire di porpora e ornarsi della fibbia aurea (1Mac 14, 44). Simone da parte sua accettò e gradì di esercitare il sommo sacerdozio, di essere anche stratega ed etnarca dei Giudei e dei sacerdoti e capo di tutti" (1Mac 14, 47). </w:t>
      </w:r>
    </w:p>
    <w:p w14:paraId="29FCEA4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Antioco, figlio del re Demetrio, inviò lettere dalle isole del mare, a Simone sommo sacerdote ed etnarca dei Giudei e a tutto il popolo (1Mac 15, 1). il cui contenuto era del seguente tenore: "Il re Antioco a Simone sommo sacerdote ed etnarca e al popolo dei Giudei salute (1Mac 15, 2). Gli anziani dei Giudei sono giunti a noi come amici nostri e alleati, a rinnovare l'antica amicizia e alleanza, inviati da Simone sommo sacerdote e dal popolo dei Giudei (1Mac 15, 17). Copia di queste lettere avevano trascritto per Simone sommo sacerdote (1Mac 15, 24). </w:t>
      </w:r>
    </w:p>
    <w:p w14:paraId="66B533C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Poiché era il genero del sommo sacerdote (1Mac 16, 12). Ecco stanno scritte negli annali del suo sommo sacerdozio, da quando divenne sommo sacerdote dopo la morte di suo padre (1Mac 16, 24). I Giudei residenti in Gerusalemme e nella Giudea, il consiglio degli anziani e Giuda, ad Aristòbulo, maestro del re Tolomeo, appartenente alla stirpe dei sacerdoti consacrati con l'unzione, e ai Giudei dimoranti in Egitto, salute e prosperità (2Mac 1, 10). Recatosi in Persia, il loro capo e con lui l'esercito creduto invincibile, fu ucciso nel tempio della dea Nanea, per gli inganni orditi dai sacerdoti di Nanea (2Mac 1, 13). </w:t>
      </w:r>
    </w:p>
    <w:p w14:paraId="508F84A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Dopo che i sacerdoti del tempio di Nanea gliele ebbero mostrate, egli entrò con pochi nel recinto sacro e quelli, chiuso il tempio alle spalle di Antioco (2Mac 1, 15).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Mentre il sacrificio veniva consumato, i sacerdoti si posero in preghiera, e con essi tutti gli altri: Giònata intonava, gli altri continuavano in coro insieme a Neemia (2Mac 1, 23). </w:t>
      </w:r>
    </w:p>
    <w:p w14:paraId="2CDFBE3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sacerdoti a loro volta cantavano inni (2Mac 1, 30). Quando fu divulgato il fatto e fu annunciato al re dei Persiani che nel luogo dove i sacerdoti deportati avevano nascosto il fuoco era comparsa acqua e che i sacerdoti al seguito di Neemia avevano con quella purificato le cose necessarie al sacrificio (2Mac 1, 33). Poiché Dio ha salvato tutto il suo popolo e ha concesso a tutti l'eredità, nonché il regno, il sacerdozio e la santificazione (2Mac 2, 17). Nel periodo in cui la città santa godeva completa pace e le leggi erano osservate perfettamente per la pietà del sommo sacerdote Onia e la sua avversione al male (2Mac 3, 1). </w:t>
      </w:r>
    </w:p>
    <w:p w14:paraId="1E91713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 domandava poi se le cose stavano realmente così (2Mac 3, 9). Il sommo sacerdote gli spiegò che quelli erano i depositi delle vedove e degli orfani (2Mac 3, 10). I sacerdoti, rivestiti degli abiti sacerdotali, si erano prostrati davanti all'altare ed elevavano suppliche al Cielo che aveva sancito la legge dei depositi, perché fossero conservati integri a coloro che li avevano consegnati (2Mac 3, 15). Chi guardava l'aspetto del sommo sacerdote riportava uno strazio al cuore, poiché il volto e il cambiamento di colore ne mostravano l'intimo tormento (2Mac 3, 16). </w:t>
      </w:r>
    </w:p>
    <w:p w14:paraId="4CB1230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Muoveva a compassione il pianto confuso della moltitudine e l'ansia tormentosa del sommo sacerdote (2Mac 3, 21). 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w:t>
      </w:r>
      <w:r w:rsidRPr="00661454">
        <w:rPr>
          <w:rFonts w:ascii="Arial" w:eastAsia="Times New Roman" w:hAnsi="Arial" w:cs="Times New Roman"/>
          <w:i/>
          <w:iCs/>
          <w:kern w:val="0"/>
          <w:sz w:val="24"/>
          <w:szCs w:val="24"/>
          <w:lang w:eastAsia="it-IT"/>
          <w14:ligatures w14:val="none"/>
        </w:rPr>
        <w:lastRenderedPageBreak/>
        <w:t xml:space="preserve">Onia, per merito del quale il Signore ti ridà la vita (2Mac 3, 33).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Perciò i sacerdoti non erano più premurosi del servizio all'altare, ma, disprezzando il tempio e trascurando i sacrifici, si affrettarono a partecipare agli spettacoli contrari alla legge nella palestra, appena dato il segnale del lancio del disco (2Mac 4, 14). </w:t>
      </w:r>
    </w:p>
    <w:p w14:paraId="4299611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quello, fattosi presentare al re e avendolo ossequiato con un portamento da persona autorevole, si accaparrò il sommo sacerdozio, superando l'offerta di Giasone di trecento talenti d'argento (2Mac 4, 24). Munito delle disposizioni del re, si presentò di ritorno, non avendo con sé nulla che fosse degno del sommo sacerdozio, ma avendo le manie di un tiranno unite alla ferocia di una belva (2Mac 4, 25). Menelao lasciò come sostituto nel sommo sacerdozio Lisìmaco suo fratello; Sòstrato lasciò Cratète, comandante dei Ciprioti (2Mac 4, 29). Di imporre tasse al tempio come agli altri edifici di culto dei pagani e di mettere in vendita ogni anno il sommo sacerdozio (2Mac 11, 3). Un certo Alcimo, che era stato prima sommo sacerdote, ma che si era volontariamente contaminato nei giorni della secessione, accorgendosi che per nessun verso si apriva a lui una via di salvezza né ulteriore accesso al sacro altare (2Mac 14, 3). Per questo anch'io, privato della dignità ereditaria, intendo dire del sommo sacerdozio, sono venuto qui (2Mac 14, 7). Con l'ordine di eliminare prima Giuda, di disperdere i suoi uomini e di costituire Alcimo sommo sacerdote del tempio massimo (2Mac 14, 13). </w:t>
      </w:r>
    </w:p>
    <w:p w14:paraId="112D926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Questi, accortosi di essere stato giocato abilmente da quell'uomo, salito al massimo e santo tempio, mentre i sacerdoti stavano compiendo i sacrifici prescritti, ordinò che gli fosse consegnato quell'uomo (2Mac 14, 31). I sacerdoti dichiararono con giuramento che non sapevano dove mai fosse il ricercato (2Mac 14, 32). Dette queste grosse parole, se ne andò. I sacerdoti alzando le mani al cielo, invocarono il protettore sempre vigile del nostro popolo (2Mac 14, 34).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Quando vi giunse, chiamò a raccolta tutti i connazionali e i sacerdoti davanti all'altare: sostando in mezzo a loro mandò a chiamare quelli dell'Acra (2Mac 15, 31). Fa andare scalzi i sacerdoti e rovescia i potenti (Gb 12, 19). I suoi sacerdoti caddero di spada e le loro vedove non fecero lamento (Sal 77, 64). Mosè e Aronne tra i suoi sacerdoti, Samuele tra quanti invocano il suo nome: invocavano il Signore ed egli rispondeva (Sal 98, 6). Il Signore ha giurato e non si pente: "Tu sei sacerdote per sempre al modo di Melchisedek" (Sal 109, 4). I tuoi sacerdoti si vestano di giustizia, i tuoi fedeli cantino di gioia (Sal 131, 9). Rivestirò di salvezza i suoi sacerdoti, esulteranno di gioia i suoi fedeli (Sal 131, 16). </w:t>
      </w:r>
    </w:p>
    <w:p w14:paraId="1C557ED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Temi con tutta l'anima il Signore e riverisci i suoi sacerdoti (Sir 7, 29). Temi il Signore e onora il sacerdote, consegna la sua parte, come ti è stato comandato: primizie, sacrifici espiatori, offerta delle spalle, vittima di santificazione e primizie </w:t>
      </w:r>
      <w:r w:rsidRPr="00661454">
        <w:rPr>
          <w:rFonts w:ascii="Arial" w:eastAsia="Times New Roman" w:hAnsi="Arial" w:cs="Times New Roman"/>
          <w:i/>
          <w:iCs/>
          <w:kern w:val="0"/>
          <w:sz w:val="24"/>
          <w:szCs w:val="24"/>
          <w:lang w:eastAsia="it-IT"/>
          <w14:ligatures w14:val="none"/>
        </w:rPr>
        <w:lastRenderedPageBreak/>
        <w:t xml:space="preserve">delle cose sante (Sir 7, 31). Stabilì con lui un'alleanza perenne e gli diede il sacerdozio tra il popolo. Lo onorò con splendidi ornamenti e gli fece indossare una veste di gloria (Sir 45, 7). </w:t>
      </w:r>
    </w:p>
    <w:p w14:paraId="16EFAB4A" w14:textId="2ABA701D"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Simone, figlio di Onia, sommo sacerdote, nella sua vita riparò il tempio, e nei suoi giorni fortificò il santuario (Sir 50, 1). Quando riceveva le parti delle vittime dalle mani dei sacerdoti, mentre stava presso il braciere dell'altare, circondato dalla corona dei fratelli come fronde di cedri nel Libano, e lo circondavano come fusti di palme (Sir 50, 12). 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w:t>
      </w:r>
      <w:r w:rsidR="00752D8A" w:rsidRPr="00661454">
        <w:rPr>
          <w:rFonts w:ascii="Arial" w:eastAsia="Times New Roman" w:hAnsi="Arial" w:cs="Times New Roman"/>
          <w:i/>
          <w:iCs/>
          <w:kern w:val="0"/>
          <w:sz w:val="24"/>
          <w:szCs w:val="24"/>
          <w:lang w:eastAsia="it-IT"/>
          <w14:ligatures w14:val="none"/>
        </w:rPr>
        <w:t>dà</w:t>
      </w:r>
      <w:r w:rsidRPr="00661454">
        <w:rPr>
          <w:rFonts w:ascii="Arial" w:eastAsia="Times New Roman" w:hAnsi="Arial" w:cs="Times New Roman"/>
          <w:i/>
          <w:iCs/>
          <w:kern w:val="0"/>
          <w:sz w:val="24"/>
          <w:szCs w:val="24"/>
          <w:lang w:eastAsia="it-IT"/>
          <w14:ligatures w14:val="none"/>
        </w:rPr>
        <w:t xml:space="preserve"> in prestito (Is 24, 2). </w:t>
      </w:r>
    </w:p>
    <w:p w14:paraId="038AFDA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Anche costoro barcollano per il vino, vanno fuori strada per le bevande inebrianti. Sacerdoti e profeti barcollano per la bevanda inebriante, affogano nel vino; vanno fuori strada per le bevande inebrianti, s'ingannano mentre hanno visioni, dondolano quando fanno da giudici (Is 28, 7). 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w:t>
      </w:r>
    </w:p>
    <w:p w14:paraId="06323D0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E in quel giorno, dice il Signore, verrà meno il coraggio del re e il coraggio dei capi; i sacerdoti saranno costernati e i profeti saranno stupiti (Ger 4, 9). I profeti predicono in nome della menzogna e i sacerdoti governano al loro cenno; eppure il mio popolo è contento di questo. Che farete quando verrà la fine? (Ger 5, 31). Perché dal piccolo al grande tutti commettono frode; dal profeta al sacerdote tutti praticano la menzogna (Ger 6, 13). </w:t>
      </w:r>
    </w:p>
    <w:p w14:paraId="505CCA7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Tu risponderai loro: Così </w:t>
      </w:r>
      <w:r w:rsidRPr="00661454">
        <w:rPr>
          <w:rFonts w:ascii="Arial" w:eastAsia="Times New Roman" w:hAnsi="Arial" w:cs="Times New Roman"/>
          <w:i/>
          <w:iCs/>
          <w:kern w:val="0"/>
          <w:sz w:val="24"/>
          <w:szCs w:val="24"/>
          <w:lang w:eastAsia="it-IT"/>
          <w14:ligatures w14:val="none"/>
        </w:rPr>
        <w:lastRenderedPageBreak/>
        <w:t xml:space="preserve">parla il Signore: Ecco io renderò tutti ubriachi gli abitanti di questo paese, i re che siedono sul trono di Davide, i sacerdoti, i profeti e tutti gli abitanti di Gerusalemme (Ger 13, 13).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12D0915A" w14:textId="2CD6726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disse il Signore a Geremia: "</w:t>
      </w:r>
      <w:r w:rsidR="00752D8A" w:rsidRPr="00661454">
        <w:rPr>
          <w:rFonts w:ascii="Arial" w:eastAsia="Times New Roman" w:hAnsi="Arial" w:cs="Times New Roman"/>
          <w:i/>
          <w:iCs/>
          <w:kern w:val="0"/>
          <w:sz w:val="24"/>
          <w:szCs w:val="24"/>
          <w:lang w:eastAsia="it-IT"/>
          <w14:ligatures w14:val="none"/>
        </w:rPr>
        <w:t>Va’</w:t>
      </w:r>
      <w:r w:rsidRPr="00661454">
        <w:rPr>
          <w:rFonts w:ascii="Arial" w:eastAsia="Times New Roman" w:hAnsi="Arial" w:cs="Times New Roman"/>
          <w:i/>
          <w:iCs/>
          <w:kern w:val="0"/>
          <w:sz w:val="24"/>
          <w:szCs w:val="24"/>
          <w:lang w:eastAsia="it-IT"/>
          <w14:ligatures w14:val="none"/>
        </w:rPr>
        <w:t xml:space="preserve"> a comprarti una brocca di terracotta; prendi alcuni anziani del popolo e alcuni sacerdoti con te (Ger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6664D3C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w:t>
      </w:r>
    </w:p>
    <w:p w14:paraId="451E62D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quell'anno, all'inizio del regno di Sedecìa re di Giuda, nell'anno quarto, quinto mese, Anania figlio di Azzur, il profeta di Gabaon, mi riferì nel tempio del Signore sotto gli occhi dei sacerdoti e di tutto il popolo queste parole (Ger 28, 1). Il profeta Geremia rispose al profeta Anania, sotto gli occhi dei sacerdoti e di tutto il popolo che stavano nel tempio del Signore (Ger 28, 5).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Perché hai mandato in tuo nome lettere a tutto il popolo di Gerusalemme e a Sofonia figlio di Maasia, il sacerdote, e a tutti i sacerdoti, dicendo (Ger 29, 25). </w:t>
      </w:r>
    </w:p>
    <w:p w14:paraId="39C1FC1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w:t>
      </w:r>
      <w:r w:rsidRPr="00661454">
        <w:rPr>
          <w:rFonts w:ascii="Arial" w:eastAsia="Times New Roman" w:hAnsi="Arial" w:cs="Times New Roman"/>
          <w:i/>
          <w:iCs/>
          <w:kern w:val="0"/>
          <w:sz w:val="24"/>
          <w:szCs w:val="24"/>
          <w:lang w:eastAsia="it-IT"/>
          <w14:ligatures w14:val="none"/>
        </w:rPr>
        <w:lastRenderedPageBreak/>
        <w:t xml:space="preserve">Sazierò di delizie l'anima dei sacerdoti e il mio popolo abbonderà dei miei beni. Parola del Signore (Ger 31, 14). 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w:t>
      </w:r>
    </w:p>
    <w:p w14:paraId="61F0C41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re Sedecìa inviò allora Iucàl figlio di Selemia e il sacerdote Sofonia figlio di Maasià dal profeta Geremia per dirgli: "Prega per noi il Signore nostro Dio" (Ger 37, 3). Poiché hai posto la fiducia nelle tue fortezze e nei tuoi tesori, anche tu sarai preso e Camos andrà in esilio insieme con i suoi sacerdoti e con i suoi capi (Ger 48, 7). Urla, Chesbon, arriva il devastatore; 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w:t>
      </w:r>
    </w:p>
    <w:p w14:paraId="6CA06A7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Le strade di Sion sono in lutto, nessuno si reca più alle sue feste; tutte le sue porte sono deserte, i suoi sacerdoti sospirano, le sue vergini sono afflitte ed essa è nell'amarezza (Lam 1, 4). Ho chiamato i miei amanti, ma essi mi hanno tradita; 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 non si è avuto riguardo dei sacerdoti, non si è usata pietà agli anziani (Lam 4, 16). </w:t>
      </w:r>
    </w:p>
    <w:p w14:paraId="61225B6F" w14:textId="428D196F"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dei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I loro sacerdoti vendono le loro vittime e ne traggono profitto; anche le mogli di costoro ne pongono sotto sale una parte e non ne danno né ai poveri né ai bisognosi; anche una donna in stato di impurità e la puerpera toccano le loro vittime (Bar 6, 27).</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Nei templi i sacerdoti siedono con le vesti stracciate, la testa e le guance rasate, a capo scoperto (Bar 6, 30). I </w:t>
      </w:r>
      <w:r w:rsidRPr="00661454">
        <w:rPr>
          <w:rFonts w:ascii="Arial" w:eastAsia="Times New Roman" w:hAnsi="Arial" w:cs="Times New Roman"/>
          <w:i/>
          <w:iCs/>
          <w:kern w:val="0"/>
          <w:sz w:val="24"/>
          <w:szCs w:val="24"/>
          <w:lang w:eastAsia="it-IT"/>
          <w14:ligatures w14:val="none"/>
        </w:rPr>
        <w:lastRenderedPageBreak/>
        <w:t xml:space="preserve">sacerdoti si </w:t>
      </w:r>
      <w:r w:rsidR="00752D8A" w:rsidRPr="00661454">
        <w:rPr>
          <w:rFonts w:ascii="Arial" w:eastAsia="Times New Roman" w:hAnsi="Arial" w:cs="Times New Roman"/>
          <w:i/>
          <w:iCs/>
          <w:kern w:val="0"/>
          <w:sz w:val="24"/>
          <w:szCs w:val="24"/>
          <w:lang w:eastAsia="it-IT"/>
          <w14:ligatures w14:val="none"/>
        </w:rPr>
        <w:t>portano</w:t>
      </w:r>
      <w:r w:rsidRPr="00661454">
        <w:rPr>
          <w:rFonts w:ascii="Arial" w:eastAsia="Times New Roman" w:hAnsi="Arial" w:cs="Times New Roman"/>
          <w:i/>
          <w:iCs/>
          <w:kern w:val="0"/>
          <w:sz w:val="24"/>
          <w:szCs w:val="24"/>
          <w:lang w:eastAsia="it-IT"/>
          <w14:ligatures w14:val="none"/>
        </w:rPr>
        <w:t xml:space="preserve"> via le vesti degli dei e ne rivestono le loro mogli e i loro bambini (Bar 6, 32). </w:t>
      </w:r>
    </w:p>
    <w:p w14:paraId="7E1A8E4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Egli mi disse: "La stanza che guarda a mezzogiorno è per i sacerdoti che hanno cura del tempio (Ez 40, 45). </w:t>
      </w:r>
    </w:p>
    <w:p w14:paraId="5BD2567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w:t>
      </w:r>
    </w:p>
    <w:p w14:paraId="2F4D324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3F8DEBF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Nessun sacerdote berrà vino quando dovrà entrare nell'atrio interno (Ez 44, 21). Non prenderanno in sposa una vedova, né una ripudiata, ma solo una vergine della stirpe d'Israele: potranno sposare però una vedova, se è la vedova di un sacerdote (Ez 44, 22).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w:t>
      </w:r>
      <w:r w:rsidRPr="00661454">
        <w:rPr>
          <w:rFonts w:ascii="Arial" w:eastAsia="Times New Roman" w:hAnsi="Arial" w:cs="Times New Roman"/>
          <w:i/>
          <w:iCs/>
          <w:kern w:val="0"/>
          <w:sz w:val="24"/>
          <w:szCs w:val="24"/>
          <w:lang w:eastAsia="it-IT"/>
          <w14:ligatures w14:val="none"/>
        </w:rPr>
        <w:lastRenderedPageBreak/>
        <w:t xml:space="preserve">questo luogo servirà per le loro case e come luogo sacro per il santuario (Ez 45, 4). </w:t>
      </w:r>
    </w:p>
    <w:p w14:paraId="42A1277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sacerdote prenderà il sangue della vittima per il peccato e lo metterà sugli stipiti del tempio e sui quattro angoli dello zoccolo dell'altare e sugli stipiti delle porte dell'atrio interno (Ez 45, 19).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3B749CF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Benedite, sacerdoti del Signore, il Signore, lodatelo ed esaltatelo nei secoli (Dn 3, 84). </w:t>
      </w:r>
    </w:p>
    <w:p w14:paraId="03B645D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re s'indignò e convocati i sacerdoti di Bel, disse loro: "Se voi non mi dite chi è che mangia tutto questo cibo, morirete; se invece mi proverete che è Bel che lo mangia, morirà Daniele, perché ha insultato Bel" (Dn 14, 8). Daniele disse al re: "Sia fatto come tu hai detto". I sacerdoti di Bel erano settanta, senza contare le mogli e i figli (Dn 14, 9). E i sacerdoti di Bel gli dissero: "Ecco, noi usciamo di qui e tu, re, disponi le vivande e mesci il vino temperato; poi chiudi la porta e sigillala con il tuo anello. Se domani mattina, venendo, tu riscontrerai che tutto non è stato mangiato da Bel, moriremo noi, altrimenti morirà Daniele che ci ha calunniati" (Dn 14, 11). I sacerdoti vennero di notte, secondo il loro consueto, con le mogli, i figli, e mangiarono e bevvero tutto (Dn 14, 15). Acceso d'ira, fece arrestare i sacerdoti con le mogli e i figli; 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w:t>
      </w:r>
    </w:p>
    <w:p w14:paraId="02A1ECA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nessuno accusi, nessuno contesti; contro di te, sacerdote, muovo l'accusa (Os 4, 4). Perisce il mio popolo per mancanza di conoscenza. Poiché tu rifiuti la conoscenza, rifiuterò te come mio sacerdote; hai dimenticato la legge del tuo Dio e io dimenticherò i tuoi figli (Os 4, 6). Il popolo e il sacerdote avranno la stessa sorte; li punirò per la loro condotta, e li retribuirò dei loro misfatti (Os 4, 9). Ascoltate questo, o sacerdoti, state attenti, gente d'Israele, o casa del re, porgete l'orecchio, poiché contro di voi si fa il giudizio. Voi foste infatti un laccio in Mizpa, </w:t>
      </w:r>
      <w:r w:rsidRPr="00661454">
        <w:rPr>
          <w:rFonts w:ascii="Arial" w:eastAsia="Times New Roman" w:hAnsi="Arial" w:cs="Times New Roman"/>
          <w:i/>
          <w:iCs/>
          <w:kern w:val="0"/>
          <w:sz w:val="24"/>
          <w:szCs w:val="24"/>
          <w:lang w:eastAsia="it-IT"/>
          <w14:ligatures w14:val="none"/>
        </w:rPr>
        <w:lastRenderedPageBreak/>
        <w:t xml:space="preserve">una rete tesa sul Tabor (Os 5, 1). Come banditi in agguato una ciurma di sacerdoti assale sulla strada di Sichem, commette scelleratezze (Os 6, 9). </w:t>
      </w:r>
    </w:p>
    <w:p w14:paraId="18FF6D5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Gli abitanti di Samaria trepidano per il vitello di Bet-Aven, ne fa lutto il suo popolo e i suoi sacerdoti ne fanno lamento, perché la sua gloria sta per andarsene (Os 10, 5). Sono scomparse offerta e libazione dalla casa del Signore; 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 il paese non può sopportare le sue parole (Am 7, 10). </w:t>
      </w:r>
    </w:p>
    <w:p w14:paraId="1A12C42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 sterminerò da questo luogo gli avanzi di Baal e il nome stesso dei suoi falsi sacerdoti (Sof 1, 4). 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w:t>
      </w:r>
    </w:p>
    <w:p w14:paraId="5CFBEE5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47F2BE0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Su, parla a Zorobabele figlio di Sealtièl, governatore della Giudea, a Giosuè figlio di Iozedàk, sommo sacerdote, e a tutto il resto del popolo (Ag 2, 2). Ora, coraggio, Zorobabele - oracolo del Signore - coraggio, Giosuè figlio di Iozedàk, sommo sacerdote; coraggio, popolo tutto del paese, dice il Signore, e al lavoro, perché io sono con voi - oracolo del Signore degli eserciti – (Ag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4671884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Ascolta dunque, Giosuè sommo sacerdote, tu e i tuoi compagni che siedono davanti a te, poiché essi servono da presagio: ecco, io manderò il mio servo </w:t>
      </w:r>
      <w:r w:rsidRPr="00661454">
        <w:rPr>
          <w:rFonts w:ascii="Arial" w:eastAsia="Times New Roman" w:hAnsi="Arial" w:cs="Times New Roman"/>
          <w:i/>
          <w:iCs/>
          <w:kern w:val="0"/>
          <w:sz w:val="24"/>
          <w:szCs w:val="24"/>
          <w:lang w:eastAsia="it-IT"/>
          <w14:ligatures w14:val="none"/>
        </w:rPr>
        <w:lastRenderedPageBreak/>
        <w:t xml:space="preserve">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"Parla a tutto il popolo del paese e a tutti i sacerdoti e dì loro: Quando avete fatto digiuni e lamenti nel quinto e nel settimo mese per questi settant'anni, lo facevate forse per me? (Zc 7, 5). </w:t>
      </w:r>
    </w:p>
    <w:p w14:paraId="0C87102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Infatti le labbra del sacerdote devono custodire la scienza e dalla sua bocca si ricerca l'istruzione, perché egli è messaggero del Signore degli Eserciti (Ml 2, 7). Riuniti tutti i sommi sacerdoti e gli scribi del popolo, s'informava da loro sul luogo in cui doveva nascere il Messia (Mt 2, 4). </w:t>
      </w:r>
    </w:p>
    <w:p w14:paraId="3483464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Poi Gesù gli disse: "Guardati dal dirlo a qualcuno, ma va’ a mostrarti al sacerdote e presenta l'offerta prescritta da Mosè, e ciò serva come testimonianza per loro" (Mt 8, 4). Come entrò nella casa di Dio e mangiarono i pani dell'offerta, che non era lecito mangiare né a lui né ai suoi compagni, ma solo ai sacerdoti? (Mt 12, 4). O non avete letto nella Legge che nei giorni di sabato i sacerdoti nel tempio infrangono il sabato e tuttavia sono senza colpa? (Mt 12, 5). Da allora Gesù cominciò a dire apertamente ai suoi discepoli che doveva andare a Gerusalemme e soffrire molto da parte degli anziani, dei sommi sacerdoti e degli scribi, e venire ucciso e risuscitare il terzo giorno (Mt 16, 21). </w:t>
      </w:r>
    </w:p>
    <w:p w14:paraId="2B2C5F7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"Ecco, noi stiamo salendo a Gerusalemme e il Figlio dell'uomo sarà consegnato ai sommi sacerdoti e agli scribi, che lo condanneranno a morte (Mt 20, 18). 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 ma avevano paura della folla che lo considerava un profeta (Mt 21, 45). </w:t>
      </w:r>
    </w:p>
    <w:p w14:paraId="60576F9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 sommi sacerdoti e gli anziani del popolo si riunirono nel palazzo del sommo sacerdote, che si chiamava Caifa (Mt 26, 3). Allora uno dei Dodici, chiamato Giuda Iscariota, andò dai sommi sacerdoti (Mt 26, 14). Mentre parlava ancora, ecco arrivare Giuda, uno dei Dodici, e con lui una gran folla con spade e bastoni, mandata dai sommi sacerdoti e dagli anziani del popolo (Mt 26, 47). Ed ecco, uno di quelli che erano con Gesù, messa mano alla spada, la estrasse e colpì il servo del sommo sacerdote staccandogli un orecchio (Mt 26, 51). </w:t>
      </w:r>
    </w:p>
    <w:p w14:paraId="1560A40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 quelli che avevano arrestato Gesù, lo condussero dal sommo sacerdote Caifa, presso il quale già si erano riuniti gli scribi e gli anziani (Mt 26, 57). Pietro intanto lo aveva seguito da lontano fino al palazzo del sommo sacerdote; ed entrato anche lui, si pose a sedere tra i servi, per vedere la conclusione (Mt 26, 58). I </w:t>
      </w:r>
      <w:r w:rsidRPr="00661454">
        <w:rPr>
          <w:rFonts w:ascii="Arial" w:eastAsia="Times New Roman" w:hAnsi="Arial" w:cs="Times New Roman"/>
          <w:i/>
          <w:iCs/>
          <w:kern w:val="0"/>
          <w:sz w:val="24"/>
          <w:szCs w:val="24"/>
          <w:lang w:eastAsia="it-IT"/>
          <w14:ligatures w14:val="none"/>
        </w:rPr>
        <w:lastRenderedPageBreak/>
        <w:t xml:space="preserve">sommi sacerdoti e tutto il sinedrio cercavano qualche falsa testimonianza contro Gesù, per condannarlo a morte (Mt 26, 59). Alzatosi il sommo sacerdote gli disse: "Non rispondi nulla? Che cosa testimoniano costoro contro di te?" (Mt 26, 62). Ma Gesù taceva. Allora il sommo sacerdote gli disse: "Ti scongiuro, per il Dio vivente, perché ci dica se tu sei il Cristo, il Figlio di Dio" (Mt 26, 63). </w:t>
      </w:r>
    </w:p>
    <w:p w14:paraId="3781BF3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il sommo sacerdote si stracciò le vesti dicendo: "Ha bestemmiato! Perché abbiamo ancora bisogno di testimoni? Ecco, ora avete udito la bestemmia (Mt 26, 65). 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E mentre lo accusavano i sommi sacerdoti e gli anziani, non rispondeva nulla (Mt 27, 12). Ma i sommi sacerdoti e gli anziani persuasero la folla a richiedere Barabba e a far morire Gesù (Mt 27, 20). Anche i sommi sacerdoti con gli scribi e gli anziani lo schernivano (Mt 27, 41). </w:t>
      </w:r>
    </w:p>
    <w:p w14:paraId="07927C6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giorno seguente, quello dopo la Parasceve, si riunirono presso Pilato i sommi sacerdoti e i farisei, dicendo (Mt 27, 62). Mentre esse erano per via, alcuni della guardia giunsero in città e annunziarono ai sommi sacerdoti quanto era accaduto (Mt 28, 11). "Guarda di non dir niente a nessuno, ma va’, presentati al sacerdote, e offri per la tua purificazione quello che Mosè ha ordinato, a testimonianza per loro" (Mc 1, 44). </w:t>
      </w:r>
    </w:p>
    <w:p w14:paraId="19BC1F5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Come entrò nella casa di Dio, sotto il sommo sacerdote Abiatàr, e mangiò i pani dell'offerta, che soltanto ai sacerdoti è lecito mangiare, e ne diede anche ai suoi compagni?" (Mc 2, 26). 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w:t>
      </w:r>
    </w:p>
    <w:p w14:paraId="610B19D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Uno dei presenti, estratta la spada, colpì il servo del sommo sacerdote e gli recise l'orecchio (Mc 14, 47). </w:t>
      </w:r>
    </w:p>
    <w:p w14:paraId="01EBCAD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condussero Gesù dal sommo sacerdote, e là si riunirono tutti i capi dei sacerdoti, gli anziani e gli scribi (Mc 14, 53). Pietro lo aveva seguito da lontano, fin dentro il cortile del sommo sacerdote; e se ne stava seduto tra i servi, scaldandosi al fuoco (Mc 14, 54). Intanto i capi dei sacerdoti e tutto il sinedrio cercavano una testimonianza contro Gesù per metterlo a morte, ma non la </w:t>
      </w:r>
      <w:r w:rsidRPr="00661454">
        <w:rPr>
          <w:rFonts w:ascii="Arial" w:eastAsia="Times New Roman" w:hAnsi="Arial" w:cs="Times New Roman"/>
          <w:i/>
          <w:iCs/>
          <w:kern w:val="0"/>
          <w:sz w:val="24"/>
          <w:szCs w:val="24"/>
          <w:lang w:eastAsia="it-IT"/>
          <w14:ligatures w14:val="none"/>
        </w:rPr>
        <w:lastRenderedPageBreak/>
        <w:t xml:space="preserve">trovavano (Mc 14, 55). 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w:t>
      </w:r>
    </w:p>
    <w:p w14:paraId="4DD068C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il sommo sacerdote, stracciandosi le vesti, disse: "Che bisogno abbiamo ancora di testimoni? (Mc 14, 63). Mentre Pietro era giù nel cortile, venne una serva del sommo sacerdote (Mc 14, 66). Al mattino i sommi sacerdoti, con gli anziani, gli scribi e tutto il sinedrio, dopo aver tenuto consiglio, misero in catene Gesù, lo condussero e lo consegnarono a Pilato (Mc 15, 1). I sommi sacerdoti frattanto gli muovevano molte accuse (Mc 15, 3). Sapeva infatti che i sommi sacerdoti glielo avevano consegnato per invidia (Mc 15, 10). </w:t>
      </w:r>
    </w:p>
    <w:p w14:paraId="4F4F69C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i sommi sacerdoti sobillarono la folla perché egli rilasciasse loro piuttosto Barabba (Mc 15, 11). Ugualmente anche i sommi sacerdoti con gli scribi, facendosi beffe di lui, dicevano: "Ha salvato altri, non può salvare se stesso! (Mc 15, 31). Al tempo di Erode, re della Giudea, c'era un sacerdote chiamato Zaccaria, della classe di Abìa, e aveva in moglie una discendente di Aronne chiamata Elisabetta (Lc 1, 5). Secondo l'usanza del servizio sacerdotale, gli toccò in sorte di entrare nel tempio per fare l'offerta dell'incenso (Lc 1, 9). Sotto i sommi sacerdoti Anna e Caifa, la parola di Dio scese su Giovanni, figlio di Zaccaria, nel deserto (Lc 3, 2). </w:t>
      </w:r>
    </w:p>
    <w:p w14:paraId="349950C8" w14:textId="5B7B067B"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Gli ingiunse di non dirlo a nessuno: "</w:t>
      </w:r>
      <w:r w:rsidR="00752D8A" w:rsidRPr="00661454">
        <w:rPr>
          <w:rFonts w:ascii="Arial" w:eastAsia="Times New Roman" w:hAnsi="Arial" w:cs="Times New Roman"/>
          <w:i/>
          <w:iCs/>
          <w:kern w:val="0"/>
          <w:sz w:val="24"/>
          <w:szCs w:val="24"/>
          <w:lang w:eastAsia="it-IT"/>
          <w14:ligatures w14:val="none"/>
        </w:rPr>
        <w:t>Va’</w:t>
      </w:r>
      <w:r w:rsidRPr="00661454">
        <w:rPr>
          <w:rFonts w:ascii="Arial" w:eastAsia="Times New Roman" w:hAnsi="Arial" w:cs="Times New Roman"/>
          <w:i/>
          <w:iCs/>
          <w:kern w:val="0"/>
          <w:sz w:val="24"/>
          <w:szCs w:val="24"/>
          <w:lang w:eastAsia="it-IT"/>
          <w14:ligatures w14:val="none"/>
        </w:rPr>
        <w:t xml:space="preserve">, mostrati al sacerdote e fa’ l'offerta per la tua purificazione, come ha ordinato Mosè, perché serva di testimonianza per essi" (Lc 5, 14). Come entrò nella casa di Dio, prese i pani dell'offerta, ne mangiò e ne diede ai suoi compagni, sebbene non fosse lecito mangiarli se non ai soli sacerdoti?" (Lc 6, 4). "Il Figlio dell'uomo, disse, deve soffrire molto, essere riprovato dagli anziani, dai sommi sacerdoti e dagli scribi, esser messo a morte e risorgere il terzo giorno" (Lc 9, 22). </w:t>
      </w:r>
    </w:p>
    <w:p w14:paraId="78BCD48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 caso, un sacerdote scendeva per quella medesima strada e quando lo vide passò oltre dall'altra parte (Lc 10, 31). Appena li vide, Gesù disse: "Andate a presentarvi ai sacerdoti". E mentre essi andavano, furono sanati (Lc 17, 14). Ogni giorno insegnava nel tempio. I sommi sacerdoti e gli scribi cercavano di farlo perire e così anche i notabili del popolo (Lc 19, 47). Un giorno, mentre istruiva il popolo nel tempio e annunziava la parola di Dio, si avvicinarono i sommi sacerdoti e gli scribi con gli anziani e si rivolsero a lui dicendo (Lc 20, 1). </w:t>
      </w:r>
    </w:p>
    <w:p w14:paraId="7F334BD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Gli scribi e i sommi sacerdoti cercarono allora di mettergli addosso le mani, ma ebbero paura del popolo. Avevano capito che quella parabola l'aveva detta per loro (Lc 20, 19). E i sommi sacerdoti e gli scribi cercavano come toglierlo di mezzo, poiché temevano il popolo (Lc 22, 2). Ed egli andò a discutere con i sommi sacerdoti e i capi delle guardie sul modo di consegnarlo nelle loro mani (Lc 22, 4). E uno di loro colpì il servo del sommo sacerdote e gli staccò l'orecchio destro (Lc 22, 50). Poi Gesù disse a coloro che gli eran venuti contro, sommi sacerdoti, capi delle guardie del tempio e anziani: "Siete usciti con spade e bastoni come contro un brigante? (Lc 22, 52). Dopo averlo preso, lo condussero via e lo fecero entrare nella casa del sommo sacerdote. Pietro lo seguiva da lontano (Lc 22, 54). </w:t>
      </w:r>
    </w:p>
    <w:p w14:paraId="6DF235E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Appena fu giorno, si riunì il consiglio degli anziani del popolo, con i sommi sacerdoti e gli scribi; lo condussero davanti al sinedrio e gli dissero (Lc 22, 66). 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w:t>
      </w:r>
    </w:p>
    <w:p w14:paraId="000B9A7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questa è la testimonianza di Giovanni, quando i Giudei gli inviarono da Gerusalemme sacerdoti e leviti a interrogarlo: "Chi sei tu?" (Gv 1, 19). I farisei intanto udirono che la gente sussurrava queste cose di lui e perciò i sommi sacerdoti e i farisei mandarono delle guardie per arrestarlo (Gv 7, 32). Le guardie tornarono quindi dai sommi sacerdoti e dai farisei e questi dissero loro: "Perché non lo avete condotto?" (Gv 7, 45). Allora i sommi sacerdoti e i farisei riunirono il sinedrio e dicevano: "Che facciamo? Quest'uomo compie molti segni (Gv 11, 47). Ma uno di loro, di nome Caifa, che era sommo sacerdote in quell'anno, disse loro: "Voi non capite nulla (Gv 11, 49). Questo però non lo disse da se stesso, ma essendo sommo sacerdote profetizzò che Gesù doveva morire per la nazione (Gv 11, 51). Intanto i sommi sacerdoti e i farisei avevano dato ordine che chiunque sapesse dove si trovava lo denunziasse, perché essi potessero prenderlo (Gv 11, 57). </w:t>
      </w:r>
    </w:p>
    <w:p w14:paraId="5830B6B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sommi sacerdoti allora deliberarono di uccidere anche Lazzaro (Gv 12, 10). Giuda dunque, preso un distaccamento di soldati e delle guardie fornite dai sommi sacerdoti e dai farisei, si recò là con lanterne, torce e armi (Gv 18, 3). Allora Simon Pietro, che aveva una spada, la trasse fuori e colpì il servo del sommo sacerdote e gli tagliò l'orecchio destro. Quel servo si chiamava Malco (Gv 18, 10). 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w:t>
      </w:r>
    </w:p>
    <w:p w14:paraId="5FDD95B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il sommo sacerdote interrogò Gesù riguardo ai suoi discepoli e alla sua dottrina (Gv 18, 19). Aveva appena detto questo, che una delle guardie presenti diede uno schiaffo a Gesù, dicendo: "Così rispondi al sommo sacerdote?" (Gv 18, 22). Allora Anna lo mandò legato a Caifa, sommo sacerdote (Gv 18, 24). Ma uno dei servi del sommo sacerdote, parente di quello a cui Pietro aveva tagliato l'orecchio, disse: "Non ti ho forse visto con lui nel giardino?" (Gv 18, 26). Pilato rispose: "Sono io forse Giudeo? La tua gente e i sommi sacerdoti ti hanno consegnato a me; che cosa hai fatto?" (Gv 18, 35). </w:t>
      </w:r>
    </w:p>
    <w:p w14:paraId="52C681A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 vederlo i sommi sacerdoti e le guardie gridarono: "Crocifiggilo, crocifiggilo!". Disse loro Pilato: "Prendetelo voi e crocifiggetelo; 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w:t>
      </w:r>
      <w:r w:rsidRPr="00661454">
        <w:rPr>
          <w:rFonts w:ascii="Arial" w:eastAsia="Times New Roman" w:hAnsi="Arial" w:cs="Times New Roman"/>
          <w:i/>
          <w:iCs/>
          <w:kern w:val="0"/>
          <w:sz w:val="24"/>
          <w:szCs w:val="24"/>
          <w:lang w:eastAsia="it-IT"/>
          <w14:ligatures w14:val="none"/>
        </w:rPr>
        <w:lastRenderedPageBreak/>
        <w:t xml:space="preserve">(Gv 19, 21). Stavano ancora parlando al popolo, quando sopraggiunsero i sacerdoti, il capitano del tempio e i sadducei (At 4, 1). </w:t>
      </w:r>
    </w:p>
    <w:p w14:paraId="24689F2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sommo sacerdote Anna, Caifa, Giovanni, Alessandro e quanti appartenevano a famiglie di sommi sacerdoti (At 4, 6). Appena rimessi in libertà, andarono dai loro fratelli e riferirono quanto avevano detto i sommi sacerdoti e gli anziani (At 4, 23). Si alzò allora il sommo sacerdote con quelli della sua parte, cioè la setta dei sadducei; pieni di livore (At 5, 17). Udito questo, entrarono nel tempio sul far del giorno e si misero a insegnare. Quando arrivò il sommo sacerdote con quelli della sua parte, convocarono il sinedrio e tutti gli anziani dei figli d'Israele; mandarono quindi a prelevare gli apostoli nella prigione (At 5, 21). Udite queste parole, il capitano del tempio e i sommi sacerdoti si domandavano perplessi che cosa mai significasse tutto questo (At 5, 24). Li condussero e li presentarono nel sinedrio; il sommo sacerdote cominciò a interrogarli dicendo (At 5, 27). Intanto la parola di Dio si diffondeva, e si moltiplicava grandemente il numero dei discepoli a Gerusalemme; anche un gran numero di sacerdoti aderiva alla fede (At 6, 7). Gli disse allora il sommo sacerdote: "Queste cose stanno proprio così?" (At 7, 1). Saulo frattanto, sempre fremente minaccia e strage contro i discepoli del Signore, si presentò al sommo sacerdote (At 9, 1). </w:t>
      </w:r>
    </w:p>
    <w:p w14:paraId="5CAECA4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Inoltre ha l'autorizzazione dai sommi sacerdoti di arrestare tutti quelli che invocano il tuo nome" (At 9, 14). Tutti quelli che lo ascoltavano si meravigliavano e dicevano: "Ma costui non è quel tale che a Gerusalemme infieriva contro quelli che invocano questo nome ed era venuto qua precisamente per condurli in catene dai sommi sacerdoti?" (At 9, 21). Intanto il sacerdote di Zeus, il cui tempio era all'ingresso della città, recando alle porte tori e corone, voleva offrire un sacrificio insieme alla folla (At 14, 13). 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w:t>
      </w:r>
    </w:p>
    <w:p w14:paraId="3892CC3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giorno seguente, volendo conoscere la realtà dei fatti, cioè il motivo per cui veniva accusato dai Giudei, gli fece togliere le catene e ordinò che si riunissero i sommi sacerdoti e tutto il sinedrio; vi fece condurre Paolo e lo presentò davanti a loro (At 22, 30). Ma il sommo sacerdote Anania ordinò ai suoi assistenti di percuoterlo sulla bocca (At 23, 2). E i presenti dissero: "Osi insultare il sommo sacerdote di Dio?" (At 23, 4). Rispose Paolo: "Non sapevo, fratelli, che è il sommo sacerdote; sta scritto infatti: Non insulterai il capo del tuo popolo " (At 23, 5). Si presentarono ai sommi sacerdoti e agli anziani e dissero: "Ci siamo obbligati con giuramento esecratorio di non assaggiare nulla sino a che non avremo ucciso Paolo (At 23, 14). </w:t>
      </w:r>
    </w:p>
    <w:p w14:paraId="72B19D0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Cinque giorni dopo arrivò il sommo sacerdote Anania insieme con alcuni anziani e a un avvocato di nome Tertullo e si presentarono al governatore per accusare Paolo (At 24, 1). 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 molti dei fedeli li rinchiusi in prigione con l'autorizzazione avuta </w:t>
      </w:r>
      <w:r w:rsidRPr="00661454">
        <w:rPr>
          <w:rFonts w:ascii="Arial" w:eastAsia="Times New Roman" w:hAnsi="Arial" w:cs="Times New Roman"/>
          <w:i/>
          <w:iCs/>
          <w:kern w:val="0"/>
          <w:sz w:val="24"/>
          <w:szCs w:val="24"/>
          <w:lang w:eastAsia="it-IT"/>
          <w14:ligatures w14:val="none"/>
        </w:rPr>
        <w:lastRenderedPageBreak/>
        <w:t>dai sommi sacerdoti e, quando venivano condannati a morte, anch'io ho votato contro di loro (At 26, 10).</w:t>
      </w:r>
    </w:p>
    <w:p w14:paraId="22E19B6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tali circostanze, mentre stavo andando a Damasco con autorizzazione e pieni poteri da parte dei sommi sacerdoti, verso mezzogiorno (At 26, 12). Perciò doveva rendersi in tutto simile ai fratelli, per diventare un sommo sacerdote misericordioso e fedele nelle cose che riguardano Dio, allo scopo di espiare i peccati del popolo (Eb 2, 17).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Nello stesso modo Cristo non si attribuì la gloria di sommo sacerdote, ma gliela conferì colui che gli disse: Mio figlio sei tu, oggi ti ho generato (Eb 5, 5). Come in un altro passo dice: Tu sei sacerdote per sempre, alla maniera di Melchìsedek (Eb 5, 6). Essendo stato proclamato da Dio sommo sacerdote alla maniera di Melchìsedek (Eb 5, 10). </w:t>
      </w:r>
    </w:p>
    <w:p w14:paraId="4413056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Dove Gesù è entrato per noi come precursore, essendo divenuto sommo sacerdote per sempre alla maniera di Melchìsedek (Eb 6, 20). Questo Melchìsedek, re di Salem, sacerdote del Dio Altissimo, è colui che andò incontro ad Abramo mentre ritornava dalla sconfitta dei re e lo benedisse (Eb 7, 1). Egli è senza padre, senza madre, senza genealogia, senza principio di giorni né fine di vita, fatto simile al Figlio di Dio, rimane sacerdote in eterno (Eb 7, 3).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w:t>
      </w:r>
    </w:p>
    <w:p w14:paraId="28C2EB2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noto infatti che il Signore nostro è germogliato da Giuda e che riferendosi a questa tribù Mosè non disse nulla riguardo al sacerdozio (Eb 7, 14). Ciò risulta ancor più evidente dal momento che sorge, a somiglianza di Melchìsedek, sacerdote (Eb 7, 15). Gli è resa infatti questa testimonianza: Tu sei sacerdote in eterno alla maniera di Melchìsedek (Eb 7, 17). Inoltre ciò non avvenne senza giuramento. Quelli infatti diventavano sacerdoti senza giuramento (Eb 7, 20). Costui al contrario con un giuramento di colui che gli ha detto: Il Signore ha giurato e non si pentirà: tu sei sacerdote per sempre (Eb 7, 21). Inoltre, quelli sono diventati sacerdoti in gran numero, perché la morte impediva loro di durare a lungo (Eb 7, 23). </w:t>
      </w:r>
    </w:p>
    <w:p w14:paraId="58C318F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Egli invece, poiché resta per sempre, possiede un sacerdozio che non tramonta (Eb 7, 24). Tale era infatti il sommo sacerdote che ci occorreva: santo, innocente, </w:t>
      </w:r>
      <w:r w:rsidRPr="00661454">
        <w:rPr>
          <w:rFonts w:ascii="Arial" w:eastAsia="Times New Roman" w:hAnsi="Arial" w:cs="Times New Roman"/>
          <w:i/>
          <w:iCs/>
          <w:kern w:val="0"/>
          <w:sz w:val="24"/>
          <w:szCs w:val="24"/>
          <w:lang w:eastAsia="it-IT"/>
          <w14:ligatures w14:val="none"/>
        </w:rPr>
        <w:lastRenderedPageBreak/>
        <w:t xml:space="preserve">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Il punto capitale delle cose che stiamo dicendo è questo: noi abbiamo un sommo sacerdote così grande che si è assiso alla destra del trono della maestà nei cieli (Eb 8, 1). </w:t>
      </w:r>
    </w:p>
    <w:p w14:paraId="4FA2B77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Ogni sommo sacerdote infatti viene costituito per offrire doni e sacrifici: di qui la necessità che anch'egli abbia qualcosa da offrire (Eb 8, 3). Se Gesù fosse sulla terra, egli non sarebbe neppure sacerdote, poiché vi sono quelli che offrono i doni secondo la legge (Eb 8, 4). Disposte in tal modo le cose, nella prima tenda entrano in ogni tempo i sacerdoti per celebrarvi il culto (Eb 9, 6). Nella seconda invece solamente il sommo sacerdote, una volta all'anno, e non senza portare del sangue, che egli offre per se stesso e per i peccati involontari del popolo (Eb 9, 7). </w:t>
      </w:r>
    </w:p>
    <w:p w14:paraId="30653F5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Cristo invece, venuto come sommo sacerdote dei beni futuri, attraverso una tenda più grande e più perfetta, non costruita da mano di uomo, cioè non appartenente a questa creazione (Eb 9, 11). E non per offrire se stesso più volte, come il sommo sacerdote che entra nel santuario ogni anno con sangue altrui (Eb 9, 25). Ogni sacerdote si presenta giorno per giorno a celebrare il culto e ad offrire molte volte gli stessi sacrifici, perché essi non possono mai eliminare i peccati (Eb 10, 11). Avendo noi un sacerdote grande sopra la casa di Dio (Eb 10, 21). Infatti i corpi degli animali, il cui sangue per l'espiazione del peccato vien portato nel santuario dal sommo sacerdote, vengono bruciati fuori dell'accampamento (Eb 13, 11). </w:t>
      </w:r>
    </w:p>
    <w:p w14:paraId="373C217C" w14:textId="5196192B"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Anche voi venite impiegati come pietre vive per la costruzione di un edificio spirituale, per un sacerdozio santo, per offrire sacrifici spirituali graditi a Dio, per mezzo di Gesù Cristo (1Pt 2, 5). Ma voi siete la stirpe eletta, il sacerdozio regale, la nazione santa, il popolo che Dio si è acquistato perché proclami le opere meravigliose di lui che vi ha chiamato dalle tenebre alla sua ammirabile luce (1Pt 2, 9). Che ha fatto di noi un regno di sacerdoti per il suo Dio e Padre, a lui la gloria e la potenza nei secoli dei secoli. Amen (Ap 1, 6). E li hai costituiti per il nostro Dio un regno di sacerdoti e regneranno sopra la terra (Ap 5, 10).</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Beati e santi coloro che </w:t>
      </w:r>
      <w:r w:rsidR="00752D8A" w:rsidRPr="00661454">
        <w:rPr>
          <w:rFonts w:ascii="Arial" w:eastAsia="Times New Roman" w:hAnsi="Arial" w:cs="Times New Roman"/>
          <w:i/>
          <w:iCs/>
          <w:kern w:val="0"/>
          <w:sz w:val="24"/>
          <w:szCs w:val="24"/>
          <w:lang w:eastAsia="it-IT"/>
          <w14:ligatures w14:val="none"/>
        </w:rPr>
        <w:t>prendono</w:t>
      </w:r>
      <w:r w:rsidRPr="00661454">
        <w:rPr>
          <w:rFonts w:ascii="Arial" w:eastAsia="Times New Roman" w:hAnsi="Arial" w:cs="Times New Roman"/>
          <w:i/>
          <w:iCs/>
          <w:kern w:val="0"/>
          <w:sz w:val="24"/>
          <w:szCs w:val="24"/>
          <w:lang w:eastAsia="it-IT"/>
          <w14:ligatures w14:val="none"/>
        </w:rPr>
        <w:t xml:space="preserve"> parte alla prima risurrezione. Su di loro non ha potere la seconda morte, ma saranno sacerdoti di Dio e del Cristo e regneranno con lui per mille anni (Ap 20, 6). </w:t>
      </w:r>
    </w:p>
    <w:p w14:paraId="18DD57F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affaticano nella predicazione e nell'insegnamento (1Tm 5, 17). Non accettare accuse contro un presbitero senza la deposizione di due o tre testimoni (1Tm 5, 19). </w:t>
      </w:r>
    </w:p>
    <w:p w14:paraId="7E84178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 questo ti ho lasciato a Creta perché regolassi ciò che rimane da fare e perché stabilissi presbiteri in ogni città, secondo le istruzioni che ti ho dato (Tt 1, 5). Chi </w:t>
      </w:r>
      <w:r w:rsidRPr="00661454">
        <w:rPr>
          <w:rFonts w:ascii="Arial" w:eastAsia="Times New Roman" w:hAnsi="Arial" w:cs="Times New Roman"/>
          <w:i/>
          <w:iCs/>
          <w:kern w:val="0"/>
          <w:sz w:val="24"/>
          <w:szCs w:val="24"/>
          <w:lang w:eastAsia="it-IT"/>
          <w14:ligatures w14:val="none"/>
        </w:rPr>
        <w:lastRenderedPageBreak/>
        <w:t xml:space="preserve">è malato, chiami a sé i presbiteri della Chiesa e preghino su di lui, dopo averlo unto con olio, nel nome del Signore (Gc 5, 14). Io, il presbitero, alla Signora eletta e ai suoi figli che amo nella verità, e non io soltanto, ma tutti quelli che hanno conosciuto la verità (2Gv 1, 1). Io, il presbitero, al carissimo Gaio, che amo nella verità (3Gv 1, 1). </w:t>
      </w:r>
    </w:p>
    <w:p w14:paraId="283FC2F3" w14:textId="691DBD2E"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Comprendiamo perché il Signore interviene con questo giudizio così pesante. Per la loro cattiva opera e totale disinteressamento il suo popolo è morto.</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Volendo offrire una immagine alquanto ardita della missione altissima del ministero sacerdotale, la possiamo raffigurare ai chiodi di Gesù.</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Vi è la croce, vi è il corpo di Cristo. Corpo di Gesù e croce non possono essere una cosa sola se non per mezzo dei chiodi. Senza chiodi non c’è croce.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Così è per il sacerdote. Vi è il Signore e vi è il popolo. Il popolo deve essere crocifisso sulla croce della volontà del suo Signore e Dio.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 sacerdoti sono i chiodi che permettono questa crocifissione. Senza il sacerdote Dio e il popolo saranno sempre due cose separate.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Dio cammina per se stesso e il popolo segue le sue vie. Neanche il re, neanche il profeta sono chiodi. Chiodi sono solo i sacerdoti.</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Re e profeta falliscono la loro missione, se non vi è il Sacerdote che inchioda il popolo di Dio nella più pura volontà del suo Signore e Dio.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Anche il re va inchiodato dal sacerdote sul legno della volontà di Dio. Il profeta ricorda la Parola, la volontà di Dio. Ma è il sacerdote che inchioda.</w:t>
      </w:r>
    </w:p>
    <w:p w14:paraId="5B5ED794" w14:textId="63D3CACF"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Se il sacerdote non inchioda, l’opera del re e del profeta è nulla. Non vi sono frutti né di giustizia e né di verità. Solo il sacerdote inchioda.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Per inchiodare il popolo a Dio e Dio al popolo il sacerdote deve essere chiodo forte, robusto, resistente, ben compatto, ben fuso lui stesso nella volontà di Dio.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Se lui è chiodo debole, fragile, arrugginito, di lega non buona, sempre il popolo si schioda dal suo Dio e Signore e cammina per la sua strada.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popolo del Signore sempre si è schiodato dal suo Dio perché i sacerdoti sono stati chiodi fragili, inetti, inesistenti, senza alcuna forza.</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Addirittura molto spesso erano essi stessi che schiodavano il popolo dalla croce del loro Dio e Signore a causa del loro insegnamento contrario.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Rimane la verità eterna: o il sacerdote inchioda il popolo sulla croce della Parola del Signore, oppure per il popolo non vi è salvezza.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Questa missione è solo sua e di nessun altro. Non è del teologo, non è del maestro, non è del professore, non è del profeta. Costoro danno la croce.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Chi deve inchiodare è solo il sacerdote. Lui è il chiodo della vita. Senza di lui Dio e il popolo sono entità separate. Manca il chiodo che le fa una cosa sola.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Finché il sole splenderà durante il giorno e la luna durante la notte, solo il sacerdote è chiodo di unità. Senza di lui, non c’è vita vera sulla terra.</w:t>
      </w:r>
    </w:p>
    <w:p w14:paraId="608139D5"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9</w:t>
      </w:r>
      <w:r w:rsidRPr="008E0DA8">
        <w:rPr>
          <w:rFonts w:ascii="Arial" w:eastAsia="Times New Roman" w:hAnsi="Arial" w:cs="Times New Roman"/>
          <w:b/>
          <w:color w:val="000000"/>
          <w:kern w:val="0"/>
          <w:sz w:val="24"/>
          <w:szCs w:val="20"/>
          <w:lang w:eastAsia="it-IT"/>
          <w14:ligatures w14:val="none"/>
        </w:rPr>
        <w:t>udite quindi, pastori, la parola del Signore:</w:t>
      </w:r>
    </w:p>
    <w:p w14:paraId="63E61F7C" w14:textId="56CA90CE"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Formulato l’atto di accusa e presentate le colpe commesse, si deve procedere alla pronuncia della sentenza. Anche questa è del Signore.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Udite quindi, pastori, la parola del Signore. Quanto il Signore dice ai pastori è conseguenza delle loro colpe, dei loro misfatti, della loro omissione.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È questa la bellezza del giusto giudizio di Dio. Sono le nostre opere a dettare la sentenza di giustizia e verità. Sono i frutti da noi prodotti che ci condannano.</w:t>
      </w:r>
    </w:p>
    <w:p w14:paraId="0E52B8A2"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10</w:t>
      </w:r>
      <w:r w:rsidRPr="008E0DA8">
        <w:rPr>
          <w:rFonts w:ascii="Arial" w:eastAsia="Times New Roman" w:hAnsi="Arial" w:cs="Times New Roman"/>
          <w:b/>
          <w:color w:val="000000"/>
          <w:kern w:val="0"/>
          <w:sz w:val="24"/>
          <w:szCs w:val="20"/>
          <w:lang w:eastAsia="it-IT"/>
          <w14:ligatures w14:val="none"/>
        </w:rPr>
        <w:t xml:space="preserve">Così dice il Signore Dio: Eccomi contro i pastori: a loro chiederò conto del mio gregge e non li lascerò più pascolare il mio gregge, così non </w:t>
      </w:r>
      <w:r w:rsidRPr="008E0DA8">
        <w:rPr>
          <w:rFonts w:ascii="Arial" w:eastAsia="Times New Roman" w:hAnsi="Arial" w:cs="Times New Roman"/>
          <w:b/>
          <w:color w:val="000000"/>
          <w:kern w:val="0"/>
          <w:sz w:val="24"/>
          <w:szCs w:val="20"/>
          <w:lang w:eastAsia="it-IT"/>
          <w14:ligatures w14:val="none"/>
        </w:rPr>
        <w:lastRenderedPageBreak/>
        <w:t>pasceranno più se stessi, ma strapperò loro di bocca le mie pecore e non saranno più il loro pasto.</w:t>
      </w:r>
    </w:p>
    <w:p w14:paraId="1BB7F5FE" w14:textId="73B72972"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Il pastore è responsabile del gregge che gli è stato affidato dal Signore. Il gregge non è suo, è di Dio. A Dio deve rendere conto di ogni pecora.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Così dice il Signore Dio. Eccomi contro i pastori: a loro chiederò conto del mio gregge. Il pastore deve condurre il gregge secondo la volontà di Dio.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E non li lascerò più pascolare il mio gregge, così non pasceranno più se stessi, ma strapperò loro di bocca le mie pecore e non saranno più il loro pasto.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È questa la prima sentenza del Signore. Al pastore infedele il Signore toglie le pecore. Essi non saranno più pastori. Finisce la loro missione.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Togliendo loro le pecore, finisce anche per essi il banchetto con la carne delle pecore. Le pecore torneranno ad essere di Dio.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È questo il giusto giudizio di Dio: a che serve un pastore che non cura le pecore, anzi le sfrutta per un bene personale?</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Le pecore vanno liberate da questi pastori. Non solo non ricevono alcun beneficio. Perdono la loro stessa vita, perché fatta cibo dei pastori.</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Sembra di ascoltare la parola di Gesù ai sommi sacerdoti del suo tempo: “Vi sarà tolta la vigna e sarà data ad un popolo che la faccia fruttificare”.</w:t>
      </w:r>
    </w:p>
    <w:p w14:paraId="7B64DB4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673E047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 Gesù disse loro: «Non avete mai letto nelle Scritture: La pietra che i costruttori hanno scartato è diventata la pietra d’angolo; questo è stato fatto dal Signore ed è una meraviglia ai nostri occhi?</w:t>
      </w:r>
    </w:p>
    <w:p w14:paraId="03D84042" w14:textId="0B4CDA91"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Perciò io vi dico: a voi sarà tolto il regno di Dio e sarà dato a un popolo che ne produca i frutti. Chi cadrà sopra questa pietra si sfracellerà; e colui sul quale essa cadrà, verrà stritolato».</w:t>
      </w:r>
      <w:r w:rsidR="00661454">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Udite queste parabole, i capi dei sacerdoti e i farisei capirono che parlava di loro. Cercavano di catturarlo, ma ebbero paura della folla, perché lo considerava un profeta (Mt 21,33-46). </w:t>
      </w:r>
    </w:p>
    <w:p w14:paraId="382C15CC" w14:textId="566B1BBE"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Quando il pastore non serve le pecore secondo la volontà di Dio, sempre il Signore interviene e pronuncia il suo giusto giudizio. Nessuno si illuda.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La decisione del Signore è presa. Le pecore saranno strappate dalle mani dei cattivi pastori. Essi non potranno più nutrirsi della carne delle pecore.</w:t>
      </w:r>
    </w:p>
    <w:p w14:paraId="0E4D04DC"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11</w:t>
      </w:r>
      <w:r w:rsidRPr="008E0DA8">
        <w:rPr>
          <w:rFonts w:ascii="Arial" w:eastAsia="Times New Roman" w:hAnsi="Arial" w:cs="Times New Roman"/>
          <w:b/>
          <w:color w:val="000000"/>
          <w:kern w:val="0"/>
          <w:sz w:val="24"/>
          <w:szCs w:val="20"/>
          <w:lang w:eastAsia="it-IT"/>
          <w14:ligatures w14:val="none"/>
        </w:rPr>
        <w:t>Perché così dice il Signore Dio: Ecco, io stesso cercherò le mie pecore e le passerò in rassegna.</w:t>
      </w:r>
    </w:p>
    <w:p w14:paraId="25392C27" w14:textId="314BBF8A"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Il gregge del Signore mai potrà stare senza un pastore. Il pastore è la vita delle pecore. Senza pastore il gregge si sbanda, va in malora, si disperde.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 xml:space="preserve">Perché così </w:t>
      </w:r>
      <w:r w:rsidRPr="008E0DA8">
        <w:rPr>
          <w:rFonts w:ascii="Arial" w:eastAsia="Times New Roman" w:hAnsi="Arial" w:cs="Times New Roman"/>
          <w:kern w:val="0"/>
          <w:sz w:val="24"/>
          <w:szCs w:val="20"/>
          <w:lang w:eastAsia="it-IT"/>
          <w14:ligatures w14:val="none"/>
        </w:rPr>
        <w:lastRenderedPageBreak/>
        <w:t>dice il Signore Dio: Ecco, io stesso cercherò le mie pecore e le passerò in rassegna. A chi consegnerà Dio il suo gregge?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Lo prenderà e lo custodirà Lui stesso. Neanche prova a cercare altri pastori. Finora tutti hanno fallito. Tutti si sono dimenticati della loro missione.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Con questa decisione il Signore costituisce se stesso unico e solo pastore del suo gregge. Ma Lui è invisibile. Come si renderà visibile?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Lui pascerà il gregge per mezzo del suo Figlio Unigenito. Il Figlio Eterno si farà uomo e facendosi uomo sarà uomo tra gli uomini, uomo in mezzo al gregge.</w:t>
      </w:r>
    </w:p>
    <w:p w14:paraId="1D5F8B2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56AB08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9034F4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F05835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18CF9C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1855FD5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w:t>
      </w:r>
      <w:r w:rsidRPr="00661454">
        <w:rPr>
          <w:rFonts w:ascii="Arial" w:eastAsia="Times New Roman" w:hAnsi="Arial" w:cs="Times New Roman"/>
          <w:i/>
          <w:iCs/>
          <w:kern w:val="0"/>
          <w:sz w:val="24"/>
          <w:szCs w:val="24"/>
          <w:lang w:eastAsia="it-IT"/>
          <w14:ligatures w14:val="none"/>
        </w:rPr>
        <w:lastRenderedPageBreak/>
        <w:t>Il Padre mio, che me le ha date, è più grande di tutti e nessuno può strapparle dalla mano del Padre. Io e il Padre siamo una cosa sola».</w:t>
      </w:r>
    </w:p>
    <w:p w14:paraId="35E59E9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50303D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FB6B7E1" w14:textId="7777777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Ora solo Cristo è il Pastore delle pecore. Cristo associa a Lui, come veri pastori, altri uomini, ma solo in Lui, con Lui, per Lui. Nulla se non in Lui, per Lui, con Lui.</w:t>
      </w:r>
    </w:p>
    <w:p w14:paraId="3FB900BD"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12</w:t>
      </w:r>
      <w:r w:rsidRPr="008E0DA8">
        <w:rPr>
          <w:rFonts w:ascii="Arial" w:eastAsia="Times New Roman" w:hAnsi="Arial" w:cs="Times New Roman"/>
          <w:b/>
          <w:color w:val="000000"/>
          <w:kern w:val="0"/>
          <w:sz w:val="24"/>
          <w:szCs w:val="20"/>
          <w:lang w:eastAsia="it-IT"/>
          <w14:ligatures w14:val="none"/>
        </w:rPr>
        <w:t>Come un pastore passa in rassegna il suo gregge quando si trova in mezzo alle sue pecore che erano state disperse, così io passerò in rassegna le mie pecore e le radunerò da tutti i luoghi dove erano disperse nei giorni nuvolosi e di caligine.</w:t>
      </w:r>
    </w:p>
    <w:p w14:paraId="4135CA2A" w14:textId="13A99ABD"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Tolto il gregge ai cattivi pastori, ora il Signore rivela e manifesta al suo gregge come lui intende condurlo, guidarlo, aiutarlo, sostenerlo.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Come un pastore passa in rassegna il suo gregge quando si trova in mezzo alle sue pecore che erano state disperse. Un buon pastore cura ogni pecora.</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Così io passerò in rassegna le mie pecore e le radunerò da tutti i luoghi dove erano disperse nei giorni nuvolosi e di caligine. Il Signore cura ogni pecora.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Prima opera del Signore. Le sue pecore sono disperse, sbandate. Lui va e le raccoglie tutte. Ricostituisce il suo gregge. Le pecore sono portate nell’ovile.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Un solo pastore, un solo ovile, un solo gregge. Dove vi sono molte pecore, molti ovili, molti greggi, è segno che non vi è il buon pastore. Molti altri sono i pastori.</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Dove agisce il buon pastore, uno è il gregge, uno è l’ovile. Le pecore vengono ricostituite in unità. L’unità delle pecore attesta il buon governo di esse.</w:t>
      </w:r>
    </w:p>
    <w:p w14:paraId="47999196"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13</w:t>
      </w:r>
      <w:r w:rsidRPr="008E0DA8">
        <w:rPr>
          <w:rFonts w:ascii="Arial" w:eastAsia="Times New Roman" w:hAnsi="Arial" w:cs="Times New Roman"/>
          <w:b/>
          <w:color w:val="000000"/>
          <w:kern w:val="0"/>
          <w:sz w:val="24"/>
          <w:szCs w:val="20"/>
          <w:lang w:eastAsia="it-IT"/>
          <w14:ligatures w14:val="none"/>
        </w:rPr>
        <w:t>Le farò uscire dai popoli e le radunerò da tutte le regioni. Le ricondurrò nella loro terra e le farò pascolare sui monti d’Israele, nelle valli e in tutti i luoghi abitati della regione.</w:t>
      </w:r>
    </w:p>
    <w:p w14:paraId="299EFA0E" w14:textId="1BC4D362"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Attualmente il popolo del Signore non è solo disperso moralmente, veritativamente, perché immerso nell’idolatria. Anche fisicamente è disperso.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Le farò uscire dai popoli e le radunerò da tutte le regioni. L’esilio per il Signore non è eterno, non durerà per sempre. Esso finirà presto. È desiderio di Dio.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Le ricondurrò nella loro terra e le farò pascolare sui monti d’Israele, nelle valli e in tutti i luoghi abitati della regione. L’ovile del gregge è la terra di Canaan.</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 xml:space="preserve">Il Signore </w:t>
      </w:r>
      <w:r w:rsidRPr="008E0DA8">
        <w:rPr>
          <w:rFonts w:ascii="Arial" w:eastAsia="Times New Roman" w:hAnsi="Arial" w:cs="Times New Roman"/>
          <w:kern w:val="0"/>
          <w:sz w:val="24"/>
          <w:szCs w:val="20"/>
          <w:lang w:eastAsia="it-IT"/>
          <w14:ligatures w14:val="none"/>
        </w:rPr>
        <w:lastRenderedPageBreak/>
        <w:t>si</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recherà Lui tra le nazioni e i popoli nei quali il suo gregge è disperso. Prenderà una per una tutte le sue pecore e le condurrà nel suo ovile.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Con questa profezia è decretata la fine dell’esilio. L’esilio è un momento, una frazione di tempo nella vita del gregge. L’esilio non è la vita del gregge.</w:t>
      </w:r>
    </w:p>
    <w:p w14:paraId="52EBAAC6"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14</w:t>
      </w:r>
      <w:r w:rsidRPr="008E0DA8">
        <w:rPr>
          <w:rFonts w:ascii="Arial" w:eastAsia="Times New Roman" w:hAnsi="Arial" w:cs="Times New Roman"/>
          <w:b/>
          <w:color w:val="000000"/>
          <w:kern w:val="0"/>
          <w:sz w:val="24"/>
          <w:szCs w:val="20"/>
          <w:lang w:eastAsia="it-IT"/>
          <w14:ligatures w14:val="none"/>
        </w:rPr>
        <w:t>Le condurrò in ottime pasture e il loro pascolo sarà sui monti alti d’Israele; là si adageranno su fertili pascoli e pasceranno in abbondanza sui monti d’Israele.</w:t>
      </w:r>
    </w:p>
    <w:p w14:paraId="71E5D367" w14:textId="0FB7AAEC"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Dopo aver ricondotto tutte le sue pecore nel suo ovile, cioè nella terra di Canaan, il Signore provvederà a condurle in ottime pasture.</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Le condurrò in ottime pasture e il loro pascolo sarà sui monti alti d’Israele; là si adageranno su fertili pascoli e pasceranno in abbondanza sui monti d’Israele.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messaggio della profezia è chiaro. Il Signore darà al suo gregge il meglio del meglio che vi è sulla terra. Non mancheranno di nessun ottimo nutrimento.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meglio dei monti e delle valli è per il suo gregge. L’erba sarà abbondantissima e tutte le sue pecore potranno nutrirsi bene, senza privarsi di alcuna cosa.</w:t>
      </w:r>
    </w:p>
    <w:p w14:paraId="18EC1A12"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15</w:t>
      </w:r>
      <w:r w:rsidRPr="008E0DA8">
        <w:rPr>
          <w:rFonts w:ascii="Arial" w:eastAsia="Times New Roman" w:hAnsi="Arial" w:cs="Times New Roman"/>
          <w:b/>
          <w:color w:val="000000"/>
          <w:kern w:val="0"/>
          <w:sz w:val="24"/>
          <w:szCs w:val="20"/>
          <w:lang w:eastAsia="it-IT"/>
          <w14:ligatures w14:val="none"/>
        </w:rPr>
        <w:t>Io stesso condurrò le mie pecore al pascolo e io le farò riposare. Oracolo del Signore Dio.</w:t>
      </w:r>
    </w:p>
    <w:p w14:paraId="637FB7EC" w14:textId="13E16CEB"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Il Signore non affiderà ad altri la cura del suo gregge. Ormai è deciso. Sarà Lui stesso che si occuperà di esso. Lui le custodirà, li guiderà, le proteggerà.</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Io stesso condurrò le mie pecore al pascolo e io le farò riposare. Oracolo del Signore Dio. È una profezia che infonde consolazione e forza a tutto il gregge.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In alcuni Salmi questa verità di Dio, pastore del suo gregge, non solo si manifesta, si fa anche preghiera, canto di lode, espressione di purissima fede.</w:t>
      </w:r>
    </w:p>
    <w:p w14:paraId="35BFC2A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 maestro del coro. Su «Il giglio della testimonianza». Di Asaf. Salmo.</w:t>
      </w:r>
    </w:p>
    <w:p w14:paraId="189C95A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Tu, pastore d’Israele, ascolta, tu che guidi Giuseppe come un gregge. Seduto sui cherubini, risplendi davanti a Èfraim, Beniamino e Manasse.</w:t>
      </w:r>
    </w:p>
    <w:p w14:paraId="4A261EF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w:t>
      </w:r>
    </w:p>
    <w:p w14:paraId="337E571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Dio degli eserciti, fa’ che ritorniamo, fa’ splendere il tuo volto e noi saremo salvi. Hai sradicato una vite dall’Egitto, hai scacciato le genti e l’hai trapiantata. Le hai preparato il terreno, hai affondato le sue radici ed essa ha riempito la terra. </w:t>
      </w:r>
      <w:r w:rsidRPr="00661454">
        <w:rPr>
          <w:rFonts w:ascii="Arial" w:eastAsia="Times New Roman" w:hAnsi="Arial" w:cs="Times New Roman"/>
          <w:i/>
          <w:iCs/>
          <w:kern w:val="0"/>
          <w:sz w:val="24"/>
          <w:szCs w:val="24"/>
          <w:lang w:eastAsia="it-IT"/>
          <w14:ligatures w14:val="none"/>
        </w:rPr>
        <w:tab/>
        <w:t>La sua ombra copriva le montagne e i suoi rami i cedri più alti. Ha esteso i suoi tralci fino al mare, arrivavano al fiume i suoi germogli.</w:t>
      </w:r>
    </w:p>
    <w:p w14:paraId="10DF44F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w:t>
      </w:r>
    </w:p>
    <w:p w14:paraId="6065F2D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È stata data alle fiamme, è stata recisa: essi periranno alla minaccia del tuo volto. Sia la tua mano sull’uomo della tua destra, sul figlio dell’uomo che per te hai reso forte. Da te mai più ci allontaneremo, facci rivivere e noi invocheremo il tuo nome. </w:t>
      </w:r>
      <w:r w:rsidRPr="00661454">
        <w:rPr>
          <w:rFonts w:ascii="Arial" w:eastAsia="Times New Roman" w:hAnsi="Arial" w:cs="Times New Roman"/>
          <w:i/>
          <w:iCs/>
          <w:kern w:val="0"/>
          <w:sz w:val="24"/>
          <w:szCs w:val="24"/>
          <w:lang w:eastAsia="it-IT"/>
          <w14:ligatures w14:val="none"/>
        </w:rPr>
        <w:lastRenderedPageBreak/>
        <w:t>Signore, Dio degli eserciti, fa’ che ritorniamo, fa’ splendere il tuo volto e noi saremo salvi (Sal 80 (79) 1-20).</w:t>
      </w:r>
    </w:p>
    <w:p w14:paraId="422177D9" w14:textId="65AA7A8F"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Salmo. Di Davide. Il Signore è il mio pastore: non manco di nulla. Su pascoli erbosi mi fa riposare, ad acque tranquille mi conduce. Rinfranca l’anima mia,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mi guida per il giusto cammino a motivo del suo nome.</w:t>
      </w:r>
    </w:p>
    <w:p w14:paraId="18FF889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Anche se vado per una valle oscura, non temo alcun male, perché tu sei con me. Il tuo bastone e il tuo vincastro mi danno sicurezza. Davanti a me tu prepari una mensa sotto gli occhi dei miei nemici. Ungi di olio il mio capo; il mio calice trabocca.</w:t>
      </w:r>
    </w:p>
    <w:p w14:paraId="1E27CAA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Sì, bontà e fedeltà mi saranno compagne tutti i giorni della mia vita, abiterò ancora nella casa del Signore per lunghi giorni (Sal 23 (22) 1-6).</w:t>
      </w:r>
    </w:p>
    <w:p w14:paraId="7795E1D9" w14:textId="7777777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È questa la vera fede. Sapere che il Signore è il solo vero Pastore del suo gregge e a Lui rivolgersi con preghiera intensa perché venga e guidi.</w:t>
      </w:r>
    </w:p>
    <w:p w14:paraId="4C062DB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16</w:t>
      </w:r>
      <w:r w:rsidRPr="008E0DA8">
        <w:rPr>
          <w:rFonts w:ascii="Arial" w:eastAsia="Times New Roman" w:hAnsi="Arial" w:cs="Times New Roman"/>
          <w:b/>
          <w:color w:val="000000"/>
          <w:kern w:val="0"/>
          <w:sz w:val="24"/>
          <w:szCs w:val="20"/>
          <w:lang w:eastAsia="it-IT"/>
          <w14:ligatures w14:val="none"/>
        </w:rPr>
        <w:t>Andrò in cerca della pecora perduta e ricondurrò all’ovile quella smarrita, fascerò quella ferita e curerò quella malata, avrò cura della grassa e della forte; le pascerò con giustizia.</w:t>
      </w:r>
    </w:p>
    <w:p w14:paraId="20DFB2DE" w14:textId="622053AA"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Una volta ricondotto il gregge nel suo ovile, il Signore non smette di prendersi cura di esso. Si prende cura ponendo attenzione ad ogni pecora.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Andrò in cerca delle pecora perduta e ricondurrò all’ovile quella smarrita. La prima opera del Signore è quella di riportare nell’ovile le pecore che si perdono.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Se lui lascia che le pecore si perdono, il suo ovile presto rimarrà vuoto. Invece le pecore lasciano l’ovile, Lui le cerca, le riconduce, ricompatta il gregge.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È questa la vera pastorale. Non andare presso gli smarriti, recando loro un qualche conforto, ma lasciandoli smarriti. Urge ricomporre il gregge.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Gli smarriti vanno cercati, ma per essere ricondotti nell’unico ovile, nell’unico gregge del Signore. La pastorale dell’incontro, della visita è effimera.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L’altro va cercato, ma per essere riportato nell’ovile. Questa è la pastorale di Dio. Lui va in cerca delle pecore disperse, ma per ricondurle nel suo ovile.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Urge poi occuparsi delle altre pecore. Fascerò quella ferita e curerò quella malata, avrò cura della grassa e della forte: le pascerò con 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La giustizia di Dio consiste nel dare a ciascuna pecora secondo il suo bisogno, le sue necessità. Nessuna viene trascurata, nessuna lasciata a se stessa.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gregge è uno, ma composto di molte pecore. Il pastore sa di cosa ha bisogno ciascuna pecora e ad ognuna dona ciò che le è necessario.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 xml:space="preserve">Cambiando lo stato della pecora, necessariamente deve cambiare la cura del Signore. È questa la perfetta giustizia del pastore. </w:t>
      </w:r>
    </w:p>
    <w:p w14:paraId="40DDA4D2"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17</w:t>
      </w:r>
      <w:r w:rsidRPr="008E0DA8">
        <w:rPr>
          <w:rFonts w:ascii="Arial" w:eastAsia="Times New Roman" w:hAnsi="Arial" w:cs="Times New Roman"/>
          <w:b/>
          <w:color w:val="000000"/>
          <w:kern w:val="0"/>
          <w:sz w:val="24"/>
          <w:szCs w:val="20"/>
          <w:lang w:eastAsia="it-IT"/>
          <w14:ligatures w14:val="none"/>
        </w:rPr>
        <w:t>A te, mio gregge, così dice il Signore Dio: Ecco, io giudicherò fra pecora e pecora, fra montoni e capri.</w:t>
      </w:r>
    </w:p>
    <w:p w14:paraId="1EBCE2EF" w14:textId="5AA48B94"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All’azione esterna sempre deve corrispondere un’azione interna. A nulla serve ricondurre le pecore nell’ovile, se poi nell’ovile regnano anarchia e ingiustizia.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A te, mio gregge, così dice il Signore Dio: Ecco, io giudicherò fra pecora e pecora, fra montoni e capri. Ogni elemento del gregge è sottoposto a giudizio.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Prima il Signore ha giudicato i pastori infedeli, inetti, arroganti, prepotenti. Ora il Signore rivolge il suo giudizio al suo gregge, alle sue pecore.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 xml:space="preserve">Ogni pecora deve sapere che nell’ovile del Signore non può fare ciò che vuole. Ogni pecora è obbligata ad </w:t>
      </w:r>
      <w:r w:rsidRPr="008E0DA8">
        <w:rPr>
          <w:rFonts w:ascii="Arial" w:eastAsia="Times New Roman" w:hAnsi="Arial" w:cs="Times New Roman"/>
          <w:kern w:val="0"/>
          <w:sz w:val="24"/>
          <w:szCs w:val="20"/>
          <w:lang w:eastAsia="it-IT"/>
          <w14:ligatures w14:val="none"/>
        </w:rPr>
        <w:lastRenderedPageBreak/>
        <w:t>osservare ogni giustizia verso le altre pecore.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gregge è uno, ma le pecore sono molte. Se una sola pecora vive di ingiustizia verso le altre e il pastore non provvede, è come se legalizzasse ogni ingiustizia.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pastore necessariamente deve intervenire. Ogni pecora deve sentire la giustizia del pastore. Lui non conosce la parzialità, non conosce il favoritismo.</w:t>
      </w:r>
    </w:p>
    <w:p w14:paraId="4F5AAB43"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18</w:t>
      </w:r>
      <w:r w:rsidRPr="008E0DA8">
        <w:rPr>
          <w:rFonts w:ascii="Arial" w:eastAsia="Times New Roman" w:hAnsi="Arial" w:cs="Times New Roman"/>
          <w:b/>
          <w:color w:val="000000"/>
          <w:kern w:val="0"/>
          <w:sz w:val="24"/>
          <w:szCs w:val="20"/>
          <w:lang w:eastAsia="it-IT"/>
          <w14:ligatures w14:val="none"/>
        </w:rPr>
        <w:t>Non vi basta pascolare in buone pasture, volete calpestare con i piedi il resto della vostra pastura; non vi basta bere acqua chiara, volete intorbidire con i piedi quella che resta.</w:t>
      </w:r>
    </w:p>
    <w:p w14:paraId="0850DF80" w14:textId="7E3CC74C"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Ogni pecora è ricondotta dal Signore ad una giustizia perfetta verso le altre pecore. L’erba è di tutte le pecore. L’acqua è di tutte le pecore.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Non vi basta pascolare in buone pasture, volete calpestare con i piedi il resto della vostra pastura. Questa è opera ingiusta. Non si è pecore da sole.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Non vi basta bere acqua chiara, volete intorbidire con i piedi quella che resta. Questo è opera disonesta, nefanda, vero abominio presso il Signore.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L’erba deve essere per tutte. L’acqua deve dissetare tutte. Non si può distruggere ciò che è vita per gli altri. Sarebbe somma ingiustizia.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Ma chi deve creare la giustizia nel gregge è il Pastore. Se il Pastore non crea la giustizia, ogni pecora potrà crearsi essa ogni forma di ingiustizia.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Grande è l’opera del pastore. Per lui il gregge cammina di giustizia in giustizia, ma anche per lui ogni pecora segue la malvagità del suo cuore.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gregge esprime forte unità e nessuna unità regge se manca la giustizia. Creatore di vera giustizia nel gregge del Signore è il pastore.</w:t>
      </w:r>
    </w:p>
    <w:p w14:paraId="219AEE0B" w14:textId="32A74DE0"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Anche Abele offrì primogeniti del suo gregge e il loro grasso. Il Signore gradì Abele e la sua offerta (Gen 4, 4). Allora Abramo prese alcuni capi del gregge e dell'armento, li diede ad Abimelech: tra loro due conclusero un'alleanza (Gen 21, 27). Poi Abramo mise in disparte sette agnelle del gregge (Gen 21, 28). </w:t>
      </w:r>
      <w:r w:rsidR="00752D8A" w:rsidRPr="00661454">
        <w:rPr>
          <w:rFonts w:ascii="Arial" w:eastAsia="Times New Roman" w:hAnsi="Arial" w:cs="Times New Roman"/>
          <w:i/>
          <w:iCs/>
          <w:kern w:val="0"/>
          <w:sz w:val="24"/>
          <w:szCs w:val="24"/>
          <w:lang w:eastAsia="it-IT"/>
          <w14:ligatures w14:val="none"/>
        </w:rPr>
        <w:t>Va’</w:t>
      </w:r>
      <w:r w:rsidRPr="00661454">
        <w:rPr>
          <w:rFonts w:ascii="Arial" w:eastAsia="Times New Roman" w:hAnsi="Arial" w:cs="Times New Roman"/>
          <w:i/>
          <w:iCs/>
          <w:kern w:val="0"/>
          <w:sz w:val="24"/>
          <w:szCs w:val="24"/>
          <w:lang w:eastAsia="it-IT"/>
          <w14:ligatures w14:val="none"/>
        </w:rPr>
        <w:t xml:space="preserve"> subito al gregge e prendimi di là due bei capretti; io ne farò un piatto per tuo padre, secondo il suo gusto (Gen 27, 9). </w:t>
      </w:r>
    </w:p>
    <w:p w14:paraId="4FAAECD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Disse loro: "Sta bene?". Risposero: "Sì; ecco la figlia Rachele che viene con il gregge" (Gen 29, 6). Risposero: "Non possiamo, finché non siano radunati tutti i greggi e si rotoli la pietra dalla bocca del pozzo; allora faremo bere il gregge" (Gen 29, 8). Riprese Labano: "Che ti devo dare?". Giacobbe rispose: "Non mi devi nulla; se tu farai per me quanto ti dico, ritornerò a pascolare il tuo gregge e a custodirlo (Gen 30, 31). Quanto alle pecore, Giacobbe le separò e fece sì che le bestie avessero davanti a sé gli animali striati e tutti quelli di colore scuro del gregge di Labano. E i branchi che si era così costituiti per conto suo, non li mise insieme al gregge di Labano (Gen 30, 40). Allora Giacobbe mandò a chiamare Rachele e Lia, in campagna presso il suo gregge (Gen 31, 4). </w:t>
      </w:r>
    </w:p>
    <w:p w14:paraId="6B4CF3E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 egli diceva: Le bestie punteggiate saranno il tuo salario, tutto il gregge figliava bestie punteggiate; se diceva: Le bestie striate saranno il tuo salario, allora tutto il gregge figliava bestie striate (Gen 31, 8). Labano era andato a tosare il gregge e Rachele rubò gli idoli che appartenevano al padre (Gen 31, 19). Vent'anni ho passato con te: le tue pecore e le tue capre non hanno abortito e i montoni del tuo gregge non ho mai mangiato (Gen 31, 38). Vent'anni sono stato in casa tua: ho servito quattordici anni per le tue due figlie e sei anni per il tuo gregge e tu hai cambiato il mio salario dieci volte (Gen 31, 41). </w:t>
      </w:r>
    </w:p>
    <w:p w14:paraId="0236ED0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Giacobbe si spaventò molto e si sentì angosciato; allora divise in due accampamenti la gente che era con lui, il gregge, gli armenti e i cammelli (Gen 32, 8). Giacobbe invece si trasportò a Succot, dove costruì una casa per sé e fece capanne per il gregge. Per questo chiamò quel luogo Succot (Gen 33, 17). Poi Esaù prese le mogli e i figli e le figlie e tutte le persone della sua casa, il suo gregge e tutto il suo bestiame e tutti i suoi beni che aveva acquistati nel paese di Canaan e andò nel paese di Seir, lontano dal fratello Giacobbe (Gen 36, 6). Questa è la storia della discendenza di Giacobbe. Giuseppe all'età di diciassette anni pascolava il gregge con i fratelli. Egli era giovane e stava con i figli di Bila e i figli di Zilpa, mogli di suo padre. Ora Giuseppe riferì al loro padre i pettegolezzi sul loro conto (Gen 37, 2). </w:t>
      </w:r>
    </w:p>
    <w:p w14:paraId="102FA08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suoi fratelli andarono a pascolare il gregge del loro padre a Sichem (Gen 37, 12). Passarono molti giorni e morì la figlia di Sua, moglie di Giuda. Quando Giuda ebbe finito il lutto, andò a Timna da quelli che tosavano il suo gregge e con lui c'era Chira, il suo amico di Adullam (Gen 38, 12). Fu portata a Tamar questa notizia: "Ecco, tuo suocero va a Timna per la tosatura del suo gregge" (Gen 38, 13). Rispose: "Io ti manderò un capretto del gregge". Essa riprese: "Mi dai un pegno fin quando me lo avrai mandato?" (Gen 38, 17). </w:t>
      </w:r>
    </w:p>
    <w:p w14:paraId="0E2E080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dissero al faraone: "Siamo venuti per soggiornare come forestieri nel paese perché non c'è più pascolo per il gregge dei tuoi servi; infatti è grave la carestia nel paese di Canaan. E ora lascia che i tuoi servi risiedano nel paese di Gosen!" (Gen 47, 4). Ora il sacerdote di Madian aveva sette figlie. Esse vennero ad attingere acqua per riempire gli abbeveratoi e far bere il gregge del padre (Es 2, 16). Risposero: "Un Egiziano ci ha liberate dalle mani dei pastori; è stato lui che ha attinto per noi e ha dato da bere al gregge" (Es 2, 19). Ora Mosè stava pascolando il gregge di Ietro, suo suocero, sacerdote di Madian, e condusse il bestiame oltre il deserto e arrivò al monte di Dio, l'Oreb (Es 3, 1). </w:t>
      </w:r>
    </w:p>
    <w:p w14:paraId="16F5D83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 qualcuno commetterà una mancanza e peccherà per errore riguardo a cose consacrate al Signore, porterà al Signore, in sacrificio di riparazione, un ariete senza difetto, preso dal gregge, che valuterai in sicli d'argento in base al siclo del santuario (Lv 5, 15). Che li preceda nell'uscire e nel tornare, li faccia uscire e li faccia tornare, perché la comunità del Signore non sia un gregge senza pastore" (Nm 27, 17). Egli ti amerà, ti benedirà, ti moltiplicherà; benedirà il frutto del tuo seno e il frutto del tuo suolo: il tuo frumento, il tuo mosto e il tuo olio, i parti delle tue vacche e i nati del tuo gregge, nel paese che ha giurato ai tuoi padri di darti (Dt 7, 13). </w:t>
      </w:r>
    </w:p>
    <w:p w14:paraId="7075A01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Gli farai doni dal tuo gregge, dalla tua aia e dal tuo torchio; gli darai ciò con cui il Signore tuo Dio ti avrà benedetto (Dt 15, 14). Il tuo bue sarà ammazzato sotto i tuoi occhi e tu non ne mangerai; il tuo asino ti sarà portato via in tua presenza e non tornerà più a te; il tuo gregge sarà dato ai tuoi nemici e nessuno ti aiuterà (Dt 28, 31). Samuele chiese a Iesse: "Sono qui tutti i giovani?". Rispose Iesse: "Rimane ancora il più piccolo che ora sta a pascolare il gregge". Samuele ordinò a Iesse: "Manda a prenderlo, perché non ci metteremo a tavola prima che egli sia venuto qui" (1Sam 16, 11). Saul mandò messaggeri a Iesse con quest'invito: "Mandami Davide tuo figlio, quello che sta con il gregge" (1Sam 16, 19). </w:t>
      </w:r>
    </w:p>
    <w:p w14:paraId="6B8C26F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Egli andava e veniva dal seguito di Saul e badava al gregge di suo padre in Betlemme (1Sam 17, 15). Davide si alzò di buon mattino: lasciò il gregge alla cura di un guardiano, prese la roba e partì come gli aveva ordinato Iesse. Arrivò all'accampamento quando le truppe uscivano per schierarsi e lanciavano il grido di guerra (1Sam 17, 20). Ma Davide disse a Saul: "Il tuo servo custodiva il gregge di suo padre e veniva talvolta un leone o un orso a portar via una pecora dal gregge (1Sam 17, 34). Vi era in Maon un uomo che possedeva beni a Carmel; costui era molto ricco, aveva un gregge di tremila pecore e mille capre e si trovava a Carmel per tosare il gregge (1Sam 25, 2). Davide nel deserto sentì che Nabal era alla tosatura del gregge (1Sam 25, 4). </w:t>
      </w:r>
    </w:p>
    <w:p w14:paraId="7AC0A96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Sono stati per noi come un muro di difesa di notte e di giorno, finché siamo stati con loro a pascolare il gregge (1Sam 25, 16). Ora dunque riferirai al mio servo Davide: Così dice il Signore degli eserciti: Io ti presi dai pascoli, mentre seguivi il gregge, perché tu fossi il capo d'Israele mio popolo (2Sam 7, 8). Ora, riferirai al mio servo Davide: Dice il Signore degli eserciti: Io ti ho preso dal pascolo, mentre seguivi il gregge, per costituirti principe sul mio popolo Israele (1Cr 17, 7).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4C309BA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Poi egli macellò un montone del gregge e fece loro una calorosa accoglienza (Tb 7, 8). Mandano fuori, come un gregge, i loro ragazzi e i loro figli saltano in festa (Gb 21, 11). Ora invece si ridono di me i più giovani di me in età, i cui padri non avrei degnato di mettere tra i cani del mio gregge (Gb 30, 1). Maskil. Di Asaf. O Dio, perché ci respingi per sempre, perché divampa la tua ira contro il gregge del tuo pascolo? (Sal 73, 1). Guidasti come gregge il tuo popolo per mano di Mosè e di Aronne (Sal 76, 21). Fece partire come gregge il suo popolo e li guidò come branchi nel deserto (Sal 77, 52). </w:t>
      </w:r>
    </w:p>
    <w:p w14:paraId="7FCF520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noi, tuo popolo e gregge del tuo pascolo, ti renderemo grazie per sempre; di età in età proclameremo la tua lode (Sal 78, 13). Tu, pastore d'Israele, ascolta, tu che guidi Giuseppe come un gregge. Assiso sui cherubini rifulgi (Sal 79, 2). Egli è il nostro Dio, e noi il popolo del suo pascolo, il gregge che egli conduce (Sal 94, 7). Riconoscete che il Signore è Dio; egli ci ha fatti e noi siamo suoi, suo popolo e gregge del suo pascolo (Sal 99, 3). </w:t>
      </w:r>
    </w:p>
    <w:p w14:paraId="4F8A5E2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monti saltellarono come arieti, le colline come agnelli di un gregge (Sal 113, 4). Perché voi monti saltellate come arieti e voi colline come agnelli di un gregge? (Sal 113, 6). Preòccupati del tuo gregge, abbi cura delle tue mandrie (Pr 27, 23). Dimmi, o amore dell'anima mia, dove vai a pascolare il gregge, dove lo fai riposare al meriggio, perché io non sia come vagabonda dietro i greggi dei tuoi compagni (Ct 1, 7). Se non lo sai, o bellissima tra le donne, segui le orme del gregge e mena a pascolare le tue caprette presso le dimore dei pastori (Ct 1, 8). </w:t>
      </w:r>
    </w:p>
    <w:p w14:paraId="0A4C1F4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Come sei bella, amica mia, come sei bella! Gli occhi tuoi sono colombe, dietro il tuo velo. Le tue chiome sono un gregge di capre, che scendono dalle pendici del Gàlaad (Ct 4, 1). I tuoi denti come un gregge di pecore tosate, che risalgono dal bagno; tutte procedono appaiate, e nessuna è senza compagna (Ct 4, 2). Il mio diletto era sceso nel suo giardino fra le aiuole del balsamo a pascolare il gregge </w:t>
      </w:r>
      <w:r w:rsidRPr="00661454">
        <w:rPr>
          <w:rFonts w:ascii="Arial" w:eastAsia="Times New Roman" w:hAnsi="Arial" w:cs="Times New Roman"/>
          <w:i/>
          <w:iCs/>
          <w:kern w:val="0"/>
          <w:sz w:val="24"/>
          <w:szCs w:val="24"/>
          <w:lang w:eastAsia="it-IT"/>
          <w14:ligatures w14:val="none"/>
        </w:rPr>
        <w:lastRenderedPageBreak/>
        <w:t xml:space="preserve">nei giardini e a cogliere gigli (Ct 6, 2). Io sono per il mio diletto e il mio diletto è per me; egli pascola il gregge tra i gigli (Ct 6, 3). Distogli da me i tuoi occhi: il loro sguardo mi turba. Le tue chiome sono come un gregge di capre che scendono dal Gàlaad (Ct 6, 5). I tuoi denti come un gregge di pecore che risalgono dal bagno. Tutte procedono appaiate e nessuna è senza compagna (Ct 6, 6). </w:t>
      </w:r>
    </w:p>
    <w:p w14:paraId="2559618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Egli rimprovera, corregge, ammaestra e guida come un pastore il suo gregge (Sir 18, 13). In tutti i monti, che erano vangati con la vanga, non si passerà più per paura delle spine e dei rovi. Serviranno da pascolo per armenti e da luogo battuto dal gregge (Is 7, 25). Allora, come una gazzella impaurita e come un gregge che nessuno raduna, ognuno si dirigerà verso il suo popolo, ognuno correrà verso la sua terra (Is 13, 14). Come un pastore egli fa pascolare il gregge e con il suo braccio lo raduna; porta gli agnellini sul seno e conduce pian piano le pecore madri" (Is 40, 11). Noi tutti eravamo sperduti come un gregge, ognuno di noi seguiva la sua strada; il Signore fece ricadere su di lui l'iniquità di noi tutti (Is 53, 6). </w:t>
      </w:r>
    </w:p>
    <w:p w14:paraId="70FE62D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si ricordarono dei giorni antichi, di Mosè suo servo. Dov'è colui che fece uscire dall'acqua del Nilo il pastore del suo gregge? Dov'è colui che gli pose nell'intimo il suo santo spirito (Is 63, 11). I pastori sono diventati insensati, non hanno ricercato più il Signore; per questo non hanno avuto successo, anzi è disperso tutto il loro gregge (Ger 10, 21). Se voi non ascolterete, io piangerò in segreto dinanzi alla vostra superbia; il mio occhio si scioglierà in lacrime, perché sarà deportato il gregge del Signore (Ger 13, 17). Alza gli occhi e osserva coloro che vengono dal settentrione; dov'è il gregge che ti è stato consegnato, le tue pecore magnifiche? (Ger 13, 20). "Guai ai pastori che fanno perire e disperdono il gregge del mio pascolo". Oracolo del Signore (Ger 23, 1). Urlate, pastori, gridate, rotolatevi nella polvere, capi del gregge! Perché sono compiuti i giorni per il vostro macello; stramazzerete come scelti montoni (Ger 25, 34). </w:t>
      </w:r>
    </w:p>
    <w:p w14:paraId="6A23795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6DF2321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 questo ascoltate il progetto che il Signore ha fatto contro Edom e le decisioni che egli ha prese contro gli abitanti di Teman. Certo, trascineranno via anche i più piccoli del gregge, e per loro sarà desolato il loro prato (Ger 49, 20). Gregge di pecore sperdute era il mio popolo, i loro pastori le avevano sviate, le avevano fatte smarrire per i monti; esse andavano di monte in colle, avevano dimenticato il loro ovile (Ger 50, 6). Fuggite da Babilonia, dalla regione dei Caldei, uscite e siate come capri in testa al gregge (Ger 50, 8). Per questo ascoltate il progetto che il Signore ha fatto contro Babilonia e le decisioni che ha prese contro il paese dei Caldei. Certo, trascineranno via anche i più piccoli del gregge e per loro sarà desolato il loro prato (Ger 50, 45). Con te martellavo pastore e gregge, con te martellavo l'aratore e il suo paio di buoi, con te martellavo governatori e prefetti (Ger 51, 23). </w:t>
      </w:r>
    </w:p>
    <w:p w14:paraId="7F78FE3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miei figli tanto delicati hanno dovuto battere aspri sentieri, incalzati come gregge rapito dal nemico (Bar 4, 26). Prendi il meglio del gregge. Mettici sotto la legna e </w:t>
      </w:r>
      <w:r w:rsidRPr="00661454">
        <w:rPr>
          <w:rFonts w:ascii="Arial" w:eastAsia="Times New Roman" w:hAnsi="Arial" w:cs="Times New Roman"/>
          <w:i/>
          <w:iCs/>
          <w:kern w:val="0"/>
          <w:sz w:val="24"/>
          <w:szCs w:val="24"/>
          <w:lang w:eastAsia="it-IT"/>
          <w14:ligatures w14:val="none"/>
        </w:rPr>
        <w:lastRenderedPageBreak/>
        <w:t xml:space="preserve">falla bollire molto, sì che si cuociano dentro anche gli ossi (Ez 24, 5). "Figlio dell'uomo, profetizza contro i pastori d'Israele, predici e riferisci ai pastori: Dice il Signore Dio: Guai ai pastori d'Israele, che pascono se stessi! I pastori non dovrebbero forse pascere il gregge? (Ez 34, 2). Vi nutrite di latte, vi rivestite di lana, ammazzate le pecore più grasse, ma non pascolate il gregge (Ez 34, 3). </w:t>
      </w:r>
    </w:p>
    <w:p w14:paraId="5FBC634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A te, mio gregge, dice il Signore Dio: Ecco, io giudicherò fra pecora e pecora, fra montoni e capri (Ez 34, 17). </w:t>
      </w:r>
    </w:p>
    <w:p w14:paraId="5938C38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Voi, mie pecore, siete il gregge del mio pascolo e io sono il vostro Dio". Oracolo del Signore Dio (Ez 34, 31). Come greggi consacrati, come un gregge di Gerusalemme nelle sue solennità. Allora le città rovinate saran ripiene di greggi di uomini e sapranno che io sono il Signore" (Ez 36, 38). Terminato il rito della purificazione, offrirai un giovenco senza difetti e un montone del gregge senza difetti (Ez 43, 23). Per sette giorni sacrificherai per il peccato un capro al giorno e verrà offerto anche un giovenco e un montone del gregge senza difetti (Ez 43, 25). </w:t>
      </w:r>
    </w:p>
    <w:p w14:paraId="71B0EE3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Dal gregge, una pecora ogni duecento, dai prati fertili d'Israele. Questa sarà data per le oblazioni, per gli olocausti, per i sacrifici di comunione, in espiazione per loro. Parola del Signore Dio (Ez 45, 15). Essi su letti d'avorio e sdraiati sui loro divani mangiano gli agnelli del gregge e i vitelli cresciuti nella stalla (Am 6, 4). E a te, Torre del gregge, colle della figlia di Sion, a te verrà, ritornerà a te la sovranità di prima, il regno della figlia di Gerusalemme" (Mi 4, 8). Pasci il tuo popolo con la tua verga, il gregge della tua eredità, che sta solitario nella foresta in mezzo ai giardini; pascolino in Basan e in Galaad come nei tempi antichi (Mi 7, 14). </w:t>
      </w:r>
    </w:p>
    <w:p w14:paraId="2BB0E48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Signore loro Dio in quel giorno salverà come un gregge il suo popolo, come gemme di un diadema brilleranno sulla sua terra (Zc 9, 16). Contro i pastori divampa il mio sdegno e contro i montoni dirigo lo sguardo, poiché il Signore visiterà il suo gregge e ne farà come un cavallo da parata (Zc 10, 3).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3C3C738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Maledetto il fraudolento che ha nel gregge un maschio, ne fa voto e poi mi sacrifica una bestia difettosa. Poiché io sono un re grande, dice il Signore degli Eserciti, e il mio nome è terribile fra le nazioni (Ml 1, 14). Allora Gesù disse loro: </w:t>
      </w:r>
      <w:r w:rsidRPr="00661454">
        <w:rPr>
          <w:rFonts w:ascii="Arial" w:eastAsia="Times New Roman" w:hAnsi="Arial" w:cs="Times New Roman"/>
          <w:i/>
          <w:iCs/>
          <w:kern w:val="0"/>
          <w:sz w:val="24"/>
          <w:szCs w:val="24"/>
          <w:lang w:eastAsia="it-IT"/>
          <w14:ligatures w14:val="none"/>
        </w:rPr>
        <w:lastRenderedPageBreak/>
        <w:t xml:space="preserve">"Voi tutti vi scandalizzerete per causa mia in questa notte. Sta scritto infatti: Percuoterò il pastore e saranno disperse le pecore del gregge (Mt 26, 31). C'erano in quella regione alcuni pastori che vegliavano di notte facendo la guardia al loro gregge (Lc 2, 8). Non temere, piccolo gregge, perché al Padre vostro è piaciuto di darvi il suo regno (Lc 12, 32). Chi di voi, se ha un servo ad arare o a pascolare il gregge, gli dirà quando rientra dal campo: Vieni subito e mettiti a tavola? (Lc 17, 7). Sei tu forse più grande del nostro padre Giacobbe, che ci diede questo pozzo e ne bevve lui con i suoi figli e il suo gregge?" (Gv 4, 12). E ho altre pecore che non sono di quest'ovile; anche queste io devo condurre; ascolteranno la mia voce e diventeranno un solo gregge e un solo pastore (Gv 10, 16). </w:t>
      </w:r>
    </w:p>
    <w:p w14:paraId="7627C88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Vegliate su voi stessi e su tutto il gregge, in mezzo al quale lo Spirito Santo vi ha posti come vescovi a pascere la Chiesa di Dio, che egli si è acquistata con il suo sangue (At 20, 28). Io so che dopo la mia partenza entreranno fra voi lupi rapaci, che non risparmieranno il gregge (At 20, 29). E chi mai presta servizio militare a proprie spese? Chi pianta una vigna senza mangiarne il frutto? O chi fa pascolare un gregge senza cibarsi del latte del gregge? (1Cor 9, 7). Pascete il gregge di Dio che vi è affidato, sorvegliandolo non per forza ma volentieri, secondo Dio; non per vile interesse, ma di buon animo (1Pt 5, 2). Non spadroneggiando sulle persone a voi affidate, ma facendovi modelli del gregge (1Pt 5, 3). </w:t>
      </w:r>
    </w:p>
    <w:p w14:paraId="6F447A0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Giacobbe vide Rachele, figlia di Làbano, fratello di sua madre, insieme con il bestiame di Labano, fratello di sua madre, Giacobbe, fattosi avanti, rotolò la pietra dalla bocca del pozzo e fece bere le pecore di Labano, fratello di sua madre (Gen 29, 10). Oggi passerò fra tutto il tuo bestiame; metti da parte ogni capo di colore scuro tra le pecore e ogni capo chiazzato e punteggiato tra le capre: sarà il mio salario (Gen 30, 32). In futuro la mia stessa onestà risponderà per me; quando verrai a verificare il mio salario, ogni capo che non sarà punteggiato o chiazzato tra le capre e di colore scuro tra le pecore, se si troverà presso di me, sarà come rubato" (Gen 30, 33). In quel giorno mise da parte i capri striati e chiazzati e tutte le capre punteggiate e chiazzate, ogni capo che aveva del bianco e ogni capo di colore scuro tra le pecore. Li affidò ai suoi figli (Gen 30, 35). </w:t>
      </w:r>
    </w:p>
    <w:p w14:paraId="310AEF3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Quanto alle pecore, Giacobbe le separò e fece sì che le bestie avessero davanti a sé gli animali striati e tutti quelli di colore scuro del gregge di Labano. E i branchi che si era così costituiti per conto suo, non li mise insieme al gregge di Labano (Gen 30, 40). Vent'anni ho passato con te: le tue pecore e le tue capre non hanno abortito e i montoni del tuo gregge non ho mai mangiato (Gen 31, 38). Duecento capre e venti capri, duecento pecore e venti montoni (Gen 32, 15). Condussero dunque a Giuseppe il loro bestiame e Giuseppe diede loro il pane in cambio dei cavalli e delle pecore, dei buoi e degli asini; così in quell'anno li nutrì di pane in cambio di tutto il loro bestiame (Gen 47, 17). Il vostro agnello sia senza difetto, maschio, nato nell'anno; potrete sceglierlo tra le pecore o tra le capre (Es 12, 5). </w:t>
      </w:r>
    </w:p>
    <w:p w14:paraId="0B879DCC" w14:textId="477E2DB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Farai per me un altare di terra e, sopra, offrirai i tuoi olocausti e i tuoi sacrifici di comunione, le tue pecore e i tuoi buoi; in ogni luogo dove io vorrò ricordare il mio nome, verrò a te e ti benedirò (Es 20, 24). Se la sua offerta è un olocausto di bestiame minuto, pecora o capra, egli offrirà un maschio senza difetto (Lv 1, 10). </w:t>
      </w:r>
      <w:r w:rsidRPr="00661454">
        <w:rPr>
          <w:rFonts w:ascii="Arial" w:eastAsia="Times New Roman" w:hAnsi="Arial" w:cs="Times New Roman"/>
          <w:i/>
          <w:iCs/>
          <w:kern w:val="0"/>
          <w:sz w:val="24"/>
          <w:szCs w:val="24"/>
          <w:lang w:eastAsia="it-IT"/>
          <w14:ligatures w14:val="none"/>
        </w:rPr>
        <w:lastRenderedPageBreak/>
        <w:t>Se presenta una pecora in offerta, la offrirà davanti al Signore (Lv 3, 7). Se porta una pecora come offerta per il peccato, porterà una femmina senza difetto (Lv 4, 32).</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6CBD50E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Parla agli Israeliti e riferisci loro: Non mangerete alcun grasso, né di bue, né di pecora, né di capra (Lv 7, 23). </w:t>
      </w:r>
    </w:p>
    <w:p w14:paraId="35D5BE2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 essere gradito, dovrà offrire un maschio, senza difetto, di buoi, di pecore o di capre (Lv 22, 19). Come offerta volontaria potrai presentare un bue o una pecora che abbia un membro troppo lungo o troppo corto; ma come offerta per qualche voto non sarebbe gradita (Lv 22, 23). Non scannerete vacca o pecora lo stesso giorno con il suo piccolo (Lv 22, 28). </w:t>
      </w:r>
    </w:p>
    <w:p w14:paraId="63ECD1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Egli presenterà l'offerta al Signore: un agnello dell'anno, senza difetto, per l'olocausto; una pecora dell'anno, senza difetto, per il sacrificio espiatorio, un ariete senza difetto, come sacrificio di comunione (Nm 6, 14). Ma non farai riscattare il primo nato della vacca, né il primo nato della pecora, né il primo nato della capra; sono cosa sacra; verserai il loro sangue sull'altare e brucerai le loro parti grasse come sacrificio consumato dal fuoco, soave profumo per il Signore (Nm 18, 17). Questi sono gli animali che potrete mangiare: il bue, la pecora e la capra (Dt 14, 4). Consacrerai al Signore tuo Dio ogni primogenito maschio che ti nascerà nel tuo bestiame grosso e minuto. Non metterai al lavoro il primo parto della tua vacca e non toserai il primo parto della tua pecora (Dt 15, 19). </w:t>
      </w:r>
    </w:p>
    <w:p w14:paraId="0F278AB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Non immolerai al Signore tuo Dio bue o pecora che abbia qualche difetto o qualche deformità, perché sarebbe abominio per il Signore tuo Dio (Dt 17, 1). li darai le primizie del tuo frumento, del tuo mosto e del tuo olio e le primizie della tosatura delle tue pecore (Dt 18, 4). Se vedi smarriti un bue o una pecora di un tuo fratello, tu non devi fingere di non averli scorti, ma avrai cura di ricondurli a lui (Dt 22, 1). Benedetto sarà il frutto del tuo seno, il frutto del tuo suolo e il frutto del tuo bestiame; benedetti i parti delle tue vacche e i nati delle tue pecore (Dt 28, 4). </w:t>
      </w:r>
    </w:p>
    <w:p w14:paraId="7B004F7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Maledetto sarà il frutto del tuo seno e il frutto del tuo suolo; maledetti i parti delle tue vacche e i nati delle tue pecore (Dt 28, 18). Che mangerà il frutto del tuo bestiame e il frutto del tuo suolo, finché tu sia distrutto, e non ti lascerà alcun residuo di frumento, di mosto, di olio, dei parti delle tue vacche e dei nati delle tue pecore, finché ti avrà fatto perire (Dt 28, 51). Crema di mucca e latte di pecora insieme con grasso di agnelli, arieti di Basan e capri, fior di farina di frumento e sangue di uva, che bevevi spumeggiante (Dt 32, 14). Giosuè allora prese Acan di Zerach e l'argento, il mantello, il lingotto d'oro, i suoi figli, le sue figlie, il suo bue, il suo asino, le sue pecore, la sua tenda e quanto gli apparteneva. Tutto </w:t>
      </w:r>
      <w:r w:rsidRPr="00661454">
        <w:rPr>
          <w:rFonts w:ascii="Arial" w:eastAsia="Times New Roman" w:hAnsi="Arial" w:cs="Times New Roman"/>
          <w:i/>
          <w:iCs/>
          <w:kern w:val="0"/>
          <w:sz w:val="24"/>
          <w:szCs w:val="24"/>
          <w:lang w:eastAsia="it-IT"/>
          <w14:ligatures w14:val="none"/>
        </w:rPr>
        <w:lastRenderedPageBreak/>
        <w:t xml:space="preserve">Israele lo seguiva ed egli li condusse alla valle di Acor (Gs 7, 24). Si accampavano sul territorio degli Israeliti, distruggevano tutti i prodotti del paese fino all'ingresso di Gaza e non lasciavano in Israele mezzi di sussistenza: né pecore, né buoi, né asini (Gdc 6, 4). </w:t>
      </w:r>
    </w:p>
    <w:p w14:paraId="55F6482C" w14:textId="41E7A9B9"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Quelli del popolo si gettarono sulla preda e presero pecore, buoi e vitelli e li macellarono e li mangiarono con il sangue (1Sam 14, 32). </w:t>
      </w:r>
      <w:r w:rsidR="00752D8A" w:rsidRPr="00661454">
        <w:rPr>
          <w:rFonts w:ascii="Arial" w:eastAsia="Times New Roman" w:hAnsi="Arial" w:cs="Times New Roman"/>
          <w:i/>
          <w:iCs/>
          <w:kern w:val="0"/>
          <w:sz w:val="24"/>
          <w:szCs w:val="24"/>
          <w:lang w:eastAsia="it-IT"/>
          <w14:ligatures w14:val="none"/>
        </w:rPr>
        <w:t>Va’</w:t>
      </w:r>
      <w:r w:rsidRPr="00661454">
        <w:rPr>
          <w:rFonts w:ascii="Arial" w:eastAsia="Times New Roman" w:hAnsi="Arial" w:cs="Times New Roman"/>
          <w:i/>
          <w:iCs/>
          <w:kern w:val="0"/>
          <w:sz w:val="24"/>
          <w:szCs w:val="24"/>
          <w:lang w:eastAsia="it-IT"/>
          <w14:ligatures w14:val="none"/>
        </w:rPr>
        <w:t xml:space="preserve"> dunque e colpisci Amalek e vota allo sterminio quanto gli appartiene, non lasciarti prendere da compassione per lui, ma uccidi uomini e donne, bambini e lattanti, buoi e pecore, cammelli e asini" (1Sam 15, 3). Rispose Samuele: "Ma che è questo belar di pecore, che mi giunge all'orecchio, e questi muggiti d'armento che odo?" (1Sam 15, 14). Il popolo poi ha preso dal bottino pecore e armenti, primizie di ciò che è votato allo sterminio per sacrificare al Signore tuo Dio in Gàlgala" (1Sam 15, 21). </w:t>
      </w:r>
    </w:p>
    <w:p w14:paraId="643BB13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Lo sentì Eliab, suo fratello maggiore, mentre parlava con gli uomini, ed Eliab si irritò con Davide e gli disse: "Ma perché sei venuto giù e a chi hai lasciato quelle poche pecore nel deserto? Io conosco la tua boria e la malizia del tuo cuore: tu sei venuto per vedere la battaglia" (1Sam 17, 28). Ma Davide disse a Saul: "Il tuo servo custodiva il gregge di suo padre e veniva talvolta un leone o un orso a portar via una pecora dal gregge (1Sam 17, 34). Saul passò a fil di spada Nob, la città dei sacerdoti: uomini e donne, fanciulli e lattanti; anche buoi, asini e pecore passò a fil di spada (1Sam 22, 19). Vi era in Maon un uomo che possedeva beni a Carmel; costui era molto ricco, aveva un gregge di tremila pecore e mille capre e si trovava a Carmel per tosare il gregge (1Sam 25, 2). Ho sentito appunto che stanno tosando le tue pecore. Ebbene, quando i tuoi pastori sono stati con noi, non li abbiamo molestati e niente delle loro cose ha subito danno finché sono stati a Carmel (1Sam 25, 7). </w:t>
      </w:r>
    </w:p>
    <w:p w14:paraId="6109DCF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il povero non aveva nulla, se non una sola pecorella piccina che egli aveva comprata e allevata; essa gli era cresciuta in casa insieme con i figli, mangiando il suo pane, bevendo alla sua coppa e dormendo sul suo seno; era per lui come una figlia (2Sam 12, 3).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Pagherà quattro volte il valore della pecora, per aver fatto una tal cosa e non aver avuto pietà" (2Sam 12, 6). Miele, latte acido e formaggi di pecora e di vacca, per Davide e per la sua gente perché mangiassero; infatti dicevano: "Questa gente ha patito fame, stanchezza e sete nel deserto" (2Sam 17, 29). Davide, vedendo l'angelo che colpiva il popolo, disse al Signore: "Io ho peccato; io ho agito da iniquo; ma queste pecore che hanno fatto? La tua mano venga contro di me e contro la casa di mio padre!" (2Sam 24, 17). </w:t>
      </w:r>
    </w:p>
    <w:p w14:paraId="526F286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Adonia un giorno immolò pecore e buoi e vitelli grassi sulla pietra Zochelet, che è vicina alla fonte di Roghèl. Invitò tutti i suoi fratelli, figli del re, e tutti gli uomini di Giuda al servizio del re (1Re 1, 9). Ha immolato molti buoi, vitelli grassi e pecore, ha invitato tutti i figli del re, il sacerdote Ebiatar e Ioab capo dell'esercito, ma non ha invitato Salomone tuo servitore (1Re 1, 19). Difatti oggi egli è andato ad immolare molti buoi, vitelli grassi e pecore e ha invitato tutti i figli del re, i capi dell'esercito e il sacerdote Ebiatar. Costoro mangiano e bevono con lui e gridano: </w:t>
      </w:r>
      <w:r w:rsidRPr="00661454">
        <w:rPr>
          <w:rFonts w:ascii="Arial" w:eastAsia="Times New Roman" w:hAnsi="Arial" w:cs="Times New Roman"/>
          <w:i/>
          <w:iCs/>
          <w:kern w:val="0"/>
          <w:sz w:val="24"/>
          <w:szCs w:val="24"/>
          <w:lang w:eastAsia="it-IT"/>
          <w14:ligatures w14:val="none"/>
        </w:rPr>
        <w:lastRenderedPageBreak/>
        <w:t xml:space="preserve">Viva il re Adonia! (1Re 1, 25). (23)dieci buoi grassi, venti buoi da pascolo e cento pecore, senza contare i cervi, le gazzelle, le antilopi e i volatili da stia (1Re 5, 3). </w:t>
      </w:r>
    </w:p>
    <w:p w14:paraId="0D6ED3F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re Salomone e tutta la comunità di Israele, convenuta presso di lui, immolavano davanti all'arca pecore e buoi che non si contavano né si calcolavano (1Re 8, 5). Salomone immolò al Signore, in sacrificio di comunione, ventiduemila buoi e centoventimila pecore; così il re e tutti gli Israeliti dedicarono il tempio al Signore (1Re 8, 63). Quegli disse: "Vedo tutti gli Israeliti vagare sui monti come pecore senza pastore. Il Signore dice: Non hanno padroni; ognuno torni a casa in pace" (1Re 22, 17). Mesa re di Moab era un allevatore di pecore. Egli inviava al re di Israele centomila agnelli e la lana di centomila arieti (2Re 3, 4). Essi razziarono il bestiame degli Agareni: cinquantamila cammelli, duecentocinquantamila pecore, duemila asini e centomila persone (1Cr 5, 21). Anche i loro vicini e perfino da Issacar, da Zàbulon e da Neftali avevano portato cibarie con asini, cammelli, muli e buoi: farina, schiacciate di fichi, uva passa, vino, olio, buoi e pecore in gran quantità, perché c'era allegria in Israele (1Cr 12, 41). </w:t>
      </w:r>
    </w:p>
    <w:p w14:paraId="6FC7441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Alle pecore Iaziu l'Agareno. Tutti costoro erano amministratori dei beni del re Davide (1Cr 27, 31). Il re Salomone e tutta la comunità di Israele, convenuta presso di lui, immolavano davanti all'arca pecore e buoi, da non potersi contare né calcolare per il gran numero (2Cr 5, 6). Il re Salomone offrì in sacrificio ventiduemila buoi e centoventimila pecore; così il re e tutto il popolo dedicarono il tempio (2Cr 7, 5). Si abbatterono anche sulle tende dei pastori, facendo razzie di pecore e di cammelli in grande quantità, quindi tornarono a Gerusalemme (2Cr 14, 14). </w:t>
      </w:r>
    </w:p>
    <w:p w14:paraId="4A8BDC2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quel giorno sacrificarono al Signore parte della preda che avevano riportata: settecento buoi e settemila pecore (2Cr 15, 11). Dopo alcuni anni scese da Acab in Samaria e Acab uccise per lui e per la gente del suo seguito pecore e buoi in quantità e lo persuase ad attaccare con lui Ramot di Gàlaad (2Cr 18, 2). Allora egli disse: "Ho visto tutti gli Israeliti vagare sui monti come pecore senza pastore. Il Signore dice: Non hanno padroni; ognuno torni a casa in pace!" (2Cr 18, 16). Si consacrarono anche seicento buoi e tremila pecore (2Cr 29, 33). </w:t>
      </w:r>
    </w:p>
    <w:p w14:paraId="7289AE3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Difatti il re Ezechia aveva donato alla moltitudine mille giovenchi e settemila pecore; anche i capi avevano donato alla moltitudine mille giovenchi e diecimila pecore. I sacerdoti si purificarono in gran numero (2Cr 30, 24). Magazzini per i prodotti del grano, del mosto e dell'olio, stalle per ogni genere di bestiame, ovili per le pecore (2Cr 32, 28). Eliasìb, sommo sacerdote, con i suoi fratelli sacerdoti si misero a costruire la porta delle Pecore; la consacrarono e vi misero i battenti; continuarono a costruire fino alla torre di Mea, che poi consacrarono, e fino alla torre di Cananeel (Ne 3, 1). </w:t>
      </w:r>
    </w:p>
    <w:p w14:paraId="26EC687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Gli orefici e i mercanti lavorarono alle riparazioni fra il piano di sopra dell'angolo e la porta delle Pecore (Ne 3, 32). poi oltre la porta di Efraim, la porta Vecchia, la porta dei Pesci, la torre di Cananeel, la torre di Mea, giunse fino alla porta delle Pecore; il coro si fermò alla porta della Prigione (Ne 12, 39). Io ero il solo che spesso mi recavo a Gerusalemme nelle feste, per obbedienza ad una legge perenne prescritta a tutto Israele. Correvo a Gerusalemme con le primizie dei frutti e degli animali, con le decime del bestiame e con la prima lana che tosavo alle mie pecore (Tb 1, 6). Allora Raguele, alzatosi, consegnò a Tobia la sposa </w:t>
      </w:r>
      <w:r w:rsidRPr="00661454">
        <w:rPr>
          <w:rFonts w:ascii="Arial" w:eastAsia="Times New Roman" w:hAnsi="Arial" w:cs="Times New Roman"/>
          <w:i/>
          <w:iCs/>
          <w:kern w:val="0"/>
          <w:sz w:val="24"/>
          <w:szCs w:val="24"/>
          <w:lang w:eastAsia="it-IT"/>
          <w14:ligatures w14:val="none"/>
        </w:rPr>
        <w:lastRenderedPageBreak/>
        <w:t xml:space="preserve">Sara con metà dei suoi beni, servi e serve, buoi e pecore, asini e cammelli, vesti, denaro e masserizie (Tb 10, 10). </w:t>
      </w:r>
    </w:p>
    <w:p w14:paraId="56706EF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Prese poi cammelli e asini e muli in dotazione alle truppe, in numero grandissimo, e ancora pecore e buoi e capre in quantità innumerevole per il loro vettovagliamento (Gdt 2, 17).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Possedeva settemila pecore e tremila cammelli, cinquecento paia di buoi e cinquecento asine, e molto numerosa era la sua servitù. Quest'uomo era il più grande fra tutti i figli d'oriente (Gb 1, 3). </w:t>
      </w:r>
    </w:p>
    <w:p w14:paraId="325E4D2E" w14:textId="565F0E4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Mentr'egli ancora parlava, entrò un altro e disse: "Un fuoco divino è caduto dal cielo: si è attaccato alle pecore e ai guardiani e li ha divorati. Sono scampato io solo che ti racconto questo" (Gb 1, 16). Il Signore benedisse la nuova condizione di Giobbe più della prima ed egli possedette quattordicimila pecore e seimila cammelli, mille paia di buoi e mille asine (Gb 42, 12). Ci hai consegnati come pecore da macello, ci hai dispersi in mezzo alle nazioni (Sal 43, 12).</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Per te ogni giorno siamo messi a morte, stimati come pecore da macello (Sal 43, 23). </w:t>
      </w:r>
    </w:p>
    <w:p w14:paraId="66C3A7D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Come pecore sono avviati agli inferi, sarà loro pastore la morte; scenderanno a precipizio nel sepolcro, svanirà ogni loro parvenza: gli inferi saranno la loro dimora (Sal 48, 15). Egli scelse Davide suo servo e lo trasse dagli ovili delle pecore (Sal 77, 70). Lo chiamò dal seguito delle pecore madri per pascere Giacobbe suo popolo, la sua eredità Israele (Sal 77, 71). Come pecora smarrita vado errando; cerca il tuo servo, perché non ho dimenticato i tuoi comandamenti (Sal 118, 176). I tuoi denti come un gregge di pecore tosate, che risalgono dal bagno; tutte procedono appaiate, e nessuna è senza compagna (Ct 4, 2). </w:t>
      </w:r>
    </w:p>
    <w:p w14:paraId="7B09C90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tuoi denti come un gregge di pecore che risalgono dal bagno. Tutte procedono appaiate e nessuna è senza compagna (Ct 6, 6). Avverrà in quel giorno: ognuno alleverà una giovenca e due pecore (Is 7, 21). Come un pastore egli fa pascolare il gregge e con il suo braccio lo raduna; porta gli agnellini sul seno e conduce pian piano le pecore madri" (Is 40, 11). Maltrattato, si lasciò umiliare e non aprì la sua bocca; era come agnello condotto al macello, come pecora muta di fronte ai suoi tosatori, e non aprì la sua bocca (Is 53, 7). Uno sacrifica un bue e poi uccide un uomo, uno immola una pecora e poi strozza un cane, uno presenta un'offerta e poi sangue di porco, uno brucia incenso e poi venera l'iniquità. Costoro hanno scelto le loro vie, essi si dilettano dei loro abomini (Is 66, 3). Ma tu, Signore, mi conosci, mi vedi, tu provi che il mio cuore è con te. Strappali via come pecore per il macello, riservali per il giorno dell'uccisione (Ger 12, 3). </w:t>
      </w:r>
    </w:p>
    <w:p w14:paraId="4172E68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Alza gli occhi e osserva coloro che vengono dal settentrione; dov'è il gregge che ti è stato consegnato, le tue pecore magnifiche? (Ger 13, 20). Perciò dice il Signore, Dio di Israele, contro i pastori che devono pascere il mio popolo: "Voi avete disperso le mie pecore, le avete scacciate e non ve ne siete preoccupati; ecco io mi occuperò di voi e della malvagità delle vostre azioni. Oracolo del Signore (Ger 23, 2). Radunerò io stesso il resto delle mie pecore da tutte le regioni dove le ho lasciate scacciare e le farò tornare ai loro pascoli; saranno feconde e si moltiplicheranno (Ger 23, 3). Nelle città dei monti, nelle città della </w:t>
      </w:r>
      <w:r w:rsidRPr="00661454">
        <w:rPr>
          <w:rFonts w:ascii="Arial" w:eastAsia="Times New Roman" w:hAnsi="Arial" w:cs="Times New Roman"/>
          <w:i/>
          <w:iCs/>
          <w:kern w:val="0"/>
          <w:sz w:val="24"/>
          <w:szCs w:val="24"/>
          <w:lang w:eastAsia="it-IT"/>
          <w14:ligatures w14:val="none"/>
        </w:rPr>
        <w:lastRenderedPageBreak/>
        <w:t xml:space="preserve">Sefèla, nelle città del mezzogiorno, nella terra di Beniamino, nei dintorni di Gerusalemme e nelle città di Giuda passeranno ancora le pecore sotto la mano di chi le conta, dice il Signore (Ger 33, 13). </w:t>
      </w:r>
    </w:p>
    <w:p w14:paraId="70032ED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Prendete le loro tende e le loro pecore, i loro teli da tenda, tutti i loro attrezzi; portate via i loro cammelli; un grido si leverà su di loro: Terrore all'intorno! (Ger 49, 29). Gregge di pecore sperdute era il mio popolo, i loro pastori le avevano sviate, le avevano fatte smarrire per i monti; esse andavano di monte in colle, avevano dimenticato il loro ovile (Ger 50, 6). Una pecora smarrita è Israele, i leoni le hanno dato la caccia; per primo l'ha divorata il re di Assiria, poi il re di Babilonia ne ha stritolato le ossa (Ger 50, 17). </w:t>
      </w:r>
    </w:p>
    <w:p w14:paraId="4529183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Farò di Rabbà una stalla da cammelli e delle città di Ammòn un ovile per pecore. Allora saprete che io sono il Signore" (Ez 25, 5). Vi nutrite di latte, vi rivestite di lana, ammazzate le pecore più grasse, ma non pascolate il gregge (Ez 34, 3). Non avete reso la forza alle pecore deboli, non avete curato le inferme, non avete fasciato quelle ferite, non avete riportato le disperse. Non siete andati in cerca delle smarrite, ma le avete guidate con crudeltà e violenza (Ez 34, 4). </w:t>
      </w:r>
    </w:p>
    <w:p w14:paraId="5491F63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Vanno errando tutte le mie pecore in tutto il paese e nessuno va in cerca di loro e se ne cura (Ez 34, 6).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w:t>
      </w:r>
    </w:p>
    <w:p w14:paraId="7E9FF48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Perché dice il Signore Dio: Ecco, io stesso cercherò le mie pecore e ne avrò cura (Ez 34, 11). Come un pastore passa in rassegna il suo gregge quando si trova in mezzo alle sue pecore che erano state disperse, così io passerò in rassegna le mie pecore e le radunerò da tutti i luoghi dove erano disperse nei giorni nuvolosi e di caligine (Ez 34, 12). Io stesso condurrò le mie pecore al pascolo e io le farò riposare. Oracolo del Signore Dio (Ez 34, 15). Andrò in cerca della pecora perduta e ricondurrò all'ovile quella smarrita; fascerò quella ferita e curerò quella malata, avrò cura della grassa e della forte; le pascerò con giustizia (Ez 34, 16). A te, mio gregge, dice il Signore Dio: Ecco, io giudicherò fra pecora e pecora, fra montoni e capri (Ez 34, 17). Le mie pecore devono brucare ciò che i vostri piedi hanno calpestato e bere ciò che i vostri piedi hanno intorbidato (Ez 34, 19). Perciò dice il Signore Dio a loro riguardo: Ecco, io giudicherò fra pecora grassa e pecora magra (Ez 34, 20). </w:t>
      </w:r>
    </w:p>
    <w:p w14:paraId="5974904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 salverò le mie pecore e non saranno più oggetto di preda: farò giustizia fra pecora e pecora (Ez 34, 22). Voi, mie pecore, siete il gregge del mio pascolo e io sono il vostro Dio". Oracolo del Signore Dio (Ez 34, 31). Dal gregge, una pecora ogni duecento, dai prati fertili d'Israele. Questa sarà data per le oblazioni, per gli olocausti, per i sacrifici di comunione, in espiazione per loro. Parola del Signore Dio (Ez 45, 15). </w:t>
      </w:r>
    </w:p>
    <w:p w14:paraId="67CF8DF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 Babilonesi avevano un idolo chiamato Bel, al quale offrivano ogni giorno dodici sacchi di fior di farina, quaranta pecore e sei barili di vino (Dn 14, 3). Nella fossa </w:t>
      </w:r>
      <w:r w:rsidRPr="00661454">
        <w:rPr>
          <w:rFonts w:ascii="Arial" w:eastAsia="Times New Roman" w:hAnsi="Arial" w:cs="Times New Roman"/>
          <w:i/>
          <w:iCs/>
          <w:kern w:val="0"/>
          <w:sz w:val="24"/>
          <w:szCs w:val="24"/>
          <w:lang w:eastAsia="it-IT"/>
          <w14:ligatures w14:val="none"/>
        </w:rPr>
        <w:lastRenderedPageBreak/>
        <w:t xml:space="preserve">vi erano sette leoni, ai quali venivano dati ogni giorno due cadaveri e due pecore: ma quella volta non fu dato loro niente perché divorassero Daniele (Dn 14, 32). Come geme il bestiame! Vanno errando le mandrie dei buoi, perché non hanno più pascoli; anche i greggi di pecore vanno in rovina (Gl 1, 18). Parole di Amos, che era pecoraio di Tekoa, il quale ebbe visioni riguardo a Israele, al tempo di Ozia re della Giudea, e al tempo di Geroboàmo figlio di Ioas, re di Israele, due anni prima del terremoto (Am 1, 1). Certo ti radunerò tutto, o Giacobbe, certo ti raccoglierò, resto di Israele. Li metterò insieme come pecore in un sicuro recinto, come una mandria in mezzo al pascolo, dove muggisca lontano dagli uomini (Mi 2, 12). </w:t>
      </w:r>
    </w:p>
    <w:p w14:paraId="20853F7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il resto di Giacobbe sarà, in mezzo a popoli numerosi, come un leone tra le belve della foresta, come un leoncello tra greggi di pecore, il quale, se entra, calpesta e sbrana e non c'è scampo (Mi 5, 7). Poiché gli strumenti divinatori dicono menzogne, gli indovini vedono il falso, raccontano sogni fallaci, danno vane consolazioni: per questo vanno vagando come pecore, sono oppressi, perché senza pastore (Zc 10, 2). Così parla il Signore mio Dio: "Pasci quelle pecore da macello (Zc 11, 4). Io dunque mi misi a pascolare le pecore da macello da parte dei mercanti di pecore. Presi due bastoni: uno lo chiamai Benevolenza e l'altro Unione e condussi al pascolo le pecore (Zc 11, 7). </w:t>
      </w:r>
    </w:p>
    <w:p w14:paraId="32E0040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Lo ruppi in quel medesimo giorno; i mercanti di pecore che mi osservavano, riconobbero che quello era l'ordine del Signore (Zc 11, 11). Guardatevi dai falsi profeti che vengono a voi in veste di pecore, ma dentro son lupi rapaci (Mt 7, 15). Vedendo le folle ne sentì compassione, perché erano stanche e sfinite, come pecore senza pastore (Mt 9, 36). rivolgetevi piuttosto alle pecore perdute della casa d'Israele (Mt 10, 6). Ecco: io vi mando come pecore in mezzo ai lupi; siate dunque prudenti come i serpenti e semplici come le colombe (Mt 10, 16). </w:t>
      </w:r>
    </w:p>
    <w:p w14:paraId="5706836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Ed egli disse loro: "Chi tra voi, avendo una pecora, se questa gli cade di sabato in una fossa, non l'afferra e la tira fuori? (Mt 12, 11). Ora, quanto è più prezioso un uomo di una pecora! Perciò è permesso fare del bene anche di sabato" (Mt 12, 12). Ma egli rispose: "Non sono stato inviato che alle pecore perdute della casa di Israele" (Mt 15, 24). Che ve ne pare? Se un uomo ha cento pecore e ne smarrisce una, non lascerà forse le novantanove sui monti, per andare in cerca di quella perduta? (Mt 18, 12). </w:t>
      </w:r>
    </w:p>
    <w:p w14:paraId="2FEC465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saranno riunite davanti a lui tutte le genti, ed egli separerà gli uni dagli altri, come il pastore separa le pecore dai capri (Mt 25, 32). E porrà le pecore alla sua destra e i capri alla sinistra (Mt 25, 33). Allora Gesù disse loro: "Voi tutti vi scandalizzerete per causa mia in questa notte. Sta scritto infatti: Percuoterò il pastore e saranno disperse le pecore del gregge (Mt 26, 31). Sbarcando, vide molta folla e si commosse per loro, perché erano come pecore senza pastore, e si mise a insegnare loro molte cose (Mc 6, 34). Gesù disse loro: "Tutti rimarrete scandalizzati, poiché sta scritto: Percuoterò il pastore e le pecore saranno disperse (Mc 14, 27). "Chi di voi se ha cento pecore e ne perde una, non lascia le novantanove nel deserto e va dietro a quella perduta, finché non la ritrova? (Lc 15, 4). </w:t>
      </w:r>
    </w:p>
    <w:p w14:paraId="16522582" w14:textId="5B6C3FDC"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Va a casa, chiama gli amici e i vicini dicendo: Rallegratevi con me, perché ho trovato la mia pecora che era perduta (Lc 15, 6). Trovò nel tempio gente che </w:t>
      </w:r>
      <w:r w:rsidRPr="00661454">
        <w:rPr>
          <w:rFonts w:ascii="Arial" w:eastAsia="Times New Roman" w:hAnsi="Arial" w:cs="Times New Roman"/>
          <w:i/>
          <w:iCs/>
          <w:kern w:val="0"/>
          <w:sz w:val="24"/>
          <w:szCs w:val="24"/>
          <w:lang w:eastAsia="it-IT"/>
          <w14:ligatures w14:val="none"/>
        </w:rPr>
        <w:lastRenderedPageBreak/>
        <w:t xml:space="preserve">vendeva buoi, pecore e colombe, e i cambiavalute seduti al banco (Gv 2, 14). Fatta allora una sferza di cordicelle, scacciò tutti fuori del tempio con le pecore e i buoi; gettò a terra il denaro dei cambiavalute e ne rovesciò i banchi (Gv 2, 15). V'è a Gerusalemme, presso la porta delle Pecore, una piscina, chiamata in ebraico </w:t>
      </w:r>
      <w:r w:rsidR="00752D8A" w:rsidRPr="00661454">
        <w:rPr>
          <w:rFonts w:ascii="Arial" w:eastAsia="Times New Roman" w:hAnsi="Arial" w:cs="Times New Roman"/>
          <w:i/>
          <w:iCs/>
          <w:kern w:val="0"/>
          <w:sz w:val="24"/>
          <w:szCs w:val="24"/>
          <w:lang w:eastAsia="it-IT"/>
          <w14:ligatures w14:val="none"/>
        </w:rPr>
        <w:t>Betzatà</w:t>
      </w:r>
      <w:r w:rsidRPr="00661454">
        <w:rPr>
          <w:rFonts w:ascii="Arial" w:eastAsia="Times New Roman" w:hAnsi="Arial" w:cs="Times New Roman"/>
          <w:i/>
          <w:iCs/>
          <w:kern w:val="0"/>
          <w:sz w:val="24"/>
          <w:szCs w:val="24"/>
          <w:lang w:eastAsia="it-IT"/>
          <w14:ligatures w14:val="none"/>
        </w:rPr>
        <w:t xml:space="preserve">, con cinque portici (Gv 5, 2). "In verità, in verità vi dico: chi non entra nel recinto delle pecore per la porta, ma vi sale da un'altra parte, è un ladro e un brigante (Gv 10, 1). Chi invece entra per la porta, è il pastore delle pecore (Gv 10, 2). </w:t>
      </w:r>
    </w:p>
    <w:p w14:paraId="6875B9C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guardiano gli apre e le pecore ascoltano la sua voce: egli chiama le sue pecore una per una e le conduce fuori (Gv 10, 3). E quando ha condotto fuori tutte le sue pecore, cammina innanzi a loro, e le pecore lo seguono, perché conoscono la sua voce (Gv 10, 4). Allora Gesù disse loro di nuovo: "In verità, in verità vi dico: io sono la porta delle pecore (Gv 10, 7). Tutti coloro che sono venuti prima di me, sono ladri e briganti; ma le pecore non li hanno ascoltati (Gv 10, 8). </w:t>
      </w:r>
    </w:p>
    <w:p w14:paraId="0764E11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 sono il buon pastore. Il buon pastore offre la vita per le pecore (Gv 10, 11). Il mercenario invece, che non è pastore e al quale le pecore non appartengono, vede venire il lupo, abbandona le pecore e fugge e il lupo le rapisce e le disperde (Gv 10, 12). Egli è un mercenario e non gli importa delle pecore (Gv 10, 13). Io sono il buon pastore, conosco le mie pecore e le mie pecore conoscono me (Gv 10, 14). Come il Padre conosce me e io conosco il Padre; e offro la vita per le pecore (Gv 10, 15). </w:t>
      </w:r>
    </w:p>
    <w:p w14:paraId="441AC727" w14:textId="62DABAC1"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ho altre pecore che non sono di quest'ovile; anche queste io devo condurre; ascolteranno la mia voce e diventeranno un solo gregge e un solo pastore (Gv 10, 16). Ma voi non credete, perché non siete mie pecore (Gv 10, 26). Le mie pecore ascoltano la mia voce e io le conosco ed esse mi seguono (Gv 10, 27).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w:t>
      </w:r>
    </w:p>
    <w:p w14:paraId="525700A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passo della Scrittura che stava leggendo era questo: Come una pecora fu condotto al macello e come un agnello senza voce innanzi a chi lo tosa, così egli non apre la sua bocca (At 8, 32). Proprio come sta scritto: Per causa tua siamo messi a morte tutto il giorno siamo trattati come pecore da macello (Rm 8, 36). Furono lapidati, torturati, segati, furono uccisi di spada, andarono in giro coperti di pelli di pecora e di capra, bisognosi, tribolati, maltrattati – (Eb 11, 37). Il Dio della pace che ha fatto tornare dai morti il Pastore grande delle pecore, in virtù del sangue di un'alleanza eterna, il Signore nostro Gesù (Eb 13, 20). </w:t>
      </w:r>
    </w:p>
    <w:p w14:paraId="1EE3F217" w14:textId="616CA5EA"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661454">
        <w:rPr>
          <w:rFonts w:ascii="Arial" w:eastAsia="Times New Roman" w:hAnsi="Arial" w:cs="Times New Roman"/>
          <w:i/>
          <w:iCs/>
          <w:kern w:val="0"/>
          <w:sz w:val="24"/>
          <w:szCs w:val="24"/>
          <w:lang w:eastAsia="it-IT"/>
          <w14:ligatures w14:val="none"/>
        </w:rPr>
        <w:t>Dalle sue piaghe siete stati guariti. Eravate erranti come pecore, ma ora siete tornati al pastore e guardiano delle vostre anime (1Pt 2, 25).</w:t>
      </w:r>
      <w:r w:rsidR="008505B1">
        <w:rPr>
          <w:rFonts w:ascii="Arial" w:eastAsia="Times New Roman" w:hAnsi="Arial" w:cs="Times New Roman"/>
          <w:i/>
          <w:iCs/>
          <w:kern w:val="0"/>
          <w:sz w:val="24"/>
          <w:szCs w:val="24"/>
          <w:lang w:eastAsia="it-IT"/>
          <w14:ligatures w14:val="none"/>
        </w:rPr>
        <w:t xml:space="preserve"> </w:t>
      </w:r>
      <w:r w:rsidRPr="008E0DA8">
        <w:rPr>
          <w:rFonts w:ascii="Arial" w:eastAsia="Times New Roman" w:hAnsi="Arial" w:cs="Times New Roman"/>
          <w:kern w:val="0"/>
          <w:sz w:val="24"/>
          <w:szCs w:val="20"/>
          <w:lang w:eastAsia="it-IT"/>
          <w14:ligatures w14:val="none"/>
        </w:rPr>
        <w:t>Ogni pastore per altissima responsabilità deve creare giustizia nel suo gregge, aiutando ogni pecora a rispettare la più alta giustizia verso le altre pecore.</w:t>
      </w:r>
    </w:p>
    <w:p w14:paraId="29CB16B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19</w:t>
      </w:r>
      <w:r w:rsidRPr="008E0DA8">
        <w:rPr>
          <w:rFonts w:ascii="Arial" w:eastAsia="Times New Roman" w:hAnsi="Arial" w:cs="Times New Roman"/>
          <w:b/>
          <w:color w:val="000000"/>
          <w:kern w:val="0"/>
          <w:sz w:val="24"/>
          <w:szCs w:val="20"/>
          <w:lang w:eastAsia="it-IT"/>
          <w14:ligatures w14:val="none"/>
        </w:rPr>
        <w:t>Le mie pecore devono brucare ciò che i vostri piedi hanno calpestato e bere ciò che i vostri piedi hanno intorbidito.</w:t>
      </w:r>
    </w:p>
    <w:p w14:paraId="78C67E7A" w14:textId="6B91B5E9"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lastRenderedPageBreak/>
        <w:t>Il pastore mai dovrà permettere che una pecora agisca ingiustamente, iniquamente nei rapporti delle altre pecore. Se lo permettesse, sarebbe iniquo.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Le mie pecore devono brucare ciò che i vostri piedi hanno calpestato e bere ciò che i vostri piedi hanno intorbidito. È grave ingiustizia, grave iniquità.</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pastore deve porre ogni attenzione che questo mai avvenga. Può anche avvenire, ma è suo compito vigilare perché subito si ritorni nella 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Quando l’ingiustizia regna nel gregge di Dio a causa di questa o di quell’altra pecora, la colpa è sempre del pastore se omette di gridare la 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pastore vigila, grida alla pecora la sua ingiustizia, lui si libera dalla colpa dinanzi a Dio. Non grida l’ingiustizia della pecora, si macchia di colpa grave.</w:t>
      </w:r>
    </w:p>
    <w:p w14:paraId="71EF0275"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20</w:t>
      </w:r>
      <w:r w:rsidRPr="008E0DA8">
        <w:rPr>
          <w:rFonts w:ascii="Arial" w:eastAsia="Times New Roman" w:hAnsi="Arial" w:cs="Times New Roman"/>
          <w:b/>
          <w:color w:val="000000"/>
          <w:kern w:val="0"/>
          <w:sz w:val="24"/>
          <w:szCs w:val="20"/>
          <w:lang w:eastAsia="it-IT"/>
          <w14:ligatures w14:val="none"/>
        </w:rPr>
        <w:t>Perciò così dice il Signore Dio a loro riguardo: Ecco, io giudicherò fra pecora grassa e pecora magra.</w:t>
      </w:r>
    </w:p>
    <w:p w14:paraId="40D18BDB" w14:textId="283A5988"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Il Signore osserva, scruta l’agire di ogni pecora, viene e crea la sua giustizia nel suo gregge. Mai il Signore lascerà che l’ingiustizia regni tra le sue pecore.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Perciò così dice il Signore Dio a loro riguardo: Ecco, io giudicherò fra pecora grassa e pecora magra. Se una pecora è magra è segno che vi è ingiustizia.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La grassa ha preso erba più del necessario. L’ha presa sottraendola alle altre pecore. Per questo essa è grassa e le altre sono magre.</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Chi deve difendere la magra dalla grassa è il pastore. Spetta a lui operare questa altissima opera di giustizia. È grave colpa se non la dovesse operare.</w:t>
      </w:r>
    </w:p>
    <w:p w14:paraId="41EF23F4"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21</w:t>
      </w:r>
      <w:r w:rsidRPr="008E0DA8">
        <w:rPr>
          <w:rFonts w:ascii="Arial" w:eastAsia="Times New Roman" w:hAnsi="Arial" w:cs="Times New Roman"/>
          <w:b/>
          <w:color w:val="000000"/>
          <w:kern w:val="0"/>
          <w:sz w:val="24"/>
          <w:szCs w:val="20"/>
          <w:lang w:eastAsia="it-IT"/>
          <w14:ligatures w14:val="none"/>
        </w:rPr>
        <w:t>Poiché voi avete urtato con il fianco e con le spalle e cozzato con le corna contro le più deboli fino a cacciarle e disperderle,</w:t>
      </w:r>
    </w:p>
    <w:p w14:paraId="045C9C3E" w14:textId="04D69ED6"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Quando il pastore non vigila sulle pecore, nel gregge si compie ogni ingiustizia. Sempre le pecore più forti possono far perire le pecore più deboli.</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Poiché voi avete urtato con il fianco e con le spalle e cozzato con le corna contro le più deboli fino a cacciarle e disperderle….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Ecco il peccato delle pecore grasse: volere l’erba e l’acqua tutta per sé, impedire alle deboli di poter nutrirsi e dissetarsi.</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E tutto questo lo hanno fatto, servendosi della violenza: urtando con il fianco e con le spalle e cozzando con le corna. Di questa violenza sono responsabili.</w:t>
      </w:r>
    </w:p>
    <w:p w14:paraId="6FE2A37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22</w:t>
      </w:r>
      <w:r w:rsidRPr="008E0DA8">
        <w:rPr>
          <w:rFonts w:ascii="Arial" w:eastAsia="Times New Roman" w:hAnsi="Arial" w:cs="Times New Roman"/>
          <w:b/>
          <w:color w:val="000000"/>
          <w:kern w:val="0"/>
          <w:sz w:val="24"/>
          <w:szCs w:val="20"/>
          <w:lang w:eastAsia="it-IT"/>
          <w14:ligatures w14:val="none"/>
        </w:rPr>
        <w:t>io salverò le mie pecore e non saranno più oggetto di preda: farò giustizia fra pecora e pecora.</w:t>
      </w:r>
    </w:p>
    <w:p w14:paraId="47A92C2D" w14:textId="3E665528"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Sempre il Signore pronuncia prima il capo di accusa e subito dopo emette la sua sentenza. Non c’è sentenza senza capo d’accusa.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Io salverò le mie pecore e non saranno più oggetto di preda: faro giustizia fra pecora e pecora. Prima di ogni cosa il Signore salverà le sue pecore.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Come le salverà? Andando a raccoglierle, riportandole nell’ovile. In più farà giustizia tra pecora e pecora. Non permetterà più che questo avvenga.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Nell’ovile del Signore deve regnare la più alta giustizia, ma chi deve vigilare perché regni la giustizia è il pastore. Se il pastore non vigila, regna l’ingiustizia.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Molte ingiustizie nel popolo vi regnano perché molti sono i pastori che dormono, senza prendersi alcuna cura del gregge del Signore.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Una profezia di Isaia denuncia questo stato miserevole. I pastori sono detti cani muti, incapaci di abbaiare. Vedono il pericolo e rimangono nel silenzio.</w:t>
      </w:r>
    </w:p>
    <w:p w14:paraId="1DE2AB1A" w14:textId="75A0705B"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Voi tutte, bestie dei campi, venite a mangiare; voi tutte, bestie della foresta, venite.</w:t>
      </w:r>
      <w:r w:rsidR="00661454">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I suoi guardiani sono tutti ciechi, non capiscono nulla. Sono tutti cani muti, </w:t>
      </w:r>
      <w:r w:rsidRPr="00661454">
        <w:rPr>
          <w:rFonts w:ascii="Arial" w:eastAsia="Times New Roman" w:hAnsi="Arial" w:cs="Times New Roman"/>
          <w:i/>
          <w:iCs/>
          <w:kern w:val="0"/>
          <w:sz w:val="24"/>
          <w:szCs w:val="24"/>
          <w:lang w:eastAsia="it-IT"/>
          <w14:ligatures w14:val="none"/>
        </w:rPr>
        <w:lastRenderedPageBreak/>
        <w:t>incapaci di abbaiare; sonnecchiano accovacciati, amano appisolarsi.</w:t>
      </w:r>
      <w:r w:rsidR="00661454">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Ma questi cani avidi, che non sanno saziarsi, sono i pastori che non capiscono nulla. Ognuno segue la sua via, ognuno bada al proprio interesse, senza eccezione.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«Venite, io prenderò del vino e ci ubriacheremo di bevande inebrianti. Domani sarà come oggi, e molto più ancora» (Is 56,9.12). </w:t>
      </w:r>
    </w:p>
    <w:p w14:paraId="1BCACF3A" w14:textId="7777777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È una profezia inquietante. Rivela l’incuria, l’abbandono in cui vive il gregge del Signore. Ognuno può fare di esso ciò che vuole. Il pastore bada a se stesso.</w:t>
      </w:r>
    </w:p>
    <w:p w14:paraId="4E7CA22F"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23</w:t>
      </w:r>
      <w:r w:rsidRPr="008E0DA8">
        <w:rPr>
          <w:rFonts w:ascii="Arial" w:eastAsia="Times New Roman" w:hAnsi="Arial" w:cs="Times New Roman"/>
          <w:b/>
          <w:color w:val="000000"/>
          <w:kern w:val="0"/>
          <w:sz w:val="24"/>
          <w:szCs w:val="20"/>
          <w:lang w:eastAsia="it-IT"/>
          <w14:ligatures w14:val="none"/>
        </w:rPr>
        <w:t>Susciterò per loro un pastore che le pascerà, il mio servo Davide. Egli le condurrà al pascolo, sarà il loro pastore.</w:t>
      </w:r>
    </w:p>
    <w:p w14:paraId="225E41DB" w14:textId="65356BD3"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Ora il Signore annunzia cosa farà per il futuro. Susciterà per le pecore un pastore che agirà secondo il suo cuore. Si dedicherà tutto alle sue pecore.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Susciterò per loro un pastore che le pascerà, il mio servo Davide. Egli le condurrà al pascolo, sarà il loro pastore.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Non è Davide che sarà il pastore delle pecore del Signore, ma il Figlio suo, il suo Messia. Il Messia secondo tutte le profezie è Sacerdote, re e profeta.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Avrà tutta la verità di Dio, tutta la forza di Dio, conoscerà tutta la volontà di Dio, con le quali potrà condurre e guidare le pecore secondo perfetta giustizia.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Ritengo sia giusto in questo contesto, così ognuno potrà rendersi conto di persona, ricordare tutte le antiche profezie sul Messia del Signore.</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È in queste profezie che si conosce tutta la ricchezza della grazia e della verità che è nel Messia di Dio, anzi che è il Messia del Signore.</w:t>
      </w:r>
    </w:p>
    <w:p w14:paraId="15113345" w14:textId="77777777" w:rsidR="008E0DA8" w:rsidRPr="008E0DA8" w:rsidRDefault="008E0DA8" w:rsidP="008E0DA8">
      <w:pPr>
        <w:spacing w:after="120" w:line="240" w:lineRule="auto"/>
        <w:jc w:val="both"/>
        <w:rPr>
          <w:rFonts w:ascii="Arial" w:eastAsia="Times New Roman" w:hAnsi="Arial" w:cs="Times New Roman"/>
          <w:b/>
          <w:kern w:val="0"/>
          <w:sz w:val="24"/>
          <w:szCs w:val="20"/>
          <w:lang w:eastAsia="it-IT"/>
          <w14:ligatures w14:val="none"/>
        </w:rPr>
      </w:pPr>
      <w:r w:rsidRPr="008E0DA8">
        <w:rPr>
          <w:rFonts w:ascii="Arial" w:eastAsia="Times New Roman" w:hAnsi="Arial" w:cs="Times New Roman"/>
          <w:b/>
          <w:kern w:val="0"/>
          <w:sz w:val="24"/>
          <w:szCs w:val="20"/>
          <w:lang w:eastAsia="it-IT"/>
          <w14:ligatures w14:val="none"/>
        </w:rPr>
        <w:t>Io porrò inimicizia fra te e la donna, fra la tua stirpe e la sua stirpe</w:t>
      </w:r>
    </w:p>
    <w:p w14:paraId="4FE8A73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B630DC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214FC6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w:t>
      </w:r>
      <w:r w:rsidRPr="00661454">
        <w:rPr>
          <w:rFonts w:ascii="Arial" w:eastAsia="Times New Roman" w:hAnsi="Arial" w:cs="Times New Roman"/>
          <w:i/>
          <w:iCs/>
          <w:kern w:val="0"/>
          <w:sz w:val="24"/>
          <w:szCs w:val="24"/>
          <w:lang w:eastAsia="it-IT"/>
          <w14:ligatures w14:val="none"/>
        </w:rPr>
        <w:lastRenderedPageBreak/>
        <w:t>tua stirpe e la sua stirpe: questa ti schiaccerà la testa e tu le insidierai il calcagno» (Gen 3,1-15).</w:t>
      </w:r>
    </w:p>
    <w:p w14:paraId="4A2435EA" w14:textId="77777777" w:rsidR="008E0DA8" w:rsidRPr="008E0DA8" w:rsidRDefault="008E0DA8" w:rsidP="008E0DA8">
      <w:pPr>
        <w:spacing w:after="120" w:line="240" w:lineRule="auto"/>
        <w:jc w:val="both"/>
        <w:rPr>
          <w:rFonts w:ascii="Arial" w:eastAsia="Times New Roman" w:hAnsi="Arial" w:cs="Times New Roman"/>
          <w:b/>
          <w:kern w:val="0"/>
          <w:sz w:val="24"/>
          <w:szCs w:val="20"/>
          <w:lang w:eastAsia="it-IT"/>
          <w14:ligatures w14:val="none"/>
        </w:rPr>
      </w:pPr>
      <w:r w:rsidRPr="008E0DA8">
        <w:rPr>
          <w:rFonts w:ascii="Arial" w:eastAsia="Times New Roman" w:hAnsi="Arial" w:cs="Times New Roman"/>
          <w:b/>
          <w:kern w:val="0"/>
          <w:sz w:val="24"/>
          <w:szCs w:val="20"/>
          <w:lang w:eastAsia="it-IT"/>
          <w14:ligatures w14:val="none"/>
        </w:rPr>
        <w:t>Benedetto il Signore, Dio di Sem</w:t>
      </w:r>
    </w:p>
    <w:p w14:paraId="6A352FD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5784EA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Quando Noè si fu risvegliato dall’ebbrezza, seppe quanto gli aveva fatto il figlio minore; allora disse: «Sia maledetto Canaan! Schiavo degli schiavi sarà per i suoi fratelli!».</w:t>
      </w:r>
    </w:p>
    <w:p w14:paraId="436E1B7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aggiunse: «Benedetto il Signore, Dio di Sem, Canaan sia suo schiavo! Dio dilati Iafet ed egli dimori nelle tende di Sem, Canaan sia suo schiavo!». </w:t>
      </w:r>
    </w:p>
    <w:p w14:paraId="7220399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Noè visse, dopo il diluvio, trecentocinquanta anni. L’intera vita di Noè fu di novecentocinquanta anni; poi morì (Gen 9.20-29).</w:t>
      </w:r>
    </w:p>
    <w:p w14:paraId="594E006A" w14:textId="77777777" w:rsidR="008E0DA8" w:rsidRPr="008E0DA8" w:rsidRDefault="008E0DA8" w:rsidP="008E0DA8">
      <w:pPr>
        <w:spacing w:after="120" w:line="240" w:lineRule="auto"/>
        <w:jc w:val="both"/>
        <w:rPr>
          <w:rFonts w:ascii="Arial" w:eastAsia="Times New Roman" w:hAnsi="Arial" w:cs="Times New Roman"/>
          <w:b/>
          <w:bCs/>
          <w:kern w:val="0"/>
          <w:sz w:val="24"/>
          <w:szCs w:val="20"/>
          <w:lang w:eastAsia="it-IT"/>
          <w14:ligatures w14:val="none"/>
        </w:rPr>
      </w:pPr>
      <w:r w:rsidRPr="008E0DA8">
        <w:rPr>
          <w:rFonts w:ascii="Arial" w:eastAsia="Times New Roman" w:hAnsi="Arial" w:cs="Times New Roman"/>
          <w:b/>
          <w:bCs/>
          <w:kern w:val="0"/>
          <w:sz w:val="24"/>
          <w:szCs w:val="20"/>
          <w:lang w:eastAsia="it-IT"/>
          <w14:ligatures w14:val="none"/>
        </w:rPr>
        <w:t>Terach aveva settant’anni quando generò Abram, Nacor e Aran.</w:t>
      </w:r>
    </w:p>
    <w:p w14:paraId="2072C2F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Questa è la discendenza di Sem: Sem aveva cento anni quando generò Arpacsàd, due anni dopo il diluvio; Sem, dopo aver generato Arpacsàd, visse cinquecento anni e generò figli e figlie.</w:t>
      </w:r>
    </w:p>
    <w:p w14:paraId="6DAD689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Arpacsàd aveva trentacinque anni quando generò Selach; Arpacsàd, dopo aver generato Selach, visse quattrocentotré anni e generò figli e figlie.</w:t>
      </w:r>
    </w:p>
    <w:p w14:paraId="30938A2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Selach aveva trent’anni quando generò Eber; Selach, dopo aver generato Eber, visse quattrocentotré anni e generò figli e figlie.</w:t>
      </w:r>
    </w:p>
    <w:p w14:paraId="2727034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Eber aveva trentaquattro anni quando generò Peleg; Eber, dopo aver generato Peleg, visse quattrocentotrenta anni e generò figli e figlie.</w:t>
      </w:r>
    </w:p>
    <w:p w14:paraId="1EB4CAB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Peleg aveva trent’anni quando generò Reu; Peleg, dopo aver generato Reu, visse duecentonove anni e generò figli e figlie.</w:t>
      </w:r>
    </w:p>
    <w:p w14:paraId="18D1190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Reu aveva trentadue anni quando generò Serug; Reu, dopo aver generato Serug, visse duecentosette anni e generò figli e figlie.</w:t>
      </w:r>
    </w:p>
    <w:p w14:paraId="28BB1AB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Serug aveva trent’anni quando generò Nacor; Serug, dopo aver generato Nacor, visse duecento anni e generò figli e figlie.</w:t>
      </w:r>
    </w:p>
    <w:p w14:paraId="2CFD604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Nacor aveva ventinove anni quando generò Terach; Nacor, dopo aver generato Terach, visse centodiciannove anni e generò figli e figlie.</w:t>
      </w:r>
    </w:p>
    <w:p w14:paraId="0F64918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Terach aveva settant’anni quando generò Abram, Nacor e Aran.</w:t>
      </w:r>
    </w:p>
    <w:p w14:paraId="202F2E2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4D094BC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Poi Terach prese Abram, suo figlio, e Lot, figlio di Aran, figlio cioè di suo figlio, e Sarài sua nuora, moglie di Abram suo figlio, e uscì con loro da Ur dei Caldei per andare nella terra di Canaan. Arrivarono fino a Carran e vi si stabilirono.</w:t>
      </w:r>
    </w:p>
    <w:p w14:paraId="78ADF0E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La vita di Terach fu di duecentocinque anni; Terach morì a Carran (Gen 11,10-32). </w:t>
      </w:r>
    </w:p>
    <w:p w14:paraId="4400C529"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 in te si diranno benedette tutte le famiglie della terra</w:t>
      </w:r>
    </w:p>
    <w:p w14:paraId="6C98828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1D507B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549666E0"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Si diranno benedette nella tua discendenza tutte le nazioni della terra, perché tu hai obbedito alla mia voce</w:t>
      </w:r>
    </w:p>
    <w:p w14:paraId="28F5865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p>
    <w:p w14:paraId="6E2F0E0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E39B6E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72B652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6D49F2D"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Non sarà tolto lo scettro da Giuda né il bastone del comando tra i suoi piedi…</w:t>
      </w:r>
    </w:p>
    <w:p w14:paraId="65EB4D8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Quindi Giacobbe chiamò i figli e disse: «Radunatevi, perché io vi annunci quello che vi accadrà nei tempi futuri.</w:t>
      </w:r>
    </w:p>
    <w:p w14:paraId="0F0AE9A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30B24D7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43527EA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4ED0F3B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Una stella spunta da Giacobbe e uno scettro sorge da Israele</w:t>
      </w:r>
    </w:p>
    <w:p w14:paraId="41230F7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791553D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423D885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w:t>
      </w:r>
      <w:r w:rsidRPr="00661454">
        <w:rPr>
          <w:rFonts w:ascii="Arial" w:eastAsia="Times New Roman" w:hAnsi="Arial" w:cs="Times New Roman"/>
          <w:i/>
          <w:iCs/>
          <w:kern w:val="0"/>
          <w:sz w:val="24"/>
          <w:szCs w:val="24"/>
          <w:lang w:eastAsia="it-IT"/>
          <w14:ligatures w14:val="none"/>
        </w:rPr>
        <w:lastRenderedPageBreak/>
        <w:t>accovaccia come un leone e come una leonessa: chi lo farà alzare? Benedetto chi ti benedice e maledetto chi ti maledice».</w:t>
      </w:r>
    </w:p>
    <w:p w14:paraId="4DA43E8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3100BC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0445CE3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«Oracolo di Balaam, figlio di Beor, oracolo dell’uomo dall’occhio penetrante, oracolo di chi ode le parole di Dio e conosce la scienza dell’Altissimo, di chi vede la visione dell’Onnipotente, cade e gli è tolto il velo dagli occhi. </w:t>
      </w:r>
    </w:p>
    <w:p w14:paraId="0503E1F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0100114E"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Io susciterò loro un profeta in mezzo ai loro fratelli e gli porrò in bocca le mie parole</w:t>
      </w:r>
    </w:p>
    <w:p w14:paraId="7AA491A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673EBD1"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Questa parola è molto vicina a te, è nella tua bocca e nel tuo cuore, perché tu la metta in pratica.</w:t>
      </w:r>
    </w:p>
    <w:p w14:paraId="782A689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w:t>
      </w:r>
      <w:r w:rsidRPr="00661454">
        <w:rPr>
          <w:rFonts w:ascii="Arial" w:eastAsia="Times New Roman" w:hAnsi="Arial" w:cs="Times New Roman"/>
          <w:i/>
          <w:iCs/>
          <w:kern w:val="0"/>
          <w:sz w:val="24"/>
          <w:szCs w:val="24"/>
          <w:lang w:eastAsia="it-IT"/>
          <w14:ligatures w14:val="none"/>
        </w:rPr>
        <w:lastRenderedPageBreak/>
        <w:t>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DFB8DD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67D96C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B0DF4B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171A83D"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 xml:space="preserve">Àlzati e ungilo: è lui! </w:t>
      </w:r>
    </w:p>
    <w:p w14:paraId="004FCF8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w:t>
      </w:r>
      <w:r w:rsidRPr="00661454">
        <w:rPr>
          <w:rFonts w:ascii="Arial" w:eastAsia="Times New Roman" w:hAnsi="Arial" w:cs="Times New Roman"/>
          <w:i/>
          <w:iCs/>
          <w:kern w:val="0"/>
          <w:sz w:val="24"/>
          <w:szCs w:val="24"/>
          <w:lang w:eastAsia="it-IT"/>
          <w14:ligatures w14:val="none"/>
        </w:rPr>
        <w:lastRenderedPageBreak/>
        <w:t xml:space="preserve">«È pacifica. Sono venuto per sacrificare al Signore. Santificatevi, poi venite con me al sacrificio». Fece santificare anche Iesse e i suoi figli e li invitò al sacrificio. </w:t>
      </w:r>
    </w:p>
    <w:p w14:paraId="10D93DB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792097D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726EBE37"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La tua casa e il tuo regno saranno saldi per sempre davanti a te</w:t>
      </w:r>
    </w:p>
    <w:p w14:paraId="1D84486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6D9899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27FD28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4CBC3DE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w:t>
      </w:r>
      <w:r w:rsidRPr="00661454">
        <w:rPr>
          <w:rFonts w:ascii="Arial" w:eastAsia="Times New Roman" w:hAnsi="Arial" w:cs="Times New Roman"/>
          <w:i/>
          <w:iCs/>
          <w:kern w:val="0"/>
          <w:sz w:val="24"/>
          <w:szCs w:val="24"/>
          <w:lang w:eastAsia="it-IT"/>
          <w14:ligatures w14:val="none"/>
        </w:rPr>
        <w:lastRenderedPageBreak/>
        <w:t>per sempre”». Natan parlò a Davide secondo tutte queste parole e secondo tutta questa visione.</w:t>
      </w:r>
    </w:p>
    <w:p w14:paraId="6CA00EA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535FE66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117CCE0"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Tu sei mio figlio, io oggi ti ho generato</w:t>
      </w:r>
    </w:p>
    <w:p w14:paraId="291B68B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1B8D2F4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Ride colui che sta nei cieli, il Signore si fa beffe di loro. Egli parla nella sua ira, li spaventa con la sua collera: «Io stesso ho stabilito il mio sovrano sul Sion, mia santa montagna». </w:t>
      </w:r>
    </w:p>
    <w:p w14:paraId="125BF89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Voglio annunciare il decreto del Signore. Egli mi ha detto: «Tu sei mio figlio, io oggi ti ho generato. Chiedimi e ti darò in eredità le genti e in tuo dominio le terre più lontane. Le spezzerai con scettro di ferro, come vaso di argilla le frantumerai».</w:t>
      </w:r>
    </w:p>
    <w:p w14:paraId="6D5B5525" w14:textId="64CE0885"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 ora siate saggi, o sovrani;</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lasciatevi correggere, o giudici della terra; servite il Signore con timore e rallegratevi con tremore. Imparate la disciplina, perché non si adiri e voi perdiate la via: in un attimo divampa la sua ira.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Beato chi in lui si rifugia (Sal 2,1-12). </w:t>
      </w:r>
    </w:p>
    <w:p w14:paraId="63DE6C6B"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Con la bocca di bambini e di lattanti</w:t>
      </w:r>
    </w:p>
    <w:p w14:paraId="66F22800" w14:textId="77777777" w:rsidR="008E0DA8" w:rsidRPr="00661454" w:rsidRDefault="008E0DA8" w:rsidP="008E0DA8">
      <w:pPr>
        <w:tabs>
          <w:tab w:val="left" w:pos="1021"/>
        </w:tabs>
        <w:spacing w:after="0" w:line="240" w:lineRule="auto"/>
        <w:jc w:val="both"/>
        <w:rPr>
          <w:rFonts w:ascii="Arial" w:eastAsia="Times New Roman" w:hAnsi="Arial" w:cs="Arial"/>
          <w:i/>
          <w:color w:val="000000"/>
          <w:kern w:val="0"/>
          <w:sz w:val="24"/>
          <w:szCs w:val="24"/>
          <w:lang w:eastAsia="it-IT"/>
          <w14:ligatures w14:val="none"/>
        </w:rPr>
      </w:pPr>
      <w:r w:rsidRPr="00661454">
        <w:rPr>
          <w:rFonts w:ascii="Arial" w:eastAsia="Times New Roman" w:hAnsi="Arial" w:cs="Arial"/>
          <w:i/>
          <w:color w:val="000000"/>
          <w:kern w:val="0"/>
          <w:sz w:val="24"/>
          <w:szCs w:val="24"/>
          <w:lang w:eastAsia="it-IT"/>
          <w14:ligatures w14:val="none"/>
        </w:rPr>
        <w:t>Al maestro del coro. Su «I torchi». Salmo. Di Davide.</w:t>
      </w:r>
    </w:p>
    <w:p w14:paraId="72F56DC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 Signore, Signore nostro, quanto è mirabile il tuo nome su tutta la terra! Voglio innalzare sopra i cieli la tua magnificenza, con la bocca di bambini e di lattanti: hai posto una difesa contro i tuoi avversari, per ridurre al silenzio nemici e ribelli.</w:t>
      </w:r>
    </w:p>
    <w:p w14:paraId="4C805237" w14:textId="0D889E02"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Quando vedo i tuoi cieli, opera delle tue dita, la luna e le stelle che tu hai fissato, che cosa è mai l’uomo perché di lui ti ricordi, il figlio dell’uomo, perché te ne curi? Davvero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l’hai fatto poco meno di un dio, di gloria e di onore lo hai coronato.</w:t>
      </w:r>
    </w:p>
    <w:p w14:paraId="71DEDE5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Gli hai dato potere sulle opere delle tue mani, tutto hai posto sotto i suoi piedi: tutte le greggi e gli armenti e anche le bestie della campagna, gli uccelli del cielo e i pesci del mare, ogni essere che percorre le vie dei mari.</w:t>
      </w:r>
    </w:p>
    <w:p w14:paraId="0E05CCE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 Signore, Signore nostro, quanto è mirabile il tuo nome su tutta la terra! (Sal 8,1-10). </w:t>
      </w:r>
    </w:p>
    <w:p w14:paraId="0F92DDC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Non abbandonerai la mia vita negli inferi, né lascerai che il tuo fedele veda la fossa</w:t>
      </w:r>
    </w:p>
    <w:p w14:paraId="10534B6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Miktam. Di Davide.</w:t>
      </w:r>
    </w:p>
    <w:p w14:paraId="667F762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42E536B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6E712EA5"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 xml:space="preserve">Ti amo, Signore, mia forza, Signore, mia roccia, mia fortezza, mio liberatore, mio Dio, mia rupe… </w:t>
      </w:r>
    </w:p>
    <w:p w14:paraId="07176F2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 maestro del coro. Di Davide, servo del Signore, che rivolse al Signore le parole di questo canto quando il Signore lo liberò dal potere di tutti i suoi nemici e dalla mano di Saul. Disse dunque:</w:t>
      </w:r>
    </w:p>
    <w:p w14:paraId="2910AEF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Ti amo, Signore, mia forza, Signore, mia roccia, mia fortezza, mio liberatore, mio Dio, mia rupe, in cui mi rifugio; mio scudo, mia potente salvezza e mio baluardo. Invoco il Signore, degno di lode, e sarò salvato dai miei nemici.</w:t>
      </w:r>
    </w:p>
    <w:p w14:paraId="00144A1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256B157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1823708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Si avvolgeva di tenebre come di un velo, di acque oscure e di nubi come di una tenda. Davanti al suo fulgore passarono le nubi, con grandine e carboni ardenti. </w:t>
      </w:r>
      <w:r w:rsidRPr="00661454">
        <w:rPr>
          <w:rFonts w:ascii="Arial" w:eastAsia="Times New Roman" w:hAnsi="Arial" w:cs="Times New Roman"/>
          <w:i/>
          <w:iCs/>
          <w:kern w:val="0"/>
          <w:sz w:val="24"/>
          <w:szCs w:val="24"/>
          <w:lang w:eastAsia="it-IT"/>
          <w14:ligatures w14:val="none"/>
        </w:rPr>
        <w:lastRenderedPageBreak/>
        <w:t>Il Signore tuonò dal cielo, l’Altissimo fece udire la sua voce: grandine e carboni ardenti. Scagliò saette e li disperse, fulminò con folgori e li sconfisse.</w:t>
      </w:r>
    </w:p>
    <w:p w14:paraId="22A049DA" w14:textId="3CA63FD4"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apparve il fondo del mare, si scoprirono le fondamenta del mondo, per la tua minaccia, Signore, per lo spirare del tuo furore. Stese la mano dall’alto e mi prese, mi</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sollevò dalle grandi acque, mi liberò da nemici potenti, da coloro che mi odiavano ed erano più forti di me.</w:t>
      </w:r>
    </w:p>
    <w:p w14:paraId="7A3DF82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3664CBD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 suoi giudizi mi stanno tutti davanti, non ho respinto da me la sua legge; ma integro sono stato con lui e mi sono guardato dalla colpa. Il Signore mi ha ripagato secondo la mia giustizia, secondo l’innocenza delle mie mani davanti ai suoi occhi.</w:t>
      </w:r>
    </w:p>
    <w:p w14:paraId="53ED372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Con l’uomo buono tu sei buono, con l’uomo integro tu sei integro, con l’uomo puro tu sei puro e dal perverso non ti fai ingannare. Perché tu salvi il popolo dei poveri, ma abbassi gli occhi dei superbi. </w:t>
      </w:r>
    </w:p>
    <w:p w14:paraId="4E69752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3EC177B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1F1BB4E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04F7C59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Dei nemici mi hai mostrato le spalle: quelli che mi odiavano, li ho distrutti. Hanno gridato e nessuno li ha salvati, hanno gridato al Signore, ma non ha risposto. Come polvere al vento li ho dispersi, calpestati come fango delle strade.</w:t>
      </w:r>
    </w:p>
    <w:p w14:paraId="3063996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 hai scampato dal popolo in rivolta, mi hai posto a capo di nazioni. Un popolo che non conoscevo mi ha servito; all’udirmi, subito mi obbedivano, stranieri cercavano il mio favore, impallidivano uomini stranieri e uscivano tremanti dai loro nascondigli.</w:t>
      </w:r>
    </w:p>
    <w:p w14:paraId="7801E28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B5D5A5E"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Hanno scavato le mie mani e i miei piedi</w:t>
      </w:r>
    </w:p>
    <w:p w14:paraId="4760C0D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Al maestro del coro. Su «Cerva dell’aurora». Salmo. Di Davide.</w:t>
      </w:r>
    </w:p>
    <w:p w14:paraId="65D3835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Dio mio, Dio mio, perché mi hai abbandonato? Lontane dalla mia salvezza le parole del mio grido! Mio Dio, grido di giorno e non rispondi; di notte, e non c’è tregua per me. </w:t>
      </w:r>
    </w:p>
    <w:p w14:paraId="7E63D05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Eppure tu sei il Santo, tu siedi in trono fra le lodi d’Israele. In te confidarono i nostri padri, confidarono e tu li liberasti; a te gridarono e furono salvati, in te confidarono e non rimasero delusi.</w:t>
      </w:r>
    </w:p>
    <w:p w14:paraId="563C8AF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w:t>
      </w:r>
    </w:p>
    <w:p w14:paraId="6BAC458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Sei proprio tu che mi hai tratto dal grembo, mi hai affidato al seno di mia madre. Al mio nascere, a te fui consegnato; dal grembo di mia madre sei tu il mio Dio. Non stare lontano da me, perché l’angoscia è vicina e non c’è chi mi aiuti.</w:t>
      </w:r>
    </w:p>
    <w:p w14:paraId="4AF51CE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 circondano tori numerosi, mi accerchiano grossi tori di Basan. Spalancano contro di me le loro fauci: un leone che sbrana e ruggisce.</w:t>
      </w:r>
    </w:p>
    <w:p w14:paraId="3863566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sono come acqua versata, sono slogate tutte le mie ossa. Il mio cuore è come cera, si scioglie in mezzo alle mie viscere. Arido come un coccio è il mio vigore, la mia lingua si è incollata al palato, mi deponi su polvere di morte.</w:t>
      </w:r>
    </w:p>
    <w:p w14:paraId="55F5E6D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 branco di cani mi circonda, mi accerchia una banda di malfattori; hanno scavato le mie mani e i miei piedi. Posso contare tutte le mie ossa. Essi stanno a guardare e mi osservano: si dividono le mie vesti, sulla mia tunica gettano la sorte.</w:t>
      </w:r>
    </w:p>
    <w:p w14:paraId="55A5758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tu, Signore, non stare lontano, mia forza, vieni presto in mio aiuto. Libera dalla spada la mia vita, dalle zampe del cane l’unico mio bene. Salvami dalle fauci del leone e dalle corna dei bufali. Tu mi hai risposto!</w:t>
      </w:r>
    </w:p>
    <w:p w14:paraId="479AE1C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BD4ADC5" w14:textId="2DC2748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Da te la mia lode nella grande assemblea; scioglierò i miei voti davanti ai suoi fedeli. I poveri mangeranno e saranno saziati, loderanno il Signore quanti lo cercano; il</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vostro cuore viva per sempre! Ricorderanno e torneranno al Signore tutti i confini della terra; davanti a te si prostreranno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tutte le famiglie dei popoli.</w:t>
      </w:r>
    </w:p>
    <w:p w14:paraId="491B189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2F8A166B"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Il Signore è il mio pastore: non manco di nulla.</w:t>
      </w:r>
    </w:p>
    <w:p w14:paraId="5F8AD2F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Salmo. Di Davide.</w:t>
      </w:r>
    </w:p>
    <w:p w14:paraId="6BCD6F74" w14:textId="115A1644"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Il Signore è il mio pastore: non manco di nulla. Su pascoli erbosi mi fa riposare, ad acque tranquille mi conduce. Rinfranca l’anima mia,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mi guida per il giusto cammino 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motivo del suo nome. Anche se vado per una valle oscura, non temo alcun male, perché tu sei con me. Il tuo bastone e il tuo vincastro mi danno sicurezza. </w:t>
      </w:r>
    </w:p>
    <w:p w14:paraId="4339A7C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15E67A34"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Il Signore forte e valoroso, il Signore valoroso in battaglia</w:t>
      </w:r>
    </w:p>
    <w:p w14:paraId="45EAC88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 Davide. Salmo.</w:t>
      </w:r>
    </w:p>
    <w:p w14:paraId="5B1AA56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28481E2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la generazione che lo cerca, che cerca il tuo volto, Dio di Giacobbe. Alzate, o porte, la vostra fronte, alzatevi, soglie antiche, ed entri il re della gloria. Chi è questo re della gloria? Il Signore forte e valoroso, il Signore valoroso in battaglia.</w:t>
      </w:r>
    </w:p>
    <w:p w14:paraId="71B9D82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Alzate, o porte, la vostra fronte, alzatevi, soglie antiche, ed entri il re della gloria. Chi è mai questo re della gloria? Il Signore degli eserciti è il re della gloria (Sal 24 (23) 1-10). </w:t>
      </w:r>
    </w:p>
    <w:p w14:paraId="01A5E7B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p>
    <w:p w14:paraId="54B67300"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Nel rotolo del libro su di me è scritto di fare la tua volontà: mio Dio, questo io desidero; la tua legge è nel mio intimo</w:t>
      </w:r>
    </w:p>
    <w:p w14:paraId="7666B0F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 maestro del coro. Di Davide. Salmo.</w:t>
      </w:r>
    </w:p>
    <w:p w14:paraId="5C9F396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636B4B8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263DBC6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971C25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0C3A48C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Non rifiutarmi, Signore, la tua misericordia; il tuo amore e la tua fedeltà mi proteggano sempre, perché mi circondano mali senza numero, le mie colpe mi opprimono e non riesco più a vedere: sono più dei capelli del mio capo, il mio cuore viene meno.</w:t>
      </w:r>
    </w:p>
    <w:p w14:paraId="330779E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40DB4FF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38972BB8"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Anche l’amico in cui confidavo, che con me divideva il pane, contro di me alza il suo piede.</w:t>
      </w:r>
    </w:p>
    <w:p w14:paraId="1A74F0C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 maestro del coro. Salmo. Di Davide.</w:t>
      </w:r>
    </w:p>
    <w:p w14:paraId="134618A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032D6D8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ho detto: «Pietà di me, Signore, guariscimi: contro di te ho peccato». I miei nemici mi augurano il male: «Quando morirà e perirà il suo nome?».</w:t>
      </w:r>
    </w:p>
    <w:p w14:paraId="00CFB53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3B683C1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Anche l’amico in cui confidavo, che con me divideva il pane, contro di me alza il suo piede. Ma tu, Signore, abbi pietà, rialzami, che io li possa ripagare. Da questo saprò che tu mi vuoi bene: se non trionfa su di me il mio nemico.</w:t>
      </w:r>
    </w:p>
    <w:p w14:paraId="28D68D9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 la mia integrità tu mi sostieni e mi fai stare alla tua presenza per sempre. Sia benedetto il Signore, Dio d’Israele, da sempre e per sempre. Amen, amen (Sal 41,1-14). </w:t>
      </w:r>
    </w:p>
    <w:p w14:paraId="4A0323B6"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Il tuo trono, o Dio, dura per sempre; scettro di rettitudine è il tuo scettro regale</w:t>
      </w:r>
    </w:p>
    <w:p w14:paraId="757DE3F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 maestro del coro. Su «I gigli». Dei figli di Core. Maskil. Canto d’amore.</w:t>
      </w:r>
    </w:p>
    <w:p w14:paraId="79A0702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Liete parole mi sgorgano dal cuore: io proclamo al re il mio poema, la mia lingua è come stilo di scriba veloce. Tu sei il più bello tra i figli dell’uomo, sulle tue labbra è diffusa la grazia, perciò Dio ti ha benedetto per sempre.</w:t>
      </w:r>
    </w:p>
    <w:p w14:paraId="1AFC2D3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575F59B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002A1C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0005C57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Ai tuoi padri succederanno i tuoi figli; li farai prìncipi di tutta la terra. Il tuo nome voglio far ricordare per tutte le generazioni; così i popoli ti loderanno in eterno, per sempre (Sal 45 (44) 1-18). </w:t>
      </w:r>
    </w:p>
    <w:p w14:paraId="7874013F"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Il nostro Dio è un Dio che salva; al Signore Dio appartengono le porte della morte</w:t>
      </w:r>
    </w:p>
    <w:p w14:paraId="1560D8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 maestro del coro. Di Davide. Salmo. Canto.</w:t>
      </w:r>
    </w:p>
    <w:p w14:paraId="3F57E10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2960096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Cantate a Dio, inneggiate al suo nome, appianate la strada a colui che cavalca le nubi: Signore è il suo nome, esultate davanti a lui. Padre degli orfani e difensore delle vedove è Dio nella sua santa dimora.</w:t>
      </w:r>
    </w:p>
    <w:p w14:paraId="6455A20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4436298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Pioggia abbondante hai riversato, o Dio, la tua esausta eredità tu hai consolidato e in essa ha abitato il tuo popolo, in quella che, nella tua bontà, hai reso sicura per il povero, o Dio. </w:t>
      </w:r>
    </w:p>
    <w:p w14:paraId="6CE32BD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6215486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658819FE" w14:textId="66CDD282"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 carri di Dio sono miriadi, migliaia gli arcieri: il Signore è tra loro, sul Sinai, in santità. Sei salito in alto e hai fatto prigionieri –</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dagli uomini hai ricevuto tributi e anche dai ribelli –, perché là tu dimori, Signore Dio! Di giorno in giorno benedetto il Signore: a noi Dio porta la salvezza.</w:t>
      </w:r>
    </w:p>
    <w:p w14:paraId="315A1F68" w14:textId="1D0FF55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Il nostro Dio è un Dio che salva; al Signore Dio appartengono le porte della morte. Sì, Dio schiaccerà il capo dei suoi nemici, la testa dai lunghi capelli di chi percorre la via del delitto.</w:t>
      </w:r>
      <w:r w:rsidR="008505B1">
        <w:rPr>
          <w:rFonts w:ascii="Arial" w:eastAsia="Times New Roman" w:hAnsi="Arial" w:cs="Times New Roman"/>
          <w:i/>
          <w:iCs/>
          <w:kern w:val="0"/>
          <w:sz w:val="24"/>
          <w:szCs w:val="24"/>
          <w:lang w:eastAsia="it-IT"/>
          <w14:ligatures w14:val="none"/>
        </w:rPr>
        <w:t xml:space="preserve"> </w:t>
      </w:r>
    </w:p>
    <w:p w14:paraId="6973B57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Ha detto il Signore: «Da Basan li farò tornare, li farò tornare dagli abissi del mare, perché il tuo piede si bagni nel sangue e la lingua dei tuoi cani riceva la sua parte tra i nemici». </w:t>
      </w:r>
    </w:p>
    <w:p w14:paraId="17058A8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4A9FE68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735CD86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BE71387"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Perché mi divora lo zelo per la tua casa, gli insulti di chi ti insulta ricadono su di me</w:t>
      </w:r>
    </w:p>
    <w:p w14:paraId="7AE504B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 maestro del coro. Su «I gigli». Di Davide.</w:t>
      </w:r>
    </w:p>
    <w:p w14:paraId="3EF30F8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Salvami, o Dio: l’acqua mi giunge alla gola. Affondo in un abisso di fango, non ho nessun sostegno; sono caduto in acque profonde e la corrente mi travolge. </w:t>
      </w:r>
    </w:p>
    <w:p w14:paraId="0DA6FA6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59E1AEF0" w14:textId="2C558C7B"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Dio, tu conosci la mia stoltezza e i miei errori non ti sono nascosti. Chi spera in te, per colpa mia non sia confuso, Signore, Dio degli eserciti; per causa mia non si vergogni chi ti cerca, Dio d’Israele. Per te io sopporto l’insulto e la vergogna mi copre la faccia; sono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diventato un estraneo ai miei fratelli, uno straniero per i figli di mia madre.</w:t>
      </w:r>
    </w:p>
    <w:p w14:paraId="420125B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Perché mi divora lo zelo per la tua casa, gli insulti di chi ti insulta ricadono su di me. Piangevo su di me nel digiuno, ma sono stato insultato. Ho indossato come vestito un sacco e sono diventato per loro oggetto di scherno.</w:t>
      </w:r>
    </w:p>
    <w:p w14:paraId="4111F43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68D1D38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Non mi travolga la corrente, l’abisso non mi sommerga, la fossa non chiuda su di me la sua bocca. Rispondimi, Signore, perché buono è il tuo amore; volgiti a me nella tua grande tenerezza. Non nascondere il volto al tuo servo; sono nell’angoscia: presto, rispondimi!</w:t>
      </w:r>
    </w:p>
    <w:p w14:paraId="54AD49D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Avvicìnati a me, riscattami, liberami a causa dei miei nemici. Tu sai quanto sono stato insultato: quanto disonore, quanta vergogna! Sono tutti davanti a te i miei avversari.</w:t>
      </w:r>
    </w:p>
    <w:p w14:paraId="16F7C9B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3B01C22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Riversa su di loro il tuo sdegno, li raggiunga la tua ira ardente. Il loro accampamento sia desolato, senza abitanti la loro tenda; perché inseguono colui che hai percosso, aggiungono dolore a chi tu hai ferito.</w:t>
      </w:r>
    </w:p>
    <w:p w14:paraId="4D81274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Aggiungi per loro colpa su colpa e non possano appellarsi alla tua giustizia. Dal libro dei viventi siano cancellati e non siano iscritti tra i giusti.</w:t>
      </w:r>
    </w:p>
    <w:p w14:paraId="6ECBDC7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1DD520F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45D6617"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In lui siano benedette tutte le stirpi della terra e tutte le genti lo dicano beato</w:t>
      </w:r>
    </w:p>
    <w:p w14:paraId="5E223E1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 Salomone.</w:t>
      </w:r>
    </w:p>
    <w:p w14:paraId="62B512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 Dio, affida al re il tuo diritto, al figlio di re la tua giustizia; egli giudichi il tuo popolo secondo giustizia e i tuoi poveri secondo il diritto. Le montagne portino pace al popolo e le colline giustizia.</w:t>
      </w:r>
    </w:p>
    <w:p w14:paraId="578D2B2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Ai poveri del popolo renda giustizia, salvi i figli del misero e abbatta l’oppressore. Ti faccia durare quanto il sole, come la luna, di generazione in generazione. Scenda come pioggia sull’erba, come acqua che irrora la terra.</w:t>
      </w:r>
    </w:p>
    <w:p w14:paraId="5DBC928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Nei suoi giorni fiorisca il giusto e abbondi la pace, finché non si spenga la luna. E dòmini da mare a mare, dal fiume sino ai confini della terra. A lui si pieghino le tribù del deserto, mordano la polvere i suoi nemici.</w:t>
      </w:r>
    </w:p>
    <w:p w14:paraId="264E942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 re di Tarsis e delle isole portino tributi, i re di Saba e di Seba offrano doni. Tutti i re si prostrino a lui, lo servano tutte le genti. Perché egli libererà il misero che invoca e il povero che non trova aiuto.</w:t>
      </w:r>
    </w:p>
    <w:p w14:paraId="2F962B6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Abbia pietà del debole e del misero e salvi la vita dei miseri. Li riscatti dalla violenza e dal sopruso, sia prezioso ai suoi occhi il loro sangue.</w:t>
      </w:r>
    </w:p>
    <w:p w14:paraId="2F0AFD3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Viva e gli sia dato oro di Arabia, si preghi sempre per lui, sia benedetto ogni giorno. Abbondi il frumento nel paese, ondeggi sulle cime dei monti; il suo frutto fiorisca come il Libano, la sua messe come l’erba dei campi.</w:t>
      </w:r>
    </w:p>
    <w:p w14:paraId="53A0B35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suo nome duri in eterno, davanti al sole germogli il suo nome. In lui siano benedette tutte le stirpi della terra e tutte le genti lo dicano beato.</w:t>
      </w:r>
    </w:p>
    <w:p w14:paraId="570D0FA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Benedetto il Signore, Dio d’Israele: egli solo compie meraviglie. E benedetto il suo nome glorioso per sempre: della sua gloria sia piena tutta la terra. Amen, amen.</w:t>
      </w:r>
    </w:p>
    <w:p w14:paraId="2B1F88D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Qui finiscono le preghiere di Davide, figlio di Iesse (Sal 72 (71) 1-20). </w:t>
      </w:r>
    </w:p>
    <w:p w14:paraId="73D05E0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Stabilirò per sempre la tua discendenza, di generazione in generazione edificherò il tuo trono</w:t>
      </w:r>
    </w:p>
    <w:p w14:paraId="1BB4949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Maskil. Di Etan, l’Ezraita.</w:t>
      </w:r>
    </w:p>
    <w:p w14:paraId="79B5B23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Canterò in eterno l’amore del Signore, di generazione in generazione farò conoscere con la mia bocca la tua fedeltà, perché ho detto: «È un amore edificato per sempre; nel cielo rendi stabile la tua fedeltà».</w:t>
      </w:r>
    </w:p>
    <w:p w14:paraId="4A837CE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«Ho stretto un’alleanza con il mio eletto, ho giurato a Davide, mio servo. Stabilirò per sempre la tua discendenza, di generazione in generazione edificherò il tuo trono». I cieli cantano le tue meraviglie, Signore, la tua fedeltà nell’assemblea dei santi.</w:t>
      </w:r>
    </w:p>
    <w:p w14:paraId="315C040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 sulle nubi è uguale al Signore, chi è simile al Signore tra i figli degli dèi? Dio è tremendo nel consiglio dei santi, grande e terribile tra quanti lo circondano.</w:t>
      </w:r>
    </w:p>
    <w:p w14:paraId="32139DB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 è come te, Signore, Dio degli eserciti? Potente Signore, la tua fedeltà ti circonda. Tu domini l’orgoglio del mare, tu plachi le sue onde tempestose. Tu hai ferito e calpestato Raab, con braccio potente hai disperso i tuoi nemici.</w:t>
      </w:r>
    </w:p>
    <w:p w14:paraId="35975F0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Tuoi sono i cieli, tua è la terra, tu hai fondato il mondo e quanto contiene; il settentrione e il mezzogiorno tu li hai creati, il Tabor e l’Ermon cantano il tuo nome. Tu hai un braccio potente, forte è la tua mano, alta la tua destra.</w:t>
      </w:r>
    </w:p>
    <w:p w14:paraId="0B24B98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Giustizia e diritto sono la base del tuo trono, amore e fedeltà precedono il tuo volto. Beato il popolo che ti sa acclamare: camminerà, Signore, alla luce del tuo volto; </w:t>
      </w:r>
      <w:r w:rsidRPr="00661454">
        <w:rPr>
          <w:rFonts w:ascii="Arial" w:eastAsia="Times New Roman" w:hAnsi="Arial" w:cs="Times New Roman"/>
          <w:i/>
          <w:iCs/>
          <w:kern w:val="0"/>
          <w:sz w:val="24"/>
          <w:szCs w:val="24"/>
          <w:lang w:eastAsia="it-IT"/>
          <w14:ligatures w14:val="none"/>
        </w:rPr>
        <w:tab/>
        <w:t>esulta tutto il giorno nel tuo nome, si esalta nella tua giustizia.</w:t>
      </w:r>
    </w:p>
    <w:p w14:paraId="1AEE35CE" w14:textId="04D074A3"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Perché tu sei lo splendore della sua forza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e con il tuo favore innalzi la nostra fronte. Perché del Signore è il nostro scudo, il nostro re, del Santo d’Israele. </w:t>
      </w:r>
    </w:p>
    <w:p w14:paraId="3F92D76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7F5F8E9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Annienterò davanti a lui i suoi nemici e colpirò quelli che lo odiano. La mia fedeltà e il mio amore saranno con lui e nel mio nome s’innalzerà la sua fronte. Farò estendere sul mare la sua mano e sui fiumi la sua destra. </w:t>
      </w:r>
      <w:r w:rsidRPr="00661454">
        <w:rPr>
          <w:rFonts w:ascii="Arial" w:eastAsia="Times New Roman" w:hAnsi="Arial" w:cs="Times New Roman"/>
          <w:i/>
          <w:iCs/>
          <w:kern w:val="0"/>
          <w:sz w:val="24"/>
          <w:szCs w:val="24"/>
          <w:lang w:eastAsia="it-IT"/>
          <w14:ligatures w14:val="none"/>
        </w:rPr>
        <w:tab/>
        <w:t xml:space="preserve">Egli mi invocherà: “Tu sei mio padre, mio Dio e roccia della mia salvezza”. </w:t>
      </w:r>
    </w:p>
    <w:p w14:paraId="0FEF46A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Io farò di lui il mio primogenito, il più alto fra i re della terra. Gli conserverò sempre il mio amore, la mia alleanza gli sarà fedele. Stabilirò per sempre la sua discendenza, il suo trono come i giorni del cielo.</w:t>
      </w:r>
    </w:p>
    <w:p w14:paraId="6977175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18C6484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Sulla mia santità ho giurato una volta per sempre: certo non mentirò a Davide. In eterno durerà la sua discendenza, il suo trono davanti a me quanto il sole, sempre saldo come la luna, testimone fedele nel cielo».</w:t>
      </w:r>
    </w:p>
    <w:p w14:paraId="09D0B5E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26DFF38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788F59B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2E72889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Ricorda, Signore, l’oltraggio fatto ai tuoi servi: porto nel cuore le ingiurie di molti popoli, con le quali, Signore, i tuoi nemici insultano, insultano i passi del tuo consacrato. Benedetto il Signore in eterno. Amen, amen (Sal 89 (88) 1-53). </w:t>
      </w:r>
    </w:p>
    <w:p w14:paraId="7AEFF108"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Una luce è spuntata per il giusto, una gioia per i retti di cuore</w:t>
      </w:r>
    </w:p>
    <w:p w14:paraId="61FEC5B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05F45A4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Si vergognino tutti gli adoratori di statue e chi si vanta del nulla degli idoli. A lui si prostrino tutti gli dèi! Ascolti Sion e ne gioisca, esultino i villaggi di Giuda a causa dei tuoi giudizi, Signore.</w:t>
      </w:r>
    </w:p>
    <w:p w14:paraId="0A38D46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41392F2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p>
    <w:p w14:paraId="49D222A3"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lastRenderedPageBreak/>
        <w:t>A forza di gridare il mio lamento mi si attacca la pelle alle ossa</w:t>
      </w:r>
    </w:p>
    <w:p w14:paraId="1D87A7A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Preghiera di un povero che è sfinito ed effonde davanti al Signore il suo lamento.</w:t>
      </w:r>
    </w:p>
    <w:p w14:paraId="78375C6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Signore, ascolta la mia preghiera, a te giunga il mio grido di aiuto. Non nascondermi il tuo volto nel giorno in cui sono nell’angoscia. Tendi verso di me l’orecchio, quando t’invoco, presto, rispondimi!</w:t>
      </w:r>
    </w:p>
    <w:p w14:paraId="7EDFBD3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686BE2C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DE8558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2526A07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55E7EA4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3D144E5C"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Tu sei sacerdote per sempre al modo di Melchìsedek</w:t>
      </w:r>
    </w:p>
    <w:p w14:paraId="4F0EF6B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 Davide. Salmo.</w:t>
      </w:r>
    </w:p>
    <w:p w14:paraId="0C1B956A" w14:textId="33DE2A09"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tra santi splendori; dal seno dell’aurora, come rugiada, io ti ho generato.</w:t>
      </w:r>
    </w:p>
    <w:p w14:paraId="193FA93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Signore ha giurato e non si pente: «Tu sei sacerdote per sempre al modo di Melchìsedek». Il Signore è alla tua destra! Egli abbatterà i re nel giorno della sua ira, sarà giudice fra le genti, ammucchierà cadaveri, abbatterà teste su vasta </w:t>
      </w:r>
      <w:r w:rsidRPr="00661454">
        <w:rPr>
          <w:rFonts w:ascii="Arial" w:eastAsia="Times New Roman" w:hAnsi="Arial" w:cs="Times New Roman"/>
          <w:i/>
          <w:iCs/>
          <w:kern w:val="0"/>
          <w:sz w:val="24"/>
          <w:szCs w:val="24"/>
          <w:lang w:eastAsia="it-IT"/>
          <w14:ligatures w14:val="none"/>
        </w:rPr>
        <w:lastRenderedPageBreak/>
        <w:t xml:space="preserve">terra; lungo il cammino si disseta al torrente, perciò solleva alta la testa (Sal 110 (109) 1-7). </w:t>
      </w:r>
    </w:p>
    <w:p w14:paraId="3A4ACB04"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Benedetto colui che viene nel nome del Signore</w:t>
      </w:r>
    </w:p>
    <w:p w14:paraId="625B28D9" w14:textId="1BA78E1A"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Rendete grazie al Signore perché è buono, perché il suo amore è per sempre. Dica Israele: «Il suo amore è per sempre».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Dica la casa di Aronne: «Il suo amore è per sempre». Dicano quelli che temono il Signore: «Il suo amore è per sempre».</w:t>
      </w:r>
    </w:p>
    <w:p w14:paraId="5E3B093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Nel pericolo ho gridato al Signore: mi ha risposto, il Signore, e mi ha tratto in salvo. Il Signore è per me, non avrò timore: che cosa potrà farmi un uomo? Il Signore è per me, è il mio aiuto, e io guarderò dall’alto i miei nemici.</w:t>
      </w:r>
    </w:p>
    <w:p w14:paraId="19DD4A8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5981558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51BA8A6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7C5DAA3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Ti preghiamo, Signore: dona la salvezza! Ti preghiamo, Signore: dona la vittoria! Benedetto colui che viene nel nome del Signore. Vi benediciamo dalla casa del Signore.</w:t>
      </w:r>
    </w:p>
    <w:p w14:paraId="30584E1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46B95652"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Poiché da Sion uscirà la legge e da Gerusalemme la parola del Signore</w:t>
      </w:r>
    </w:p>
    <w:p w14:paraId="4F3172F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Messaggio che Isaia, figlio di Amoz, ricevette in visione su Giuda e su Gerusalemme.</w:t>
      </w:r>
    </w:p>
    <w:p w14:paraId="3713314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76569E0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Poiché da Sion uscirà la legge e da Gerusalemme la parola del Signore. Egli sarà giudice fra le genti e arbitro fra molti popoli. Spezzeranno le loro spade e ne </w:t>
      </w:r>
      <w:r w:rsidRPr="00661454">
        <w:rPr>
          <w:rFonts w:ascii="Arial" w:eastAsia="Times New Roman" w:hAnsi="Arial" w:cs="Times New Roman"/>
          <w:i/>
          <w:iCs/>
          <w:kern w:val="0"/>
          <w:sz w:val="24"/>
          <w:szCs w:val="24"/>
          <w:lang w:eastAsia="it-IT"/>
          <w14:ligatures w14:val="none"/>
        </w:rPr>
        <w:lastRenderedPageBreak/>
        <w:t>faranno aratri, delle loro lance faranno falci; una nazione non alzerà più la spada contro un’altra nazione, non impareranno più l’arte della guerra.</w:t>
      </w:r>
    </w:p>
    <w:p w14:paraId="73F94A9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3DAF207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027CD265" w14:textId="44A75456"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Poiché il Signore degli eserciti ha un giorno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09A00E6A" w14:textId="60C2E0F9"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Sarà piegato l’orgoglio degli uomini, sarà abbassata l’alterigia umana; sarà esaltato il Signore, lui solo,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in quel giorno. Gli idoli spariranno del tutto. Rifugiatevi nelle caverne delle rocce e negli antri sotterranei, di fronte al terrore che desta il Signore e allo splendore della sua maestà, quando si alzerà a scuotere la terra.</w:t>
      </w:r>
    </w:p>
    <w:p w14:paraId="5C55A1F2" w14:textId="69E63523"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in quale conto si può tenere? (Is 2,1-22). </w:t>
      </w:r>
    </w:p>
    <w:p w14:paraId="5C329C8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Ecco: la vergine concepirà e partorirà un figlio, che chiamerà Emmanuele</w:t>
      </w:r>
    </w:p>
    <w:p w14:paraId="1CAC50A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199F979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Perché un bambino è nato per noi, ci è stato dato un figlio</w:t>
      </w:r>
    </w:p>
    <w:p w14:paraId="1A879C81" w14:textId="49C3049D"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popolo che camminava nelle tenebre ha visto una grande luce; su coloro che abitavano in terra tenebrosa una luce rifulse. Hai moltiplicato la gioia,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hai </w:t>
      </w:r>
      <w:r w:rsidRPr="00661454">
        <w:rPr>
          <w:rFonts w:ascii="Arial" w:eastAsia="Times New Roman" w:hAnsi="Arial" w:cs="Times New Roman"/>
          <w:i/>
          <w:iCs/>
          <w:kern w:val="0"/>
          <w:sz w:val="24"/>
          <w:szCs w:val="24"/>
          <w:lang w:eastAsia="it-IT"/>
          <w14:ligatures w14:val="none"/>
        </w:rPr>
        <w:lastRenderedPageBreak/>
        <w:t>aumentato la letizia. Gioiscono davanti a te come si gioisce quando si miete e come si esulta quando si divide la preda.</w:t>
      </w:r>
    </w:p>
    <w:p w14:paraId="5F8BC51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Perché tu hai spezzato il giogo che l’opprimeva, la sbarra sulle sue spalle, e il bastone del suo aguzzino, come nel giorno di Madian.</w:t>
      </w:r>
    </w:p>
    <w:p w14:paraId="1016225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Perché ogni calzatura di soldato che marciava rimbombando e ogni mantello intriso di sangue saranno bruciati, dati in pasto al fuoco.</w:t>
      </w:r>
    </w:p>
    <w:p w14:paraId="3C2F07B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Perché un bambino è nato per noi, ci è stato dato un figlio. Sulle sue spalle è il potere e il suo nome sarà: Consigliere mirabile, Dio potente, Padre per sempre, Principe della pace. </w:t>
      </w:r>
    </w:p>
    <w:p w14:paraId="7346E6B7" w14:textId="4001CCAA"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Grande sarà il suo potere e la pace non avrà fine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sul trono di Davide e sul suo regno, che egli viene a consolidare e rafforzare con il diritto e la giustizia, ora e per sempre. Questo farà lo zelo del Signore degli eserciti.</w:t>
      </w:r>
    </w:p>
    <w:p w14:paraId="020DFD6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6DBE58A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suscitò contro questo popolo i suoi nemici, eccitò i suoi avversari: gli Aramei dall’oriente, da occidente i Filistei, che divorano Israele a grandi bocconi. Con tutto ciò non si calma la sua ira e ancora la sua mano rimane stesa.</w:t>
      </w:r>
    </w:p>
    <w:p w14:paraId="3A5C573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038AA14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785A523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3C11335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7AEB7A53"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Su di lui si poserà lo spirito del Signore</w:t>
      </w:r>
    </w:p>
    <w:p w14:paraId="36C0CDA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1D9EFB5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Percuoterà il violento con la verga della sua bocca, con il soffio delle sue labbra ucciderà l’empio. La giustizia sarà fascia dei suoi lombi e la fedeltà cintura dei suoi fianchi. </w:t>
      </w:r>
    </w:p>
    <w:p w14:paraId="771D8A8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435941C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Non agiranno più iniquamente né saccheggeranno in tutto il mio santo monte, perché la conoscenza del Signore riempirà la terra come le acque ricoprono il mare.</w:t>
      </w:r>
    </w:p>
    <w:p w14:paraId="523D413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quel giorno avverrà che la radice di Iesse sarà un vessillo per i popoli. Le nazioni la cercheranno con ansia. La sua dimora sarà gloriosa. </w:t>
      </w:r>
    </w:p>
    <w:p w14:paraId="12FABCBC" w14:textId="71D44D56"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quel giorno avverrà</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che il Signore stenderà di nuovo la sua mano per riscattare il resto del suo popolo, superstite dall’Assiria e dall’Egitto, da Patros, dall’Etiopia e dall’Elam, da Sinar e da Camat e dalle isole del mare.</w:t>
      </w:r>
    </w:p>
    <w:p w14:paraId="38273A2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53EF03C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Voleranno verso occidente contro i Filistei, insieme deprederanno i figli dell’oriente, stenderanno le mani su Edom e su Moab e i figli di Ammon saranno loro sudditi.</w:t>
      </w:r>
    </w:p>
    <w:p w14:paraId="13708458" w14:textId="5A36D95E"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prosciugherà il golfo del mare d’Egitto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E91ED66"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Ecco il nostro Dio; in lui abbiamo sperato perché ci salvasse</w:t>
      </w:r>
    </w:p>
    <w:p w14:paraId="1F4D3C32" w14:textId="2F9DD9DB"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come arsura in terra arida il clamore degli stranieri. Tu mitighi l’arsura con l’ombra di una nube, l’inno dei tiranni si spegne. </w:t>
      </w:r>
    </w:p>
    <w:p w14:paraId="710B115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50A54C3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E si dirà in quel giorno: «Ecco il nostro Dio; in lui abbiamo sperato perché ci salvasse. Questi è il Signore in cui abbiamo sperato; rallegriamoci, esultiamo per la sua salvezza, poiché la mano del Signore si poserà su questo monte». </w:t>
      </w:r>
    </w:p>
    <w:p w14:paraId="706A8FF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43219500"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Ecco il mio servo che io sostengo, il mio eletto di cui mi compiaccio</w:t>
      </w:r>
    </w:p>
    <w:p w14:paraId="7A5E098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04A0426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13214D6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sono il Signore: questo è il mio nome; non cederò la mia gloria ad altri, né il mio onore agli idoli. I primi fatti, ecco, sono avvenuti e i nuovi io preannuncio; prima che spuntino, ve li faccio sentire».</w:t>
      </w:r>
    </w:p>
    <w:p w14:paraId="7FA3414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350C51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Signore avanza come un prode, come un guerriero eccita il suo ardore; urla e lancia il grido di guerra, si mostra valoroso contro i suoi nemici. </w:t>
      </w:r>
    </w:p>
    <w:p w14:paraId="3498EC3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69A9E41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35A16EA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0D1FAE87"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Io ti renderò luce delle nazioni, perché porti la mia salvezza fino all’estremità della terra</w:t>
      </w:r>
    </w:p>
    <w:p w14:paraId="1377360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5F6175B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ho risposto: «Invano ho faticato, per nulla e invano ho consumato le mie forze. Ma, certo, il mio diritto è presso il Signore, la mia ricompensa presso il mio Dio».</w:t>
      </w:r>
    </w:p>
    <w:p w14:paraId="38EE34B7" w14:textId="14E35E9C"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Ora ha parlato il Signore, che mi ha plasmato suo servo dal seno materno per ricondurre a lui Giacobbe e a lui riunire Israele – poiché ero stato onorato dal Signore e Dio era stato la mia forza –</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e ha detto: «È troppo poco che tu sia mio servo per restaurare le tribù di Giacobbe e ricondurre i superstiti d’Israele. Io ti renderò luce delle nazioni, perché porti la mia salvezza fino all’estremità della terra».</w:t>
      </w:r>
    </w:p>
    <w:p w14:paraId="256929A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4E6F7EA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2659983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56324D60" w14:textId="38470783"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«Com’è vero che io vivo – oracolo del Signore –,</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ti vestirai di tutti loro come di ornamento, te ne ornerai come una sposa». Poiché le tue rovine e le tue </w:t>
      </w:r>
      <w:r w:rsidRPr="00661454">
        <w:rPr>
          <w:rFonts w:ascii="Arial" w:eastAsia="Times New Roman" w:hAnsi="Arial" w:cs="Times New Roman"/>
          <w:i/>
          <w:iCs/>
          <w:kern w:val="0"/>
          <w:sz w:val="24"/>
          <w:szCs w:val="24"/>
          <w:lang w:eastAsia="it-IT"/>
          <w14:ligatures w14:val="none"/>
        </w:rPr>
        <w:lastRenderedPageBreak/>
        <w:t xml:space="preserve">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62CF475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44F000C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465A08DD"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Ho presentato il mio dorso ai flagellatori, le mie guance a coloro che mi strappavano la barba</w:t>
      </w:r>
    </w:p>
    <w:p w14:paraId="0712DFD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7A217DD0" w14:textId="1D9AA3FC"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Dio mi ha dato una lingua da discepolo, perché io sappia indirizzare una parola allo sfiduciato.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71E47E6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65D35B7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7869AB4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lastRenderedPageBreak/>
        <w:t>Tanto era sfigurato per essere d’uomo il suo aspetto e diversa la sua forma da quella dei figli dell’uomo</w:t>
      </w:r>
    </w:p>
    <w:p w14:paraId="08DD30C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28A4A4D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Poiché dice il Signore: «Per nulla foste venduti e sarete riscattati senza denaro».</w:t>
      </w:r>
    </w:p>
    <w:p w14:paraId="4F54E3E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06B83BA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Come sono belli sui monti i piedi del messaggero che annuncia la pace, del messaggero di buone notizie che annuncia la salvezza, che dice a Sion: «Regna il tuo Dio».</w:t>
      </w:r>
    </w:p>
    <w:p w14:paraId="64D4957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Una voce! Le tue sentinelle alzano la voce, insieme esultano, poiché vedono con gli occhi il ritorno del Signore a Sion. Prorompete insieme in canti di gioia, rovine di Gerusalemme, perché il Signore ha consolato il suo popolo, ha riscattato Gerusalemme.</w:t>
      </w:r>
    </w:p>
    <w:p w14:paraId="4A76A10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40BE56D" w14:textId="02B38C7D"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 (Is 52,1-13).</w:t>
      </w:r>
    </w:p>
    <w:p w14:paraId="176D71AC"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Il castigo che ci dà salvezza si è abbattuto su di lui; per le sue piaghe noi siamo stati guariti</w:t>
      </w:r>
    </w:p>
    <w:p w14:paraId="5CAE9C9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31BB17A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187AC6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7CEE990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6870993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42B3F6A7"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Uno stuolo di cammelli ti invaderà, dromedari di Madian e di Efa, tutti verranno da Saba, portando oro e incenso e proclamando le glorie del Signore</w:t>
      </w:r>
    </w:p>
    <w:p w14:paraId="0D0A4CA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5F2C1A7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39FFC84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4B33A7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0AD6A59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La gloria del Libano verrà a te, con cipressi, olmi e abeti, per abbellire il luogo del mio santuario, per glorificare il luogo dove poggio i miei piedi. Verranno a te in atteggiamento umile i figli dei tuoi oppressori; ti si getteranno proni alle piante dei </w:t>
      </w:r>
      <w:r w:rsidRPr="00661454">
        <w:rPr>
          <w:rFonts w:ascii="Arial" w:eastAsia="Times New Roman" w:hAnsi="Arial" w:cs="Times New Roman"/>
          <w:i/>
          <w:iCs/>
          <w:kern w:val="0"/>
          <w:sz w:val="24"/>
          <w:szCs w:val="24"/>
          <w:lang w:eastAsia="it-IT"/>
          <w14:ligatures w14:val="none"/>
        </w:rPr>
        <w:lastRenderedPageBreak/>
        <w:t xml:space="preserve">piedi quanti ti disprezzavano. Ti chiameranno «Città del Signore», «Sion del Santo d’Israele». </w:t>
      </w:r>
    </w:p>
    <w:p w14:paraId="679AB0A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3478A02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12A4168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C016BF9"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Mi ha mandato a portare il lieto annuncio ai miseri, a fasciare le piaghe dei cuori spezzati</w:t>
      </w:r>
    </w:p>
    <w:p w14:paraId="1D98000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6B450A5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52A9AB1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5215F10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w:t>
      </w:r>
      <w:r w:rsidRPr="00661454">
        <w:rPr>
          <w:rFonts w:ascii="Arial" w:eastAsia="Times New Roman" w:hAnsi="Arial" w:cs="Times New Roman"/>
          <w:i/>
          <w:iCs/>
          <w:kern w:val="0"/>
          <w:sz w:val="24"/>
          <w:szCs w:val="24"/>
          <w:lang w:eastAsia="it-IT"/>
          <w14:ligatures w14:val="none"/>
        </w:rPr>
        <w:lastRenderedPageBreak/>
        <w:t>i suoi semi, così il Signore Dio farà germogliare la giustizia e la lode davanti a tutte le genti (Is 61,1-11).</w:t>
      </w:r>
    </w:p>
    <w:p w14:paraId="2ECC07DC"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Ecco, arriva il tuo salvatore; ecco, egli ha con sé il premio e la sua ricompensa lo precede</w:t>
      </w:r>
    </w:p>
    <w:p w14:paraId="645661D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60F4EDB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2F50798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3D53B13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Voi, che risvegliate il ricordo del Signore, non concedetevi riposo né a lui date riposo, finché non abbia ristabilito Gerusalemme e ne abbia fatto oggetto di lode sulla terra.</w:t>
      </w:r>
    </w:p>
    <w:p w14:paraId="4EC1B3F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7822CF2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6A7291C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Anche tra loro mi prenderò sacerdoti leviti, dice il Signore</w:t>
      </w:r>
    </w:p>
    <w:p w14:paraId="484FE53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C1A8D2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61A7221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63D4646F" w14:textId="7C3B642A"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661DF57A" w14:textId="389C5EB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Rallegratevi con Gerusalemme, esultate per essa tutti voi che l’amate. Sfavillate con essa di gioia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tutti voi che per essa eravate in lutto. Così sarete allattati e vi sazierete al seno delle sue consolazioni; succhierete e vi delizierete al petto della sua gloria. Perché così dice il Signore: «Ecco, io farò scorrere verso di essa, come un fiume, la pace; come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un torrente in piena, la gloria delle genti. Voi sarete allattati e portati in braccio, e sulle ginocchia sarete accarezzati.</w:t>
      </w:r>
    </w:p>
    <w:p w14:paraId="265F2C8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2C3BFD67" w14:textId="7DE7C24E"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Coloro che si consacrano e purificano nei giardini, seguendo uno che sta in mezzo, che mangiano carne suina, cose obbrobriose e topi, insieme finiranno – oracolo del Signore –</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con le loro opere e i loro propositi.</w:t>
      </w:r>
    </w:p>
    <w:p w14:paraId="1475216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6C8F1CBF" w14:textId="4A3D2BB4"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Sì, come i nuovi cieli e la nuova terra, che io farò, dureranno per sempre davanti a me – oracolo del Signore –,</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così dureranno la vostra discendenza e il vostro nome. </w:t>
      </w:r>
      <w:r w:rsidR="00752D8A" w:rsidRPr="00661454">
        <w:rPr>
          <w:rFonts w:ascii="Arial" w:eastAsia="Times New Roman" w:hAnsi="Arial" w:cs="Times New Roman"/>
          <w:i/>
          <w:iCs/>
          <w:kern w:val="0"/>
          <w:sz w:val="24"/>
          <w:szCs w:val="24"/>
          <w:lang w:eastAsia="it-IT"/>
          <w14:ligatures w14:val="none"/>
        </w:rPr>
        <w:t>In</w:t>
      </w:r>
      <w:r w:rsidRPr="00661454">
        <w:rPr>
          <w:rFonts w:ascii="Arial" w:eastAsia="Times New Roman" w:hAnsi="Arial" w:cs="Times New Roman"/>
          <w:i/>
          <w:iCs/>
          <w:kern w:val="0"/>
          <w:sz w:val="24"/>
          <w:szCs w:val="24"/>
          <w:lang w:eastAsia="it-IT"/>
          <w14:ligatures w14:val="none"/>
        </w:rPr>
        <w:t xml:space="preserve"> ogni mese al novilunio, e al sabato di ogni settimana, verrà ognuno a prostrarsi davanti a me, dice il Signore. Uscendo, vedranno i cadaveri degli uomini che si sono ribellati contro di me;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poiché il loro verme non morirà, il loro fuoco non si spegnerà e saranno un abominio per tutti» (Is 66,1-24). </w:t>
      </w:r>
    </w:p>
    <w:p w14:paraId="494EAB4B"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Porrò la mia legge dentro di loro, la scriverò sul loro cuore</w:t>
      </w:r>
    </w:p>
    <w:p w14:paraId="6A0E4944" w14:textId="06C2FD88"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quel tempo – oracolo del Signore –</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io sarò Dio per tutte le famiglie d’Israele ed esse saranno il mio popolo. Così dice il Signore: Ha trovato grazia nel deserto un </w:t>
      </w:r>
      <w:r w:rsidRPr="00661454">
        <w:rPr>
          <w:rFonts w:ascii="Arial" w:eastAsia="Times New Roman" w:hAnsi="Arial" w:cs="Times New Roman"/>
          <w:i/>
          <w:iCs/>
          <w:kern w:val="0"/>
          <w:sz w:val="24"/>
          <w:szCs w:val="24"/>
          <w:lang w:eastAsia="it-IT"/>
          <w14:ligatures w14:val="none"/>
        </w:rPr>
        <w:lastRenderedPageBreak/>
        <w:t>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411D9A8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27BF2629" w14:textId="66D00FFA"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Ascoltate, genti, la parola del Signore,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6B27ADF0" w14:textId="7DAA1A43"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«Cambierò il loro lutto in gioia, li consolerò e li renderò felici, senza afflizioni. Nutrirò i sacerdoti di carni prelibate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e il mio popolo sarà saziato dei miei beni». Oracolo del Signore.</w:t>
      </w:r>
    </w:p>
    <w:p w14:paraId="6C48AF1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dice il Signore: «Una voce si ode a Rama, un lamento e un pianto amaro: Rachele piange i suoi figli, e non vuole essere consolata per i suoi figli, perché non sono più».</w:t>
      </w:r>
    </w:p>
    <w:p w14:paraId="3B73177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495937E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EC19D4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4BBDE9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dice il Signore degli eserciti, Dio d’Israele: «Quando avrò cambiato la loro sorte, nella terra di Giuda e nelle sue città si dirà ancora questa parola: “Il Signore </w:t>
      </w:r>
      <w:r w:rsidRPr="00661454">
        <w:rPr>
          <w:rFonts w:ascii="Arial" w:eastAsia="Times New Roman" w:hAnsi="Arial" w:cs="Times New Roman"/>
          <w:i/>
          <w:iCs/>
          <w:kern w:val="0"/>
          <w:sz w:val="24"/>
          <w:szCs w:val="24"/>
          <w:lang w:eastAsia="it-IT"/>
          <w14:ligatures w14:val="none"/>
        </w:rPr>
        <w:lastRenderedPageBreak/>
        <w:t>ti benedica, sede di giustizia, monte santo”. Vi abiteranno insieme Giuda e tutte le sue città, gli agricoltori e coloro che conducono le greggi. Poiché ristorerò chi è stanco e sazierò coloro che languono».</w:t>
      </w:r>
    </w:p>
    <w:p w14:paraId="16576EC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 questo punto mi sono destato e ho guardato: era stato un bel sogno.</w:t>
      </w:r>
    </w:p>
    <w:p w14:paraId="3341579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CC9A4B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quei giorni non si dirà più: “I padri hanno mangiato uva acerba e i denti dei figli si sono allegati!”,</w:t>
      </w:r>
    </w:p>
    <w:p w14:paraId="0EC0625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ognuno morirà per la sua propria iniquità; si allegheranno i denti solo a chi mangia l’uva acerba.</w:t>
      </w:r>
    </w:p>
    <w:p w14:paraId="058A3CA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346060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062CE5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9934449"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 xml:space="preserve">Io sono l’uomo che ha provato la miseria sotto la sferza della sua ira </w:t>
      </w:r>
    </w:p>
    <w:p w14:paraId="21AF8C72" w14:textId="77777777" w:rsidR="008E0DA8" w:rsidRPr="00661454" w:rsidRDefault="008E0DA8" w:rsidP="008E0DA8">
      <w:pPr>
        <w:spacing w:after="120" w:line="240" w:lineRule="auto"/>
        <w:jc w:val="both"/>
        <w:rPr>
          <w:rFonts w:ascii="Arial" w:eastAsia="Times New Roman" w:hAnsi="Arial" w:cs="Times New Roman"/>
          <w:i/>
          <w:kern w:val="0"/>
          <w:sz w:val="24"/>
          <w:szCs w:val="24"/>
          <w:lang w:eastAsia="it-IT"/>
          <w14:ligatures w14:val="none"/>
        </w:rPr>
      </w:pPr>
      <w:r w:rsidRPr="00661454">
        <w:rPr>
          <w:rFonts w:ascii="Arial" w:eastAsia="Times New Roman" w:hAnsi="Arial" w:cs="Times New Roman"/>
          <w:i/>
          <w:kern w:val="0"/>
          <w:sz w:val="24"/>
          <w:szCs w:val="24"/>
          <w:lang w:eastAsia="it-IT"/>
          <w14:ligatures w14:val="none"/>
        </w:rPr>
        <w:t xml:space="preserve">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 ha reso pesanti le mie catene. Anche se grido e invoco aiuto, egli soffoca la mia preghiera. Ha </w:t>
      </w:r>
      <w:r w:rsidRPr="00661454">
        <w:rPr>
          <w:rFonts w:ascii="Arial" w:eastAsia="Times New Roman" w:hAnsi="Arial" w:cs="Times New Roman"/>
          <w:i/>
          <w:kern w:val="0"/>
          <w:sz w:val="24"/>
          <w:szCs w:val="24"/>
          <w:lang w:eastAsia="it-IT"/>
          <w14:ligatures w14:val="none"/>
        </w:rPr>
        <w:lastRenderedPageBreak/>
        <w:t>sbarrato le mie vie con blocchi di pietra, ha ostruito i miei sentieri. Era per me un orso in agguato, un leone in luoghi nascosti.</w:t>
      </w:r>
    </w:p>
    <w:p w14:paraId="66ABC8DA" w14:textId="77777777" w:rsidR="008E0DA8" w:rsidRPr="00661454" w:rsidRDefault="008E0DA8" w:rsidP="008E0DA8">
      <w:pPr>
        <w:spacing w:after="120" w:line="240" w:lineRule="auto"/>
        <w:jc w:val="both"/>
        <w:rPr>
          <w:rFonts w:ascii="Arial" w:eastAsia="Times New Roman" w:hAnsi="Arial" w:cs="Times New Roman"/>
          <w:i/>
          <w:kern w:val="0"/>
          <w:sz w:val="24"/>
          <w:szCs w:val="24"/>
          <w:lang w:eastAsia="it-IT"/>
          <w14:ligatures w14:val="none"/>
        </w:rPr>
      </w:pPr>
      <w:r w:rsidRPr="00661454">
        <w:rPr>
          <w:rFonts w:ascii="Arial" w:eastAsia="Times New Roman" w:hAnsi="Arial" w:cs="Times New Roman"/>
          <w:i/>
          <w:kern w:val="0"/>
          <w:sz w:val="24"/>
          <w:szCs w:val="24"/>
          <w:lang w:eastAsia="it-IT"/>
          <w14:ligatures w14:val="none"/>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6745526C" w14:textId="77777777" w:rsidR="008E0DA8" w:rsidRPr="00661454" w:rsidRDefault="008E0DA8" w:rsidP="008E0DA8">
      <w:pPr>
        <w:spacing w:after="120" w:line="240" w:lineRule="auto"/>
        <w:jc w:val="both"/>
        <w:rPr>
          <w:rFonts w:ascii="Arial" w:eastAsia="Times New Roman" w:hAnsi="Arial" w:cs="Times New Roman"/>
          <w:i/>
          <w:kern w:val="0"/>
          <w:sz w:val="24"/>
          <w:szCs w:val="24"/>
          <w:lang w:eastAsia="it-IT"/>
          <w14:ligatures w14:val="none"/>
        </w:rPr>
      </w:pPr>
      <w:r w:rsidRPr="00661454">
        <w:rPr>
          <w:rFonts w:ascii="Arial" w:eastAsia="Times New Roman" w:hAnsi="Arial" w:cs="Times New Roman"/>
          <w:i/>
          <w:kern w:val="0"/>
          <w:sz w:val="24"/>
          <w:szCs w:val="24"/>
          <w:lang w:eastAsia="it-IT"/>
          <w14:ligatures w14:val="none"/>
        </w:rPr>
        <w:t>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6977E368" w14:textId="04C80625" w:rsidR="008E0DA8" w:rsidRPr="00661454" w:rsidRDefault="008E0DA8" w:rsidP="008E0DA8">
      <w:pPr>
        <w:spacing w:after="120" w:line="240" w:lineRule="auto"/>
        <w:jc w:val="both"/>
        <w:rPr>
          <w:rFonts w:ascii="Arial" w:eastAsia="Times New Roman" w:hAnsi="Arial" w:cs="Times New Roman"/>
          <w:i/>
          <w:kern w:val="0"/>
          <w:sz w:val="24"/>
          <w:szCs w:val="24"/>
          <w:lang w:eastAsia="it-IT"/>
          <w14:ligatures w14:val="none"/>
        </w:rPr>
      </w:pPr>
      <w:r w:rsidRPr="00661454">
        <w:rPr>
          <w:rFonts w:ascii="Arial" w:eastAsia="Times New Roman" w:hAnsi="Arial" w:cs="Times New Roman"/>
          <w:i/>
          <w:kern w:val="0"/>
          <w:sz w:val="24"/>
          <w:szCs w:val="24"/>
          <w:lang w:eastAsia="it-IT"/>
          <w14:ligatures w14:val="none"/>
        </w:rPr>
        <w:t>Poiché il Signore</w:t>
      </w:r>
      <w:r w:rsidR="008505B1">
        <w:rPr>
          <w:rFonts w:ascii="Arial" w:eastAsia="Times New Roman" w:hAnsi="Arial" w:cs="Times New Roman"/>
          <w:i/>
          <w:kern w:val="0"/>
          <w:sz w:val="24"/>
          <w:szCs w:val="24"/>
          <w:lang w:eastAsia="it-IT"/>
          <w14:ligatures w14:val="none"/>
        </w:rPr>
        <w:t xml:space="preserve"> </w:t>
      </w:r>
      <w:r w:rsidRPr="00661454">
        <w:rPr>
          <w:rFonts w:ascii="Arial" w:eastAsia="Times New Roman" w:hAnsi="Arial" w:cs="Times New Roman"/>
          <w:i/>
          <w:kern w:val="0"/>
          <w:sz w:val="24"/>
          <w:szCs w:val="24"/>
          <w:lang w:eastAsia="it-IT"/>
          <w14:ligatures w14:val="none"/>
        </w:rPr>
        <w:t xml:space="preserve">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375BF562" w14:textId="77777777" w:rsidR="008E0DA8" w:rsidRPr="00661454" w:rsidRDefault="008E0DA8" w:rsidP="008E0DA8">
      <w:pPr>
        <w:spacing w:after="120" w:line="240" w:lineRule="auto"/>
        <w:jc w:val="both"/>
        <w:rPr>
          <w:rFonts w:ascii="Arial" w:eastAsia="Times New Roman" w:hAnsi="Arial" w:cs="Times New Roman"/>
          <w:i/>
          <w:kern w:val="0"/>
          <w:sz w:val="24"/>
          <w:szCs w:val="24"/>
          <w:lang w:eastAsia="it-IT"/>
          <w14:ligatures w14:val="none"/>
        </w:rPr>
      </w:pPr>
      <w:r w:rsidRPr="00661454">
        <w:rPr>
          <w:rFonts w:ascii="Arial" w:eastAsia="Times New Roman" w:hAnsi="Arial" w:cs="Times New Roman"/>
          <w:i/>
          <w:kern w:val="0"/>
          <w:sz w:val="24"/>
          <w:szCs w:val="24"/>
          <w:lang w:eastAsia="it-IT"/>
          <w14:ligatures w14:val="none"/>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5DE179F4" w14:textId="77777777" w:rsidR="008E0DA8" w:rsidRPr="00661454" w:rsidRDefault="008E0DA8" w:rsidP="008E0DA8">
      <w:pPr>
        <w:spacing w:after="120" w:line="240" w:lineRule="auto"/>
        <w:jc w:val="both"/>
        <w:rPr>
          <w:rFonts w:ascii="Arial" w:eastAsia="Times New Roman" w:hAnsi="Arial" w:cs="Times New Roman"/>
          <w:i/>
          <w:kern w:val="0"/>
          <w:sz w:val="24"/>
          <w:szCs w:val="24"/>
          <w:lang w:eastAsia="it-IT"/>
          <w14:ligatures w14:val="none"/>
        </w:rPr>
      </w:pPr>
      <w:r w:rsidRPr="00661454">
        <w:rPr>
          <w:rFonts w:ascii="Arial" w:eastAsia="Times New Roman" w:hAnsi="Arial" w:cs="Times New Roman"/>
          <w:i/>
          <w:kern w:val="0"/>
          <w:sz w:val="24"/>
          <w:szCs w:val="24"/>
          <w:lang w:eastAsia="it-IT"/>
          <w14:ligatures w14:val="none"/>
        </w:rPr>
        <w:t>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2E107F2D" w14:textId="77777777" w:rsidR="008E0DA8" w:rsidRPr="00661454" w:rsidRDefault="008E0DA8" w:rsidP="008E0DA8">
      <w:pPr>
        <w:spacing w:after="120" w:line="240" w:lineRule="auto"/>
        <w:jc w:val="both"/>
        <w:rPr>
          <w:rFonts w:ascii="Arial" w:eastAsia="Times New Roman" w:hAnsi="Arial" w:cs="Times New Roman"/>
          <w:i/>
          <w:kern w:val="0"/>
          <w:sz w:val="24"/>
          <w:szCs w:val="24"/>
          <w:lang w:eastAsia="it-IT"/>
          <w14:ligatures w14:val="none"/>
        </w:rPr>
      </w:pPr>
      <w:r w:rsidRPr="00661454">
        <w:rPr>
          <w:rFonts w:ascii="Arial" w:eastAsia="Times New Roman" w:hAnsi="Arial" w:cs="Times New Roman"/>
          <w:i/>
          <w:kern w:val="0"/>
          <w:sz w:val="24"/>
          <w:szCs w:val="24"/>
          <w:lang w:eastAsia="it-IT"/>
          <w14:ligatures w14:val="none"/>
        </w:rPr>
        <w:t xml:space="preserve">Hai visto tutte le loro vendette, tutte le loro trame contro di me. Hai udito, Signore, i loro insulti, tutte le loro trame contro di me. I discorsi dei miei oppositori e i loro </w:t>
      </w:r>
      <w:r w:rsidRPr="00661454">
        <w:rPr>
          <w:rFonts w:ascii="Arial" w:eastAsia="Times New Roman" w:hAnsi="Arial" w:cs="Times New Roman"/>
          <w:i/>
          <w:kern w:val="0"/>
          <w:sz w:val="24"/>
          <w:szCs w:val="24"/>
          <w:lang w:eastAsia="it-IT"/>
          <w14:ligatures w14:val="none"/>
        </w:rPr>
        <w:lastRenderedPageBreak/>
        <w:t xml:space="preserve">pensieri </w:t>
      </w:r>
      <w:r w:rsidRPr="00661454">
        <w:rPr>
          <w:rFonts w:ascii="Arial" w:eastAsia="Times New Roman" w:hAnsi="Arial" w:cs="Times New Roman"/>
          <w:i/>
          <w:kern w:val="0"/>
          <w:sz w:val="24"/>
          <w:szCs w:val="24"/>
          <w:lang w:eastAsia="it-IT"/>
          <w14:ligatures w14:val="none"/>
        </w:rPr>
        <w:tab/>
        <w:t xml:space="preserve">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 </w:t>
      </w:r>
    </w:p>
    <w:p w14:paraId="49EBACA6"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Ecco venire con le nubi del cielo uno simile a un figlio d’uomo</w:t>
      </w:r>
    </w:p>
    <w:p w14:paraId="714B4B3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Nel primo anno di Baldassàr, re di Babilonia, Daniele, mentre era a letto, ebbe un sogno e visioni nella sua mente. Egli scrisse il sogno e ne fece la seguente relazione.</w:t>
      </w:r>
    </w:p>
    <w:p w14:paraId="7090B6C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Daniele, guardavo nella mia visione notturna, ed ecco, i quattro venti del cielo si abbattevano impetuosamente sul Mare Grande e quattro grandi bestie, differenti l’una dall’altra, salivano dal mare.</w:t>
      </w:r>
    </w:p>
    <w:p w14:paraId="7AC09C4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prima era simile a un leone e aveva ali di aquila. Mentre io stavo guardando, le furono strappate le ali e fu sollevata da terra e fatta stare su due piedi come un uomo e le fu dato un cuore d’uomo.</w:t>
      </w:r>
    </w:p>
    <w:p w14:paraId="4A381B3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Poi ecco una seconda bestia, simile a un orso, la quale stava alzata da un lato e aveva tre costole in bocca, fra i denti, e le fu detto: «Su, divora molta carne».</w:t>
      </w:r>
    </w:p>
    <w:p w14:paraId="657A166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Dopo di questa, mentre stavo guardando, eccone un’altra simile a un leopardo, la quale aveva quattro ali d’uccello sul dorso; quella bestia aveva quattro teste e le fu dato il potere.</w:t>
      </w:r>
    </w:p>
    <w:p w14:paraId="17BB4BE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075CDEB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0D9435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79F8214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3F22DE5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37B7A4C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 Daniele, mi sentii agitato nell’animo, tanto le visioni della mia mente mi avevano turbato; mi accostai a uno dei vicini e gli domandai il vero significato di tutte queste cose ed egli me ne diede questa spiegazione: «Le quattro grandi </w:t>
      </w:r>
      <w:r w:rsidRPr="00661454">
        <w:rPr>
          <w:rFonts w:ascii="Arial" w:eastAsia="Times New Roman" w:hAnsi="Arial" w:cs="Times New Roman"/>
          <w:i/>
          <w:iCs/>
          <w:kern w:val="0"/>
          <w:sz w:val="24"/>
          <w:szCs w:val="24"/>
          <w:lang w:eastAsia="it-IT"/>
          <w14:ligatures w14:val="none"/>
        </w:rPr>
        <w:lastRenderedPageBreak/>
        <w:t>bestie rappresentano quattro re, che sorgeranno dalla terra; ma i santi dell’Altissimo riceveranno il regno e lo possederanno per sempre, in eterno».</w:t>
      </w:r>
    </w:p>
    <w:p w14:paraId="1B38B6C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9C9371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6752CFF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Qui finisce il racconto. Io, Daniele, rimasi molto turbato nei pensieri, il colore del mio volto cambiò e conservai tutto questo nel cuore (Dn 7,1-28). </w:t>
      </w:r>
    </w:p>
    <w:p w14:paraId="6F01C897" w14:textId="0D7C7C2B"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Ti farò mia sposa per sempre,</w:t>
      </w:r>
      <w:r w:rsidR="008505B1">
        <w:rPr>
          <w:rFonts w:ascii="Arial" w:eastAsia="Times New Roman" w:hAnsi="Arial" w:cs="Times New Roman"/>
          <w:b/>
          <w:bCs/>
          <w:kern w:val="0"/>
          <w:sz w:val="24"/>
          <w:szCs w:val="24"/>
          <w:lang w:eastAsia="it-IT"/>
          <w14:ligatures w14:val="none"/>
        </w:rPr>
        <w:t xml:space="preserve"> </w:t>
      </w:r>
      <w:r w:rsidRPr="00661454">
        <w:rPr>
          <w:rFonts w:ascii="Arial" w:eastAsia="Times New Roman" w:hAnsi="Arial" w:cs="Times New Roman"/>
          <w:b/>
          <w:bCs/>
          <w:kern w:val="0"/>
          <w:sz w:val="24"/>
          <w:szCs w:val="24"/>
          <w:lang w:eastAsia="it-IT"/>
          <w14:ligatures w14:val="none"/>
        </w:rPr>
        <w:t>ti farò mia sposa nella giustizia e nel diritto, nell’amore e nella benevolenza</w:t>
      </w:r>
    </w:p>
    <w:p w14:paraId="3279451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715C3D1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7AA1D02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La loro madre, infatti, si è prostituita, la loro genitrice si è coperta di vergogna, perché ha detto: “Seguirò i miei amanti, che mi danno il mio pane e la mia acqua, la mia lana, il mio lino, il mio olio e le mie bevande”. </w:t>
      </w:r>
    </w:p>
    <w:p w14:paraId="2CBC9A1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A6FC69C" w14:textId="4D73D331"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Oracolo del Signore.</w:t>
      </w:r>
    </w:p>
    <w:p w14:paraId="0D23243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183222A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avverrà, in quel giorno – oracolo del Signore – mi chiamerai: “Marito mio”, e non mi chiamerai più: “Baal, mio padrone”. </w:t>
      </w:r>
    </w:p>
    <w:p w14:paraId="56677EF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B7E829A" w14:textId="340AF420"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Ti farò mia sposa per sempre,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ti farò mia sposa nella giustizia e nel diritto, nell’amore e nella benevolenza, ti farò mia sposa nella fedeltà e tu conoscerai il Signore. </w:t>
      </w:r>
    </w:p>
    <w:p w14:paraId="1F65229E" w14:textId="0CC63749"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 avverrà, in quel giorno – oracolo del Signore – io risponderò al cielo ed esso risponderà alla terra; la terra risponderà al grano, al vino nuovo e all’olio e questi risponderanno a Izreèl. Io li seminerò di nuovo per me nel paese e amerò Non-amata, 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a Non-popolo-mio dirò: “Popolo mio”, ed egli mi dirà: “Dio mio”» (Os 2,1-25).</w:t>
      </w:r>
    </w:p>
    <w:p w14:paraId="05EDC49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p>
    <w:p w14:paraId="0D9CA43D"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Quando Israele era fanciullo, io l’ho amato e dall’Egitto ho chiamato mio figlio.</w:t>
      </w:r>
    </w:p>
    <w:p w14:paraId="4D556C8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61319C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47475D8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Come potrei abbandonarti, Èfraim, come consegnarti ad altri, Israele? Come potrei trattarti al pari di Adma, ridurti allo stato di Seboìm? Il mio cuore si commuove dentro di me, il mio intimo freme di compassione. Non darò sfogo </w:t>
      </w:r>
      <w:r w:rsidRPr="00661454">
        <w:rPr>
          <w:rFonts w:ascii="Arial" w:eastAsia="Times New Roman" w:hAnsi="Arial" w:cs="Times New Roman"/>
          <w:i/>
          <w:iCs/>
          <w:kern w:val="0"/>
          <w:sz w:val="24"/>
          <w:szCs w:val="24"/>
          <w:lang w:eastAsia="it-IT"/>
          <w14:ligatures w14:val="none"/>
        </w:rPr>
        <w:lastRenderedPageBreak/>
        <w:t>all’ardore della mia ira, non tornerò a distruggere Èfraim, perché sono Dio e non uomo; sono il Santo in mezzo a te e non verrò da te nella mia ira.</w:t>
      </w:r>
    </w:p>
    <w:p w14:paraId="17DC703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7EC9DC32"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Io effonderò il mio spirito sopra ogni uomo e diverranno profeti i vostri figli e le vostre figlie</w:t>
      </w:r>
    </w:p>
    <w:p w14:paraId="211171C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3546FD2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Chiunque invocherà il nome del Signore, sarà salvato, poiché sul monte Sion e in Gerusalemme vi sarà la salvezza, come ha detto il Signore, anche per i superstiti che il Signore avrà chiamato (Gl 3,1-5).</w:t>
      </w:r>
    </w:p>
    <w:p w14:paraId="7F6B2998"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Farò tramontare il sole a mezzogiorno e oscurerò la terra in pieno giorno!</w:t>
      </w:r>
    </w:p>
    <w:p w14:paraId="4D27974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02E3E17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7B4CE45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lo giura per il vanto di Giacobbe: «Certo, non dimenticherò mai tutte le loro opere. Non trema forse per questo la terra, sono in lutto tutti i suoi abitanti, si solleva tutta come il Nilo, si agita e si abbassa come il Nilo d’Egitto?</w:t>
      </w:r>
    </w:p>
    <w:p w14:paraId="4FE20A6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2DB6B00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548B810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In quel giorno verranno meno per la sete le belle fanciulle e i giovani. Quelli che giurano per il peccato di Samaria e dicono: «Viva il tuo Dio, Dan!», oppure: «Viva la via sacra per Bersabea!», cadranno senza più rialzarsi! (Am 8,1-14). </w:t>
      </w:r>
    </w:p>
    <w:p w14:paraId="06E23294"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 tu, Betlemme di Èfrata, così piccola per essere fra i villaggi di Giuda, da te uscirà per me colui che deve essere il dominatore in Israele</w:t>
      </w:r>
    </w:p>
    <w:p w14:paraId="2EBB185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 tu, Betlemme di Èfrata, così piccola per essere fra i villaggi di Giuda, da te uscirà per me colui che deve essere il dominatore in Israele; le sue origini sono dall’antichità, dai giorni più remoti. </w:t>
      </w:r>
    </w:p>
    <w:p w14:paraId="5AA2249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Perciò Dio li metterà in potere altrui fino a quando partorirà colei che deve partorire; e il resto dei tuoi fratelli ritornerà ai figli d’Israele. </w:t>
      </w:r>
    </w:p>
    <w:p w14:paraId="1961896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Egli si leverà e pascerà con la forza del Signore, con la maestà del nome del Signore, suo Dio. Abiteranno sicuri, perché egli allora sarà grande fino agli estremi confini della terra. Egli stesso sarà la pace!</w:t>
      </w:r>
    </w:p>
    <w:p w14:paraId="4DE1B74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6741A7E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resto di Giacobbe sarà, in mezzo a molti popoli, come rugiada mandata dal Signore e come pioggia che cade sull’erba, che non attende nulla dall’uomo e nulla spera dai figli dell’uomo.</w:t>
      </w:r>
    </w:p>
    <w:p w14:paraId="5CD2A20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179EDC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44777109"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Il Signore, tuo Dio, in mezzo a te è un salvatore potente. Gioirà per te, ti rinnoverà con il suo amore, esulterà per te con grida di gioia</w:t>
      </w:r>
    </w:p>
    <w:p w14:paraId="35383D0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498A692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mezzo ad essa il Signore è giusto, non commette iniquità; ogni mattino dà il suo giudizio, come la luce che non viene mai meno, ma l’iniquo non conosce vergogna. </w:t>
      </w:r>
    </w:p>
    <w:p w14:paraId="5DF0995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«Ho eliminato le nazioni, le loro torri sono state distrutte; ho reso deserte le loro strade, non c’è neppure un passante, sono state devastate le loro città e nessuno le abita più.</w:t>
      </w:r>
    </w:p>
    <w:p w14:paraId="723783D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pensavo: “Almeno ora mi temerà, accoglierà la correzione! Così la sua abitazione non sarà colpita da tutte le punizioni che le avevo inflitto”. Ma invece si sono affrettati a pervertire di nuovo ogni loro azione.</w:t>
      </w:r>
    </w:p>
    <w:p w14:paraId="56C96B6D" w14:textId="5EC11114"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Perciò aspettatemi</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oracolo del Signore – quando mi leverò per accusare, perché ho decretato di radunare le nazioni, di convocare i regni, per riversare su di loro la mia collera, tutta la mia ira ardente; poiché dal fuoco della mia gelosia sarà consumata tutta la terra.</w:t>
      </w:r>
    </w:p>
    <w:p w14:paraId="082B27E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io darò ai popoli un labbro puro, perché invochino tutti il nome del Signore e lo servano tutti sotto lo stesso giogo. Da oltre i fiumi di Etiopia coloro che mi pregano, tutti quelli che ho disperso, mi porteranno offerte.</w:t>
      </w:r>
    </w:p>
    <w:p w14:paraId="7AA7046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746035A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Confiderà nel nome del Signore il resto d’Israele. Non commetteranno più iniquità e non proferiranno menzogna; non si troverà più nella loro bocca una lingua fraudolenta. Potranno pascolare e riposare senza che alcuno li molesti.</w:t>
      </w:r>
    </w:p>
    <w:p w14:paraId="29F688C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Rallégrati, figlia di Sion, grida di gioia, Israele, esulta e acclama con tutto il cuore, figlia di Gerusalemme! Il Signore ha revocato la tua condanna, ha disperso il tuo nemico. Re d’Israele è il Signore in mezzo a te, tu non temerai più alcuna sventura.</w:t>
      </w:r>
    </w:p>
    <w:p w14:paraId="71EB118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quel giorno si dirà a Gerusalemme: «Non temere, Sion, non lasciarti cadere le braccia! Il Signore, tuo Dio, in mezzo a te è un salvatore potente. Gioirà per te, ti rinnoverà con il suo amore, esulterà per te con grida di gioia».</w:t>
      </w:r>
    </w:p>
    <w:p w14:paraId="620CB8A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1D145FCB"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Egli è giusto e vittorioso, umile, cavalca un asino, un puledro figlio d’asina</w:t>
      </w:r>
    </w:p>
    <w:p w14:paraId="31ABBE0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24A5A66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il Signore se ne impossesserà, sprofonderà nel mare le sue mura ed essa sarà divorata dal fuoco. Àscalon vedrà e ne sarà spaventata, Gaza sarà in grandi dolori, e così pure Ekron, perché svanirà la sua fiducia; scomparirà il re da Gaza e Àscalon rimarrà disabitata.</w:t>
      </w:r>
    </w:p>
    <w:p w14:paraId="01ED761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Bastardi dimoreranno ad Asdod, abbatterò l’orgoglio del Filisteo. Toglierò il sangue dalla sua bocca e i suoi abomini dai suoi denti. Diventerà anche lui un </w:t>
      </w:r>
      <w:r w:rsidRPr="00661454">
        <w:rPr>
          <w:rFonts w:ascii="Arial" w:eastAsia="Times New Roman" w:hAnsi="Arial" w:cs="Times New Roman"/>
          <w:i/>
          <w:iCs/>
          <w:kern w:val="0"/>
          <w:sz w:val="24"/>
          <w:szCs w:val="24"/>
          <w:lang w:eastAsia="it-IT"/>
          <w14:ligatures w14:val="none"/>
        </w:rPr>
        <w:lastRenderedPageBreak/>
        <w:t xml:space="preserve">resto per il nostro Dio, sarà come una famiglia in Giuda ed Ekron sarà simile al Gebuseo. Mi porrò come sentinella per la mia casa contro chi va e chi viene, non vi passerà più l’oppressore, perché ora io stesso sorveglio con i miei occhi. </w:t>
      </w:r>
    </w:p>
    <w:p w14:paraId="0DD729F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1270CC2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0C540D1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0F86216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Guarderanno a me, colui che hanno trafitto. Ne faranno il lutto come si fa il lutto per un figlio unico, lo piangeranno come si piange il primogenito</w:t>
      </w:r>
    </w:p>
    <w:p w14:paraId="27BCA9F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0BD2178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w:t>
      </w:r>
      <w:r w:rsidRPr="00661454">
        <w:rPr>
          <w:rFonts w:ascii="Arial" w:eastAsia="Times New Roman" w:hAnsi="Arial" w:cs="Times New Roman"/>
          <w:i/>
          <w:iCs/>
          <w:kern w:val="0"/>
          <w:sz w:val="24"/>
          <w:szCs w:val="24"/>
          <w:lang w:eastAsia="it-IT"/>
          <w14:ligatures w14:val="none"/>
        </w:rPr>
        <w:lastRenderedPageBreak/>
        <w:t>a Gerusalemme, simile al lamento di Adad-Rimmon nella pianura di Meghiddo. Farà lutto il paese, famiglia per famiglia:</w:t>
      </w:r>
    </w:p>
    <w:p w14:paraId="15DCFD2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9E928C5"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Ecco, io invierò il profeta Elia prima che giunga il giorno grande e terribile del Signore</w:t>
      </w:r>
    </w:p>
    <w:p w14:paraId="60CDF8B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8CB549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0B78924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B905F79" w14:textId="77777777" w:rsidR="008E0DA8" w:rsidRPr="00661454" w:rsidRDefault="008E0DA8" w:rsidP="008E0DA8">
      <w:pPr>
        <w:spacing w:after="120" w:line="240" w:lineRule="auto"/>
        <w:jc w:val="both"/>
        <w:rPr>
          <w:rFonts w:ascii="Arial" w:eastAsia="Times New Roman" w:hAnsi="Arial" w:cs="Times New Roman"/>
          <w:kern w:val="0"/>
          <w:sz w:val="24"/>
          <w:szCs w:val="24"/>
          <w:lang w:eastAsia="it-IT"/>
          <w14:ligatures w14:val="none"/>
        </w:rPr>
      </w:pPr>
      <w:r w:rsidRPr="00661454">
        <w:rPr>
          <w:rFonts w:ascii="Arial" w:eastAsia="Times New Roman" w:hAnsi="Arial" w:cs="Times New Roman"/>
          <w:kern w:val="0"/>
          <w:sz w:val="24"/>
          <w:szCs w:val="24"/>
          <w:lang w:eastAsia="it-IT"/>
          <w14:ligatures w14:val="none"/>
        </w:rPr>
        <w:t>Tutto questo ancora però non è sufficiente per avere una visione perfetta del Messia del Signore, del Virgulto della radice di Iesse ricolmo dello Spirito del Signore. Alle profezie su di Lui si deve aggiungere la verità sulla sapienza. Come Dio nella sua opera è stato assistito dalla Sapienza, così il Servo è interamente governato da essa.</w:t>
      </w:r>
    </w:p>
    <w:p w14:paraId="5CAB68D7"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Quando egli fissava i cieli, io ero là</w:t>
      </w:r>
    </w:p>
    <w:p w14:paraId="36E1EFA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14B4851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C624A2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11C4682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36DB946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mio frutto è migliore dell’oro più fino, il mio prodotto è migliore dell’argento pregiato. Sulla via della giustizia io cammino e per i sentieri dell’equità, per dotare di beni quanti mi amano e riempire i loro tesori.</w:t>
      </w:r>
    </w:p>
    <w:p w14:paraId="20D9FCA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mi ha creato come inizio della sua attività, prima di ogni sua opera, all’origine. Dall’eternità sono stata formata, fin dal principio, dagli inizi della terra.</w:t>
      </w:r>
    </w:p>
    <w:p w14:paraId="65BE717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613405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B9905B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87D9785"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Venite, mangiate il mio pane, bevete il vino che io ho preparato</w:t>
      </w:r>
    </w:p>
    <w:p w14:paraId="052AB93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sapienza si è costruita la sua casa, ha intagliato le sue sette colonne. Ha ucciso il suo bestiame, ha preparato il suo vino e ha imbandito la sua tavola.</w:t>
      </w:r>
    </w:p>
    <w:p w14:paraId="530F214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67BAB02"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Ogni sapienza viene dal Signore e con lui rimane per sempre</w:t>
      </w:r>
    </w:p>
    <w:p w14:paraId="515C30E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w:t>
      </w:r>
    </w:p>
    <w:p w14:paraId="58CC410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Prima d’ogni cosa fu creata la sapienza e l’intelligenza prudente è da sempre. Fonte della sapienza è la parola di Dio nei cieli, le sue vie sono i comandamenti eterni.</w:t>
      </w:r>
    </w:p>
    <w:p w14:paraId="2EE80EE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radice della sapienza a chi fu rivelata? E le sue sottigliezze chi le conosce? Ciò che insegna la sapienza a chi fu manifestato? La sua grande esperienza chi la comprende?</w:t>
      </w:r>
    </w:p>
    <w:p w14:paraId="1790677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9DE3F3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E2CB61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w:t>
      </w:r>
    </w:p>
    <w:p w14:paraId="145178C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Pienezza di sapienza è temere il Signore; essa inebria di frutti i propri fedeli. Riempirà loro la casa di beni desiderabili e le dispense dei suoi prodotti.</w:t>
      </w:r>
    </w:p>
    <w:p w14:paraId="1493329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E08FC4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Radice di sapienza è temere il Signore, i suoi rami sono abbondanza di giorni. Il timore del Signore tiene lontani i peccati, chi vi persevera respinge ogni moto di collera.</w:t>
      </w:r>
    </w:p>
    <w:p w14:paraId="69C35B2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collera ingiusta non si potrà scusare, il traboccare della sua passione sarà causa di rovina. Il paziente sopporta fino al momento giusto, ma alla fine sgorgherà la sua gioia.</w:t>
      </w:r>
    </w:p>
    <w:p w14:paraId="068CD0E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Fino al momento opportuno terrà nascoste le sue parole e le labbra di molti celebreranno la sua saggezza.</w:t>
      </w:r>
    </w:p>
    <w:p w14:paraId="63369FF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1A44244"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Prima dei secoli, fin dal principio, egli mi ha creato, per tutta l’eternità non verrò meno.</w:t>
      </w:r>
    </w:p>
    <w:p w14:paraId="558EFBA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La sapienza fa il proprio elogio, in mezzo al suo popolo proclama la sua gloria. Nell’assemblea dell’Altissimo apre la bocca, dinanzi alle sue schiere proclama la sua gloria: </w:t>
      </w:r>
    </w:p>
    <w:p w14:paraId="6958098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sono uscita dalla bocca dell’Altissimo e come nube ho ricoperto la terra. Io ho posto la mia dimora lassù, il mio trono era su una colonna di nubi. Ho percorso da sola il giro del cielo, ho passeggiato nelle profondità degli abissi.</w:t>
      </w:r>
    </w:p>
    <w:p w14:paraId="7173840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Sulle onde del mare e su tutta la terra, su ogni popolo e nazione ho preso dominio. Fra tutti questi ho cercato un luogo di riposo, qualcuno nel cui territorio potessi risiedere.</w:t>
      </w:r>
    </w:p>
    <w:p w14:paraId="779CA22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il creatore dell’universo mi diede un ordine, colui che mi ha creato mi fece piantare la tenda e mi disse: “Fissa la tenda in Giacobbe e prendi eredità in Israele”.</w:t>
      </w:r>
    </w:p>
    <w:p w14:paraId="4F06D45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Prima dei secoli, fin dal principio, egli mi ha creato, per tutta l’eternità non verrò meno. Nella tenda santa davanti a lui ho officiato e così mi sono stabilita in Sion.</w:t>
      </w:r>
    </w:p>
    <w:p w14:paraId="540D03C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Nella città che egli ama mi ha fatto abitare e in Gerusalemme è il mio potere.</w:t>
      </w:r>
    </w:p>
    <w:p w14:paraId="1256613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Ho posto le radici in mezzo a un popolo glorioso, nella porzione del Signore è la mia eredità.</w:t>
      </w:r>
    </w:p>
    <w:p w14:paraId="16DBCA0E" w14:textId="6C425C6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Sono cresciuta come un cedro sul Libano, come un cipresso sui monti dell’Ermon. Sono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cresciuta come una palma in Engàddi e come le piante di rose in Gerico, come un ulivo maestoso nella pianura e come un platano mi sono elevata.</w:t>
      </w:r>
    </w:p>
    <w:p w14:paraId="08E33D7A" w14:textId="0BB00FC6"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Come </w:t>
      </w:r>
      <w:r w:rsidR="00752D8A" w:rsidRPr="00661454">
        <w:rPr>
          <w:rFonts w:ascii="Arial" w:eastAsia="Times New Roman" w:hAnsi="Arial" w:cs="Times New Roman"/>
          <w:i/>
          <w:iCs/>
          <w:kern w:val="0"/>
          <w:sz w:val="24"/>
          <w:szCs w:val="24"/>
          <w:lang w:eastAsia="it-IT"/>
          <w14:ligatures w14:val="none"/>
        </w:rPr>
        <w:t>cinnamomo</w:t>
      </w:r>
      <w:r w:rsidRPr="00661454">
        <w:rPr>
          <w:rFonts w:ascii="Arial" w:eastAsia="Times New Roman" w:hAnsi="Arial" w:cs="Times New Roman"/>
          <w:i/>
          <w:iCs/>
          <w:kern w:val="0"/>
          <w:sz w:val="24"/>
          <w:szCs w:val="24"/>
          <w:lang w:eastAsia="it-IT"/>
          <w14:ligatures w14:val="none"/>
        </w:rPr>
        <w:t xml:space="preserve"> e balsamo di aromi, come mirra scelta ho sparso profumo, come </w:t>
      </w:r>
      <w:r w:rsidR="00752D8A" w:rsidRPr="00661454">
        <w:rPr>
          <w:rFonts w:ascii="Arial" w:eastAsia="Times New Roman" w:hAnsi="Arial" w:cs="Times New Roman"/>
          <w:i/>
          <w:iCs/>
          <w:kern w:val="0"/>
          <w:sz w:val="24"/>
          <w:szCs w:val="24"/>
          <w:lang w:eastAsia="it-IT"/>
          <w14:ligatures w14:val="none"/>
        </w:rPr>
        <w:t>galbano</w:t>
      </w:r>
      <w:r w:rsidRPr="00661454">
        <w:rPr>
          <w:rFonts w:ascii="Arial" w:eastAsia="Times New Roman" w:hAnsi="Arial" w:cs="Times New Roman"/>
          <w:i/>
          <w:iCs/>
          <w:kern w:val="0"/>
          <w:sz w:val="24"/>
          <w:szCs w:val="24"/>
          <w:lang w:eastAsia="it-IT"/>
          <w14:ligatures w14:val="none"/>
        </w:rPr>
        <w:t xml:space="preserve">, ònice e storace, come nuvola d’incenso nella tenda. </w:t>
      </w:r>
    </w:p>
    <w:p w14:paraId="10BA224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Come un terebinto io ho esteso i miei rami e i miei rami sono piacevoli e belli.</w:t>
      </w:r>
    </w:p>
    <w:p w14:paraId="4FC0BC2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come vite ho prodotto splendidi germogli e i miei fiori danno frutti di gloria e ricchezza. Io sono la madre del bell’amore e del timore, della conoscenza e della santa speranza; eterna, sono donata a tutti i miei figli, a coloro che sono scelti da lui.</w:t>
      </w:r>
    </w:p>
    <w:p w14:paraId="2FFFFCC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A90ACB2" w14:textId="4E527C02"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Tutto questo è il libro dell’alleanza del Dio altissimo, la legge che Mosè ci ha prescritto, eredità per le assemblee di Giacobbe. Non cessate di rafforzarvi nel Signore,</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aderite a lui perché vi dia vigore. Il Signore onnipotente è l’unico Dio e non c’è altro salvatore al di fuori di lui. </w:t>
      </w:r>
    </w:p>
    <w:p w14:paraId="6B3DD2B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DC8F30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6120DAEA"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Chi è salito al cielo e l’ha presa e l’ha fatta scendere dalle nubi?</w:t>
      </w:r>
    </w:p>
    <w:p w14:paraId="447B2EC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44BD839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 tu avessi camminato nella via di Dio, avresti abitato per sempre nella pace. </w:t>
      </w:r>
    </w:p>
    <w:p w14:paraId="356E441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Impara dov’è la prudenza, dov’è la forza, dov’è l’intelligenza, per comprendere anche dov’è la longevità e la vita, dov’è la luce degli occhi e la pace. </w:t>
      </w:r>
    </w:p>
    <w:p w14:paraId="6238344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chi ha scoperto la sua dimora, chi è penetrato nei suoi tesori? Dove sono i capi delle nazioni, quelli che dominano le belve che sono sulla terra?</w:t>
      </w:r>
    </w:p>
    <w:p w14:paraId="213B3C0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Coloro che si divertono con gli uccelli del cielo, quelli che ammassano argento e oro, in cui hanno posto fiducia gli uomini, e non c’è un limite ai loro possessi?</w:t>
      </w:r>
    </w:p>
    <w:p w14:paraId="787B7C8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Coloro che lavorano l’argento e lo cesellano senza rivelare il segreto dei loro lavori?</w:t>
      </w:r>
    </w:p>
    <w:p w14:paraId="34658E5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Sono scomparsi, sono scesi negli inferi e altri hanno preso il loro posto.</w:t>
      </w:r>
    </w:p>
    <w:p w14:paraId="3712F2D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w:t>
      </w:r>
    </w:p>
    <w:p w14:paraId="6CFA8A9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62A3284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O Israele, quanto è grande la casa di Dio, quanto è esteso il luogo del suo dominio! È grande e non ha fine, è alto e non ha misura!</w:t>
      </w:r>
    </w:p>
    <w:p w14:paraId="284C336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Là nacquero i famosi giganti dei tempi antichi, alti di statura, esperti nella guerra; ma Dio non scelse costoro e non diede loro la via della sapienza: perirono perché non ebbero saggezza, perirono per la loro indolenza.</w:t>
      </w:r>
    </w:p>
    <w:p w14:paraId="0E5C146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 è salito al cielo e l’ha presa e l’ha fatta scendere dalle nubi? Chi ha attraversato il mare e l’ha trovata e l’ha comprata a prezzo d’oro puro? Nessuno conosce la sua via, nessuno prende a cuore il suo sentiero.</w:t>
      </w:r>
    </w:p>
    <w:p w14:paraId="7D87E9D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colui che sa tutto, la conosce e l’ha scrutata con la sua intelligenza, colui che ha formato la terra per sempre e l’ha riempita di quadrupedi, colui che manda la luce ed essa corre, l’ha chiamata, ed essa gli ha obbedito con tremore.</w:t>
      </w:r>
    </w:p>
    <w:p w14:paraId="6223CEC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Le stelle hanno brillato nei loro posti di guardia e hanno gioito; egli le ha chiamate ed hanno risposto: «Eccoci!», e hanno brillato di gioia per colui che le ha create.</w:t>
      </w:r>
    </w:p>
    <w:p w14:paraId="12C170B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Egli è il nostro Dio, e nessun altro può essere confrontato con lui. Egli ha scoperto ogni via della sapienza e l’ha data a Giacobbe, suo servo, a Israele, suo amato. Per questo è apparsa sulla terra e ha vissuto fra gli uomini (Bar 3,9-38).</w:t>
      </w:r>
    </w:p>
    <w:p w14:paraId="220D8841"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Tutti coloro che si attengono ad essa avranno la vita, quanti l’abbandonano moriranno</w:t>
      </w:r>
    </w:p>
    <w:p w14:paraId="7C30D77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Essa è il libro dei decreti di Dio e la legge che sussiste in eterno; tutti coloro che si attengono ad essa avranno la vita, quanti l’abbandonano moriranno.</w:t>
      </w:r>
    </w:p>
    <w:p w14:paraId="78C5DBD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Ritorna, Giacobbe, e accoglila, cammina allo splendore della sua luce. Non dare a un altro la tua gloria né i tuoi privilegi a una nazione straniera.</w:t>
      </w:r>
    </w:p>
    <w:p w14:paraId="5990E15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Beati siamo noi, o Israele, perché ciò che piace a Dio è da noi conosciuto.</w:t>
      </w:r>
    </w:p>
    <w:p w14:paraId="26218CA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Coraggio, popolo mio, tu, memoria d’Israele! Siete stati venduti alle nazioni non per essere annientati, ma perché avete fatto adirare Dio siete stati consegnati ai nemici.</w:t>
      </w:r>
    </w:p>
    <w:p w14:paraId="701E293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Avete irritato il vostro creatore, sacrificando a dèmoni e non a Dio. Avete dimenticato chi vi ha allevati, il Dio eterno, avete afflitto anche colei che vi ha nutriti, Gerusalemme.</w:t>
      </w:r>
    </w:p>
    <w:p w14:paraId="50207D3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Essa ha visto piombare su di voi l’ira divina e ha esclamato: «Ascoltate, città vicine di Sion, Dio mi ha mandato un grande dolore.</w:t>
      </w:r>
    </w:p>
    <w:p w14:paraId="0971B86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Ho visto, infatti, la schiavitù in cui l’Eterno ha condotto i miei figli e le mie figlie. Io li avevo nutriti con gioia e li ho lasciati andare con pianto e dolore.</w:t>
      </w:r>
    </w:p>
    <w:p w14:paraId="6ABAF03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09EA12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0987AC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Hanno strappato via i prediletti della vedova e l’hanno lasciata sola, senza figlie». </w:t>
      </w:r>
    </w:p>
    <w:p w14:paraId="74AC086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06CC246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609D4A8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D40DEF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CB7170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6FB4B3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5180AD5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Guarda a oriente, Gerusalemme, osserva la gioia che ti viene da Dio. Ecco, ritornano i figli che hai visto partire, ritornano insieme riuniti, dal sorgere del sole al suo tramonto, alla parola del Santo, esultanti per la gloria di Dio (Bar 4,1-37).</w:t>
      </w:r>
    </w:p>
    <w:p w14:paraId="50866C7F"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Ella in realtà è più radiosa del sole e supera ogni costellazione, paragonata alla luce risulta più luminosa</w:t>
      </w:r>
    </w:p>
    <w:p w14:paraId="4FFD1D1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3C51530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16EBB17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6B045F0C" w14:textId="4D29FBD6"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 xml:space="preserve">e dirige i sapienti. Nelle sue mani siamo noi e le nostre parole, ogni sorta di conoscenza e ogni capacità operativa. </w:t>
      </w:r>
    </w:p>
    <w:p w14:paraId="21BF456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1D52AA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9D1F3A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67E17B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E611947"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Ella manifesta la sua nobile origine vivendo in comunione con Dio</w:t>
      </w:r>
    </w:p>
    <w:p w14:paraId="4E13A96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6356FB35" w14:textId="7E6AB9FF"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 la ricchezza è un bene desiderabile in vita, che cosa c’è di più ricco della sapienza, che opera tutto? Se è la prudenza ad agire, chi più di lei è artefice di quanto esiste? Se uno ama la giustizia,</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le virtù sono il frutto delle sue fatiche. Ella infatti insegna la temperanza e la prudenza, la giustizia e la fortezza, delle quali nulla è più utile agli uomini durante la vita.</w:t>
      </w:r>
    </w:p>
    <w:p w14:paraId="1AF006D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 uno desidera anche un’esperienza molteplice, ella conosce le cose passate e intravede quelle future, conosce le sottigliezze dei discorsi e le soluzioni degli enigmi, comprende in anticipo segni e prodigi e anche le vicende dei tempi e delle epoche.</w:t>
      </w:r>
    </w:p>
    <w:p w14:paraId="0542E66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728DF32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Grazie a lei avrò l’immortalità e lascerò un ricordo eterno a quelli che verranno dopo di me. Governerò popoli, e nazioni mi saranno soggette. Sentendo parlare </w:t>
      </w:r>
      <w:r w:rsidRPr="00661454">
        <w:rPr>
          <w:rFonts w:ascii="Arial" w:eastAsia="Times New Roman" w:hAnsi="Arial" w:cs="Times New Roman"/>
          <w:i/>
          <w:iCs/>
          <w:kern w:val="0"/>
          <w:sz w:val="24"/>
          <w:szCs w:val="24"/>
          <w:lang w:eastAsia="it-IT"/>
          <w14:ligatures w14:val="none"/>
        </w:rPr>
        <w:lastRenderedPageBreak/>
        <w:t>di me, crudeli tiranni si spaventeranno; mi mostrerò buono con il popolo e coraggioso in guerra. Ritornato a casa, riposerò vicino a lei, perché la sua compagnia non dà amarezza, né dolore il vivere con lei, ma contentezza e gioia.</w:t>
      </w:r>
    </w:p>
    <w:p w14:paraId="4AB5208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21AE292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16E4B10"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Gli uomini furono istruiti in ciò che ti è gradito e furono salvati per mezzo della sapienza</w:t>
      </w:r>
    </w:p>
    <w:p w14:paraId="6F4262A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60CE8EB5"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w:t>
      </w:r>
    </w:p>
    <w:p w14:paraId="6F4595E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B94010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Ella infatti tutto conosce e tutto comprende: mi guiderà con prudenza nelle mie azioni e mi proteggerà con la sua gloria. Così le mie opere ti saranno gradite; io giudicherò con giustizia il tuo popolo e sarò degno del trono di mio padre.</w:t>
      </w:r>
    </w:p>
    <w:p w14:paraId="57F8422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A0FDA5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Chi avrebbe conosciuto il tuo volere, se tu non gli avessi dato la sapienza e dall’alto non gli avessi inviato il tuo santo spirito?</w:t>
      </w:r>
    </w:p>
    <w:p w14:paraId="7D38309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Così vennero raddrizzati i sentieri di chi è sulla terra; gli uomini furono istruiti in ciò che ti è gradito e furono salvati per mezzo della sapienza» (Sap 9.1-18). </w:t>
      </w:r>
    </w:p>
    <w:p w14:paraId="6FAC1944"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lastRenderedPageBreak/>
        <w:t>Ecco cosa aggiunge il profeta Ezechiele</w:t>
      </w:r>
    </w:p>
    <w:p w14:paraId="385249CD"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Darò loro un cuore nuovo, uno spirito nuovo metterò dentro di loro</w:t>
      </w:r>
    </w:p>
    <w:p w14:paraId="47E6204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2721A3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E648D9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Non avevo finito di profetizzare quando Pelatia, figlio di Benaià, cadde morto. Io mi gettai con la faccia a terra e gridai ad alta voce: «Ohimè! Signore Dio, vuoi proprio distruggere quanto resta d’Israele?».</w:t>
      </w:r>
    </w:p>
    <w:p w14:paraId="0297C88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3F37B4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ECDA6D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32867899"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Divenisti sempre più bella e giungesti fino ad essere regina</w:t>
      </w:r>
    </w:p>
    <w:p w14:paraId="6BCD4E0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E37A1E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74B3E2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C9D896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2AD5031"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DEA59D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Non ancora sazia, hai concesso i tuoi favori agli Assiri. Non ancora sazia, hai moltiplicato le tue infedeltà nel paese dei mercanti, in Caldea, e ancora non ti è </w:t>
      </w:r>
      <w:r w:rsidRPr="00661454">
        <w:rPr>
          <w:rFonts w:ascii="Arial" w:eastAsia="Times New Roman" w:hAnsi="Arial" w:cs="Times New Roman"/>
          <w:i/>
          <w:iCs/>
          <w:kern w:val="0"/>
          <w:sz w:val="24"/>
          <w:szCs w:val="24"/>
          <w:lang w:eastAsia="it-IT"/>
          <w14:ligatures w14:val="none"/>
        </w:rPr>
        <w:lastRenderedPageBreak/>
        <w:t>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285787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56BC55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327DD54C"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206C9DC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Devi portare anche tu la tua umiliazione, perché hai fatto sembrare giuste le tue sorelle. Esse appaiono più giuste di te, perché i tuoi peccati superano i loro. </w:t>
      </w:r>
      <w:r w:rsidRPr="00661454">
        <w:rPr>
          <w:rFonts w:ascii="Arial" w:eastAsia="Times New Roman" w:hAnsi="Arial" w:cs="Times New Roman"/>
          <w:i/>
          <w:iCs/>
          <w:kern w:val="0"/>
          <w:sz w:val="24"/>
          <w:szCs w:val="24"/>
          <w:lang w:eastAsia="it-IT"/>
          <w14:ligatures w14:val="none"/>
        </w:rPr>
        <w:lastRenderedPageBreak/>
        <w:t>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1ED949E"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Perché così dice il Signore Dio: Ecco, io stesso cercherò le mie pecore e le passerò in rassegna</w:t>
      </w:r>
    </w:p>
    <w:p w14:paraId="126B232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33305A0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60FA744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w:t>
      </w:r>
      <w:r w:rsidRPr="00661454">
        <w:rPr>
          <w:rFonts w:ascii="Arial" w:eastAsia="Times New Roman" w:hAnsi="Arial" w:cs="Times New Roman"/>
          <w:i/>
          <w:iCs/>
          <w:kern w:val="0"/>
          <w:sz w:val="24"/>
          <w:szCs w:val="24"/>
          <w:lang w:eastAsia="it-IT"/>
          <w14:ligatures w14:val="none"/>
        </w:rPr>
        <w:lastRenderedPageBreak/>
        <w:t>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34B379D"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7A12C8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D35C3C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2A4BBE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54CA5F1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Voi, mie pecore, siete il gregge del mio pascolo e io sono il vostro Dio». Oracolo del Signore Dio (Ez 34,1-31). </w:t>
      </w:r>
    </w:p>
    <w:p w14:paraId="72AE058F"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Vi darò un cuore nuovo, metterò dentro di voi uno spirito nuovo</w:t>
      </w:r>
    </w:p>
    <w:p w14:paraId="19183ED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w:t>
      </w:r>
      <w:r w:rsidRPr="00661454">
        <w:rPr>
          <w:rFonts w:ascii="Arial" w:eastAsia="Times New Roman" w:hAnsi="Arial" w:cs="Times New Roman"/>
          <w:i/>
          <w:iCs/>
          <w:kern w:val="0"/>
          <w:sz w:val="24"/>
          <w:szCs w:val="24"/>
          <w:lang w:eastAsia="it-IT"/>
          <w14:ligatures w14:val="none"/>
        </w:rPr>
        <w:lastRenderedPageBreak/>
        <w:t>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2300D6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188025C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737187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67B1814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1FB8DBD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w:t>
      </w:r>
      <w:r w:rsidRPr="00661454">
        <w:rPr>
          <w:rFonts w:ascii="Arial" w:eastAsia="Times New Roman" w:hAnsi="Arial" w:cs="Times New Roman"/>
          <w:i/>
          <w:iCs/>
          <w:kern w:val="0"/>
          <w:sz w:val="24"/>
          <w:szCs w:val="24"/>
          <w:lang w:eastAsia="it-IT"/>
          <w14:ligatures w14:val="none"/>
        </w:rPr>
        <w:lastRenderedPageBreak/>
        <w:t>vostre iniquità e i vostri abomini. Non per riguardo a voi io agisco – oracolo del Signore Dio –, sappiatelo bene. Vergognatevi e arrossite della vostra condotta, o casa d’Israele.</w:t>
      </w:r>
    </w:p>
    <w:p w14:paraId="11D7255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5C0711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2BE79AF"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Spirito, vieni dai quattro venti e soffia su questi morti, perché rivivano</w:t>
      </w:r>
    </w:p>
    <w:p w14:paraId="204F069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2BD9F4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F947CB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w:t>
      </w:r>
      <w:r w:rsidRPr="00661454">
        <w:rPr>
          <w:rFonts w:ascii="Arial" w:eastAsia="Times New Roman" w:hAnsi="Arial" w:cs="Times New Roman"/>
          <w:i/>
          <w:iCs/>
          <w:kern w:val="0"/>
          <w:sz w:val="24"/>
          <w:szCs w:val="24"/>
          <w:lang w:eastAsia="it-IT"/>
          <w14:ligatures w14:val="none"/>
        </w:rPr>
        <w:lastRenderedPageBreak/>
        <w:t>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E81B0C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6068A261" w14:textId="77777777" w:rsidR="008E0DA8" w:rsidRPr="00661454" w:rsidRDefault="008E0DA8" w:rsidP="008E0DA8">
      <w:pPr>
        <w:spacing w:after="120" w:line="240" w:lineRule="auto"/>
        <w:jc w:val="both"/>
        <w:rPr>
          <w:rFonts w:ascii="Arial" w:eastAsia="Times New Roman" w:hAnsi="Arial" w:cs="Times New Roman"/>
          <w:b/>
          <w:bCs/>
          <w:kern w:val="0"/>
          <w:sz w:val="24"/>
          <w:szCs w:val="24"/>
          <w:lang w:eastAsia="it-IT"/>
          <w14:ligatures w14:val="none"/>
        </w:rPr>
      </w:pPr>
      <w:r w:rsidRPr="00661454">
        <w:rPr>
          <w:rFonts w:ascii="Arial" w:eastAsia="Times New Roman" w:hAnsi="Arial" w:cs="Times New Roman"/>
          <w:b/>
          <w:bCs/>
          <w:kern w:val="0"/>
          <w:sz w:val="24"/>
          <w:szCs w:val="24"/>
          <w:lang w:eastAsia="it-IT"/>
          <w14:ligatures w14:val="none"/>
        </w:rPr>
        <w:t>Vidi che sotto la soglia del tempio usciva acqua verso oriente</w:t>
      </w:r>
    </w:p>
    <w:p w14:paraId="292A5162"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780F6E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w:t>
      </w:r>
      <w:r w:rsidRPr="00661454">
        <w:rPr>
          <w:rFonts w:ascii="Arial" w:eastAsia="Times New Roman" w:hAnsi="Arial" w:cs="Times New Roman"/>
          <w:i/>
          <w:iCs/>
          <w:kern w:val="0"/>
          <w:sz w:val="24"/>
          <w:szCs w:val="24"/>
          <w:lang w:eastAsia="it-IT"/>
          <w14:ligatures w14:val="none"/>
        </w:rPr>
        <w:lastRenderedPageBreak/>
        <w:t>sgorgano dal santuario. I loro frutti serviranno come cibo e le foglie come medicina.</w:t>
      </w:r>
    </w:p>
    <w:p w14:paraId="098C5DF3"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68FCF3F0"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4B27350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3A2A042B" w14:textId="7777777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Sul Messia del Signore vi è tutta questa ricchezza infinita. Nulla viene tralasciato. Tutto anticipato. Sappiamo chi è e cosa farà quando verrà.</w:t>
      </w:r>
    </w:p>
    <w:p w14:paraId="78EEA90E"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24</w:t>
      </w:r>
      <w:r w:rsidRPr="008E0DA8">
        <w:rPr>
          <w:rFonts w:ascii="Arial" w:eastAsia="Times New Roman" w:hAnsi="Arial" w:cs="Times New Roman"/>
          <w:b/>
          <w:color w:val="000000"/>
          <w:kern w:val="0"/>
          <w:sz w:val="24"/>
          <w:szCs w:val="20"/>
          <w:lang w:eastAsia="it-IT"/>
          <w14:ligatures w14:val="none"/>
        </w:rPr>
        <w:t>Io, il Signore, sarò il loro Dio, e il mio servo Davide sarà principe in mezzo a loro: io, il Signore, ho parlato.</w:t>
      </w:r>
    </w:p>
    <w:p w14:paraId="21547251" w14:textId="291AD511"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Ecco cosa dovrà fare il pastore che verrà. Dove inchiodare il popolo al suo Dio. Dio dovrà essere il Dio del popolo e il popolo il popolo di Dio.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Io, il Signore, sarò il loro Dio, e il mio servo Davide sarà principe in mezzo a loro: io, il Signore, ho parlato. Per il pastore che verrà Dio riavrà il suo popolo.</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Senza l’opera del Figlio di Davide, Dio sarà Dio, ma non per il suo popolo. Il suo popolo non sarà neanche popolo e soprattutto mai potrà essere il popolo di Dio.</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È il Pastore secondo il cuore di Dio, che farà che Dio sia il Dio del suo popolo e il popolo il popolo del Signore. Sublime opera, divina ed umana opera.</w:t>
      </w:r>
      <w:r w:rsidR="00661454">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Questa verità non esclude l’altra grande profezia di Geremia, secondo la quale il Signore susciterà pastori secondo il suo cuore.</w:t>
      </w:r>
    </w:p>
    <w:p w14:paraId="3FB2542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Se un uomo ripudia la moglie ed ella si allontana da lui per appartenere a un altro, tornerà il primo ancora da lei? Quella terra non sarebbe tutta contaminata? E tu, che ti sei prostituita con molti amanti, osi tornare da me? Oracolo del Signore.</w:t>
      </w:r>
    </w:p>
    <w:p w14:paraId="37536E5B"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Alza gli occhi sui colli e osserva: dove non sei stata disonorata? Tu sedevi sulle vie aspettandoli, come fa l’Arabo nel deserto. Così hai contaminato la terra con la tua impudicizia e perversità. Per questo sono state fermate le piogge e gli </w:t>
      </w:r>
      <w:r w:rsidRPr="00661454">
        <w:rPr>
          <w:rFonts w:ascii="Arial" w:eastAsia="Times New Roman" w:hAnsi="Arial" w:cs="Times New Roman"/>
          <w:i/>
          <w:iCs/>
          <w:kern w:val="0"/>
          <w:sz w:val="24"/>
          <w:szCs w:val="24"/>
          <w:lang w:eastAsia="it-IT"/>
          <w14:ligatures w14:val="none"/>
        </w:rPr>
        <w:lastRenderedPageBreak/>
        <w:t>acquazzoni di primavera non sono venuti. Sfrontatezza di prostituta è la tua, non vuoi arrossire.</w:t>
      </w:r>
    </w:p>
    <w:p w14:paraId="16BD5B2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E ora gridi verso di me: “Padre mio, amico della mia giovinezza tu sei! Manterrà egli il rancore per sempre? Conserverà in eterno la sua ira?”. Così parli, ma intanto commetti tutto il male che puoi».</w:t>
      </w:r>
    </w:p>
    <w:p w14:paraId="795E7C38"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38D0721F"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Allora il Signore mi disse: «Israele ribelle si è dimostrata più giusta della perfida Giuda. Va’ e grida queste cose verso il settentrione:</w:t>
      </w:r>
    </w:p>
    <w:p w14:paraId="2FB6D9D1" w14:textId="34788B8A"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Ritorna, Israele ribelle, dice il Signore. Non ti mostrerò la faccia sdegnata, perché io sono pietoso.</w:t>
      </w:r>
      <w:r w:rsidR="008505B1">
        <w:rPr>
          <w:rFonts w:ascii="Arial" w:eastAsia="Times New Roman" w:hAnsi="Arial" w:cs="Times New Roman"/>
          <w:i/>
          <w:iCs/>
          <w:kern w:val="0"/>
          <w:sz w:val="24"/>
          <w:szCs w:val="24"/>
          <w:lang w:eastAsia="it-IT"/>
          <w14:ligatures w14:val="none"/>
        </w:rPr>
        <w:t xml:space="preserve"> </w:t>
      </w:r>
      <w:r w:rsidRPr="00661454">
        <w:rPr>
          <w:rFonts w:ascii="Arial" w:eastAsia="Times New Roman" w:hAnsi="Arial" w:cs="Times New Roman"/>
          <w:i/>
          <w:iCs/>
          <w:kern w:val="0"/>
          <w:sz w:val="24"/>
          <w:szCs w:val="24"/>
          <w:lang w:eastAsia="it-IT"/>
          <w14:ligatures w14:val="none"/>
        </w:rPr>
        <w:t>Oracolo del Signore. Non conserverò l’ira per sempre. Su, riconosci la tua colpa, perché sei stata infedele al Signore, tuo Dio; hai concesso il tuo amore agli stranieri sotto ogni albero verde, e non hai ascoltato la mia voce. Oracolo del Signore.</w:t>
      </w:r>
    </w:p>
    <w:p w14:paraId="14CEF681" w14:textId="1C2ED9DD" w:rsidR="008E0DA8" w:rsidRPr="00661454" w:rsidRDefault="00752D8A"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Ritornate</w:t>
      </w:r>
      <w:r w:rsidR="008E0DA8" w:rsidRPr="00661454">
        <w:rPr>
          <w:rFonts w:ascii="Arial" w:eastAsia="Times New Roman" w:hAnsi="Arial" w:cs="Times New Roman"/>
          <w:i/>
          <w:iCs/>
          <w:kern w:val="0"/>
          <w:sz w:val="24"/>
          <w:szCs w:val="24"/>
          <w:lang w:eastAsia="it-IT"/>
          <w14:ligatures w14:val="none"/>
        </w:rPr>
        <w:t xml:space="preserve">, figli traviati – oracolo del Signore – perché io sono il vostro padrone. Vi prenderò uno da ogni città e due da ciascuna famiglia e vi condurrò a Sion. </w:t>
      </w:r>
    </w:p>
    <w:p w14:paraId="62D3629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Vi darò pastori secondo il mio cuore, che vi guideranno con scienza e intelligenza. </w:t>
      </w:r>
    </w:p>
    <w:p w14:paraId="627A2FBE"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048673A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pensavo: “Come vorrei considerarti tra i miei figli e darti una terra invidiabile, un’eredità che sia l’ornamento più prezioso delle genti!”.</w:t>
      </w:r>
    </w:p>
    <w:p w14:paraId="350F8929"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Io pensavo: “Voi mi chiamerete: Padre mio, e non tralascerete di seguirmi”.</w:t>
      </w:r>
    </w:p>
    <w:p w14:paraId="300DCC47"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Ma come una moglie è infedele a suo marito, così voi, casa di Israele, siete stati infedeli a me». Oracolo del Signore.</w:t>
      </w:r>
    </w:p>
    <w:p w14:paraId="1C62863A"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 xml:space="preserve">Sui colli si ode una voce, pianto e gemiti degli Israeliti, perché hanno reso tortuose le loro vie, hanno dimenticato il Signore, loro Dio. </w:t>
      </w:r>
    </w:p>
    <w:p w14:paraId="0AC42F06"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t>«Ritornate, figli traviati, io risanerò le vostre ribellioni». «Ecco, noi veniamo a te, perché tu sei il Signore, nostro Dio. In realtà, menzogna sono le colline, e le grida sui monti; davvero nel Signore, nostro Dio, è la salvezza d’Israele.</w:t>
      </w:r>
    </w:p>
    <w:p w14:paraId="234CA564" w14:textId="77777777" w:rsidR="008E0DA8" w:rsidRPr="00661454"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661454">
        <w:rPr>
          <w:rFonts w:ascii="Arial" w:eastAsia="Times New Roman" w:hAnsi="Arial" w:cs="Times New Roman"/>
          <w:i/>
          <w:iCs/>
          <w:kern w:val="0"/>
          <w:sz w:val="24"/>
          <w:szCs w:val="24"/>
          <w:lang w:eastAsia="it-IT"/>
          <w14:ligatures w14:val="none"/>
        </w:rPr>
        <w:lastRenderedPageBreak/>
        <w:t xml:space="preserve">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792A0562" w14:textId="4B4D599C"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 pastori saranno secondo il cuore di Dio, se saranno pastori di Cristo, in Cristo, con Cristo, per Cristo. Cristo è il solo pastore ed è vero pastore chi è in Lui.</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Nessun pastore vero, secondo il cuore di Dio, potrà essere fuori di Cristo. Chi è fuori di Cristo ed è fuori di Cristo chi è fuori del suo Corpo, non è vero pastore.</w:t>
      </w:r>
    </w:p>
    <w:p w14:paraId="5C1D7736"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25</w:t>
      </w:r>
      <w:r w:rsidRPr="008E0DA8">
        <w:rPr>
          <w:rFonts w:ascii="Arial" w:eastAsia="Times New Roman" w:hAnsi="Arial" w:cs="Times New Roman"/>
          <w:b/>
          <w:color w:val="000000"/>
          <w:kern w:val="0"/>
          <w:sz w:val="24"/>
          <w:szCs w:val="20"/>
          <w:lang w:eastAsia="it-IT"/>
          <w14:ligatures w14:val="none"/>
        </w:rPr>
        <w:t>Stringerò con loro un’alleanza di pace e farò sparire dal paese le bestie nocive. Abiteranno tranquilli anche nel deserto e riposeranno nelle selve.</w:t>
      </w:r>
    </w:p>
    <w:p w14:paraId="694735CB" w14:textId="52F6DAEF"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Il Signore è pronto ad essere il Dio del suo popolo. Vuole stringere con esso un’alleanza di pace. Quest’alleanza sarà quella nuova nel sangue di Cristo.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Stringerò con loro un’alleanza di pace e farò sparire dal paese le bestie nocive. Abiteranno tranquilli anche nel deserto e riposeranno nelle selve.</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Senza bestie nocive, ogni luogo è sicuro per le pecore del Signore. La condizione è però una sola: che il pastore le inchiodi al loro Dio e Signore.</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luogo sicuro per la pecora è il suo inchiodamento sulla croce della volontà di Dio e il chiodo può essere ed è solo il Pastore che viene nel nome di Dio.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Nessun altro è questo chiodo. Tutti gli altri sono chiodi falsi non solo in se stessi, ma perché inchiodano le pecore ad un falso Dio e ad una falsa volontà.</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Tutti i mali del mondo sono in questo falso inchiodamento. Falsi pastori inchiodano su un falso Dio, una falsa volontà di Dio. È la fine delle pecore.</w:t>
      </w:r>
    </w:p>
    <w:p w14:paraId="6BE7993D"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26</w:t>
      </w:r>
      <w:r w:rsidRPr="008E0DA8">
        <w:rPr>
          <w:rFonts w:ascii="Arial" w:eastAsia="Times New Roman" w:hAnsi="Arial" w:cs="Times New Roman"/>
          <w:b/>
          <w:color w:val="000000"/>
          <w:kern w:val="0"/>
          <w:sz w:val="24"/>
          <w:szCs w:val="20"/>
          <w:lang w:eastAsia="it-IT"/>
          <w14:ligatures w14:val="none"/>
        </w:rPr>
        <w:t>Farò di loro e delle regioni attorno al mio colle una benedizione: manderò la pioggia a tempo opportuno e sarà pioggia di benedizione.</w:t>
      </w:r>
    </w:p>
    <w:p w14:paraId="484119DA" w14:textId="3A436794"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La benedizione di Dio è data sempre quando il popolo dimora in Dio e nella sua Parola, osserva il suo Patto, la sua Alleanza, i suoi Comandamenti.</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Farò di loro e delle regioni attorno al mio colle una benedizione: manderò la pioggia a tempo opportuno e sarà pioggia di benedizione.</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Il pastore vero verrà. Inchioderà il gregge del Signore alla divina volontà. Il gregge entrerà nella pienezza della benedizione. Tutto in esso è benedizione.</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La benedizione è pienezza di vita. Nella nuova Alleanza la benedizione di Dio è Dio stesso che in Cristo Gesù si fa nutrimento dell’uomo.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Dio diviene la vita eterna dell’uomo ed è questa la vera benedizione. Essendo vita eterna di Dio in Dio e in Cristo e nello Spirito Santo, tutto è vita.</w:t>
      </w:r>
    </w:p>
    <w:p w14:paraId="0489AAAC"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27</w:t>
      </w:r>
      <w:r w:rsidRPr="008E0DA8">
        <w:rPr>
          <w:rFonts w:ascii="Arial" w:eastAsia="Times New Roman" w:hAnsi="Arial" w:cs="Times New Roman"/>
          <w:b/>
          <w:color w:val="000000"/>
          <w:kern w:val="0"/>
          <w:sz w:val="24"/>
          <w:szCs w:val="20"/>
          <w:lang w:eastAsia="it-IT"/>
          <w14:ligatures w14:val="none"/>
        </w:rPr>
        <w:t>Gli alberi del campo daranno i loro frutti e la terra i suoi prodotti; abiteranno in piena sicurezza nella loro terra. Sapranno che io sono il Signore, quando avrò spezzato le spranghe del loro giogo e li avrò liberati dalle mani di coloro che li tiranneggiano.</w:t>
      </w:r>
    </w:p>
    <w:p w14:paraId="3CDA8C13" w14:textId="17C540A0"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La terra diventa di ferro e il cielo di rame, non dona alcuna pioggia e non è prodotto alcun frutto quanto il gregge è nella disobbedienza al suo Dio.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Gli alberi del campo daranno i loro frutti e la terra i suoi prodotti; abiteranno in piena sicurezza nella loro terra. Dio li custodirà e proteggerà.</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 xml:space="preserve">Sapranno che io sono il Signore, quando avrò spezzato le spranghe del loro giogo e li avrò liberati dalle </w:t>
      </w:r>
      <w:r w:rsidRPr="008E0DA8">
        <w:rPr>
          <w:rFonts w:ascii="Arial" w:eastAsia="Times New Roman" w:hAnsi="Arial" w:cs="Times New Roman"/>
          <w:kern w:val="0"/>
          <w:sz w:val="24"/>
          <w:szCs w:val="20"/>
          <w:lang w:eastAsia="it-IT"/>
          <w14:ligatures w14:val="none"/>
        </w:rPr>
        <w:lastRenderedPageBreak/>
        <w:t>mani di coloro che li tiranneggiano.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Quando il popolo saprà che il Signore è il Signore e il Dio del suo popolo? Quando realizzerà ogni sua promessa. Qual è la promessa imminente?</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Quella di liberare il suo popolo dai popoli e dalle nazioni che ora lo tengono prigioniero, schiavo. Facendo questo, il Signore sarà conosciuto come vero Dio.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Solo il vero Dio può andare nei popoli e nelle nazioni a liberare il suo popolo e condurlo nella sua terra. Nessun falso dio potrà mai fare questo.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Ogni falso dio è solo vanità, pensiero dell’uomo, sua creazione. Vale quanto vale l’uomo. È potente quanto è potente l’uomo. È vero quanto è vero l’uomo.</w:t>
      </w:r>
    </w:p>
    <w:p w14:paraId="273C8334"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28</w:t>
      </w:r>
      <w:r w:rsidRPr="008E0DA8">
        <w:rPr>
          <w:rFonts w:ascii="Arial" w:eastAsia="Times New Roman" w:hAnsi="Arial" w:cs="Times New Roman"/>
          <w:b/>
          <w:color w:val="000000"/>
          <w:kern w:val="0"/>
          <w:sz w:val="24"/>
          <w:szCs w:val="20"/>
          <w:lang w:eastAsia="it-IT"/>
          <w14:ligatures w14:val="none"/>
        </w:rPr>
        <w:t>Non saranno più preda delle nazioni, né li divoreranno le bestie selvatiche, ma saranno al sicuro e nessuno li spaventerà.</w:t>
      </w:r>
    </w:p>
    <w:p w14:paraId="1031BAFE" w14:textId="40F53359"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Il Signore verrà, li libererà, li condurrà sul suo santo monte. Darà loro un vero pastore, il Figlio di Davide. Nessuno più potrà schiavizzare i suoi figli.</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Non saranno più preda delle nazioni, né li divoreranno le bestie selvatiche, ma saranno al sicuro e nessuno li spaventerà.</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Questa profezia si compie in pienezza solo nei tempi escatologici, quando il Signore verrà e creerà i cieli nuovi e la terra nuova.</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Essa trova il suo perfetto compimento nella Gerusalemme Celeste. Solo allora vi sarà completa, definitiva separazione tra i due regni.</w:t>
      </w:r>
    </w:p>
    <w:p w14:paraId="5EDF6362"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AF4A0E3" w14:textId="6AFCC37D"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«Ecco la tenda di Dio con gli uomini! Egli abiterà con loro</w:t>
      </w:r>
      <w:r w:rsidR="008505B1">
        <w:rPr>
          <w:rFonts w:ascii="Arial" w:eastAsia="Times New Roman" w:hAnsi="Arial" w:cs="Times New Roman"/>
          <w:i/>
          <w:iCs/>
          <w:kern w:val="0"/>
          <w:sz w:val="24"/>
          <w:szCs w:val="24"/>
          <w:lang w:eastAsia="it-IT"/>
          <w14:ligatures w14:val="none"/>
        </w:rPr>
        <w:t xml:space="preserve"> </w:t>
      </w:r>
      <w:r w:rsidRPr="002B21D1">
        <w:rPr>
          <w:rFonts w:ascii="Arial" w:eastAsia="Times New Roman" w:hAnsi="Arial" w:cs="Times New Roman"/>
          <w:i/>
          <w:iCs/>
          <w:kern w:val="0"/>
          <w:sz w:val="24"/>
          <w:szCs w:val="24"/>
          <w:lang w:eastAsia="it-IT"/>
          <w14:ligatures w14:val="none"/>
        </w:rPr>
        <w:t>ed essi saranno suoi popoli ed egli sarà il Dio con loro, il loro Dio. E asciugherà ogni lacrima dai loro occhi e non vi sarà più la morte né lutto né lamento né affanno, perché le cose di prima sono passate».</w:t>
      </w:r>
    </w:p>
    <w:p w14:paraId="55CCE8B9"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 Colui che sedeva sul trono disse: «Ecco, io faccio nuove tutte le cose». E soggiunse: «Scrivi, perché queste parole sono certe e vere». E mi disse:</w:t>
      </w:r>
    </w:p>
    <w:p w14:paraId="3108ED41" w14:textId="44F9016F"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«Ecco, sono compiute! Io sono l’Alfa e l’Omèga, il Principio e la Fine. A colui che ha sete</w:t>
      </w:r>
      <w:r w:rsidR="008505B1">
        <w:rPr>
          <w:rFonts w:ascii="Arial" w:eastAsia="Times New Roman" w:hAnsi="Arial" w:cs="Times New Roman"/>
          <w:i/>
          <w:iCs/>
          <w:kern w:val="0"/>
          <w:sz w:val="24"/>
          <w:szCs w:val="24"/>
          <w:lang w:eastAsia="it-IT"/>
          <w14:ligatures w14:val="none"/>
        </w:rPr>
        <w:t xml:space="preserve"> </w:t>
      </w:r>
      <w:r w:rsidRPr="002B21D1">
        <w:rPr>
          <w:rFonts w:ascii="Arial" w:eastAsia="Times New Roman" w:hAnsi="Arial" w:cs="Times New Roman"/>
          <w:i/>
          <w:iCs/>
          <w:kern w:val="0"/>
          <w:sz w:val="24"/>
          <w:szCs w:val="24"/>
          <w:lang w:eastAsia="it-IT"/>
          <w14:ligatures w14:val="none"/>
        </w:rPr>
        <w:t>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E82AD9B"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64AE8BA"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2CF041B"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ADD662A"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AA51187"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99E51B1"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9B0D17D"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F61683F"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6E92FCC"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 xml:space="preserve">Ecco, io vengo presto e ho con me il mio salario per rendere a ciascuno secondo le sue opere. Io sono l’Alfa e l’Omèga, il Primo e l’Ultimo, il Principio e la Fine. Beati coloro che lavano le loro vesti per avere diritto all’albero della vita e, </w:t>
      </w:r>
      <w:r w:rsidRPr="002B21D1">
        <w:rPr>
          <w:rFonts w:ascii="Arial" w:eastAsia="Times New Roman" w:hAnsi="Arial" w:cs="Times New Roman"/>
          <w:i/>
          <w:iCs/>
          <w:kern w:val="0"/>
          <w:sz w:val="24"/>
          <w:szCs w:val="24"/>
          <w:lang w:eastAsia="it-IT"/>
          <w14:ligatures w14:val="none"/>
        </w:rPr>
        <w:lastRenderedPageBreak/>
        <w:t>attraverso le porte, entrare nella città. Fuori i cani, i maghi, gli immorali, gli omicidi, gli idolatri e chiunque ama e pratica la menzogna!</w:t>
      </w:r>
    </w:p>
    <w:p w14:paraId="4ADB8923"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Io, Gesù, ho mandato il mio angelo per testimoniare a voi queste cose riguardo alle Chiese. Io sono la radice e la stirpe di Davide, la stella radiosa del mattino».</w:t>
      </w:r>
    </w:p>
    <w:p w14:paraId="6328F05C"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Lo Spirito e la sposa dicono: «Vieni!». E chi ascolta, ripeta: «Vieni!». Chi ha sete, venga; chi vuole, prenda gratuitamente l’acqua della vita.</w:t>
      </w:r>
    </w:p>
    <w:p w14:paraId="3499E1CC"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E7829ED"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 xml:space="preserve">Colui che attesta queste cose dice: «Sì, vengo presto!». Amen. Vieni, Signore Gesù. La grazia del Signore Gesù sia con tutti (Ap 22,1-21). </w:t>
      </w:r>
    </w:p>
    <w:p w14:paraId="4E487B3F" w14:textId="126CE68D"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Fino a quel tempo, il popolo del Signore vivrà sotto il regime della storia, nella quale imperversa il principe</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di questo mondo per creare terrore e spavento.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Chi vincerà il principe del mondo? Solo chi è inchiodato in Cristo e per mezzo di Cristo, nello Spirito, al Padre e alla sua divina volontà.</w:t>
      </w:r>
    </w:p>
    <w:p w14:paraId="4DACF2FB"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29</w:t>
      </w:r>
      <w:r w:rsidRPr="008E0DA8">
        <w:rPr>
          <w:rFonts w:ascii="Arial" w:eastAsia="Times New Roman" w:hAnsi="Arial" w:cs="Times New Roman"/>
          <w:b/>
          <w:color w:val="000000"/>
          <w:kern w:val="0"/>
          <w:sz w:val="24"/>
          <w:szCs w:val="20"/>
          <w:lang w:eastAsia="it-IT"/>
          <w14:ligatures w14:val="none"/>
        </w:rPr>
        <w:t>Farò germogliare per loro una florida vegetazione; non saranno più consumati dalla fame nel paese e non soffriranno più il disprezzo delle nazioni.</w:t>
      </w:r>
    </w:p>
    <w:p w14:paraId="61213A0F" w14:textId="6CE933BD"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Queste parole sono la conferma che il tempo della maledizione è finito. Il popolo di Dio, inchiodato in Dio, vivrà di una benedizione nuova, piena.</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Farò germogliare per loro una florida vegetazione. Non saranno più consumati della fame nel paese e non soffriranno più il disprezzo delle nazioni.</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Troviamo il compimento di questa benedizione nell’ultima grande profezia di Ezechiele. Quella del fiume che sgorga dal lato destro del tempio.</w:t>
      </w:r>
    </w:p>
    <w:p w14:paraId="52BD2E36"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EA2A283" w14:textId="77777777" w:rsidR="008E0DA8" w:rsidRPr="002B21D1" w:rsidRDefault="008E0DA8" w:rsidP="008E0DA8">
      <w:pPr>
        <w:spacing w:after="120" w:line="240" w:lineRule="auto"/>
        <w:jc w:val="both"/>
        <w:rPr>
          <w:rFonts w:ascii="Arial" w:eastAsia="Times New Roman" w:hAnsi="Arial" w:cs="Times New Roman"/>
          <w:i/>
          <w:iCs/>
          <w:kern w:val="0"/>
          <w:sz w:val="24"/>
          <w:szCs w:val="24"/>
          <w:lang w:eastAsia="it-IT"/>
          <w14:ligatures w14:val="none"/>
        </w:rPr>
      </w:pPr>
      <w:r w:rsidRPr="002B21D1">
        <w:rPr>
          <w:rFonts w:ascii="Arial" w:eastAsia="Times New Roman" w:hAnsi="Arial" w:cs="Times New Roman"/>
          <w:i/>
          <w:iCs/>
          <w:kern w:val="0"/>
          <w:sz w:val="24"/>
          <w:szCs w:val="24"/>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w:t>
      </w:r>
      <w:r w:rsidRPr="002B21D1">
        <w:rPr>
          <w:rFonts w:ascii="Arial" w:eastAsia="Times New Roman" w:hAnsi="Arial" w:cs="Times New Roman"/>
          <w:i/>
          <w:iCs/>
          <w:kern w:val="0"/>
          <w:sz w:val="24"/>
          <w:szCs w:val="24"/>
          <w:lang w:eastAsia="it-IT"/>
          <w14:ligatures w14:val="none"/>
        </w:rPr>
        <w:lastRenderedPageBreak/>
        <w:t xml:space="preserve">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00414DB7" w14:textId="77777777"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 xml:space="preserve">Questa profezia trova il suo perfetto, eterno compimento in Gesù Signore. È dal suo cuore che sgorga il fiume della vita e della benedizione. </w:t>
      </w:r>
    </w:p>
    <w:p w14:paraId="644F1BF4"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30</w:t>
      </w:r>
      <w:r w:rsidRPr="008E0DA8">
        <w:rPr>
          <w:rFonts w:ascii="Arial" w:eastAsia="Times New Roman" w:hAnsi="Arial" w:cs="Times New Roman"/>
          <w:b/>
          <w:color w:val="000000"/>
          <w:kern w:val="0"/>
          <w:sz w:val="24"/>
          <w:szCs w:val="20"/>
          <w:lang w:eastAsia="it-IT"/>
          <w14:ligatures w14:val="none"/>
        </w:rPr>
        <w:t>Sapranno che io sono il Signore, loro Dio, ed essi, la casa d’Israele, sono il mio popolo. Oracolo del Signore Dio.</w:t>
      </w:r>
    </w:p>
    <w:p w14:paraId="2B3B8FAB" w14:textId="764BDB43"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Quando tutte queste profezie si saranno realizzate per il gregge del Signore, allora ogni sua pecora riconoscerà che solo Dio è il vero Dio.</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Sapranno che io sono il Signore, loro Dio, ed essi, la casa d’Israele, sono il mio popolo. Oracolo del Signore Dio.</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Quando il popolo del Signore sarà vero popolo di Dio? Quando la Parola di Dio si compirà su di loro in loro. Divenendo di Dio essi riconosceranno Dio.</w:t>
      </w:r>
    </w:p>
    <w:p w14:paraId="2703537D"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31</w:t>
      </w:r>
      <w:r w:rsidRPr="008E0DA8">
        <w:rPr>
          <w:rFonts w:ascii="Arial" w:eastAsia="Times New Roman" w:hAnsi="Arial" w:cs="Times New Roman"/>
          <w:b/>
          <w:color w:val="000000"/>
          <w:kern w:val="0"/>
          <w:sz w:val="24"/>
          <w:szCs w:val="20"/>
          <w:lang w:eastAsia="it-IT"/>
          <w14:ligatures w14:val="none"/>
        </w:rPr>
        <w:t>Voi, mie pecore, siete il gregge del mio pascolo e io sono il vostro Dio». Oracolo del Signore Dio.</w:t>
      </w:r>
    </w:p>
    <w:p w14:paraId="37193413" w14:textId="22AAD8BB" w:rsidR="008E0DA8" w:rsidRPr="008E0DA8" w:rsidRDefault="008E0DA8" w:rsidP="008E0DA8">
      <w:pPr>
        <w:spacing w:after="120" w:line="240" w:lineRule="auto"/>
        <w:jc w:val="both"/>
        <w:rPr>
          <w:rFonts w:ascii="Arial" w:eastAsia="Times New Roman" w:hAnsi="Arial" w:cs="Times New Roman"/>
          <w:kern w:val="0"/>
          <w:sz w:val="24"/>
          <w:szCs w:val="20"/>
          <w:lang w:eastAsia="it-IT"/>
          <w14:ligatures w14:val="none"/>
        </w:rPr>
      </w:pPr>
      <w:r w:rsidRPr="008E0DA8">
        <w:rPr>
          <w:rFonts w:ascii="Arial" w:eastAsia="Times New Roman" w:hAnsi="Arial" w:cs="Times New Roman"/>
          <w:kern w:val="0"/>
          <w:sz w:val="24"/>
          <w:szCs w:val="20"/>
          <w:lang w:eastAsia="it-IT"/>
          <w14:ligatures w14:val="none"/>
        </w:rPr>
        <w:t>Ecco perché il pastore verrà. Per inchiodare il gregge del Signore sulle spalle del suo Dio e Signore. Solo per questa crocifissione regnerà l’unità.</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Voi, mie pecore, siete il gregge del mio pascolo e io sono il vostro Dio. Oracolo del Signore Dio. Il vero pastore creerà il vero gregge, lo darà al vero Dio.</w:t>
      </w:r>
      <w:r w:rsidR="008505B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Quando tutti i pastori in Cristo crederanno in questa profezia, allora il gregge del Signore ricomincerà a vivere. Se questa fede non è nel cuore, non c’è vita.</w:t>
      </w:r>
      <w:r w:rsidR="002B21D1">
        <w:rPr>
          <w:rFonts w:ascii="Arial" w:eastAsia="Times New Roman" w:hAnsi="Arial" w:cs="Times New Roman"/>
          <w:kern w:val="0"/>
          <w:sz w:val="24"/>
          <w:szCs w:val="20"/>
          <w:lang w:eastAsia="it-IT"/>
          <w14:ligatures w14:val="none"/>
        </w:rPr>
        <w:t xml:space="preserve"> </w:t>
      </w:r>
      <w:r w:rsidRPr="008E0DA8">
        <w:rPr>
          <w:rFonts w:ascii="Arial" w:eastAsia="Times New Roman" w:hAnsi="Arial" w:cs="Times New Roman"/>
          <w:kern w:val="0"/>
          <w:sz w:val="24"/>
          <w:szCs w:val="20"/>
          <w:lang w:eastAsia="it-IT"/>
          <w14:ligatures w14:val="none"/>
        </w:rPr>
        <w:t>Sono i pastori i chiodi che necessitano per inchiodare Dio al popolo e il popolo a Dio. Senza questi chiodi Dio sarà Dio per sé e il popolo sarà popolo per sé.</w:t>
      </w:r>
    </w:p>
    <w:p w14:paraId="23A0D845" w14:textId="77777777" w:rsidR="008E0DA8" w:rsidRDefault="008E0DA8" w:rsidP="009B538C">
      <w:pPr>
        <w:spacing w:before="120" w:after="0" w:line="240" w:lineRule="auto"/>
        <w:jc w:val="both"/>
        <w:rPr>
          <w:rFonts w:ascii="Arial" w:eastAsia="Times New Roman" w:hAnsi="Arial" w:cs="Arial"/>
          <w:i/>
          <w:iCs/>
          <w:kern w:val="0"/>
          <w:sz w:val="24"/>
          <w:szCs w:val="20"/>
          <w:lang w:eastAsia="it-IT"/>
          <w14:ligatures w14:val="none"/>
        </w:rPr>
      </w:pPr>
    </w:p>
    <w:p w14:paraId="3A7DCEA0" w14:textId="0BAE1A90" w:rsidR="004B21FF" w:rsidRDefault="00432259" w:rsidP="000760D4">
      <w:pPr>
        <w:pStyle w:val="Titolo2"/>
      </w:pPr>
      <w:r>
        <w:t>DAL LIBRO DELL’APOCALISSE II-III</w:t>
      </w:r>
    </w:p>
    <w:p w14:paraId="568365D2" w14:textId="77777777" w:rsidR="00432259" w:rsidRPr="002B21D1" w:rsidRDefault="00432259" w:rsidP="00432259">
      <w:pPr>
        <w:pStyle w:val="Corpotesto"/>
        <w:rPr>
          <w:rFonts w:cs="Arial"/>
          <w:b/>
          <w:bCs/>
          <w:i/>
          <w:iCs/>
          <w:sz w:val="28"/>
          <w:szCs w:val="28"/>
        </w:rPr>
      </w:pPr>
      <w:bookmarkStart w:id="143" w:name="_Toc139723743"/>
      <w:bookmarkStart w:id="144" w:name="_Toc137153302"/>
      <w:r w:rsidRPr="002B21D1">
        <w:rPr>
          <w:rStyle w:val="CorpotestoCarattere"/>
          <w:b/>
          <w:bCs/>
        </w:rPr>
        <w:t>I SETTE TITOLI CON I QUALI CRISTO GESÙ PARLA (AP CC. II –</w:t>
      </w:r>
      <w:r w:rsidRPr="002B21D1">
        <w:rPr>
          <w:rFonts w:cs="Arial"/>
          <w:b/>
          <w:bCs/>
          <w:sz w:val="28"/>
          <w:szCs w:val="28"/>
        </w:rPr>
        <w:t xml:space="preserve"> III)</w:t>
      </w:r>
      <w:bookmarkEnd w:id="143"/>
      <w:r w:rsidRPr="002B21D1">
        <w:rPr>
          <w:rFonts w:cs="Arial"/>
          <w:b/>
          <w:bCs/>
          <w:sz w:val="28"/>
          <w:szCs w:val="28"/>
        </w:rPr>
        <w:t xml:space="preserve"> </w:t>
      </w:r>
      <w:bookmarkEnd w:id="144"/>
    </w:p>
    <w:p w14:paraId="7BE2BD05" w14:textId="77777777" w:rsidR="00432259" w:rsidRPr="002B21D1" w:rsidRDefault="00432259" w:rsidP="00432259">
      <w:pPr>
        <w:pStyle w:val="Corpotesto"/>
        <w:rPr>
          <w:b/>
          <w:bCs/>
        </w:rPr>
      </w:pPr>
      <w:bookmarkStart w:id="145" w:name="_Toc137153304"/>
      <w:bookmarkStart w:id="146" w:name="_Toc139723744"/>
      <w:bookmarkStart w:id="147" w:name="_Hlk135304105"/>
      <w:r w:rsidRPr="002B21D1">
        <w:rPr>
          <w:b/>
          <w:bCs/>
        </w:rPr>
        <w:t>LETTURA DEL TESTO SACRO</w:t>
      </w:r>
      <w:bookmarkEnd w:id="145"/>
      <w:bookmarkEnd w:id="146"/>
      <w:r w:rsidRPr="002B21D1">
        <w:rPr>
          <w:b/>
          <w:bCs/>
        </w:rPr>
        <w:t xml:space="preserve"> </w:t>
      </w:r>
    </w:p>
    <w:bookmarkEnd w:id="147"/>
    <w:p w14:paraId="239ADEEA"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b/>
          <w:bCs/>
          <w:spacing w:val="10"/>
          <w:kern w:val="0"/>
          <w:sz w:val="24"/>
          <w:szCs w:val="20"/>
          <w:lang w:eastAsia="it-IT"/>
          <w14:ligatures w14:val="none"/>
        </w:rPr>
        <w:t xml:space="preserve">CAPITOLO 2: </w:t>
      </w:r>
      <w:r w:rsidRPr="00432259">
        <w:rPr>
          <w:rFonts w:ascii="Arial" w:eastAsia="Times New Roman" w:hAnsi="Arial" w:cs="Arial"/>
          <w:spacing w:val="10"/>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432259">
        <w:rPr>
          <w:rFonts w:ascii="Arial" w:eastAsia="Times New Roman" w:hAnsi="Arial" w:cs="Arial"/>
          <w:spacing w:val="10"/>
          <w:kern w:val="0"/>
          <w:sz w:val="24"/>
          <w:szCs w:val="20"/>
          <w:lang w:eastAsia="it-IT"/>
          <w14:ligatures w14:val="none"/>
        </w:rPr>
        <w:lastRenderedPageBreak/>
        <w:t>Chi ha orecchi, ascolti ciò che lo Spirito dice alle Chiese. Al vincitore darò da mangiare dall’albero della vita, che sta nel paradiso di Dio”.</w:t>
      </w:r>
    </w:p>
    <w:p w14:paraId="076684CA" w14:textId="09C7CEFB"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t>All’angelo della Chiesa che è a Smirne scrivi:</w:t>
      </w:r>
      <w:r w:rsidR="008505B1">
        <w:rPr>
          <w:rFonts w:ascii="Arial" w:eastAsia="Times New Roman" w:hAnsi="Arial" w:cs="Arial"/>
          <w:spacing w:val="10"/>
          <w:kern w:val="0"/>
          <w:sz w:val="24"/>
          <w:szCs w:val="20"/>
          <w:lang w:eastAsia="it-IT"/>
          <w14:ligatures w14:val="none"/>
        </w:rPr>
        <w:t xml:space="preserve"> </w:t>
      </w:r>
      <w:r w:rsidRPr="00432259">
        <w:rPr>
          <w:rFonts w:ascii="Arial" w:eastAsia="Times New Roman" w:hAnsi="Arial" w:cs="Arial"/>
          <w:spacing w:val="10"/>
          <w:kern w:val="0"/>
          <w:sz w:val="24"/>
          <w:szCs w:val="20"/>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300DB54" w14:textId="54CE6F63"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t>All’angelo della Chiesa che è a Pèrgamo scrivi:</w:t>
      </w:r>
      <w:r w:rsidR="008505B1">
        <w:rPr>
          <w:rFonts w:ascii="Arial" w:eastAsia="Times New Roman" w:hAnsi="Arial" w:cs="Arial"/>
          <w:spacing w:val="10"/>
          <w:kern w:val="0"/>
          <w:sz w:val="24"/>
          <w:szCs w:val="20"/>
          <w:lang w:eastAsia="it-IT"/>
          <w14:ligatures w14:val="none"/>
        </w:rPr>
        <w:t xml:space="preserve"> </w:t>
      </w:r>
      <w:r w:rsidRPr="00432259">
        <w:rPr>
          <w:rFonts w:ascii="Arial" w:eastAsia="Times New Roman" w:hAnsi="Arial" w:cs="Arial"/>
          <w:spacing w:val="10"/>
          <w:kern w:val="0"/>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2EAE3DB"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1834273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fr-FR" w:eastAsia="it-IT"/>
          <w14:ligatures w14:val="none"/>
        </w:rPr>
      </w:pPr>
      <w:bookmarkStart w:id="148" w:name="_Hlk135069124"/>
      <w:r w:rsidRPr="00432259">
        <w:rPr>
          <w:rFonts w:ascii="Arial" w:eastAsia="Times New Roman" w:hAnsi="Arial" w:cs="Arial"/>
          <w:kern w:val="0"/>
          <w:sz w:val="24"/>
          <w:szCs w:val="24"/>
          <w:lang w:val="la-Latn" w:eastAsia="it-IT"/>
          <w14:ligatures w14:val="none"/>
        </w:rPr>
        <w:lastRenderedPageBreak/>
        <w:t>Angelo Ephesi ecclesiae scribe haec dicit qui tenet septem stellas in dextera sua qui ambulat in medio septem candelabrorum aureorum</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patientiam habes et sustinuisti propter nomen meum et non defecisti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Sed habeo adversus te quod caritatem tuam primam reliquisti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Memor esto itaque unde excideris et age paenitentiam et prima opera fac sin autem venio tibi et movebo candelabrum tuum de loco suo nisi paenitentiam egeris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Sed hoc habes quia odisti facta Nicolaitarum quae et ego odi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 vincenti dabo ei edere de ligno vitae quod est in paradiso Dei mei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angelo Zmyrnae ecclesiae scribe haec dicit primus et novissimus qui fuit mortuus et vivit</w:t>
      </w:r>
      <w:r w:rsidRPr="00432259">
        <w:rPr>
          <w:rFonts w:ascii="Arial" w:eastAsia="Times New Roman" w:hAnsi="Arial" w:cs="Arial"/>
          <w:kern w:val="0"/>
          <w:sz w:val="24"/>
          <w:szCs w:val="24"/>
          <w:lang w:val="fr-FR" w:eastAsia="it-IT"/>
          <w14:ligatures w14:val="none"/>
        </w:rPr>
        <w:t>.</w:t>
      </w:r>
    </w:p>
    <w:p w14:paraId="23D0837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r w:rsidRPr="00432259">
        <w:rPr>
          <w:rFonts w:ascii="Arial" w:eastAsia="Times New Roman" w:hAnsi="Arial" w:cs="Arial"/>
          <w:kern w:val="0"/>
          <w:sz w:val="24"/>
          <w:szCs w:val="24"/>
          <w:lang w:val="la-Latn" w:eastAsia="it-IT"/>
          <w14:ligatures w14:val="none"/>
        </w:rPr>
        <w:t>Scio tribulationem tuam et paupertatem tuam sed dives es et blasphemaris ab his qui se dicunt Iudaeos esse et non sunt sed sunt synagoga Satanae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angelo Pergami ecclesiae scribe haec dicit qui habet rompheam utraque parte acutam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Ita habes et tu tenentes doctrinam Nicolaitarum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similiter paenitentiam age si quo minus venio tibi cito et pugnabo cum illis in gladio oris mei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dedi illi tempus ut paenitentiam ageret et non vult paeniteri a fornicatione sua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Vobis autem dico ceteris qui Thyatirae estis quicumque non habent doctrinam hanc qui non cognoverunt altitudines Satanae quemadmodum dicunt non mittam super vos aliud pondus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Tamen id quod habetis tenete donec veniam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qui vicerit et qui custodierit usque in finem opera mea dabo illi potestatem super gentes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reget illas in virga ferrea tamquam vas figuli confringentur</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sicut et ego accepi a Patre meo et dabo illi stellam matutinam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w:t>
      </w:r>
    </w:p>
    <w:p w14:paraId="114FCE43"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bookmarkStart w:id="149" w:name="_Hlk135070199"/>
      <w:bookmarkEnd w:id="148"/>
      <w:r w:rsidRPr="00432259">
        <w:rPr>
          <w:rFonts w:ascii="Greek" w:eastAsia="Times New Roman" w:hAnsi="Greek" w:cs="Greek"/>
          <w:kern w:val="0"/>
          <w:sz w:val="26"/>
          <w:szCs w:val="26"/>
          <w:lang w:val="la-Latn" w:eastAsia="it-IT"/>
          <w14:ligatures w14:val="none"/>
        </w:rPr>
        <w:t xml:space="preserve">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w:t>
      </w:r>
      <w:r w:rsidRPr="00432259">
        <w:rPr>
          <w:rFonts w:ascii="Greek" w:eastAsia="Times New Roman" w:hAnsi="Greek" w:cs="Greek"/>
          <w:kern w:val="0"/>
          <w:sz w:val="26"/>
          <w:szCs w:val="26"/>
          <w:lang w:val="la-Latn" w:eastAsia="it-IT"/>
          <w14:ligatures w14:val="none"/>
        </w:rPr>
        <w:lastRenderedPageBreak/>
        <w:t>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432259">
        <w:rPr>
          <w:rFonts w:ascii="Cambria" w:eastAsia="Times New Roman" w:hAnsi="Cambria" w:cs="Cambria"/>
          <w:kern w:val="0"/>
          <w:sz w:val="26"/>
          <w:szCs w:val="26"/>
          <w:lang w:val="la-Latn" w:eastAsia="it-IT"/>
          <w14:ligatures w14:val="none"/>
        </w:rPr>
        <w:t>Ž</w:t>
      </w:r>
      <w:r w:rsidRPr="00432259">
        <w:rPr>
          <w:rFonts w:ascii="Greek" w:eastAsia="Times New Roman" w:hAnsi="Greek" w:cs="Greek"/>
          <w:kern w:val="0"/>
          <w:sz w:val="26"/>
          <w:szCs w:val="26"/>
          <w:lang w:val="la-Latn" w:eastAsia="it-IT"/>
          <w14:ligatures w14:val="none"/>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150" w:name="_Hlk135078660"/>
      <w:r w:rsidRPr="00432259">
        <w:rPr>
          <w:rFonts w:ascii="Greek" w:eastAsia="Times New Roman" w:hAnsi="Greek" w:cs="Greek"/>
          <w:kern w:val="0"/>
          <w:sz w:val="26"/>
          <w:szCs w:val="26"/>
          <w:lang w:val="la-Latn" w:eastAsia="it-IT"/>
          <w14:ligatures w14:val="none"/>
        </w:rPr>
        <w:t xml:space="preserve">Kaˆ tù ¢ggšlJ tÁj ™n Perg£mJ ™kklhs…aj gr£yon: T£de lšgei Ð œcwn t¾n </w:t>
      </w:r>
      <w:r w:rsidRPr="00432259">
        <w:rPr>
          <w:rFonts w:ascii="Cambria" w:eastAsia="Times New Roman" w:hAnsi="Cambria" w:cs="Cambria"/>
          <w:kern w:val="0"/>
          <w:sz w:val="26"/>
          <w:szCs w:val="26"/>
          <w:lang w:val="la-Latn" w:eastAsia="it-IT"/>
          <w14:ligatures w14:val="none"/>
        </w:rPr>
        <w:t>·</w:t>
      </w:r>
      <w:r w:rsidRPr="00432259">
        <w:rPr>
          <w:rFonts w:ascii="Greek" w:eastAsia="Times New Roman" w:hAnsi="Greek" w:cs="Greek"/>
          <w:kern w:val="0"/>
          <w:sz w:val="26"/>
          <w:szCs w:val="26"/>
          <w:lang w:val="la-Latn" w:eastAsia="it-IT"/>
          <w14:ligatures w14:val="none"/>
        </w:rPr>
        <w:t xml:space="preserve">omfa…an t¾n d…stomon t¾n Ñxe‹an: </w:t>
      </w:r>
      <w:bookmarkEnd w:id="150"/>
      <w:r w:rsidRPr="00432259">
        <w:rPr>
          <w:rFonts w:ascii="Greek" w:eastAsia="Times New Roman" w:hAnsi="Greek" w:cs="Greek"/>
          <w:kern w:val="0"/>
          <w:sz w:val="26"/>
          <w:szCs w:val="26"/>
          <w:lang w:val="la-Latn" w:eastAsia="it-IT"/>
          <w14:ligatures w14:val="none"/>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432259">
        <w:rPr>
          <w:rFonts w:ascii="Cambria" w:eastAsia="Times New Roman" w:hAnsi="Cambria" w:cs="Cambria"/>
          <w:kern w:val="0"/>
          <w:sz w:val="26"/>
          <w:szCs w:val="26"/>
          <w:lang w:val="la-Latn" w:eastAsia="it-IT"/>
          <w14:ligatures w14:val="none"/>
        </w:rPr>
        <w:t>Ž</w:t>
      </w:r>
      <w:r w:rsidRPr="00432259">
        <w:rPr>
          <w:rFonts w:ascii="Greek" w:eastAsia="Times New Roman" w:hAnsi="Greek" w:cs="Greek"/>
          <w:kern w:val="0"/>
          <w:sz w:val="26"/>
          <w:szCs w:val="26"/>
          <w:lang w:val="la-Latn" w:eastAsia="it-IT"/>
          <w14:ligatures w14:val="none"/>
        </w:rPr>
        <w:t xml:space="preserve">tîn Ðmo…wj. metanÒhson oân: e„ d m», œrcoma… soi tacÚ, kaˆ polem»sw met' aÙtîn ™n tÍ </w:t>
      </w:r>
      <w:r w:rsidRPr="00432259">
        <w:rPr>
          <w:rFonts w:ascii="Times New Roman" w:eastAsia="Times New Roman" w:hAnsi="Times New Roman" w:cs="Times New Roman"/>
          <w:color w:val="111111"/>
          <w:kern w:val="0"/>
          <w:sz w:val="30"/>
          <w:szCs w:val="30"/>
          <w:lang w:eastAsia="it-IT"/>
          <w14:ligatures w14:val="none"/>
        </w:rPr>
        <w:t>ῥομφαίᾳ</w:t>
      </w:r>
      <w:r w:rsidRPr="00432259">
        <w:rPr>
          <w:rFonts w:ascii="Times New Roman" w:eastAsia="Times New Roman" w:hAnsi="Times New Roman" w:cs="Times New Roman"/>
          <w:color w:val="111111"/>
          <w:kern w:val="0"/>
          <w:sz w:val="30"/>
          <w:szCs w:val="30"/>
          <w:lang w:val="la-Latn" w:eastAsia="it-IT"/>
          <w14:ligatures w14:val="none"/>
        </w:rPr>
        <w:t xml:space="preserve"> </w:t>
      </w:r>
      <w:r w:rsidRPr="00432259">
        <w:rPr>
          <w:rFonts w:ascii="Greek" w:eastAsia="Times New Roman" w:hAnsi="Greek" w:cs="Greek"/>
          <w:kern w:val="0"/>
          <w:sz w:val="26"/>
          <w:szCs w:val="26"/>
          <w:lang w:val="la-Latn" w:eastAsia="it-IT"/>
          <w14:ligatures w14:val="none"/>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151" w:name="_Hlk135078787"/>
      <w:r w:rsidRPr="00432259">
        <w:rPr>
          <w:rFonts w:ascii="Greek" w:eastAsia="Times New Roman" w:hAnsi="Greek" w:cs="Greek"/>
          <w:kern w:val="0"/>
          <w:sz w:val="26"/>
          <w:szCs w:val="26"/>
          <w:lang w:val="la-Latn" w:eastAsia="it-IT"/>
          <w14:ligatures w14:val="none"/>
        </w:rPr>
        <w:t xml:space="preserve">kaˆ œdwka aÙtÍ crÒnon †na metano»sV, kaˆ oÙ qšlei metanoÁsai ™k tÁj porne…aj aÙtÁj. </w:t>
      </w:r>
      <w:bookmarkEnd w:id="151"/>
      <w:r w:rsidRPr="00432259">
        <w:rPr>
          <w:rFonts w:ascii="Greek" w:eastAsia="Times New Roman" w:hAnsi="Greek" w:cs="Greek"/>
          <w:kern w:val="0"/>
          <w:sz w:val="26"/>
          <w:szCs w:val="26"/>
          <w:lang w:val="la-Latn" w:eastAsia="it-IT"/>
          <w14:ligatures w14:val="none"/>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432259">
        <w:rPr>
          <w:rFonts w:ascii="Cambria" w:eastAsia="Times New Roman" w:hAnsi="Cambria" w:cs="Cambria"/>
          <w:kern w:val="0"/>
          <w:sz w:val="26"/>
          <w:szCs w:val="26"/>
          <w:lang w:val="la-Latn" w:eastAsia="it-IT"/>
          <w14:ligatures w14:val="none"/>
        </w:rPr>
        <w:t>·</w:t>
      </w:r>
      <w:r w:rsidRPr="00432259">
        <w:rPr>
          <w:rFonts w:ascii="Greek" w:eastAsia="Times New Roman" w:hAnsi="Greek" w:cs="Greek"/>
          <w:kern w:val="0"/>
          <w:sz w:val="26"/>
          <w:szCs w:val="26"/>
          <w:lang w:val="la-Latn" w:eastAsia="it-IT"/>
          <w14:ligatures w14:val="none"/>
        </w:rPr>
        <w:t>£bdJ sidhr´ æj t¦ skeÚh t¦ keramik¦ suntr…betai, æj k¢gë e‡lhfa par¦ toà patrÒj mou, kaˆ dèsw aÙtù tÕn ¢stšra tÕn prw</w:t>
      </w:r>
      <w:r w:rsidRPr="00432259">
        <w:rPr>
          <w:rFonts w:ascii="Cambria" w:eastAsia="Times New Roman" w:hAnsi="Cambria" w:cs="Cambria"/>
          <w:kern w:val="0"/>
          <w:sz w:val="26"/>
          <w:szCs w:val="26"/>
          <w:lang w:val="la-Latn" w:eastAsia="it-IT"/>
          <w14:ligatures w14:val="none"/>
        </w:rPr>
        <w:t>Ž</w:t>
      </w:r>
      <w:r w:rsidRPr="00432259">
        <w:rPr>
          <w:rFonts w:ascii="Greek" w:eastAsia="Times New Roman" w:hAnsi="Greek" w:cs="Greek"/>
          <w:kern w:val="0"/>
          <w:sz w:val="26"/>
          <w:szCs w:val="26"/>
          <w:lang w:val="la-Latn" w:eastAsia="it-IT"/>
          <w14:ligatures w14:val="none"/>
        </w:rPr>
        <w:t xml:space="preserve">nÒn. </w:t>
      </w:r>
      <w:bookmarkStart w:id="152" w:name="_Hlk135079229"/>
      <w:r w:rsidRPr="00432259">
        <w:rPr>
          <w:rFonts w:ascii="Greek" w:eastAsia="Times New Roman" w:hAnsi="Greek" w:cs="Greek"/>
          <w:kern w:val="0"/>
          <w:sz w:val="26"/>
          <w:szCs w:val="26"/>
          <w:lang w:val="la-Latn" w:eastAsia="it-IT"/>
          <w14:ligatures w14:val="none"/>
        </w:rPr>
        <w:t>Ð œcwn oâj ¢kous£tw t… tÕ pneàma lšgei ta‹j ™kklhs…aij.</w:t>
      </w:r>
    </w:p>
    <w:bookmarkEnd w:id="149"/>
    <w:bookmarkEnd w:id="152"/>
    <w:p w14:paraId="3DA8A101" w14:textId="77777777" w:rsidR="00432259" w:rsidRPr="00432259" w:rsidRDefault="00432259" w:rsidP="00432259">
      <w:pPr>
        <w:autoSpaceDE w:val="0"/>
        <w:autoSpaceDN w:val="0"/>
        <w:adjustRightInd w:val="0"/>
        <w:spacing w:after="200" w:line="240" w:lineRule="auto"/>
        <w:rPr>
          <w:rFonts w:ascii="Greek" w:eastAsia="Times New Roman" w:hAnsi="Greek" w:cs="Greek"/>
          <w:kern w:val="0"/>
          <w:sz w:val="26"/>
          <w:szCs w:val="26"/>
          <w:lang w:val="la-Latn" w:eastAsia="it-IT"/>
          <w14:ligatures w14:val="none"/>
        </w:rPr>
      </w:pPr>
    </w:p>
    <w:p w14:paraId="093573D7" w14:textId="6230687E" w:rsidR="00432259" w:rsidRPr="002B21D1" w:rsidRDefault="00432259" w:rsidP="00432259">
      <w:pPr>
        <w:pStyle w:val="Corpotesto"/>
        <w:rPr>
          <w:b/>
          <w:bCs/>
        </w:rPr>
      </w:pPr>
      <w:bookmarkStart w:id="153" w:name="_Toc137153305"/>
      <w:bookmarkStart w:id="154" w:name="_Toc139723745"/>
      <w:bookmarkStart w:id="155" w:name="_Hlk135130078"/>
      <w:r w:rsidRPr="002B21D1">
        <w:rPr>
          <w:b/>
          <w:bCs/>
        </w:rPr>
        <w:t>ANALISI DEL TESTO</w:t>
      </w:r>
      <w:bookmarkEnd w:id="153"/>
      <w:r w:rsidR="008505B1">
        <w:rPr>
          <w:b/>
          <w:bCs/>
        </w:rPr>
        <w:t xml:space="preserve"> </w:t>
      </w:r>
      <w:r w:rsidRPr="002B21D1">
        <w:rPr>
          <w:b/>
          <w:bCs/>
        </w:rPr>
        <w:t>VERSETTO PER VERSETTO</w:t>
      </w:r>
      <w:bookmarkEnd w:id="154"/>
      <w:r w:rsidRPr="002B21D1">
        <w:rPr>
          <w:b/>
          <w:bCs/>
        </w:rPr>
        <w:t xml:space="preserve"> </w:t>
      </w:r>
    </w:p>
    <w:bookmarkEnd w:id="155"/>
    <w:p w14:paraId="23AD8A5F"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lastRenderedPageBreak/>
        <w:t>V 2,1:</w:t>
      </w:r>
      <w:bookmarkStart w:id="156" w:name="_Hlk135311949"/>
      <w:r w:rsidRPr="00432259">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All’angelo della Chiesa che è a Èfeso scrivi: “Così parla Colui che tiene le sette stelle nella sua destra e cammina in mezzo ai sette candelabri d’oro. </w:t>
      </w:r>
      <w:bookmarkEnd w:id="156"/>
      <w:r w:rsidRPr="00432259">
        <w:rPr>
          <w:rFonts w:ascii="Arial" w:eastAsia="Times New Roman" w:hAnsi="Arial" w:cs="Arial"/>
          <w:kern w:val="0"/>
          <w:sz w:val="24"/>
          <w:szCs w:val="24"/>
          <w:lang w:val="la-Latn" w:eastAsia="it-IT"/>
          <w14:ligatures w14:val="none"/>
        </w:rPr>
        <w:t>Angelo Ephesi ecclesiae scribe haec dicit qui tenet septem stellas in dextera sua qui ambulat in medio septem candelabrorum aureorum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Tù ¢ggšlJ tÁj ™n 'EfšsJ ™kklhs…aj gr£yon: T£de lšgei Ð kratîn toÝj ˜pt¦ ¢stšraj ™n tÍ dexi´ aÙtoà, Ð peripatîn ™n mšsJ tîn ˜pt¦ lucniîn tîn crusîn:</w:t>
      </w:r>
    </w:p>
    <w:p w14:paraId="53A22445"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All’angelo della Chiesa che è a Èfeso scrivi: </w:t>
      </w:r>
      <w:r w:rsidRPr="00432259">
        <w:rPr>
          <w:rFonts w:ascii="Arial" w:eastAsia="Times New Roman" w:hAnsi="Arial" w:cs="Arial"/>
          <w:kern w:val="0"/>
          <w:sz w:val="24"/>
          <w:szCs w:val="24"/>
          <w:lang w:eastAsia="it-IT"/>
          <w14:ligatures w14:val="none"/>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432259">
        <w:rPr>
          <w:rFonts w:ascii="Arial" w:eastAsia="Times New Roman" w:hAnsi="Arial" w:cs="Arial"/>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E564908" w14:textId="77777777" w:rsidR="00432259" w:rsidRPr="00AA04E8" w:rsidRDefault="00432259" w:rsidP="00432259">
      <w:pPr>
        <w:spacing w:after="200" w:line="240" w:lineRule="auto"/>
        <w:jc w:val="both"/>
        <w:rPr>
          <w:rFonts w:ascii="Arial" w:eastAsia="Times New Roman" w:hAnsi="Arial" w:cs="Arial"/>
          <w:kern w:val="0"/>
          <w:sz w:val="24"/>
          <w:szCs w:val="24"/>
          <w:lang w:eastAsia="it-IT"/>
          <w14:ligatures w14:val="none"/>
        </w:rPr>
      </w:pPr>
      <w:r w:rsidRPr="00AA04E8">
        <w:rPr>
          <w:rFonts w:ascii="Arial" w:eastAsia="Times New Roman" w:hAnsi="Arial" w:cs="Arial"/>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AA04E8">
        <w:rPr>
          <w:rFonts w:ascii="Arial" w:eastAsia="Times New Roman" w:hAnsi="Arial" w:cs="Arial"/>
          <w:kern w:val="0"/>
          <w:sz w:val="24"/>
          <w:szCs w:val="24"/>
          <w:lang w:eastAsia="it-IT"/>
          <w14:ligatures w14:val="none"/>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1F3C62D8"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Così parla Colui che tiene le sette stelle nella sua destra e cammina in mezzo ai sette candelabri d’oro. </w:t>
      </w:r>
      <w:r w:rsidRPr="00432259">
        <w:rPr>
          <w:rFonts w:ascii="Arial" w:eastAsia="Times New Roman" w:hAnsi="Arial" w:cs="Arial"/>
          <w:kern w:val="0"/>
          <w:sz w:val="24"/>
          <w:szCs w:val="24"/>
          <w:lang w:eastAsia="it-IT"/>
          <w14:ligatures w14:val="none"/>
        </w:rPr>
        <w:t xml:space="preserve">Chi tiene le sette stelle nella sua destra è il </w:t>
      </w:r>
      <w:r w:rsidRPr="00432259">
        <w:rPr>
          <w:rFonts w:ascii="Arial" w:eastAsia="Times New Roman" w:hAnsi="Arial" w:cs="Arial"/>
          <w:kern w:val="0"/>
          <w:sz w:val="24"/>
          <w:szCs w:val="24"/>
          <w:lang w:eastAsia="it-IT"/>
          <w14:ligatures w14:val="none"/>
        </w:rPr>
        <w:lastRenderedPageBreak/>
        <w:t xml:space="preserve">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AA8AF04" w14:textId="6B35F79B" w:rsidR="00432259" w:rsidRPr="00AA04E8" w:rsidRDefault="00432259" w:rsidP="00432259">
      <w:pPr>
        <w:spacing w:after="200" w:line="240" w:lineRule="auto"/>
        <w:jc w:val="both"/>
        <w:rPr>
          <w:rFonts w:ascii="Greek" w:eastAsia="Times New Roman" w:hAnsi="Greek" w:cs="Greek"/>
          <w:kern w:val="0"/>
          <w:sz w:val="26"/>
          <w:szCs w:val="26"/>
          <w:lang w:val="fr-FR" w:eastAsia="it-IT"/>
          <w14:ligatures w14:val="none"/>
        </w:rPr>
      </w:pPr>
      <w:bookmarkStart w:id="157" w:name="_Hlk135130184"/>
      <w:r w:rsidRPr="00432259">
        <w:rPr>
          <w:rFonts w:ascii="Arial" w:eastAsia="Times New Roman" w:hAnsi="Arial" w:cs="Arial"/>
          <w:b/>
          <w:bCs/>
          <w:kern w:val="0"/>
          <w:sz w:val="24"/>
          <w:szCs w:val="24"/>
          <w:lang w:eastAsia="it-IT"/>
          <w14:ligatures w14:val="none"/>
        </w:rPr>
        <w:t>V 2,</w:t>
      </w:r>
      <w:bookmarkStart w:id="158" w:name="_Hlk135312637"/>
      <w:r w:rsidRPr="00432259">
        <w:rPr>
          <w:rFonts w:ascii="Arial" w:eastAsia="Times New Roman" w:hAnsi="Arial" w:cs="Arial"/>
          <w:b/>
          <w:bCs/>
          <w:kern w:val="0"/>
          <w:sz w:val="24"/>
          <w:szCs w:val="24"/>
          <w:lang w:eastAsia="it-IT"/>
          <w14:ligatures w14:val="none"/>
        </w:rPr>
        <w:t>2:</w:t>
      </w:r>
      <w:r w:rsidR="008505B1">
        <w:rPr>
          <w:rFonts w:ascii="Arial" w:eastAsia="Times New Roman" w:hAnsi="Arial" w:cs="Arial"/>
          <w:b/>
          <w:bCs/>
          <w:kern w:val="0"/>
          <w:sz w:val="24"/>
          <w:szCs w:val="24"/>
          <w:lang w:eastAsia="it-IT"/>
          <w14:ligatures w14:val="none"/>
        </w:rPr>
        <w:t xml:space="preserve"> </w:t>
      </w:r>
      <w:bookmarkEnd w:id="157"/>
      <w:r w:rsidRPr="00432259">
        <w:rPr>
          <w:rFonts w:ascii="Arial" w:eastAsia="Times New Roman" w:hAnsi="Arial" w:cs="Arial"/>
          <w:kern w:val="0"/>
          <w:sz w:val="24"/>
          <w:szCs w:val="24"/>
          <w:lang w:eastAsia="it-IT"/>
          <w14:ligatures w14:val="none"/>
        </w:rPr>
        <w:t xml:space="preserve">Conosco le tue opere, la tua fatica e la tua perseveranza, per cui non puoi sopportare i cattivi. Hai messo alla prova quelli che si dicono apostoli e non lo sono, e li hai trovati bugiardi. </w:t>
      </w:r>
      <w:bookmarkEnd w:id="158"/>
      <w:r w:rsidRPr="00432259">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O</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 xml:space="preserve">da t¦ œrga sou kaˆ tÕn kÒpon kaˆ t¾n Øpomon»n sou, kaˆ Óti oÙ dÚnV bast£sai kakoÚj, kaˆ ™pe…rasaj toÝj </w:t>
      </w:r>
      <w:r w:rsidRPr="00AA04E8">
        <w:rPr>
          <w:rFonts w:ascii="Greek" w:eastAsia="Times New Roman" w:hAnsi="Greek" w:cs="Greek"/>
          <w:kern w:val="0"/>
          <w:sz w:val="26"/>
          <w:szCs w:val="26"/>
          <w:lang w:val="fr-FR" w:eastAsia="it-IT"/>
          <w14:ligatures w14:val="none"/>
        </w:rPr>
        <w:t>lšgontaj ˜autoÝj ¢postÒlouj kaˆ oÙk e„s…n, kaˆ eárej aÙtoÝj yeude‹j,</w:t>
      </w:r>
    </w:p>
    <w:p w14:paraId="644F0F4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AA04E8">
        <w:rPr>
          <w:rFonts w:ascii="Arial" w:eastAsia="Times New Roman" w:hAnsi="Arial" w:cs="Arial"/>
          <w:kern w:val="0"/>
          <w:sz w:val="24"/>
          <w:szCs w:val="24"/>
          <w:lang w:eastAsia="it-IT"/>
          <w14:ligatures w14:val="none"/>
        </w:rPr>
        <w:t>Conosco le tue opere, la tua fatica e la tua perseveranza, per cui non puoi sopportare i cattivi. 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w:t>
      </w:r>
      <w:r w:rsidRPr="00432259">
        <w:rPr>
          <w:rFonts w:ascii="Arial" w:eastAsia="Times New Roman" w:hAnsi="Arial" w:cs="Arial"/>
          <w:kern w:val="0"/>
          <w:sz w:val="24"/>
          <w:szCs w:val="24"/>
          <w:lang w:eastAsia="it-IT"/>
          <w14:ligatures w14:val="none"/>
        </w:rPr>
        <w:t xml:space="preserve"> però si potrà negare. In apparenza in questo angelo tutto è perfetto. Questa perfezione vede l’occhio di carne, l’occhio della terra, </w:t>
      </w:r>
    </w:p>
    <w:p w14:paraId="480A2D6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b/>
          <w:bCs/>
          <w:kern w:val="0"/>
          <w:sz w:val="24"/>
          <w:szCs w:val="24"/>
          <w:lang w:eastAsia="it-IT"/>
          <w14:ligatures w14:val="none"/>
        </w:rPr>
      </w:pPr>
      <w:r w:rsidRPr="00432259">
        <w:rPr>
          <w:rFonts w:ascii="Arial" w:eastAsia="Times New Roman" w:hAnsi="Arial" w:cs="Arial"/>
          <w:b/>
          <w:bCs/>
          <w:kern w:val="0"/>
          <w:sz w:val="24"/>
          <w:szCs w:val="24"/>
          <w:lang w:eastAsia="it-IT"/>
          <w14:ligatures w14:val="none"/>
        </w:rPr>
        <w:t>Hai messo alla prova quelli che si dicono apostoli e non lo sono, e li hai trovati bugiardi.</w:t>
      </w:r>
      <w:r w:rsidRPr="00432259">
        <w:rPr>
          <w:rFonts w:ascii="Arial" w:eastAsia="Times New Roman" w:hAnsi="Arial" w:cs="Arial"/>
          <w:kern w:val="0"/>
          <w:sz w:val="24"/>
          <w:szCs w:val="24"/>
          <w:lang w:eastAsia="it-IT"/>
          <w14:ligatures w14:val="none"/>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432259">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w:t>
      </w:r>
      <w:r w:rsidRPr="00432259">
        <w:rPr>
          <w:rFonts w:ascii="Arial" w:eastAsia="Times New Roman" w:hAnsi="Arial" w:cs="Arial"/>
          <w:i/>
          <w:iCs/>
          <w:kern w:val="0"/>
          <w:sz w:val="24"/>
          <w:szCs w:val="24"/>
          <w:lang w:eastAsia="it-IT"/>
          <w14:ligatures w14:val="none"/>
        </w:rPr>
        <w:lastRenderedPageBreak/>
        <w:t xml:space="preserve">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432259">
        <w:rPr>
          <w:rFonts w:ascii="Arial" w:eastAsia="Times New Roman" w:hAnsi="Arial" w:cs="Arial"/>
          <w:kern w:val="0"/>
          <w:sz w:val="24"/>
          <w:szCs w:val="24"/>
          <w:lang w:eastAsia="it-IT"/>
          <w14:ligatures w14:val="none"/>
        </w:rPr>
        <w:t xml:space="preserve">Anche questa scienza e intelligenza nel separare chi è vero discepolo di Gesù e chi è falso discepolo, potrebbe indurci a pensare che questo angelo sia perfetto o che a quest’angelo nulla manchi, </w:t>
      </w:r>
    </w:p>
    <w:p w14:paraId="497C7FA4" w14:textId="79C13C3A"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2,3:</w:t>
      </w:r>
      <w:r w:rsidR="008505B1">
        <w:rPr>
          <w:rFonts w:ascii="Arial" w:eastAsia="Times New Roman" w:hAnsi="Arial" w:cs="Arial"/>
          <w:b/>
          <w:bCs/>
          <w:kern w:val="0"/>
          <w:sz w:val="24"/>
          <w:szCs w:val="24"/>
          <w:lang w:eastAsia="it-IT"/>
          <w14:ligatures w14:val="none"/>
        </w:rPr>
        <w:t xml:space="preserve"> </w:t>
      </w:r>
      <w:bookmarkStart w:id="159" w:name="_Hlk135313394"/>
      <w:r w:rsidRPr="00432259">
        <w:rPr>
          <w:rFonts w:ascii="Arial" w:eastAsia="Times New Roman" w:hAnsi="Arial" w:cs="Arial"/>
          <w:kern w:val="0"/>
          <w:sz w:val="24"/>
          <w:szCs w:val="24"/>
          <w:lang w:eastAsia="it-IT"/>
          <w14:ligatures w14:val="none"/>
        </w:rPr>
        <w:t>Sei perseverante e hai molto sopportato per il mio nome, senza stancarti</w:t>
      </w:r>
      <w:bookmarkEnd w:id="159"/>
      <w:r w:rsidRPr="00432259">
        <w:rPr>
          <w:rFonts w:ascii="Arial" w:eastAsia="Times New Roman" w:hAnsi="Arial" w:cs="Arial"/>
          <w:kern w:val="0"/>
          <w:sz w:val="24"/>
          <w:szCs w:val="24"/>
          <w:lang w:eastAsia="it-IT"/>
          <w14:ligatures w14:val="none"/>
        </w:rPr>
        <w:t>.</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patientiam habes et sustinuisti propter nomen meum et non defecisti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kaˆ Øpomon¾n œceij kaˆ ™b£stasaj di¦ tÕ Ônom£ mou kaˆ oÙ kekop…akej.</w:t>
      </w:r>
    </w:p>
    <w:p w14:paraId="48398B6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Sei perseverante e hai molto sopportato per il mio nome, senza stancarti. </w:t>
      </w:r>
      <w:r w:rsidRPr="00432259">
        <w:rPr>
          <w:rFonts w:ascii="Arial" w:eastAsia="Times New Roman" w:hAnsi="Arial" w:cs="Arial"/>
          <w:kern w:val="0"/>
          <w:sz w:val="24"/>
          <w:szCs w:val="24"/>
          <w:lang w:eastAsia="it-IT"/>
          <w14:ligatures w14:val="none"/>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62A59335"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2,4-5: </w:t>
      </w:r>
      <w:bookmarkStart w:id="160" w:name="_Hlk135313712"/>
      <w:r w:rsidRPr="00432259">
        <w:rPr>
          <w:rFonts w:ascii="Arial" w:eastAsia="Times New Roman" w:hAnsi="Arial" w:cs="Arial"/>
          <w:kern w:val="0"/>
          <w:sz w:val="24"/>
          <w:szCs w:val="24"/>
          <w:lang w:eastAsia="it-IT"/>
          <w14:ligatures w14:val="none"/>
        </w:rPr>
        <w:t xml:space="preserve">Ho però da rimproverarti di avere abbandonato il tuo primo amore. Ricorda dunque da dove sei caduto, convèrtiti e compi le opere di prima. Se invece non ti convertirai, verrò da te e toglierò il tuo candelabro dal suo posto. </w:t>
      </w:r>
      <w:bookmarkEnd w:id="160"/>
      <w:r w:rsidRPr="00432259">
        <w:rPr>
          <w:rFonts w:ascii="Arial" w:eastAsia="Times New Roman" w:hAnsi="Arial" w:cs="Arial"/>
          <w:kern w:val="0"/>
          <w:sz w:val="24"/>
          <w:szCs w:val="24"/>
          <w:lang w:val="la-Latn" w:eastAsia="it-IT"/>
          <w14:ligatures w14:val="none"/>
        </w:rPr>
        <w:t>Sed habeo adversus te quod caritatem tuam primam reliquisti. memor esto itaque unde excideris et age paenitentiam et prima opera fac sin autem venio tibi et movebo candelabrum tuum de loco suo nisi paenitentiam egeris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¢ll¦ œcw kat¦ soà Óti t¾n ¢g£phn sou t¾n prèthn ¢fÁkej. mnhmÒneue oân pÒqen pšptwkaj kaˆ metanÒhson kaˆ t¦ prîta œrga po…hson: e„ d m», œrcoma… soi kaˆ kin»sw t¾n lucn…an sou ™k toà tÒpou aÙtÁj, ™¦n m¾ metano»sVj.</w:t>
      </w:r>
    </w:p>
    <w:p w14:paraId="050D3937"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Ho però da rimproverarti di avere abbandonato il tuo primo amore. </w:t>
      </w:r>
      <w:r w:rsidRPr="00432259">
        <w:rPr>
          <w:rFonts w:ascii="Arial" w:eastAsia="Times New Roman" w:hAnsi="Arial" w:cs="Arial"/>
          <w:kern w:val="0"/>
          <w:sz w:val="24"/>
          <w:szCs w:val="24"/>
          <w:lang w:eastAsia="it-IT"/>
          <w14:ligatures w14:val="none"/>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w:t>
      </w:r>
      <w:r w:rsidRPr="00432259">
        <w:rPr>
          <w:rFonts w:ascii="Arial" w:eastAsia="Times New Roman" w:hAnsi="Arial" w:cs="Arial"/>
          <w:kern w:val="0"/>
          <w:sz w:val="24"/>
          <w:szCs w:val="24"/>
          <w:lang w:eastAsia="it-IT"/>
          <w14:ligatures w14:val="none"/>
        </w:rPr>
        <w:lastRenderedPageBreak/>
        <w:t>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6758A81A" w14:textId="31A72824"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Ricorda dunque da dove sei caduto, convèrtiti e compi le opere di prima. </w:t>
      </w:r>
      <w:r w:rsidRPr="00432259">
        <w:rPr>
          <w:rFonts w:ascii="Arial" w:eastAsia="Times New Roman" w:hAnsi="Arial" w:cs="Arial"/>
          <w:kern w:val="0"/>
          <w:sz w:val="24"/>
          <w:szCs w:val="24"/>
          <w:lang w:eastAsia="it-IT"/>
          <w14:ligatures w14:val="none"/>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4F35E55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Se invece non ti convertirai, verrò da te e toglierò il tuo candelabro dal suo posto. </w:t>
      </w:r>
      <w:r w:rsidRPr="00432259">
        <w:rPr>
          <w:rFonts w:ascii="Arial" w:eastAsia="Times New Roman" w:hAnsi="Arial" w:cs="Arial"/>
          <w:kern w:val="0"/>
          <w:sz w:val="24"/>
          <w:szCs w:val="24"/>
          <w:lang w:eastAsia="it-IT"/>
          <w14:ligatures w14:val="none"/>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61ABB954" w14:textId="61EDA100"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2,6-7:</w:t>
      </w:r>
      <w:r w:rsidR="008505B1">
        <w:rPr>
          <w:rFonts w:ascii="Arial" w:eastAsia="Times New Roman" w:hAnsi="Arial" w:cs="Arial"/>
          <w:b/>
          <w:bCs/>
          <w:kern w:val="0"/>
          <w:sz w:val="24"/>
          <w:szCs w:val="24"/>
          <w:lang w:eastAsia="it-IT"/>
          <w14:ligatures w14:val="none"/>
        </w:rPr>
        <w:t xml:space="preserve"> </w:t>
      </w:r>
      <w:bookmarkStart w:id="161" w:name="_Hlk135315123"/>
      <w:r w:rsidRPr="00432259">
        <w:rPr>
          <w:rFonts w:ascii="Arial" w:eastAsia="Times New Roman" w:hAnsi="Arial" w:cs="Arial"/>
          <w:kern w:val="0"/>
          <w:sz w:val="24"/>
          <w:szCs w:val="24"/>
          <w:lang w:eastAsia="it-IT"/>
          <w14:ligatures w14:val="none"/>
        </w:rPr>
        <w:t>Tuttavia hai questo di buono: tu detesti le opere dei nicolaìti, che anch’io detesto. Chi ha orecchi, ascolti ciò che lo Spirito dice alle Chiese. Al vincitore darò da mangiare dall’albero della vita, che sta nel paradiso di Dio”</w:t>
      </w:r>
      <w:bookmarkEnd w:id="161"/>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Sed hoc habes quia odisti facta Nicolaitarum quae et ego odi. qui habet aurem audiat quid Spiritus dicat ecclesiis vincenti dabo ei edere de ligno vitae quod est in paradiso Dei mei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¢ll¦ toàto œceij, Óti mise‹j t¦ œrga tîn Nikola</w:t>
      </w:r>
      <w:r w:rsidRPr="00432259">
        <w:rPr>
          <w:rFonts w:ascii="Cambria" w:eastAsia="Times New Roman" w:hAnsi="Cambria" w:cs="Cambria"/>
          <w:kern w:val="0"/>
          <w:sz w:val="26"/>
          <w:szCs w:val="26"/>
          <w:lang w:eastAsia="it-IT"/>
          <w14:ligatures w14:val="none"/>
        </w:rPr>
        <w:t>Ž</w:t>
      </w:r>
      <w:r w:rsidRPr="00432259">
        <w:rPr>
          <w:rFonts w:ascii="Greek" w:eastAsia="Times New Roman" w:hAnsi="Greek" w:cs="Greek"/>
          <w:kern w:val="0"/>
          <w:sz w:val="26"/>
          <w:szCs w:val="26"/>
          <w:lang w:eastAsia="it-IT"/>
          <w14:ligatures w14:val="none"/>
        </w:rPr>
        <w:t>tîn, § k¢gë misî. Ð œcwn oâj ¢kous£tw t… tÕ pneàma lšgei ta‹j ™kklhs…aij. tù nikînti dèsw aÙtù fage‹n ™k toà xÚlou tÁj zwÁj, Ó ™stin ™n tù parade…sJ toà qeoà.</w:t>
      </w:r>
    </w:p>
    <w:p w14:paraId="13F1C85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Tuttavia hai questo di buono: tu detesti le opere dei nicolaìti, che anch’io detesto. </w:t>
      </w:r>
      <w:r w:rsidRPr="00432259">
        <w:rPr>
          <w:rFonts w:ascii="Arial" w:eastAsia="Times New Roman" w:hAnsi="Arial" w:cs="Arial"/>
          <w:kern w:val="0"/>
          <w:sz w:val="24"/>
          <w:szCs w:val="24"/>
          <w:lang w:eastAsia="it-IT"/>
          <w14:ligatures w14:val="none"/>
        </w:rPr>
        <w:t xml:space="preserve">I nicolaiti erano discepoli dalla fede non pura e non retta. Essi si erano </w:t>
      </w:r>
      <w:r w:rsidRPr="00432259">
        <w:rPr>
          <w:rFonts w:ascii="Arial" w:eastAsia="Times New Roman" w:hAnsi="Arial" w:cs="Arial"/>
          <w:kern w:val="0"/>
          <w:sz w:val="24"/>
          <w:szCs w:val="24"/>
          <w:lang w:eastAsia="it-IT"/>
          <w14:ligatures w14:val="none"/>
        </w:rPr>
        <w:lastRenderedPageBreak/>
        <w:t>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432259">
        <w:rPr>
          <w:rFonts w:ascii="Arial" w:eastAsia="Times New Roman" w:hAnsi="Arial" w:cs="Arial"/>
          <w:i/>
          <w:iCs/>
          <w:kern w:val="0"/>
          <w:sz w:val="24"/>
          <w:szCs w:val="24"/>
          <w:lang w:eastAsia="it-IT"/>
          <w14:ligatures w14:val="none"/>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D9FC95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Ecco ancora sulle false dottrine e i falsi insegnamento cosa comanda sempre l’apostolo Paolo a Timoteo: </w:t>
      </w:r>
      <w:r w:rsidRPr="00432259">
        <w:rPr>
          <w:rFonts w:ascii="Arial" w:eastAsia="Times New Roman" w:hAnsi="Arial" w:cs="Arial"/>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35FBBB44" w14:textId="5AA7E2EA"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432259">
        <w:rPr>
          <w:rFonts w:ascii="Arial" w:eastAsia="Times New Roman" w:hAnsi="Arial" w:cs="Arial"/>
          <w:kern w:val="0"/>
          <w:sz w:val="24"/>
          <w:szCs w:val="24"/>
          <w:lang w:eastAsia="it-IT"/>
          <w14:ligatures w14:val="none"/>
        </w:rPr>
        <w:t>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w:t>
      </w:r>
      <w:r w:rsidR="00752D8A" w:rsidRPr="00432259">
        <w:rPr>
          <w:rFonts w:ascii="Arial" w:eastAsia="Times New Roman" w:hAnsi="Arial" w:cs="Arial"/>
          <w:kern w:val="0"/>
          <w:sz w:val="24"/>
          <w:szCs w:val="24"/>
          <w:lang w:eastAsia="it-IT"/>
          <w14:ligatures w14:val="none"/>
        </w:rPr>
        <w:t>perlomeno</w:t>
      </w:r>
      <w:r w:rsidRPr="00432259">
        <w:rPr>
          <w:rFonts w:ascii="Arial" w:eastAsia="Times New Roman" w:hAnsi="Arial" w:cs="Arial"/>
          <w:kern w:val="0"/>
          <w:sz w:val="24"/>
          <w:szCs w:val="24"/>
          <w:lang w:eastAsia="it-IT"/>
          <w14:ligatures w14:val="none"/>
        </w:rPr>
        <w:t xml:space="preserve">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154BDD13" w14:textId="4336B618"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Chi ha orecchi, ascolti ciò che lo Spirito dice alle Chiese. </w:t>
      </w:r>
      <w:r w:rsidRPr="00432259">
        <w:rPr>
          <w:rFonts w:ascii="Arial" w:eastAsia="Times New Roman" w:hAnsi="Arial" w:cs="Arial"/>
          <w:kern w:val="0"/>
          <w:sz w:val="24"/>
          <w:szCs w:val="24"/>
          <w:lang w:eastAsia="it-IT"/>
          <w14:ligatures w14:val="none"/>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432259">
        <w:rPr>
          <w:rFonts w:ascii="Arial" w:eastAsia="Times New Roman" w:hAnsi="Arial" w:cs="Arial"/>
          <w:i/>
          <w:iCs/>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“Non dire: «A causa del Signore sono venuto meno»,</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perché egli non fa quello che detesta. Non dire: «Egli mi ha tratto in errore», perché non ha bisogno di un peccatore. Il Signore odia ogni abominio: esso non è amato da </w:t>
      </w:r>
      <w:r w:rsidRPr="00432259">
        <w:rPr>
          <w:rFonts w:ascii="Arial" w:eastAsia="Times New Roman" w:hAnsi="Arial" w:cs="Arial"/>
          <w:i/>
          <w:iCs/>
          <w:kern w:val="0"/>
          <w:sz w:val="24"/>
          <w:szCs w:val="24"/>
          <w:lang w:eastAsia="it-IT"/>
          <w14:ligatures w14:val="none"/>
        </w:rPr>
        <w:lastRenderedPageBreak/>
        <w:t xml:space="preserve">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1A6CCC5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AE6EB8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432259">
        <w:rPr>
          <w:rFonts w:ascii="Arial" w:eastAsia="Times New Roman" w:hAnsi="Arial" w:cs="Arial"/>
          <w:kern w:val="0"/>
          <w:sz w:val="24"/>
          <w:szCs w:val="24"/>
          <w:lang w:eastAsia="it-IT"/>
          <w14:ligatures w14:val="none"/>
        </w:rPr>
        <w:t>). Siamo tutti avvisati. Lo Spirito Santo ha parlato per bocca di Gesù Cristo. Ora tutto è nella nostra buona volontà.</w:t>
      </w:r>
    </w:p>
    <w:p w14:paraId="67E7A64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 vincitore darò da mangiare dall’albero della vita, che sta nel paradiso di Dio”. </w:t>
      </w:r>
      <w:r w:rsidRPr="00432259">
        <w:rPr>
          <w:rFonts w:ascii="Arial" w:eastAsia="Times New Roman" w:hAnsi="Arial" w:cs="Arial"/>
          <w:kern w:val="0"/>
          <w:sz w:val="24"/>
          <w:szCs w:val="24"/>
          <w:lang w:eastAsia="it-IT"/>
          <w14:ligatures w14:val="none"/>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432259">
        <w:rPr>
          <w:rFonts w:ascii="Arial" w:eastAsia="Times New Roman" w:hAnsi="Arial" w:cs="Arial"/>
          <w:i/>
          <w:iCs/>
          <w:kern w:val="0"/>
          <w:sz w:val="24"/>
          <w:szCs w:val="24"/>
          <w:lang w:eastAsia="it-IT"/>
          <w14:ligatures w14:val="none"/>
        </w:rPr>
        <w:t xml:space="preserve"> “Carissimi, amiamoci gli uni gli altri, perché l’amore è da Dio: chiunque ama è stato generato da Dio e conosce Dio. Chi non ama non ha conosciuto Dio, perché Dio è amore. </w:t>
      </w:r>
      <w:r w:rsidRPr="00432259">
        <w:rPr>
          <w:rFonts w:ascii="Arial" w:eastAsia="Times New Roman" w:hAnsi="Arial" w:cs="Arial"/>
          <w:i/>
          <w:iCs/>
          <w:kern w:val="0"/>
          <w:sz w:val="24"/>
          <w:szCs w:val="24"/>
          <w:lang w:eastAsia="it-IT"/>
          <w14:ligatures w14:val="none"/>
        </w:rPr>
        <w:lastRenderedPageBreak/>
        <w:t xml:space="preserve">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432259">
        <w:rPr>
          <w:rFonts w:ascii="Arial" w:eastAsia="Times New Roman" w:hAnsi="Arial" w:cs="Arial"/>
          <w:kern w:val="0"/>
          <w:sz w:val="24"/>
          <w:szCs w:val="24"/>
          <w:lang w:eastAsia="it-IT"/>
          <w14:ligatures w14:val="none"/>
        </w:rPr>
        <w:t xml:space="preserve">Tutto è posto nella nostra volontà. Chi ascolta riceve il premio. Chi non ascolta rimane nella sua morte. </w:t>
      </w:r>
    </w:p>
    <w:p w14:paraId="3CE245F6" w14:textId="54B6B6FE"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V 2,8:</w:t>
      </w:r>
      <w:r w:rsidR="008505B1">
        <w:rPr>
          <w:rFonts w:ascii="Arial" w:eastAsia="Times New Roman" w:hAnsi="Arial" w:cs="Arial"/>
          <w:b/>
          <w:bCs/>
          <w:kern w:val="0"/>
          <w:sz w:val="24"/>
          <w:szCs w:val="24"/>
          <w:lang w:eastAsia="it-IT"/>
          <w14:ligatures w14:val="none"/>
        </w:rPr>
        <w:t xml:space="preserve"> </w:t>
      </w:r>
      <w:bookmarkStart w:id="162" w:name="_Hlk135318478"/>
      <w:r w:rsidRPr="00432259">
        <w:rPr>
          <w:rFonts w:ascii="Arial" w:eastAsia="Times New Roman" w:hAnsi="Arial" w:cs="Arial"/>
          <w:kern w:val="0"/>
          <w:sz w:val="24"/>
          <w:szCs w:val="24"/>
          <w:lang w:eastAsia="it-IT"/>
          <w14:ligatures w14:val="none"/>
        </w:rPr>
        <w:t xml:space="preserve">All’angelo della Chiesa che è a Smirne scrivi: “Così parla il Primo e l’Ultimo, che era morto ed è tornato alla vita. </w:t>
      </w:r>
      <w:bookmarkEnd w:id="162"/>
      <w:r w:rsidRPr="00432259">
        <w:rPr>
          <w:rFonts w:ascii="Arial" w:eastAsia="Times New Roman" w:hAnsi="Arial" w:cs="Arial"/>
          <w:kern w:val="0"/>
          <w:sz w:val="24"/>
          <w:szCs w:val="24"/>
          <w:lang w:val="la-Latn" w:eastAsia="it-IT"/>
          <w14:ligatures w14:val="none"/>
        </w:rPr>
        <w:t>Et angelo Zmyrnae ecclesiae scribe haec dicit primus et novissimus qui fuit mortuus et vivit</w:t>
      </w:r>
      <w:r w:rsidRPr="00432259">
        <w:rPr>
          <w:rFonts w:ascii="Arial" w:eastAsia="Times New Roman" w:hAnsi="Arial" w:cs="Arial"/>
          <w:kern w:val="0"/>
          <w:sz w:val="24"/>
          <w:szCs w:val="24"/>
          <w:lang w:val="fr-FR" w:eastAsia="it-IT"/>
          <w14:ligatures w14:val="none"/>
        </w:rPr>
        <w:t xml:space="preserve">. </w:t>
      </w:r>
      <w:r w:rsidRPr="00432259">
        <w:rPr>
          <w:rFonts w:ascii="Times New Roman" w:eastAsia="Times New Roman" w:hAnsi="Times New Roman" w:cs="Times New Roman"/>
          <w:b/>
          <w:bCs/>
          <w:kern w:val="0"/>
          <w:sz w:val="20"/>
          <w:szCs w:val="20"/>
          <w:lang w:val="fr-FR" w:eastAsia="it-IT"/>
          <w14:ligatures w14:val="none"/>
        </w:rPr>
        <w:t>Apocalisse 2:8</w:t>
      </w:r>
      <w:r w:rsidRPr="00432259">
        <w:rPr>
          <w:rFonts w:ascii="Greek" w:eastAsia="Times New Roman" w:hAnsi="Greek" w:cs="Greek"/>
          <w:kern w:val="0"/>
          <w:sz w:val="26"/>
          <w:szCs w:val="26"/>
          <w:lang w:val="fr-FR" w:eastAsia="it-IT"/>
          <w14:ligatures w14:val="none"/>
        </w:rPr>
        <w:t xml:space="preserve"> Kaˆ tù ¢ggšlJ tÁj ™n SmÚrnV ™kklhs…aj gr£yon: T£de lšgei Ð prîtoj kaˆ Ð œscatoj, Öj ™gšneto nekrÕj kaˆ œzhsen:</w:t>
      </w:r>
    </w:p>
    <w:p w14:paraId="4FA2BE3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All’angelo della Chiesa che è a Smirne scrivi: </w:t>
      </w:r>
      <w:r w:rsidRPr="00432259">
        <w:rPr>
          <w:rFonts w:ascii="Arial" w:eastAsia="Times New Roman" w:hAnsi="Arial" w:cs="Arial"/>
          <w:kern w:val="0"/>
          <w:sz w:val="24"/>
          <w:szCs w:val="24"/>
          <w:lang w:eastAsia="it-IT"/>
          <w14:ligatures w14:val="none"/>
        </w:rPr>
        <w:t xml:space="preserve">Ora Gesù Cristo per mezzo del suo servo Giovanni si rivolge all’angelo della Chiesa che è a Smirne. Come precedentemente detto essa è situata nella provincia di Asia. </w:t>
      </w:r>
    </w:p>
    <w:p w14:paraId="31691C2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Così parla il Primo e l’Ultimo, che era morto ed è tornato alla vita.</w:t>
      </w:r>
      <w:r w:rsidRPr="00432259">
        <w:rPr>
          <w:rFonts w:ascii="Arial" w:eastAsia="Times New Roman" w:hAnsi="Arial" w:cs="Arial"/>
          <w:kern w:val="0"/>
          <w:sz w:val="24"/>
          <w:szCs w:val="24"/>
          <w:lang w:eastAsia="it-IT"/>
          <w14:ligatures w14:val="none"/>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432259">
        <w:rPr>
          <w:rFonts w:ascii="Arial" w:eastAsia="Times New Roman" w:hAnsi="Arial" w:cs="Arial"/>
          <w:i/>
          <w:iCs/>
          <w:kern w:val="0"/>
          <w:sz w:val="24"/>
          <w:szCs w:val="24"/>
          <w:lang w:eastAsia="it-IT"/>
          <w14:ligatures w14:val="none"/>
        </w:rPr>
        <w:t>“il Primo” e “l’Ultimo”</w:t>
      </w:r>
      <w:r w:rsidRPr="00432259">
        <w:rPr>
          <w:rFonts w:ascii="Arial" w:eastAsia="Times New Roman" w:hAnsi="Arial" w:cs="Arial"/>
          <w:kern w:val="0"/>
          <w:sz w:val="24"/>
          <w:szCs w:val="24"/>
          <w:lang w:eastAsia="it-IT"/>
          <w14:ligatures w14:val="none"/>
        </w:rPr>
        <w:t xml:space="preserve">, abbiamo parlato con abbondanza già nel Primo Capitolo. Ora è necessario che noi spendiamo qualche parola sulla seconda rivelazione che Gesù Cristo fa su di sé: </w:t>
      </w:r>
      <w:r w:rsidRPr="00432259">
        <w:rPr>
          <w:rFonts w:ascii="Arial" w:eastAsia="Times New Roman" w:hAnsi="Arial" w:cs="Arial"/>
          <w:i/>
          <w:iCs/>
          <w:kern w:val="0"/>
          <w:sz w:val="24"/>
          <w:szCs w:val="24"/>
          <w:lang w:eastAsia="it-IT"/>
          <w14:ligatures w14:val="none"/>
        </w:rPr>
        <w:t>“Ero morto e sono tornato alla vita”</w:t>
      </w:r>
      <w:r w:rsidRPr="00432259">
        <w:rPr>
          <w:rFonts w:ascii="Arial" w:eastAsia="Times New Roman" w:hAnsi="Arial" w:cs="Arial"/>
          <w:kern w:val="0"/>
          <w:sz w:val="24"/>
          <w:szCs w:val="24"/>
          <w:lang w:eastAsia="it-IT"/>
          <w14:ligatures w14:val="none"/>
        </w:rPr>
        <w:t xml:space="preserve">.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w:t>
      </w:r>
      <w:r w:rsidRPr="00432259">
        <w:rPr>
          <w:rFonts w:ascii="Arial" w:eastAsia="Times New Roman" w:hAnsi="Arial" w:cs="Arial"/>
          <w:kern w:val="0"/>
          <w:sz w:val="24"/>
          <w:szCs w:val="24"/>
          <w:lang w:eastAsia="it-IT"/>
          <w14:ligatures w14:val="none"/>
        </w:rPr>
        <w:lastRenderedPageBreak/>
        <w:t>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2868DC08"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59CDE1AB" w14:textId="688BA343"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4A5730E4" w14:textId="47A0ABD0"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Il giusto, da morto, condannerà gli empi ancora in vita; una giovinezza, giunta in breve alla conclusione, condannerà gli empi, pur carichi di anni. Infatti vedranno la fine del saggio, ma non capiranno ciò che Dio aveva deciso a suo riguardo né</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0DFB7785"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0324D0E2"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66E1DFB" w14:textId="6A3307EA"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La storia e l’eternità attestano che la Parola di Dio è tutta verità. Questa Legge sarebbe dovuta valere anche per Gesù Signore, se Lui non fosse stato avvolto dalla sua gloriosa risurrezione. Avremmo dovuto fidarci della sua Parola solo per fede così come per fede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398102A6"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w:t>
      </w:r>
      <w:r w:rsidRPr="00432259">
        <w:rPr>
          <w:rFonts w:ascii="Arial" w:eastAsia="Times New Roman" w:hAnsi="Arial" w:cs="Arial"/>
          <w:i/>
          <w:iCs/>
          <w:kern w:val="0"/>
          <w:sz w:val="24"/>
          <w:szCs w:val="24"/>
          <w:lang w:eastAsia="it-IT"/>
          <w14:ligatures w14:val="none"/>
        </w:rPr>
        <w:lastRenderedPageBreak/>
        <w:t xml:space="preserve">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254F6A54"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2AEF20D"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3C88DF4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9E95DE8"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8C48E4F"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67943E4B"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D26BC08"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w:t>
      </w:r>
      <w:r w:rsidRPr="00432259">
        <w:rPr>
          <w:rFonts w:ascii="Arial" w:eastAsia="Times New Roman" w:hAnsi="Arial" w:cs="Arial"/>
          <w:i/>
          <w:iCs/>
          <w:kern w:val="0"/>
          <w:sz w:val="24"/>
          <w:szCs w:val="24"/>
          <w:lang w:eastAsia="it-IT"/>
          <w14:ligatures w14:val="none"/>
        </w:rPr>
        <w:lastRenderedPageBreak/>
        <w:t>condannato il peccato nella carne, perché la giustizia della Legge fosse compiuta in noi, che camminiamo non secondo la carne ma secondo lo Spirito.</w:t>
      </w:r>
    </w:p>
    <w:p w14:paraId="12085141"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421F5FD"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05E6E0C7"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0549DB0F"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432259">
        <w:rPr>
          <w:rFonts w:ascii="Arial" w:eastAsia="Times New Roman" w:hAnsi="Arial" w:cs="Arial"/>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432259">
        <w:rPr>
          <w:rFonts w:ascii="Arial" w:eastAsia="Times New Roman" w:hAnsi="Arial" w:cs="Arial"/>
          <w:kern w:val="0"/>
          <w:sz w:val="24"/>
          <w:szCs w:val="24"/>
          <w:lang w:eastAsia="it-IT"/>
          <w14:ligatures w14:val="none"/>
        </w:rPr>
        <w:t xml:space="preserve">Quanto Gesù sta dicendo agli angeli delle sete Chiesa, essendo purissima Parola di Dio, si compirà in ogni suo frammento così come in </w:t>
      </w:r>
      <w:r w:rsidRPr="00432259">
        <w:rPr>
          <w:rFonts w:ascii="Arial" w:eastAsia="Times New Roman" w:hAnsi="Arial" w:cs="Arial"/>
          <w:kern w:val="0"/>
          <w:sz w:val="24"/>
          <w:szCs w:val="24"/>
          <w:lang w:eastAsia="it-IT"/>
          <w14:ligatures w14:val="none"/>
        </w:rPr>
        <w:lastRenderedPageBreak/>
        <w:t>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7D657ABA" w14:textId="6389499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V 2,9:</w:t>
      </w:r>
      <w:r w:rsidR="008505B1">
        <w:rPr>
          <w:rFonts w:ascii="Arial" w:eastAsia="Times New Roman" w:hAnsi="Arial" w:cs="Arial"/>
          <w:b/>
          <w:bCs/>
          <w:kern w:val="0"/>
          <w:sz w:val="24"/>
          <w:szCs w:val="24"/>
          <w:lang w:eastAsia="it-IT"/>
          <w14:ligatures w14:val="none"/>
        </w:rPr>
        <w:t xml:space="preserve"> </w:t>
      </w:r>
      <w:bookmarkStart w:id="163" w:name="_Hlk135341559"/>
      <w:r w:rsidRPr="00432259">
        <w:rPr>
          <w:rFonts w:ascii="Arial" w:eastAsia="Times New Roman" w:hAnsi="Arial" w:cs="Arial"/>
          <w:kern w:val="0"/>
          <w:sz w:val="24"/>
          <w:szCs w:val="24"/>
          <w:lang w:eastAsia="it-IT"/>
          <w14:ligatures w14:val="none"/>
        </w:rPr>
        <w:t xml:space="preserve">Conosco la tua tribolazione, la tua povertà – eppure sei ricco – e la bestemmia da parte di quelli che si proclamano Giudei e non lo sono, ma sono sinagoga di Satana. </w:t>
      </w:r>
      <w:bookmarkEnd w:id="163"/>
      <w:r w:rsidRPr="00432259">
        <w:rPr>
          <w:rFonts w:ascii="Arial" w:eastAsia="Times New Roman" w:hAnsi="Arial" w:cs="Arial"/>
          <w:kern w:val="0"/>
          <w:sz w:val="24"/>
          <w:szCs w:val="24"/>
          <w:lang w:val="la-Latn" w:eastAsia="it-IT"/>
          <w14:ligatures w14:val="none"/>
        </w:rPr>
        <w:t>Scio tribulationem tuam et paupertatem tuam sed dives es et blasphemaris ab his qui se dicunt Iudaeos esse et non sunt sed sunt synagoga Satanae</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O</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d£ sou t¾n ql‹yin kaˆ t¾n ptwce…an, ¢ll¦ ploÚsioj e</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 kaˆ t¾n blasfhm…an ™k tîn legÒntwn 'Iouda…ouj e</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nai ˜autoÚj, kaˆ oÙk e„sˆn ¢ll¦ sunagwg¾ toà Satan©.</w:t>
      </w:r>
    </w:p>
    <w:p w14:paraId="39223F2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Conosco la tua tribolazione, la tua povertà – eppure sei ricco – </w:t>
      </w:r>
      <w:r w:rsidRPr="00432259">
        <w:rPr>
          <w:rFonts w:ascii="Arial" w:eastAsia="Times New Roman" w:hAnsi="Arial" w:cs="Arial"/>
          <w:kern w:val="0"/>
          <w:sz w:val="24"/>
          <w:szCs w:val="24"/>
          <w:lang w:eastAsia="it-IT"/>
          <w14:ligatures w14:val="none"/>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71DED399" w14:textId="66A52D40"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E la bestemmia da parte di quelli che si proclamano Giudei e non lo sono, ma sono sinagoga di Satana. </w:t>
      </w:r>
      <w:r w:rsidRPr="00432259">
        <w:rPr>
          <w:rFonts w:ascii="Arial" w:eastAsia="Times New Roman" w:hAnsi="Arial" w:cs="Arial"/>
          <w:kern w:val="0"/>
          <w:sz w:val="24"/>
          <w:szCs w:val="24"/>
          <w:lang w:eastAsia="it-IT"/>
          <w14:ligatures w14:val="none"/>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432259">
        <w:rPr>
          <w:rFonts w:ascii="Arial" w:eastAsia="Times New Roman" w:hAnsi="Arial" w:cs="Arial"/>
          <w:i/>
          <w:iCs/>
          <w:kern w:val="0"/>
          <w:sz w:val="24"/>
          <w:szCs w:val="24"/>
          <w:lang w:eastAsia="it-IT"/>
          <w14:ligatures w14:val="none"/>
        </w:rPr>
        <w:t xml:space="preserve"> il termine della Legge è Cristo</w:t>
      </w:r>
      <w:r w:rsidRPr="00432259">
        <w:rPr>
          <w:rFonts w:ascii="Arial" w:eastAsia="Times New Roman" w:hAnsi="Arial" w:cs="Arial"/>
          <w:kern w:val="0"/>
          <w:sz w:val="24"/>
          <w:szCs w:val="24"/>
          <w:lang w:eastAsia="it-IT"/>
          <w14:ligatures w14:val="none"/>
        </w:rPr>
        <w:t>. Se il termine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della Legge è Cristo, </w:t>
      </w:r>
      <w:r w:rsidRPr="00432259">
        <w:rPr>
          <w:rFonts w:ascii="Arial" w:eastAsia="Times New Roman" w:hAnsi="Arial" w:cs="Arial"/>
          <w:kern w:val="0"/>
          <w:sz w:val="24"/>
          <w:szCs w:val="24"/>
          <w:lang w:eastAsia="it-IT"/>
          <w14:ligatures w14:val="none"/>
        </w:rPr>
        <w:lastRenderedPageBreak/>
        <w:t xml:space="preserve">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432259">
        <w:rPr>
          <w:rFonts w:ascii="Arial" w:eastAsia="Times New Roman" w:hAnsi="Arial" w:cs="Arial"/>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432259">
        <w:rPr>
          <w:rFonts w:ascii="Arial" w:eastAsia="Times New Roman" w:hAnsi="Arial" w:cs="Arial"/>
          <w:kern w:val="0"/>
          <w:sz w:val="24"/>
          <w:szCs w:val="24"/>
          <w:lang w:eastAsia="it-IT"/>
          <w14:ligatures w14:val="none"/>
        </w:rPr>
        <w:t xml:space="preserve"> Mentre per bocca di Gesù, così lo Spirito Santo parla ai Giudei: </w:t>
      </w:r>
      <w:r w:rsidRPr="00432259">
        <w:rPr>
          <w:rFonts w:ascii="Arial" w:eastAsia="Times New Roman" w:hAnsi="Arial" w:cs="Arial"/>
          <w:i/>
          <w:iCs/>
          <w:kern w:val="0"/>
          <w:sz w:val="24"/>
          <w:szCs w:val="24"/>
          <w:lang w:eastAsia="it-IT"/>
          <w14:ligatures w14:val="none"/>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432259">
        <w:rPr>
          <w:rFonts w:ascii="Arial" w:eastAsia="Times New Roman" w:hAnsi="Arial" w:cs="Arial"/>
          <w:kern w:val="0"/>
          <w:sz w:val="24"/>
          <w:szCs w:val="24"/>
          <w:lang w:eastAsia="it-IT"/>
          <w14:ligatures w14:val="none"/>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432259">
        <w:rPr>
          <w:rFonts w:ascii="Arial" w:eastAsia="Times New Roman" w:hAnsi="Arial" w:cs="Arial"/>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432259">
        <w:rPr>
          <w:rFonts w:ascii="Arial" w:eastAsia="Times New Roman" w:hAnsi="Arial" w:cs="Arial"/>
          <w:kern w:val="0"/>
          <w:sz w:val="24"/>
          <w:szCs w:val="24"/>
          <w:lang w:eastAsia="it-IT"/>
          <w14:ligatures w14:val="none"/>
        </w:rPr>
        <w:t>La fede pura e santa è infinitamente oltre la nostra mente e il nostro cuore. Essa ha la sua sorgente di verità nel cuore di Dio.</w:t>
      </w:r>
    </w:p>
    <w:p w14:paraId="0C689982" w14:textId="64E39AA5"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2,10:</w:t>
      </w:r>
      <w:r w:rsidR="008505B1">
        <w:rPr>
          <w:rFonts w:ascii="Arial" w:eastAsia="Times New Roman" w:hAnsi="Arial" w:cs="Arial"/>
          <w:b/>
          <w:bCs/>
          <w:kern w:val="0"/>
          <w:sz w:val="24"/>
          <w:szCs w:val="24"/>
          <w:lang w:eastAsia="it-IT"/>
          <w14:ligatures w14:val="none"/>
        </w:rPr>
        <w:t xml:space="preserve"> </w:t>
      </w:r>
      <w:bookmarkStart w:id="164" w:name="_Hlk135374916"/>
      <w:r w:rsidRPr="00432259">
        <w:rPr>
          <w:rFonts w:ascii="Arial" w:eastAsia="Times New Roman" w:hAnsi="Arial" w:cs="Arial"/>
          <w:kern w:val="0"/>
          <w:sz w:val="24"/>
          <w:szCs w:val="24"/>
          <w:lang w:eastAsia="it-IT"/>
          <w14:ligatures w14:val="none"/>
        </w:rPr>
        <w:t xml:space="preserve">Non temere ciò che stai per soffrire: ecco, il diavolo sta per gettare alcuni di voi in carcere per mettervi alla prova, e avrete una tribolazione per dieci giorni. Sii fedele fino alla morte e ti darò la corona della vita. </w:t>
      </w:r>
      <w:bookmarkEnd w:id="164"/>
      <w:r w:rsidRPr="00432259">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mhdn foboà § mšlleij p£scein. „doÝ mšllei b£llein Ð di£boloj ™x Ømîn e„j fulak¾n †na peirasqÁte, kaˆ ›xete ql‹yin ¹merîn dška. g…nou pistÕj ¥cri qan£tou, kaˆ dèsw soi tÕn stšfanon tÁj zwÁj.</w:t>
      </w:r>
    </w:p>
    <w:p w14:paraId="23D5CCB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lastRenderedPageBreak/>
        <w:t>Non temere ciò che stai per soffrire.</w:t>
      </w:r>
      <w:r w:rsidRPr="00432259">
        <w:rPr>
          <w:rFonts w:ascii="Arial" w:eastAsia="Times New Roman" w:hAnsi="Arial" w:cs="Arial"/>
          <w:kern w:val="0"/>
          <w:sz w:val="24"/>
          <w:szCs w:val="24"/>
          <w:lang w:eastAsia="it-IT"/>
          <w14:ligatures w14:val="none"/>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5C1A928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il diavolo sta per gettare alcuni di voi in carcere per mettervi alla prova, e avrete una tribolazione per dieci giorni</w:t>
      </w:r>
      <w:r w:rsidRPr="00432259">
        <w:rPr>
          <w:rFonts w:ascii="Arial" w:eastAsia="Times New Roman" w:hAnsi="Arial" w:cs="Arial"/>
          <w:kern w:val="0"/>
          <w:sz w:val="24"/>
          <w:szCs w:val="24"/>
          <w:lang w:eastAsia="it-IT"/>
          <w14:ligatures w14:val="none"/>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0274BC1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Sii fedele fino alla morte e ti darò la corona della vita. </w:t>
      </w:r>
      <w:r w:rsidRPr="00432259">
        <w:rPr>
          <w:rFonts w:ascii="Arial" w:eastAsia="Times New Roman" w:hAnsi="Arial" w:cs="Arial"/>
          <w:kern w:val="0"/>
          <w:sz w:val="24"/>
          <w:szCs w:val="24"/>
          <w:lang w:eastAsia="it-IT"/>
          <w14:ligatures w14:val="none"/>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53604672" w14:textId="767AF3BD"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2,11:</w:t>
      </w:r>
      <w:r w:rsidR="008505B1">
        <w:rPr>
          <w:rFonts w:ascii="Arial" w:eastAsia="Times New Roman" w:hAnsi="Arial" w:cs="Arial"/>
          <w:b/>
          <w:bCs/>
          <w:kern w:val="0"/>
          <w:sz w:val="24"/>
          <w:szCs w:val="24"/>
          <w:lang w:eastAsia="it-IT"/>
          <w14:ligatures w14:val="none"/>
        </w:rPr>
        <w:t xml:space="preserve"> </w:t>
      </w:r>
      <w:bookmarkStart w:id="165" w:name="_Hlk135376044"/>
      <w:r w:rsidRPr="00432259">
        <w:rPr>
          <w:rFonts w:ascii="Arial" w:eastAsia="Times New Roman" w:hAnsi="Arial" w:cs="Arial"/>
          <w:kern w:val="0"/>
          <w:sz w:val="24"/>
          <w:szCs w:val="24"/>
          <w:lang w:eastAsia="it-IT"/>
          <w14:ligatures w14:val="none"/>
        </w:rPr>
        <w:t xml:space="preserve">Chi ha orecchi, ascolti ciò che lo Spirito dice alle Chiese. Il vincitore non sarà colpito dalla seconda morte”. </w:t>
      </w:r>
      <w:bookmarkEnd w:id="165"/>
      <w:r w:rsidRPr="00432259">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Ð œcwn oâj ¢kous£tw t… tÕ pneàma lšgei ta‹j ™kklhs…aij. Ð nikîn oÙ m¾ ¢dikhqÍ ™k toà qan£tou toà deutšrou.</w:t>
      </w:r>
    </w:p>
    <w:p w14:paraId="2F7B74E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Chi ha orecchi, ascolti ciò che lo Spirito dice alle Chiese.</w:t>
      </w:r>
      <w:r w:rsidRPr="00432259">
        <w:rPr>
          <w:rFonts w:ascii="Arial" w:eastAsia="Times New Roman" w:hAnsi="Arial" w:cs="Arial"/>
          <w:kern w:val="0"/>
          <w:sz w:val="24"/>
          <w:szCs w:val="24"/>
          <w:lang w:eastAsia="it-IT"/>
          <w14:ligatures w14:val="none"/>
        </w:rPr>
        <w:t xml:space="preserve"> Ciò che lo Spirito dice alle Chiese è consegnato alla buona volontà di ogni singolo uomo. Chi è di </w:t>
      </w:r>
      <w:r w:rsidRPr="00432259">
        <w:rPr>
          <w:rFonts w:ascii="Arial" w:eastAsia="Times New Roman" w:hAnsi="Arial" w:cs="Arial"/>
          <w:kern w:val="0"/>
          <w:sz w:val="24"/>
          <w:szCs w:val="24"/>
          <w:lang w:eastAsia="it-IT"/>
          <w14:ligatures w14:val="none"/>
        </w:rPr>
        <w:lastRenderedPageBreak/>
        <w:t>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432259">
        <w:rPr>
          <w:rFonts w:ascii="Arial" w:eastAsia="Times New Roman" w:hAnsi="Arial" w:cs="Arial"/>
          <w:i/>
          <w:iCs/>
          <w:kern w:val="0"/>
          <w:sz w:val="24"/>
          <w:szCs w:val="24"/>
          <w:lang w:eastAsia="it-IT"/>
          <w14:ligatures w14:val="none"/>
        </w:rPr>
        <w:t xml:space="preserve"> “Quanto ti sto dicendo, non è mia parola. È Parola dello Spirito Santo. È lo Spirito di Dio che ti sta parlando attraverso la mia bocca”.</w:t>
      </w:r>
      <w:r w:rsidRPr="00432259">
        <w:rPr>
          <w:rFonts w:ascii="Arial" w:eastAsia="Times New Roman" w:hAnsi="Arial" w:cs="Arial"/>
          <w:kern w:val="0"/>
          <w:sz w:val="24"/>
          <w:szCs w:val="24"/>
          <w:lang w:eastAsia="it-IT"/>
          <w14:ligatures w14:val="none"/>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E41C66C" w14:textId="7E6D4FB0"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 Il vincitore non sarà colpito dalla seconda morte. </w:t>
      </w:r>
      <w:r w:rsidRPr="00432259">
        <w:rPr>
          <w:rFonts w:ascii="Arial" w:eastAsia="Times New Roman" w:hAnsi="Arial" w:cs="Arial"/>
          <w:kern w:val="0"/>
          <w:sz w:val="24"/>
          <w:szCs w:val="24"/>
          <w:lang w:eastAsia="it-IT"/>
          <w14:ligatures w14:val="none"/>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Questa è la corretta regola della fede.</w:t>
      </w:r>
    </w:p>
    <w:p w14:paraId="2C65EFA8" w14:textId="36846349"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2,12:</w:t>
      </w:r>
      <w:r w:rsidR="008505B1">
        <w:rPr>
          <w:rFonts w:ascii="Arial" w:eastAsia="Times New Roman" w:hAnsi="Arial" w:cs="Arial"/>
          <w:b/>
          <w:bCs/>
          <w:kern w:val="0"/>
          <w:sz w:val="24"/>
          <w:szCs w:val="24"/>
          <w:lang w:eastAsia="it-IT"/>
          <w14:ligatures w14:val="none"/>
        </w:rPr>
        <w:t xml:space="preserve"> </w:t>
      </w:r>
      <w:bookmarkStart w:id="166" w:name="_Hlk135376969"/>
      <w:r w:rsidRPr="00432259">
        <w:rPr>
          <w:rFonts w:ascii="Arial" w:eastAsia="Times New Roman" w:hAnsi="Arial" w:cs="Arial"/>
          <w:kern w:val="0"/>
          <w:sz w:val="24"/>
          <w:szCs w:val="24"/>
          <w:lang w:eastAsia="it-IT"/>
          <w14:ligatures w14:val="none"/>
        </w:rPr>
        <w:t>All’angelo della Chiesa che è a Pèrgamo scrivi: “Così parla Colui che ha la spada affilata a due tagli</w:t>
      </w:r>
      <w:bookmarkEnd w:id="166"/>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angelo Pergami ecclesiae scribe haec dicit qui habet rompheam utraque parte acutam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 xml:space="preserve">tù ¢ggšlJ tÁj ™n Perg£mJ ™kklhs…aj gr£yon: T£de lšgei Ð œcwn t¾n </w:t>
      </w:r>
      <w:r w:rsidRPr="00432259">
        <w:rPr>
          <w:rFonts w:ascii="Times New Roman" w:eastAsia="Times New Roman" w:hAnsi="Times New Roman" w:cs="Times New Roman"/>
          <w:color w:val="111111"/>
          <w:kern w:val="0"/>
          <w:sz w:val="30"/>
          <w:szCs w:val="30"/>
          <w:lang w:eastAsia="it-IT"/>
          <w14:ligatures w14:val="none"/>
        </w:rPr>
        <w:t>ῥομφαίᾳ</w:t>
      </w:r>
      <w:r w:rsidRPr="00432259">
        <w:rPr>
          <w:rFonts w:ascii="Times New Roman" w:eastAsia="Times New Roman" w:hAnsi="Times New Roman" w:cs="Times New Roman"/>
          <w:color w:val="111111"/>
          <w:kern w:val="0"/>
          <w:sz w:val="30"/>
          <w:szCs w:val="30"/>
          <w:lang w:val="la-Latn" w:eastAsia="it-IT"/>
          <w14:ligatures w14:val="none"/>
        </w:rPr>
        <w:t xml:space="preserve"> </w:t>
      </w:r>
      <w:r w:rsidRPr="00432259">
        <w:rPr>
          <w:rFonts w:ascii="Greek" w:eastAsia="Times New Roman" w:hAnsi="Greek" w:cs="Greek"/>
          <w:kern w:val="0"/>
          <w:sz w:val="26"/>
          <w:szCs w:val="26"/>
          <w:lang w:eastAsia="it-IT"/>
          <w14:ligatures w14:val="none"/>
        </w:rPr>
        <w:t>t¾n d…stomon t¾n Ñxe‹an:</w:t>
      </w:r>
    </w:p>
    <w:p w14:paraId="5DA7D260"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All’angelo della Chiesa che è a Pèrgamo scrivi: </w:t>
      </w:r>
      <w:r w:rsidRPr="00432259">
        <w:rPr>
          <w:rFonts w:ascii="Arial" w:eastAsia="Times New Roman" w:hAnsi="Arial" w:cs="Arial"/>
          <w:kern w:val="0"/>
          <w:sz w:val="24"/>
          <w:szCs w:val="24"/>
          <w:lang w:eastAsia="it-IT"/>
          <w14:ligatures w14:val="none"/>
        </w:rPr>
        <w:t>Ora Gesù Cristo parla all’angelo della Chiesa che è a Pèrgamo. Anche questa città appartiene alla provincia di Asia. Anche all’angelo di questa Chiesa Gesù Cristo vuole parlare.</w:t>
      </w:r>
    </w:p>
    <w:p w14:paraId="0A3E9E9F"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“Così parla Colui che ha la spada affilata a due tagli: </w:t>
      </w:r>
      <w:r w:rsidRPr="00432259">
        <w:rPr>
          <w:rFonts w:ascii="Arial" w:eastAsia="Times New Roman" w:hAnsi="Arial" w:cs="Arial"/>
          <w:kern w:val="0"/>
          <w:sz w:val="24"/>
          <w:szCs w:val="24"/>
          <w:lang w:eastAsia="it-IT"/>
          <w14:ligatures w14:val="none"/>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w:t>
      </w:r>
      <w:r w:rsidRPr="00432259">
        <w:rPr>
          <w:rFonts w:ascii="Arial" w:eastAsia="Times New Roman" w:hAnsi="Arial" w:cs="Arial"/>
          <w:kern w:val="0"/>
          <w:sz w:val="24"/>
          <w:szCs w:val="24"/>
          <w:lang w:eastAsia="it-IT"/>
          <w14:ligatures w14:val="none"/>
        </w:rPr>
        <w:lastRenderedPageBreak/>
        <w:t xml:space="preserve">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1F57E2E6" w14:textId="6D8255C5"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V 2,13:</w:t>
      </w:r>
      <w:r w:rsidR="008505B1">
        <w:rPr>
          <w:rFonts w:ascii="Arial" w:eastAsia="Times New Roman" w:hAnsi="Arial" w:cs="Arial"/>
          <w:b/>
          <w:bCs/>
          <w:kern w:val="0"/>
          <w:sz w:val="24"/>
          <w:szCs w:val="24"/>
          <w:lang w:eastAsia="it-IT"/>
          <w14:ligatures w14:val="none"/>
        </w:rPr>
        <w:t xml:space="preserve"> </w:t>
      </w:r>
      <w:bookmarkStart w:id="167" w:name="_Hlk135377777"/>
      <w:r w:rsidRPr="00432259">
        <w:rPr>
          <w:rFonts w:ascii="Arial" w:eastAsia="Times New Roman" w:hAnsi="Arial" w:cs="Arial"/>
          <w:kern w:val="0"/>
          <w:sz w:val="24"/>
          <w:szCs w:val="24"/>
          <w:lang w:eastAsia="it-IT"/>
          <w14:ligatures w14:val="none"/>
        </w:rPr>
        <w:t xml:space="preserve">So che abiti dove Satana ha il suo trono; tuttavia tu tieni saldo il mio nome e non hai rinnegato la mia fede neppure al tempo in cui Antìpa, il mio fedele testimone, fu messo a morte nella vostra città, dimora di Satana. </w:t>
      </w:r>
      <w:bookmarkEnd w:id="167"/>
      <w:r w:rsidRPr="00432259">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432259">
        <w:rPr>
          <w:rFonts w:ascii="Arial" w:eastAsia="Times New Roman" w:hAnsi="Arial" w:cs="Arial"/>
          <w:kern w:val="0"/>
          <w:sz w:val="24"/>
          <w:szCs w:val="24"/>
          <w:lang w:val="fr-FR" w:eastAsia="it-IT"/>
          <w14:ligatures w14:val="none"/>
        </w:rPr>
        <w:t>.</w:t>
      </w:r>
      <w:r w:rsidR="008505B1">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O</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da poà katoike‹j, Ópou Ð qrÒnoj toà Satan©, kaˆ krate‹j tÕ Ônom£ mou, kaˆ oÙk ºrn»sw t¾n p…stin mou kaˆ ™n ta‹j ¹mšraij 'Antip©j Ð m£rtuj mou Ð pistÒj mou, Öj ¢pekt£nqh par' Øm‹n, Ópou Ð Satan©j katoike‹.</w:t>
      </w:r>
    </w:p>
    <w:p w14:paraId="09A860A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So che abiti dove Satana ha il suo trono. </w:t>
      </w:r>
      <w:r w:rsidRPr="00432259">
        <w:rPr>
          <w:rFonts w:ascii="Arial" w:eastAsia="Times New Roman" w:hAnsi="Arial" w:cs="Arial"/>
          <w:kern w:val="0"/>
          <w:sz w:val="24"/>
          <w:szCs w:val="24"/>
          <w:lang w:eastAsia="it-IT"/>
          <w14:ligatures w14:val="none"/>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1B91C5D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Tuttavia tu tieni saldo il mio nome e non hai rinnegato la mia fede neppure al tempo in cui Antìpa, il mio fedele testimone, fu messo a morte nella vostra città, dimora di Satana. </w:t>
      </w:r>
      <w:r w:rsidRPr="00432259">
        <w:rPr>
          <w:rFonts w:ascii="Arial" w:eastAsia="Times New Roman" w:hAnsi="Arial" w:cs="Arial"/>
          <w:kern w:val="0"/>
          <w:sz w:val="24"/>
          <w:szCs w:val="24"/>
          <w:lang w:eastAsia="it-IT"/>
          <w14:ligatures w14:val="none"/>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426049CF"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2,14: </w:t>
      </w:r>
      <w:bookmarkStart w:id="168" w:name="_Hlk135378755"/>
      <w:r w:rsidRPr="00432259">
        <w:rPr>
          <w:rFonts w:ascii="Arial" w:eastAsia="Times New Roman" w:hAnsi="Arial" w:cs="Arial"/>
          <w:kern w:val="0"/>
          <w:sz w:val="24"/>
          <w:szCs w:val="24"/>
          <w:lang w:eastAsia="it-IT"/>
          <w14:ligatures w14:val="none"/>
        </w:rPr>
        <w:t xml:space="preserve">Ma ho da rimproverarti alcune cose: presso di te hai seguaci della dottrina di Balaam, il quale insegnava a Balak a provocare la caduta dei figli d’Israele, spingendoli a mangiare carni immolate agli idoli e ad abbandonarsi alla </w:t>
      </w:r>
      <w:r w:rsidRPr="00432259">
        <w:rPr>
          <w:rFonts w:ascii="Arial" w:eastAsia="Times New Roman" w:hAnsi="Arial" w:cs="Arial"/>
          <w:kern w:val="0"/>
          <w:sz w:val="24"/>
          <w:szCs w:val="24"/>
          <w:lang w:eastAsia="it-IT"/>
          <w14:ligatures w14:val="none"/>
        </w:rPr>
        <w:lastRenderedPageBreak/>
        <w:t xml:space="preserve">prostituzione. </w:t>
      </w:r>
      <w:bookmarkEnd w:id="168"/>
      <w:r w:rsidRPr="00432259">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¢ll' œcw kat¦ soà Ñl…ga, Óti œceij ™ke‹ kratoàntaj t¾n didac¾n Bala£m, Öj ™d…dasken tù Bal¦k bale‹n sk£ndalon ™nèpion tîn uƒîn 'Isra»l, fage‹n e„dwlÒquta kaˆ porneàsai:</w:t>
      </w:r>
    </w:p>
    <w:p w14:paraId="02FC6F9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Ma ho da rimproverarti alcune cose:</w:t>
      </w:r>
      <w:r w:rsidRPr="00432259">
        <w:rPr>
          <w:rFonts w:ascii="Arial" w:eastAsia="Times New Roman" w:hAnsi="Arial" w:cs="Arial"/>
          <w:kern w:val="0"/>
          <w:sz w:val="24"/>
          <w:szCs w:val="24"/>
          <w:lang w:eastAsia="it-IT"/>
          <w14:ligatures w14:val="none"/>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29515164" w14:textId="65120C1C"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Presso di te hai seguaci della dottrina di Balaam, il quale insegnava a Balak a provocare la caduta dei figli d’Israele, spingendoli a mangiare carni immolate agli idoli e ad abbandonarsi alla prostituzione. </w:t>
      </w:r>
      <w:r w:rsidRPr="00432259">
        <w:rPr>
          <w:rFonts w:ascii="Arial" w:eastAsia="Times New Roman" w:hAnsi="Arial" w:cs="Arial"/>
          <w:kern w:val="0"/>
          <w:sz w:val="24"/>
          <w:szCs w:val="24"/>
          <w:lang w:eastAsia="it-IT"/>
          <w14:ligatures w14:val="none"/>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2FAC2DE4" w14:textId="1C559283"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8505B1">
        <w:rPr>
          <w:rFonts w:ascii="Arial" w:eastAsia="Times New Roman" w:hAnsi="Arial" w:cs="Arial"/>
          <w:i/>
          <w:iCs/>
          <w:kern w:val="0"/>
          <w:sz w:val="24"/>
          <w:szCs w:val="24"/>
          <w:lang w:eastAsia="it-IT"/>
          <w14:ligatures w14:val="none"/>
        </w:rPr>
        <w:t xml:space="preserve"> </w:t>
      </w:r>
    </w:p>
    <w:p w14:paraId="7B69560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lastRenderedPageBreak/>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131607F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4F3D264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77F2B34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34D3C4AB" w14:textId="1D714335"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La nostra bocca vi ha parlato francamente, Corinzi; il nostro cuore si è tutto aperto per voi. In noi certo non siete allo stretto; è nei vostri cuori che siete allo stretto. Io parlo come a figli: rendeteci il contraccambio, apritevi anche voi!</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Non lasciatevi legare al giogo estraneo dei non credenti. Quale rapporto infatti può esservi fra </w:t>
      </w:r>
      <w:r w:rsidRPr="00432259">
        <w:rPr>
          <w:rFonts w:ascii="Arial" w:eastAsia="Times New Roman" w:hAnsi="Arial" w:cs="Arial"/>
          <w:i/>
          <w:iCs/>
          <w:kern w:val="0"/>
          <w:sz w:val="24"/>
          <w:szCs w:val="24"/>
          <w:lang w:eastAsia="it-IT"/>
          <w14:ligatures w14:val="none"/>
        </w:rPr>
        <w:lastRenderedPageBreak/>
        <w:t xml:space="preserve">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3B2C97E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Ascoltando cosa oggi dice lo Spirito a questo e agli altri angeli, viene da chiedersi: </w:t>
      </w:r>
      <w:r w:rsidRPr="00432259">
        <w:rPr>
          <w:rFonts w:ascii="Arial" w:eastAsia="Times New Roman" w:hAnsi="Arial" w:cs="Arial"/>
          <w:i/>
          <w:iCs/>
          <w:kern w:val="0"/>
          <w:sz w:val="24"/>
          <w:szCs w:val="24"/>
          <w:lang w:eastAsia="it-IT"/>
          <w14:ligatures w14:val="none"/>
        </w:rPr>
        <w:t>“Ma quale religione, quale Chiesa noi stiamo costruendo oggi dal momento che non vogliamo operare alcuna distinzione, alcuna separazione, alcuna scissione con l’idolatria, l’immoralità, le tenebre, il pensiero del mondo?”</w:t>
      </w:r>
      <w:r w:rsidRPr="00432259">
        <w:rPr>
          <w:rFonts w:ascii="Arial" w:eastAsia="Times New Roman" w:hAnsi="Arial" w:cs="Arial"/>
          <w:kern w:val="0"/>
          <w:sz w:val="24"/>
          <w:szCs w:val="24"/>
          <w:lang w:eastAsia="it-IT"/>
          <w14:ligatures w14:val="none"/>
        </w:rPr>
        <w:t xml:space="preserve">. Di certo non stiamo edificando né la religione e né la Chiesa di Cristo Gesù. Dobbiamo confessare che anche noi stiamo lavorando per innalzare la sinagoga di Satana. </w:t>
      </w:r>
    </w:p>
    <w:p w14:paraId="38CD6E10" w14:textId="4069ECCC"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4"/>
          <w:lang w:eastAsia="it-IT"/>
          <w14:ligatures w14:val="none"/>
        </w:rPr>
        <w:t xml:space="preserve">V 2,15-16: </w:t>
      </w:r>
      <w:bookmarkStart w:id="169" w:name="_Hlk135383526"/>
      <w:r w:rsidRPr="00432259">
        <w:rPr>
          <w:rFonts w:ascii="Arial" w:eastAsia="Times New Roman" w:hAnsi="Arial" w:cs="Arial"/>
          <w:kern w:val="0"/>
          <w:sz w:val="24"/>
          <w:szCs w:val="24"/>
          <w:lang w:eastAsia="it-IT"/>
          <w14:ligatures w14:val="none"/>
        </w:rPr>
        <w:t>Così pure, tu hai di quelli che seguono la dottrina dei nicolaìti. Convèrtiti dunque; altrimenti verrò presto da te e combatterò contro di loro con la spada della mia bocca.</w:t>
      </w:r>
      <w:r w:rsidRPr="00432259">
        <w:rPr>
          <w:rFonts w:ascii="Arial" w:eastAsia="Times New Roman" w:hAnsi="Arial" w:cs="Arial"/>
          <w:kern w:val="0"/>
          <w:sz w:val="24"/>
          <w:szCs w:val="24"/>
          <w:lang w:val="la-Latn" w:eastAsia="it-IT"/>
          <w14:ligatures w14:val="none"/>
        </w:rPr>
        <w:t xml:space="preserve"> </w:t>
      </w:r>
      <w:bookmarkEnd w:id="169"/>
      <w:r w:rsidRPr="00432259">
        <w:rPr>
          <w:rFonts w:ascii="Arial" w:eastAsia="Times New Roman" w:hAnsi="Arial" w:cs="Arial"/>
          <w:kern w:val="0"/>
          <w:sz w:val="24"/>
          <w:szCs w:val="24"/>
          <w:lang w:val="la-Latn" w:eastAsia="it-IT"/>
          <w14:ligatures w14:val="none"/>
        </w:rPr>
        <w:t xml:space="preserve">Ita habes et tu tenentes doctrinam Nicolaitarum. Similiter paenitentiam age si quo minus venio tibi cito et pugnabo cum illis in gladio oris mei. </w:t>
      </w:r>
      <w:r w:rsidRPr="00432259">
        <w:rPr>
          <w:rFonts w:ascii="Greek" w:eastAsia="Times New Roman" w:hAnsi="Greek" w:cs="Greek"/>
          <w:kern w:val="0"/>
          <w:sz w:val="26"/>
          <w:szCs w:val="26"/>
          <w:lang w:val="la-Latn" w:eastAsia="it-IT"/>
          <w14:ligatures w14:val="none"/>
        </w:rPr>
        <w:t>oÛtwj œceij kaˆ sÝ kratoàntaj t¾n didac¾n [tîn] Nikola</w:t>
      </w:r>
      <w:r w:rsidRPr="00432259">
        <w:rPr>
          <w:rFonts w:ascii="Cambria" w:eastAsia="Times New Roman" w:hAnsi="Cambria" w:cs="Cambria"/>
          <w:kern w:val="0"/>
          <w:sz w:val="26"/>
          <w:szCs w:val="26"/>
          <w:lang w:val="la-Latn" w:eastAsia="it-IT"/>
          <w14:ligatures w14:val="none"/>
        </w:rPr>
        <w:t>Ž</w:t>
      </w:r>
      <w:r w:rsidRPr="00432259">
        <w:rPr>
          <w:rFonts w:ascii="Greek" w:eastAsia="Times New Roman" w:hAnsi="Greek" w:cs="Greek"/>
          <w:kern w:val="0"/>
          <w:sz w:val="26"/>
          <w:szCs w:val="26"/>
          <w:lang w:val="la-Latn" w:eastAsia="it-IT"/>
          <w14:ligatures w14:val="none"/>
        </w:rPr>
        <w:t>tîn</w:t>
      </w:r>
      <w:r w:rsidR="008505B1">
        <w:rPr>
          <w:rFonts w:ascii="Greek" w:eastAsia="Times New Roman" w:hAnsi="Greek" w:cs="Greek"/>
          <w:kern w:val="0"/>
          <w:sz w:val="26"/>
          <w:szCs w:val="26"/>
          <w:lang w:val="la-Latn" w:eastAsia="it-IT"/>
          <w14:ligatures w14:val="none"/>
        </w:rPr>
        <w:t xml:space="preserve"> </w:t>
      </w:r>
      <w:r w:rsidRPr="00432259">
        <w:rPr>
          <w:rFonts w:ascii="Greek" w:eastAsia="Times New Roman" w:hAnsi="Greek" w:cs="Greek"/>
          <w:kern w:val="0"/>
          <w:sz w:val="26"/>
          <w:szCs w:val="26"/>
          <w:lang w:val="la-Latn" w:eastAsia="it-IT"/>
          <w14:ligatures w14:val="none"/>
        </w:rPr>
        <w:t>Ðmo…wj. metanÒhson oân: e„ d m», œrcoma… soi tacÚ, kaˆ polem»sw met' aÙtîn ™n tÍ</w:t>
      </w:r>
      <w:r w:rsidRPr="00432259">
        <w:rPr>
          <w:rFonts w:ascii="Times New Roman" w:eastAsia="Times New Roman" w:hAnsi="Times New Roman" w:cs="Times New Roman"/>
          <w:color w:val="111111"/>
          <w:kern w:val="0"/>
          <w:sz w:val="30"/>
          <w:szCs w:val="30"/>
          <w:lang w:val="la-Latn" w:eastAsia="it-IT"/>
          <w14:ligatures w14:val="none"/>
        </w:rPr>
        <w:t xml:space="preserve"> </w:t>
      </w:r>
      <w:bookmarkStart w:id="170" w:name="_Hlk135388273"/>
      <w:r w:rsidRPr="00432259">
        <w:rPr>
          <w:rFonts w:ascii="Times New Roman" w:eastAsia="Times New Roman" w:hAnsi="Times New Roman" w:cs="Times New Roman"/>
          <w:color w:val="111111"/>
          <w:kern w:val="0"/>
          <w:sz w:val="30"/>
          <w:szCs w:val="30"/>
          <w:lang w:eastAsia="it-IT"/>
          <w14:ligatures w14:val="none"/>
        </w:rPr>
        <w:t>ῥομφαίᾳ</w:t>
      </w:r>
      <w:r w:rsidRPr="00432259">
        <w:rPr>
          <w:rFonts w:ascii="Times New Roman" w:eastAsia="Times New Roman" w:hAnsi="Times New Roman" w:cs="Times New Roman"/>
          <w:color w:val="111111"/>
          <w:kern w:val="0"/>
          <w:sz w:val="30"/>
          <w:szCs w:val="30"/>
          <w:lang w:val="la-Latn" w:eastAsia="it-IT"/>
          <w14:ligatures w14:val="none"/>
        </w:rPr>
        <w:t xml:space="preserve"> </w:t>
      </w:r>
      <w:bookmarkEnd w:id="170"/>
      <w:r w:rsidRPr="00432259">
        <w:rPr>
          <w:rFonts w:ascii="Greek" w:eastAsia="Times New Roman" w:hAnsi="Greek" w:cs="Greek"/>
          <w:kern w:val="0"/>
          <w:sz w:val="26"/>
          <w:szCs w:val="26"/>
          <w:lang w:val="la-Latn" w:eastAsia="it-IT"/>
          <w14:ligatures w14:val="none"/>
        </w:rPr>
        <w:t>toà stÒmatÒj mou.</w:t>
      </w:r>
    </w:p>
    <w:p w14:paraId="3C04252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Così pure, tu hai di quelli che seguono la dottrina dei nicolaìti. </w:t>
      </w:r>
      <w:r w:rsidRPr="00432259">
        <w:rPr>
          <w:rFonts w:ascii="Arial" w:eastAsia="Times New Roman" w:hAnsi="Arial" w:cs="Arial"/>
          <w:kern w:val="0"/>
          <w:sz w:val="24"/>
          <w:szCs w:val="24"/>
          <w:lang w:eastAsia="it-IT"/>
          <w14:ligatures w14:val="none"/>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0612B5C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Convèrtiti dunque; altrimenti verrò presto da te e combatterò contro di loro con la spada della mia bocca. </w:t>
      </w:r>
      <w:r w:rsidRPr="00432259">
        <w:rPr>
          <w:rFonts w:ascii="Arial" w:eastAsia="Times New Roman" w:hAnsi="Arial" w:cs="Arial"/>
          <w:kern w:val="0"/>
          <w:sz w:val="24"/>
          <w:szCs w:val="24"/>
          <w:lang w:eastAsia="it-IT"/>
          <w14:ligatures w14:val="none"/>
        </w:rPr>
        <w:t xml:space="preserve">A questo angelo lo Spirito chiede la conversione. A che cosa si deve convertire? Alla purezza del Vangelo. Lui deve avere la fortezza nello Spirito Santo di dichiarare non conformi alla verità di Gesù Signore </w:t>
      </w:r>
      <w:r w:rsidRPr="00432259">
        <w:rPr>
          <w:rFonts w:ascii="Arial" w:eastAsia="Times New Roman" w:hAnsi="Arial" w:cs="Arial"/>
          <w:kern w:val="0"/>
          <w:sz w:val="24"/>
          <w:szCs w:val="24"/>
          <w:lang w:eastAsia="it-IT"/>
          <w14:ligatures w14:val="none"/>
        </w:rPr>
        <w:lastRenderedPageBreak/>
        <w:t xml:space="preserve">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16D4F80D" w14:textId="461448E4"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2,17:</w:t>
      </w:r>
      <w:r w:rsidR="008505B1">
        <w:rPr>
          <w:rFonts w:ascii="Arial" w:eastAsia="Times New Roman" w:hAnsi="Arial" w:cs="Arial"/>
          <w:b/>
          <w:bCs/>
          <w:kern w:val="0"/>
          <w:sz w:val="24"/>
          <w:szCs w:val="24"/>
          <w:lang w:eastAsia="it-IT"/>
          <w14:ligatures w14:val="none"/>
        </w:rPr>
        <w:t xml:space="preserve"> </w:t>
      </w:r>
      <w:bookmarkStart w:id="171" w:name="_Hlk135388889"/>
      <w:r w:rsidRPr="00432259">
        <w:rPr>
          <w:rFonts w:ascii="Arial" w:eastAsia="Times New Roman" w:hAnsi="Arial" w:cs="Arial"/>
          <w:kern w:val="0"/>
          <w:sz w:val="24"/>
          <w:szCs w:val="24"/>
          <w:lang w:eastAsia="it-IT"/>
          <w14:ligatures w14:val="none"/>
        </w:rPr>
        <w:t xml:space="preserve">Chi ha orecchi, ascolti ciò che lo Spirito dice alle Chiese. Al vincitore darò la manna nascosta e una pietruzza bianca, sulla quale sta scritto un nome nuovo, che nessuno conosce all’infuori di chi lo riceve”. </w:t>
      </w:r>
      <w:bookmarkEnd w:id="171"/>
      <w:r w:rsidRPr="00432259">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Ð œcwn oâj ¢kous£tw t… tÕ pneàma lšgei ta‹j ™kklhs…aij. tù nikînti dèsw aÙtù toà m£nna toà kekrummšnou, kaˆ dèsw aÙtù yÁfon leuk¾n kaˆ ™pˆ t¾n yÁfon Ônoma kainÕn gegrammšnon Ö oÙdeˆj oden e„ m¾ Ð lamb£nwn.</w:t>
      </w:r>
    </w:p>
    <w:p w14:paraId="033CD34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Chi ha orecchi, ascolti ciò che lo Spirito dice alle Chiese. </w:t>
      </w:r>
      <w:r w:rsidRPr="00432259">
        <w:rPr>
          <w:rFonts w:ascii="Arial" w:eastAsia="Times New Roman" w:hAnsi="Arial" w:cs="Arial"/>
          <w:kern w:val="0"/>
          <w:sz w:val="24"/>
          <w:szCs w:val="24"/>
          <w:lang w:eastAsia="it-IT"/>
          <w14:ligatures w14:val="none"/>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4F8137D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w:t>
      </w:r>
      <w:r w:rsidRPr="00432259">
        <w:rPr>
          <w:rFonts w:ascii="Arial" w:eastAsia="Times New Roman" w:hAnsi="Arial" w:cs="Arial"/>
          <w:i/>
          <w:iCs/>
          <w:kern w:val="0"/>
          <w:sz w:val="24"/>
          <w:szCs w:val="24"/>
          <w:lang w:eastAsia="it-IT"/>
          <w14:ligatures w14:val="none"/>
        </w:rPr>
        <w:lastRenderedPageBreak/>
        <w:t>coperta di disprezzo. Nella loro cupidigia vi sfrutteranno con parole false; ma per loro la condanna è in atto ormai da tempo e la loro rovina non si fa attendere.</w:t>
      </w:r>
    </w:p>
    <w:p w14:paraId="2B48C53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1C1EA9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2750FA52"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89FEB5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5A1524E0"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w:t>
      </w:r>
      <w:r w:rsidRPr="00432259">
        <w:rPr>
          <w:rFonts w:ascii="Arial" w:eastAsia="Times New Roman" w:hAnsi="Arial" w:cs="Arial"/>
          <w:i/>
          <w:iCs/>
          <w:kern w:val="0"/>
          <w:sz w:val="24"/>
          <w:szCs w:val="24"/>
          <w:lang w:eastAsia="it-IT"/>
          <w14:ligatures w14:val="none"/>
        </w:rPr>
        <w:lastRenderedPageBreak/>
        <w:t>che stravolgono la grazia del nostro Dio in dissolutezze e rinnegano il nostro unico padrone e signore Gesù Cristo.</w:t>
      </w:r>
    </w:p>
    <w:p w14:paraId="78349A4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50EE3F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774C5CA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78BA8B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3D569D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D4A881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Sono questi ammonimenti veri schiaffi morali per noi che ormai tutto confondiamo, tutto mescoliamo, tutto impastiamo, tutto amalgamiamo. Ormai </w:t>
      </w:r>
      <w:r w:rsidRPr="00432259">
        <w:rPr>
          <w:rFonts w:ascii="Arial" w:eastAsia="Times New Roman" w:hAnsi="Arial" w:cs="Arial"/>
          <w:kern w:val="0"/>
          <w:sz w:val="24"/>
          <w:szCs w:val="24"/>
          <w:lang w:eastAsia="it-IT"/>
          <w14:ligatures w14:val="none"/>
        </w:rPr>
        <w:lastRenderedPageBreak/>
        <w:t>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6F53C78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 vincitore darò la manna nascosta e una pietruzza bianca, sulla quale sta scritto un nome nuovo, che nessuno conosce all’infuori di chi lo riceve”. </w:t>
      </w:r>
      <w:r w:rsidRPr="00432259">
        <w:rPr>
          <w:rFonts w:ascii="Arial" w:eastAsia="Times New Roman" w:hAnsi="Arial" w:cs="Arial"/>
          <w:kern w:val="0"/>
          <w:sz w:val="24"/>
          <w:szCs w:val="24"/>
          <w:lang w:eastAsia="it-IT"/>
          <w14:ligatures w14:val="none"/>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7C1A5277" w14:textId="6EFC7366"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2,18:</w:t>
      </w:r>
      <w:r w:rsidR="008505B1">
        <w:rPr>
          <w:rFonts w:ascii="Arial" w:eastAsia="Times New Roman" w:hAnsi="Arial" w:cs="Arial"/>
          <w:b/>
          <w:bCs/>
          <w:kern w:val="0"/>
          <w:sz w:val="24"/>
          <w:szCs w:val="24"/>
          <w:lang w:eastAsia="it-IT"/>
          <w14:ligatures w14:val="none"/>
        </w:rPr>
        <w:t xml:space="preserve"> </w:t>
      </w:r>
      <w:bookmarkStart w:id="172" w:name="_Hlk135390536"/>
      <w:r w:rsidRPr="00432259">
        <w:rPr>
          <w:rFonts w:ascii="Arial" w:eastAsia="Times New Roman" w:hAnsi="Arial" w:cs="Arial"/>
          <w:kern w:val="0"/>
          <w:sz w:val="24"/>
          <w:szCs w:val="24"/>
          <w:lang w:eastAsia="it-IT"/>
          <w14:ligatures w14:val="none"/>
        </w:rPr>
        <w:t xml:space="preserve">All’angelo della Chiesa che è a Tiàtira scrivi: “Così parla il Figlio di Dio, Colui che ha gli occhi fiammeggianti come fuoco e i piedi simili a bronzo splendente. </w:t>
      </w:r>
      <w:bookmarkEnd w:id="172"/>
      <w:r w:rsidRPr="00432259">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Kaˆ tù ¢ggšlJ tÁj ™n Quate…roij ™kklhs…aj gr£yon: T£de lšgei Ð uƒÕj toà qeoà, Ð œcwn toÝj ÑfqalmoÝj aÙtoà æj flÒga purÒj, kaˆ oƒ pÒdej aÙtoà Ómoioi calkolib£nJ:</w:t>
      </w:r>
    </w:p>
    <w:p w14:paraId="18DAA9E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All’angelo della Chiesa che è a Tiàtira scrivi: </w:t>
      </w:r>
      <w:r w:rsidRPr="00432259">
        <w:rPr>
          <w:rFonts w:ascii="Arial" w:eastAsia="Times New Roman" w:hAnsi="Arial" w:cs="Arial"/>
          <w:kern w:val="0"/>
          <w:sz w:val="24"/>
          <w:szCs w:val="24"/>
          <w:lang w:eastAsia="it-IT"/>
          <w14:ligatures w14:val="none"/>
        </w:rPr>
        <w:t>Ora l’esame di coscienza dallo Spirito Santo viene fatto all’angelo della Chiesa che è a Tiàtira.</w:t>
      </w:r>
    </w:p>
    <w:p w14:paraId="17B5A4F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Così parla il Figlio di Dio, Colui che ha gli occhi fiammeggianti come fuoco e i piedi simili a bronzo splendente. </w:t>
      </w:r>
      <w:r w:rsidRPr="00432259">
        <w:rPr>
          <w:rFonts w:ascii="Arial" w:eastAsia="Times New Roman" w:hAnsi="Arial" w:cs="Arial"/>
          <w:kern w:val="0"/>
          <w:sz w:val="24"/>
          <w:szCs w:val="24"/>
          <w:lang w:eastAsia="it-IT"/>
          <w14:ligatures w14:val="none"/>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2E867697" w14:textId="212EA5DC"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lastRenderedPageBreak/>
        <w:t>V 2,19:</w:t>
      </w:r>
      <w:r w:rsidR="008505B1">
        <w:rPr>
          <w:rFonts w:ascii="Arial" w:eastAsia="Times New Roman" w:hAnsi="Arial" w:cs="Arial"/>
          <w:b/>
          <w:bCs/>
          <w:kern w:val="0"/>
          <w:sz w:val="24"/>
          <w:szCs w:val="24"/>
          <w:lang w:eastAsia="it-IT"/>
          <w14:ligatures w14:val="none"/>
        </w:rPr>
        <w:t xml:space="preserve"> </w:t>
      </w:r>
      <w:bookmarkStart w:id="173" w:name="_Hlk135398618"/>
      <w:r w:rsidRPr="00432259">
        <w:rPr>
          <w:rFonts w:ascii="Arial" w:eastAsia="Times New Roman" w:hAnsi="Arial" w:cs="Arial"/>
          <w:kern w:val="0"/>
          <w:sz w:val="24"/>
          <w:szCs w:val="24"/>
          <w:lang w:eastAsia="it-IT"/>
          <w14:ligatures w14:val="none"/>
        </w:rPr>
        <w:t>Conosco le tue opere, la carità, la fede, il servizio e la costanza e so che le tue ultime opere sono migliori delle prime.</w:t>
      </w:r>
      <w:bookmarkEnd w:id="173"/>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O</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d£ sou t¦ œrga kaˆ t¾n ¢g£phn kaˆ t¾n p…stin kaˆ t¾n diakon…an kaˆ t¾n Øpomon»n sou, kaˆ t¦ œrga sou t¦ œscata ple…ona tîn prètwn.</w:t>
      </w:r>
    </w:p>
    <w:p w14:paraId="7780570B" w14:textId="5CBF9D8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Conosco le tue opere, la carità, la fede, il servizio e la costanza e so che le tue ultime opere sono migliori delle prime. </w:t>
      </w:r>
      <w:r w:rsidRPr="00432259">
        <w:rPr>
          <w:rFonts w:ascii="Arial" w:eastAsia="Times New Roman" w:hAnsi="Arial" w:cs="Arial"/>
          <w:kern w:val="0"/>
          <w:sz w:val="24"/>
          <w:szCs w:val="24"/>
          <w:lang w:eastAsia="it-IT"/>
          <w14:ligatures w14:val="none"/>
        </w:rPr>
        <w:t>Gesù Cristo inizia sempre dalla parte buona di un cuore, parte buona che va sempre coltivata. C’è un bene nel cuore? Questo bene va aiutato perché si sviluppi e cresca. Noi invece spesse volte partiamo dalla parte cattiva e in nome della parte cattiva distruggiamo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1198392F"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kern w:val="0"/>
          <w:sz w:val="24"/>
          <w:szCs w:val="20"/>
          <w:lang w:eastAsia="it-IT"/>
          <w14:ligatures w14:val="none"/>
        </w:rPr>
        <w:t>LA FEDE.</w:t>
      </w:r>
      <w:r w:rsidRPr="00432259">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17D6810A"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1B21229E"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w:t>
      </w:r>
      <w:r w:rsidRPr="009D198F">
        <w:rPr>
          <w:rFonts w:ascii="Arial" w:eastAsia="Times New Roman" w:hAnsi="Arial" w:cs="Times New Roman"/>
          <w:kern w:val="0"/>
          <w:sz w:val="24"/>
          <w:szCs w:val="20"/>
          <w:lang w:eastAsia="it-IT"/>
          <w14:ligatures w14:val="none"/>
        </w:rPr>
        <w:lastRenderedPageBreak/>
        <w:t xml:space="preserve">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6139D3E6"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028309DB"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781DCE3A" w14:textId="5054816C"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w:t>
      </w:r>
      <w:r w:rsidRPr="009D198F">
        <w:rPr>
          <w:rFonts w:ascii="Arial" w:eastAsia="Times New Roman" w:hAnsi="Arial" w:cs="Times New Roman"/>
          <w:kern w:val="0"/>
          <w:sz w:val="24"/>
          <w:szCs w:val="20"/>
          <w:lang w:eastAsia="it-IT"/>
          <w14:ligatures w14:val="none"/>
        </w:rPr>
        <w:lastRenderedPageBreak/>
        <w:t xml:space="preserve">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A7D85B4"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2C7F13E6"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222B194D" w14:textId="342C7344"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lastRenderedPageBreak/>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6A766208" w14:textId="119ACEE0"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9D198F">
        <w:rPr>
          <w:rFonts w:ascii="Arial" w:eastAsia="Times New Roman" w:hAnsi="Arial" w:cs="Times New Roman"/>
          <w:color w:val="000000"/>
          <w:kern w:val="0"/>
          <w:sz w:val="24"/>
          <w:szCs w:val="20"/>
          <w:lang w:eastAsia="it-IT"/>
          <w14:ligatures w14:val="none"/>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9D198F">
        <w:rPr>
          <w:rFonts w:ascii="Arial" w:eastAsia="Times New Roman" w:hAnsi="Arial" w:cs="Times New Roman"/>
          <w:kern w:val="0"/>
          <w:sz w:val="24"/>
          <w:szCs w:val="20"/>
          <w:lang w:eastAsia="it-IT"/>
          <w14:ligatures w14:val="none"/>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w:t>
      </w:r>
      <w:r w:rsidRPr="009D198F">
        <w:rPr>
          <w:rFonts w:ascii="Arial" w:eastAsia="Times New Roman" w:hAnsi="Arial" w:cs="Times New Roman"/>
          <w:kern w:val="0"/>
          <w:sz w:val="24"/>
          <w:szCs w:val="20"/>
          <w:lang w:eastAsia="it-IT"/>
          <w14:ligatures w14:val="none"/>
        </w:rPr>
        <w:lastRenderedPageBreak/>
        <w:t>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5A9BBC8C"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Tutti questi errori o peccati contro la fede stanno conducendo la fede in Cristo Gesù a divenire un vago sentimento. Anzi possiamo dire che oggi Gesù è strumentalizzato a sostegno di un’antropologia fine a se stessa, senza alcun </w:t>
      </w:r>
      <w:r w:rsidRPr="009D198F">
        <w:rPr>
          <w:rFonts w:ascii="Arial" w:eastAsia="Times New Roman" w:hAnsi="Arial" w:cs="Times New Roman"/>
          <w:kern w:val="0"/>
          <w:sz w:val="24"/>
          <w:szCs w:val="20"/>
          <w:lang w:eastAsia="it-IT"/>
          <w14:ligatures w14:val="none"/>
        </w:rPr>
        <w:lastRenderedPageBreak/>
        <w:t>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239D396D"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61B0DA05" w14:textId="485B69C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Il dono del Figlio Unigenito del Padre come nostro Redentore, Salvatore, Grazia, Verità, Luce, Vita Eterna, Espiazione, Giustizia, Risurrezione. Il dono dello Spirito Santo che deve formare tutto Cristo nel nostro corpo, nella nostra anima, nel nostro Spirito.</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 xml:space="preserve">Il Dono dell’invito esplicito a credere nel Vangelo e alla conversione ad esso. Il dono della perfetta esemplarità </w:t>
      </w:r>
      <w:r w:rsidRPr="009D198F">
        <w:rPr>
          <w:rFonts w:ascii="Arial" w:eastAsia="Times New Roman" w:hAnsi="Arial" w:cs="Times New Roman"/>
          <w:kern w:val="0"/>
          <w:sz w:val="24"/>
          <w:szCs w:val="20"/>
          <w:lang w:eastAsia="it-IT"/>
          <w14:ligatures w14:val="none"/>
        </w:rPr>
        <w:lastRenderedPageBreak/>
        <w:t>come si vince ogni vizio.</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 xml:space="preserve">Il dono della quotidiana esortazione, senza mai stancarsi, perché si compia in ogni cuore il cammino verso il raggiungimento della perfetta santità nella carità crocifissa di Gesù Signore. </w:t>
      </w:r>
    </w:p>
    <w:p w14:paraId="58A8E056" w14:textId="725677AB"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 xml:space="preserve">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1B31A02" w14:textId="0B5BDAFE"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432259">
        <w:rPr>
          <w:rFonts w:ascii="Arial" w:eastAsia="Times New Roman" w:hAnsi="Arial" w:cs="Times New Roman"/>
          <w:b/>
          <w:kern w:val="0"/>
          <w:sz w:val="24"/>
          <w:szCs w:val="20"/>
          <w:lang w:eastAsia="it-IT"/>
          <w14:ligatures w14:val="none"/>
        </w:rPr>
        <w:t>LA VIRTÙ o</w:t>
      </w:r>
      <w:r w:rsidR="009D198F">
        <w:rPr>
          <w:rFonts w:ascii="Arial" w:eastAsia="Times New Roman" w:hAnsi="Arial" w:cs="Times New Roman"/>
          <w:b/>
          <w:kern w:val="0"/>
          <w:sz w:val="24"/>
          <w:szCs w:val="20"/>
          <w:lang w:eastAsia="it-IT"/>
          <w14:ligatures w14:val="none"/>
        </w:rPr>
        <w:t xml:space="preserve"> </w:t>
      </w:r>
      <w:r w:rsidRPr="00432259">
        <w:rPr>
          <w:rFonts w:ascii="Arial" w:eastAsia="Times New Roman" w:hAnsi="Arial" w:cs="Times New Roman"/>
          <w:b/>
          <w:kern w:val="0"/>
          <w:sz w:val="24"/>
          <w:szCs w:val="20"/>
          <w:lang w:eastAsia="it-IT"/>
          <w14:ligatures w14:val="none"/>
        </w:rPr>
        <w:t xml:space="preserve">FORTEZZA. </w:t>
      </w:r>
      <w:r w:rsidRPr="009D198F">
        <w:rPr>
          <w:rFonts w:ascii="Arial" w:eastAsia="Times New Roman" w:hAnsi="Arial" w:cs="Times New Roman"/>
          <w:bCs/>
          <w:kern w:val="0"/>
          <w:sz w:val="24"/>
          <w:szCs w:val="20"/>
          <w:lang w:eastAsia="it-IT"/>
          <w14:ligatures w14:val="none"/>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2EF9A59B" w14:textId="77777777"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3A52EDD8" w14:textId="77777777"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 xml:space="preserve">Atti di superbia, arroganza, tracotanza, delinquenza, belligeranza, prepotenza, concupiscenza, impurità, criminalità, terrorismo e cose del genere mai potranno </w:t>
      </w:r>
      <w:r w:rsidRPr="009D198F">
        <w:rPr>
          <w:rFonts w:ascii="Arial" w:eastAsia="Times New Roman" w:hAnsi="Arial" w:cs="Times New Roman"/>
          <w:bCs/>
          <w:kern w:val="0"/>
          <w:sz w:val="24"/>
          <w:szCs w:val="20"/>
          <w:lang w:eastAsia="it-IT"/>
          <w14:ligatures w14:val="none"/>
        </w:rPr>
        <w:lastRenderedPageBreak/>
        <w:t xml:space="preserve">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1A7B5CB3" w14:textId="77777777"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09A001B8" w14:textId="77777777"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5A6E9648" w14:textId="15E83033"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w:t>
      </w:r>
      <w:r w:rsidR="008505B1">
        <w:rPr>
          <w:rFonts w:ascii="Arial" w:eastAsia="Times New Roman" w:hAnsi="Arial" w:cs="Times New Roman"/>
          <w:bCs/>
          <w:kern w:val="0"/>
          <w:sz w:val="24"/>
          <w:szCs w:val="20"/>
          <w:lang w:eastAsia="it-IT"/>
          <w14:ligatures w14:val="none"/>
        </w:rPr>
        <w:t xml:space="preserve"> </w:t>
      </w:r>
      <w:r w:rsidRPr="009D198F">
        <w:rPr>
          <w:rFonts w:ascii="Arial" w:eastAsia="Times New Roman" w:hAnsi="Arial" w:cs="Times New Roman"/>
          <w:bCs/>
          <w:kern w:val="0"/>
          <w:sz w:val="24"/>
          <w:szCs w:val="20"/>
          <w:lang w:eastAsia="it-IT"/>
          <w14:ligatures w14:val="none"/>
        </w:rPr>
        <w:t xml:space="preserve">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5F8828F6"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432259">
        <w:rPr>
          <w:rFonts w:ascii="Arial" w:eastAsia="Calibri" w:hAnsi="Arial" w:cs="Times New Roman"/>
          <w:b/>
          <w:kern w:val="0"/>
          <w:sz w:val="24"/>
          <w:szCs w:val="20"/>
          <w14:ligatures w14:val="none"/>
        </w:rPr>
        <w:t>LA CONOSCENZA.</w:t>
      </w:r>
      <w:r w:rsidRPr="00432259">
        <w:rPr>
          <w:rFonts w:ascii="Arial" w:eastAsia="Calibri" w:hAnsi="Arial" w:cs="Times New Roman"/>
          <w:kern w:val="0"/>
          <w:sz w:val="24"/>
          <w:szCs w:val="20"/>
          <w14:ligatures w14:val="none"/>
        </w:rPr>
        <w:t xml:space="preserve"> </w:t>
      </w:r>
      <w:r w:rsidRPr="009D198F">
        <w:rPr>
          <w:rFonts w:ascii="Arial" w:eastAsia="Calibri" w:hAnsi="Arial" w:cs="Times New Roman"/>
          <w:kern w:val="0"/>
          <w:sz w:val="24"/>
          <w:szCs w:val="20"/>
          <w14:ligatures w14:val="none"/>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w:t>
      </w:r>
      <w:r w:rsidRPr="009D198F">
        <w:rPr>
          <w:rFonts w:ascii="Arial" w:eastAsia="Calibri" w:hAnsi="Arial" w:cs="Times New Roman"/>
          <w:kern w:val="0"/>
          <w:sz w:val="24"/>
          <w:szCs w:val="20"/>
          <w14:ligatures w14:val="none"/>
        </w:rPr>
        <w:lastRenderedPageBreak/>
        <w:t xml:space="preserve">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05985949" w14:textId="6635D4E9"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w:t>
      </w:r>
      <w:r w:rsidR="008505B1">
        <w:rPr>
          <w:rFonts w:ascii="Arial" w:eastAsia="Calibri" w:hAnsi="Arial" w:cs="Times New Roman"/>
          <w:kern w:val="0"/>
          <w:sz w:val="24"/>
          <w:szCs w:val="20"/>
          <w14:ligatures w14:val="none"/>
        </w:rPr>
        <w:t xml:space="preserve"> </w:t>
      </w:r>
      <w:r w:rsidRPr="009D198F">
        <w:rPr>
          <w:rFonts w:ascii="Arial" w:eastAsia="Calibri" w:hAnsi="Arial" w:cs="Times New Roman"/>
          <w:kern w:val="0"/>
          <w:sz w:val="24"/>
          <w:szCs w:val="20"/>
          <w14:ligatures w14:val="none"/>
        </w:rPr>
        <w:t xml:space="preserve">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40A5F8EC"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3A4B4070" w14:textId="40A8DD0F"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w:t>
      </w:r>
      <w:r w:rsidRPr="009D198F">
        <w:rPr>
          <w:rFonts w:ascii="Arial" w:eastAsia="Calibri" w:hAnsi="Arial" w:cs="Times New Roman"/>
          <w:kern w:val="0"/>
          <w:sz w:val="24"/>
          <w:szCs w:val="20"/>
          <w14:ligatures w14:val="none"/>
        </w:rPr>
        <w:lastRenderedPageBreak/>
        <w:t>farisei e scribi, non conoscendo il loro mistero, neanche il mistero di Gesù conoscevano. L’ignoranza del proprio mistero è il frutto dell’ignoranza di tutti gli altri misteri.</w:t>
      </w:r>
      <w:r w:rsidR="008505B1">
        <w:rPr>
          <w:rFonts w:ascii="Arial" w:eastAsia="Calibri" w:hAnsi="Arial" w:cs="Times New Roman"/>
          <w:kern w:val="0"/>
          <w:sz w:val="24"/>
          <w:szCs w:val="20"/>
          <w14:ligatures w14:val="none"/>
        </w:rPr>
        <w:t xml:space="preserve"> </w:t>
      </w:r>
    </w:p>
    <w:p w14:paraId="73F3E632" w14:textId="77777777" w:rsidR="00432259" w:rsidRPr="009D198F" w:rsidRDefault="00432259" w:rsidP="00432259">
      <w:pPr>
        <w:spacing w:after="200" w:line="240" w:lineRule="auto"/>
        <w:jc w:val="both"/>
        <w:rPr>
          <w:rFonts w:ascii="Arial" w:eastAsia="Calibri" w:hAnsi="Arial" w:cs="Times New Roman"/>
          <w:color w:val="000000"/>
          <w:kern w:val="0"/>
          <w:sz w:val="24"/>
          <w:szCs w:val="20"/>
          <w14:ligatures w14:val="none"/>
        </w:rPr>
      </w:pPr>
      <w:r w:rsidRPr="009D198F">
        <w:rPr>
          <w:rFonts w:ascii="Arial" w:eastAsia="Calibri" w:hAnsi="Arial" w:cs="Times New Roman"/>
          <w:color w:val="000000"/>
          <w:kern w:val="0"/>
          <w:sz w:val="24"/>
          <w:szCs w:val="20"/>
          <w14:ligatures w14:val="none"/>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6ED30060" w14:textId="7E8753E1" w:rsidR="00432259" w:rsidRPr="009D198F" w:rsidRDefault="00432259" w:rsidP="00432259">
      <w:pPr>
        <w:spacing w:after="200" w:line="240" w:lineRule="auto"/>
        <w:jc w:val="both"/>
        <w:rPr>
          <w:rFonts w:ascii="Arial" w:eastAsia="Calibri" w:hAnsi="Arial" w:cs="Times New Roman"/>
          <w:color w:val="000000"/>
          <w:kern w:val="0"/>
          <w:sz w:val="24"/>
          <w:szCs w:val="20"/>
          <w14:ligatures w14:val="none"/>
        </w:rPr>
      </w:pPr>
      <w:r w:rsidRPr="009D198F">
        <w:rPr>
          <w:rFonts w:ascii="Arial" w:eastAsia="Calibri" w:hAnsi="Arial" w:cs="Times New Roman"/>
          <w:color w:val="000000"/>
          <w:kern w:val="0"/>
          <w:sz w:val="24"/>
          <w:szCs w:val="20"/>
          <w14:ligatures w14:val="none"/>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8505B1">
        <w:rPr>
          <w:rFonts w:ascii="Arial" w:eastAsia="Calibri" w:hAnsi="Arial" w:cs="Times New Roman"/>
          <w:color w:val="000000"/>
          <w:kern w:val="0"/>
          <w:sz w:val="24"/>
          <w:szCs w:val="20"/>
          <w14:ligatures w14:val="none"/>
        </w:rPr>
        <w:t xml:space="preserve"> </w:t>
      </w:r>
    </w:p>
    <w:p w14:paraId="2FC25897"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4DCD5A1E" w14:textId="61CA1EEA" w:rsidR="00432259" w:rsidRPr="009D198F" w:rsidRDefault="00432259" w:rsidP="00432259">
      <w:pPr>
        <w:spacing w:after="200" w:line="240" w:lineRule="auto"/>
        <w:jc w:val="both"/>
        <w:rPr>
          <w:rFonts w:ascii="Arial" w:eastAsia="Calibri" w:hAnsi="Arial" w:cs="Times New Roman"/>
          <w:kern w:val="0"/>
          <w:sz w:val="24"/>
          <w:szCs w:val="20"/>
          <w:lang w:eastAsia="it-IT"/>
          <w14:ligatures w14:val="none"/>
        </w:rPr>
      </w:pPr>
      <w:r w:rsidRPr="009D198F">
        <w:rPr>
          <w:rFonts w:ascii="Arial" w:eastAsia="Calibri" w:hAnsi="Arial" w:cs="Times New Roman"/>
          <w:kern w:val="0"/>
          <w:sz w:val="24"/>
          <w:szCs w:val="20"/>
          <w14:ligatures w14:val="none"/>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9D198F">
        <w:rPr>
          <w:rFonts w:ascii="Arial" w:eastAsia="Calibri" w:hAnsi="Arial" w:cs="Times New Roman"/>
          <w:kern w:val="0"/>
          <w:sz w:val="24"/>
          <w:szCs w:val="20"/>
          <w:lang w:eastAsia="it-IT"/>
          <w14:ligatures w14:val="none"/>
        </w:rPr>
        <w:t>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 xml:space="preserve">Che tutte le religioni sono uguali. Bene! Affermiamolo pure. Quali sono però i frutti che produciamo con questa nostra falsa e menzognera parola? Il totale annullamento del mistero di Cristo </w:t>
      </w:r>
      <w:r w:rsidRPr="009D198F">
        <w:rPr>
          <w:rFonts w:ascii="Arial" w:eastAsia="Calibri" w:hAnsi="Arial" w:cs="Times New Roman"/>
          <w:kern w:val="0"/>
          <w:sz w:val="24"/>
          <w:szCs w:val="20"/>
          <w:lang w:eastAsia="it-IT"/>
          <w14:ligatures w14:val="none"/>
        </w:rPr>
        <w:lastRenderedPageBreak/>
        <w:t>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 xml:space="preserve">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w:t>
      </w:r>
      <w:r w:rsidRPr="009D198F">
        <w:rPr>
          <w:rFonts w:ascii="Arial" w:eastAsia="Calibri" w:hAnsi="Arial" w:cs="Times New Roman"/>
          <w:kern w:val="0"/>
          <w:sz w:val="24"/>
          <w:szCs w:val="20"/>
          <w:lang w:eastAsia="it-IT"/>
          <w14:ligatures w14:val="none"/>
        </w:rPr>
        <w:lastRenderedPageBreak/>
        <w:t>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 xml:space="preserve">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w:t>
      </w:r>
      <w:r w:rsidRPr="009D198F">
        <w:rPr>
          <w:rFonts w:ascii="Arial" w:eastAsia="Calibri" w:hAnsi="Arial" w:cs="Times New Roman"/>
          <w:kern w:val="0"/>
          <w:sz w:val="24"/>
          <w:szCs w:val="20"/>
          <w:lang w:eastAsia="it-IT"/>
          <w14:ligatures w14:val="none"/>
        </w:rPr>
        <w:lastRenderedPageBreak/>
        <w:t>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 xml:space="preserve">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w:t>
      </w:r>
      <w:r w:rsidRPr="009D198F">
        <w:rPr>
          <w:rFonts w:ascii="Arial" w:eastAsia="Calibri" w:hAnsi="Arial" w:cs="Times New Roman"/>
          <w:kern w:val="0"/>
          <w:sz w:val="24"/>
          <w:szCs w:val="20"/>
          <w:lang w:eastAsia="it-IT"/>
          <w14:ligatures w14:val="none"/>
        </w:rPr>
        <w:lastRenderedPageBreak/>
        <w:t xml:space="preserve">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5A0712C1"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5C67587E" w14:textId="77777777" w:rsidR="00432259" w:rsidRPr="009D198F" w:rsidRDefault="00432259" w:rsidP="00432259">
      <w:pPr>
        <w:spacing w:after="200" w:line="240" w:lineRule="auto"/>
        <w:jc w:val="both"/>
        <w:rPr>
          <w:rFonts w:ascii="Arial" w:eastAsia="Times New Roman" w:hAnsi="Arial" w:cs="Arial"/>
          <w:kern w:val="0"/>
          <w:sz w:val="24"/>
          <w:szCs w:val="24"/>
          <w:lang w:eastAsia="it-IT"/>
          <w14:ligatures w14:val="none"/>
        </w:rPr>
      </w:pPr>
      <w:r w:rsidRPr="009D198F">
        <w:rPr>
          <w:rFonts w:ascii="Arial" w:eastAsia="Calibri" w:hAnsi="Arial" w:cs="Arial"/>
          <w:kern w:val="0"/>
          <w:sz w:val="24"/>
          <w:szCs w:val="20"/>
          <w14:ligatures w14:val="none"/>
        </w:rPr>
        <w:t xml:space="preserve">Scrivevamo qualche tempo addietro: </w:t>
      </w:r>
      <w:r w:rsidRPr="009D198F">
        <w:rPr>
          <w:rFonts w:ascii="Arial" w:eastAsia="Times New Roman" w:hAnsi="Arial" w:cs="Arial"/>
          <w:kern w:val="0"/>
          <w:sz w:val="24"/>
          <w:szCs w:val="24"/>
          <w:lang w:eastAsia="it-IT"/>
          <w14:ligatures w14:val="none"/>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03BAC693"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2F609EFD"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28C0227C"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6DF7A8F7" w14:textId="77777777" w:rsidR="00432259" w:rsidRPr="009D198F" w:rsidRDefault="00432259" w:rsidP="00432259">
      <w:pPr>
        <w:spacing w:after="200" w:line="240" w:lineRule="auto"/>
        <w:jc w:val="both"/>
        <w:rPr>
          <w:rFonts w:ascii="Greek" w:eastAsia="Times New Roman" w:hAnsi="Greek" w:cs="Times New Roman"/>
          <w:kern w:val="0"/>
          <w:sz w:val="28"/>
          <w:szCs w:val="20"/>
          <w:lang w:eastAsia="it-IT"/>
          <w14:ligatures w14:val="none"/>
        </w:rPr>
      </w:pPr>
      <w:r w:rsidRPr="009D198F">
        <w:rPr>
          <w:rFonts w:ascii="Arial" w:eastAsia="Times New Roman" w:hAnsi="Arial" w:cs="Times New Roman"/>
          <w:kern w:val="0"/>
          <w:sz w:val="24"/>
          <w:szCs w:val="20"/>
          <w:lang w:eastAsia="it-IT"/>
          <w14:ligatures w14:val="none"/>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w:t>
      </w:r>
      <w:r w:rsidRPr="009D198F">
        <w:rPr>
          <w:rFonts w:ascii="Arial" w:eastAsia="Times New Roman" w:hAnsi="Arial" w:cs="Times New Roman"/>
          <w:kern w:val="0"/>
          <w:sz w:val="24"/>
          <w:szCs w:val="20"/>
          <w:lang w:eastAsia="it-IT"/>
          <w14:ligatures w14:val="none"/>
        </w:rPr>
        <w:lastRenderedPageBreak/>
        <w:t>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5119F53B" w14:textId="205BC96D" w:rsidR="00432259" w:rsidRPr="009D198F" w:rsidRDefault="00432259" w:rsidP="00432259">
      <w:pPr>
        <w:spacing w:after="200" w:line="240" w:lineRule="auto"/>
        <w:jc w:val="both"/>
        <w:rPr>
          <w:rFonts w:ascii="Arial" w:eastAsia="Times New Roman" w:hAnsi="Arial" w:cs="Arial"/>
          <w:color w:val="000000"/>
          <w:kern w:val="0"/>
          <w:sz w:val="24"/>
          <w:szCs w:val="20"/>
          <w:lang w:eastAsia="it-IT"/>
          <w14:ligatures w14:val="none"/>
        </w:rPr>
      </w:pPr>
      <w:bookmarkStart w:id="174" w:name="_Toc508776176"/>
      <w:r w:rsidRPr="00432259">
        <w:rPr>
          <w:rFonts w:ascii="Arial" w:eastAsia="Times New Roman" w:hAnsi="Arial" w:cs="Times New Roman"/>
          <w:b/>
          <w:kern w:val="0"/>
          <w:sz w:val="24"/>
          <w:szCs w:val="20"/>
          <w:lang w:eastAsia="it-IT"/>
          <w14:ligatures w14:val="none"/>
        </w:rPr>
        <w:t>TEMPERANZA</w:t>
      </w:r>
      <w:bookmarkEnd w:id="174"/>
      <w:r w:rsidRPr="00432259">
        <w:rPr>
          <w:rFonts w:ascii="Arial" w:eastAsia="Times New Roman" w:hAnsi="Arial" w:cs="Times New Roman"/>
          <w:b/>
          <w:kern w:val="0"/>
          <w:sz w:val="24"/>
          <w:szCs w:val="20"/>
          <w:lang w:eastAsia="it-IT"/>
          <w14:ligatures w14:val="none"/>
        </w:rPr>
        <w:t xml:space="preserve"> o PADRONANZA DI SÉ</w:t>
      </w:r>
      <w:r w:rsidRPr="00432259">
        <w:rPr>
          <w:rFonts w:ascii="Arial" w:eastAsia="Times New Roman" w:hAnsi="Arial" w:cs="Times New Roman"/>
          <w:kern w:val="0"/>
          <w:sz w:val="24"/>
          <w:szCs w:val="20"/>
          <w14:ligatures w14:val="none"/>
        </w:rPr>
        <w:t xml:space="preserve"> (</w:t>
      </w:r>
      <w:r w:rsidRPr="00432259">
        <w:rPr>
          <w:rFonts w:ascii="Greek" w:eastAsia="Times New Roman" w:hAnsi="Greek" w:cs="Times New Roman"/>
          <w:b/>
          <w:kern w:val="0"/>
          <w:sz w:val="28"/>
          <w:szCs w:val="20"/>
          <w:lang w:eastAsia="it-IT"/>
          <w14:ligatures w14:val="none"/>
        </w:rPr>
        <w:t>™gkr£teian</w:t>
      </w:r>
      <w:r w:rsidRPr="00432259">
        <w:rPr>
          <w:rFonts w:ascii="Greek" w:eastAsia="Times New Roman" w:hAnsi="Greek" w:cs="Times New Roman"/>
          <w:kern w:val="0"/>
          <w:sz w:val="28"/>
          <w:szCs w:val="20"/>
          <w:lang w:eastAsia="it-IT"/>
          <w14:ligatures w14:val="none"/>
        </w:rPr>
        <w:t>).</w:t>
      </w:r>
      <w:r w:rsidRPr="009D198F">
        <w:rPr>
          <w:rFonts w:ascii="Greek" w:eastAsia="Times New Roman" w:hAnsi="Greek" w:cs="Times New Roman"/>
          <w:kern w:val="0"/>
          <w:sz w:val="28"/>
          <w:szCs w:val="20"/>
          <w:lang w:eastAsia="it-IT"/>
          <w14:ligatures w14:val="none"/>
        </w:rPr>
        <w:t xml:space="preserve"> </w:t>
      </w:r>
      <w:r w:rsidRPr="009D198F">
        <w:rPr>
          <w:rFonts w:ascii="Arial" w:eastAsia="Times New Roman" w:hAnsi="Arial" w:cs="Arial"/>
          <w:color w:val="000000"/>
          <w:kern w:val="0"/>
          <w:sz w:val="24"/>
          <w:szCs w:val="20"/>
          <w:lang w:eastAsia="it-IT"/>
          <w14:ligatures w14:val="none"/>
        </w:rPr>
        <w:t>Il dominio di sé è uno dei frutti dello Spirito Santo</w:t>
      </w:r>
      <w:r w:rsidRPr="009D198F">
        <w:rPr>
          <w:rFonts w:ascii="Arial" w:eastAsia="Times New Roman" w:hAnsi="Arial" w:cs="Arial"/>
          <w:color w:val="000000"/>
          <w:kern w:val="0"/>
          <w:szCs w:val="20"/>
          <w:lang w:eastAsia="it-IT"/>
          <w14:ligatures w14:val="none"/>
        </w:rPr>
        <w:t xml:space="preserve">: </w:t>
      </w:r>
      <w:r w:rsidRPr="009D198F">
        <w:rPr>
          <w:rFonts w:ascii="Greek" w:eastAsia="Times New Roman" w:hAnsi="Greek" w:cs="Greek"/>
          <w:kern w:val="0"/>
          <w:sz w:val="28"/>
          <w:szCs w:val="26"/>
          <w:lang w:eastAsia="it-IT"/>
          <w14:ligatures w14:val="none"/>
        </w:rPr>
        <w:t>¢g£ph, car£, e„r»nh, makroqum…a, crhstÒthj, ¢gaqwsÚnh, p…stij, praäthj, ™gkr£teia:</w:t>
      </w:r>
      <w:r w:rsidRPr="009D198F">
        <w:rPr>
          <w:rFonts w:ascii="Arial" w:eastAsia="Times New Roman" w:hAnsi="Arial" w:cs="Arial"/>
          <w:color w:val="000000"/>
          <w:kern w:val="0"/>
          <w:sz w:val="24"/>
          <w:szCs w:val="20"/>
          <w:lang w:eastAsia="it-IT"/>
          <w14:ligatures w14:val="none"/>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8505B1">
        <w:rPr>
          <w:rFonts w:ascii="Arial" w:eastAsia="Times New Roman" w:hAnsi="Arial" w:cs="Arial"/>
          <w:color w:val="000000"/>
          <w:kern w:val="0"/>
          <w:sz w:val="24"/>
          <w:szCs w:val="20"/>
          <w:lang w:eastAsia="it-IT"/>
          <w14:ligatures w14:val="none"/>
        </w:rPr>
        <w:t xml:space="preserve"> </w:t>
      </w:r>
      <w:r w:rsidRPr="009D198F">
        <w:rPr>
          <w:rFonts w:ascii="Arial" w:eastAsia="Times New Roman" w:hAnsi="Arial" w:cs="Arial"/>
          <w:color w:val="000000"/>
          <w:kern w:val="0"/>
          <w:sz w:val="24"/>
          <w:szCs w:val="20"/>
          <w:lang w:eastAsia="it-IT"/>
          <w14:ligatures w14:val="none"/>
        </w:rPr>
        <w:t>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w:t>
      </w:r>
      <w:r w:rsidR="008505B1">
        <w:rPr>
          <w:rFonts w:ascii="Arial" w:eastAsia="Times New Roman" w:hAnsi="Arial" w:cs="Arial"/>
          <w:color w:val="000000"/>
          <w:kern w:val="0"/>
          <w:sz w:val="24"/>
          <w:szCs w:val="20"/>
          <w:lang w:eastAsia="it-IT"/>
          <w14:ligatures w14:val="none"/>
        </w:rPr>
        <w:t xml:space="preserve"> </w:t>
      </w:r>
      <w:r w:rsidRPr="009D198F">
        <w:rPr>
          <w:rFonts w:ascii="Arial" w:eastAsia="Times New Roman" w:hAnsi="Arial" w:cs="Arial"/>
          <w:color w:val="000000"/>
          <w:kern w:val="0"/>
          <w:sz w:val="24"/>
          <w:szCs w:val="20"/>
          <w:lang w:eastAsia="it-IT"/>
          <w14:ligatures w14:val="none"/>
        </w:rPr>
        <w:t xml:space="preserve">ricompone la nostra umanità. </w:t>
      </w:r>
    </w:p>
    <w:p w14:paraId="6BE1A8AE" w14:textId="7FB13216" w:rsidR="00432259" w:rsidRPr="009D198F" w:rsidRDefault="00432259" w:rsidP="00432259">
      <w:pPr>
        <w:spacing w:after="200" w:line="240" w:lineRule="auto"/>
        <w:jc w:val="both"/>
        <w:rPr>
          <w:rFonts w:ascii="Arial" w:eastAsia="Calibri" w:hAnsi="Arial" w:cs="Times New Roman"/>
          <w:kern w:val="0"/>
          <w:sz w:val="24"/>
          <w:szCs w:val="20"/>
          <w:lang w:eastAsia="it-IT"/>
          <w14:ligatures w14:val="none"/>
        </w:rPr>
      </w:pPr>
      <w:r w:rsidRPr="009D198F">
        <w:rPr>
          <w:rFonts w:ascii="Arial" w:eastAsia="Calibri" w:hAnsi="Arial" w:cs="Times New Roman"/>
          <w:kern w:val="0"/>
          <w:sz w:val="24"/>
          <w:szCs w:val="20"/>
          <w:lang w:eastAsia="it-IT"/>
          <w14:ligatures w14:val="none"/>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8505B1">
        <w:rPr>
          <w:rFonts w:ascii="Arial" w:eastAsia="Calibri" w:hAnsi="Arial" w:cs="Times New Roman"/>
          <w:kern w:val="0"/>
          <w:sz w:val="24"/>
          <w:szCs w:val="20"/>
          <w:lang w:eastAsia="it-IT"/>
          <w14:ligatures w14:val="none"/>
        </w:rPr>
        <w:t xml:space="preserve"> </w:t>
      </w:r>
      <w:r w:rsidRPr="009D198F">
        <w:rPr>
          <w:rFonts w:ascii="Arial" w:eastAsia="Calibri" w:hAnsi="Arial" w:cs="Times New Roman"/>
          <w:kern w:val="0"/>
          <w:sz w:val="24"/>
          <w:szCs w:val="20"/>
          <w:lang w:eastAsia="it-IT"/>
          <w14:ligatures w14:val="none"/>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4B1109A8"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Calibri" w:hAnsi="Arial" w:cs="Times New Roman"/>
          <w:kern w:val="0"/>
          <w:sz w:val="24"/>
          <w:szCs w:val="20"/>
          <w:lang w:eastAsia="it-IT"/>
          <w14:ligatures w14:val="none"/>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9D198F">
        <w:rPr>
          <w:rFonts w:ascii="Arial" w:eastAsia="Times New Roman" w:hAnsi="Arial" w:cs="Times New Roman"/>
          <w:kern w:val="0"/>
          <w:sz w:val="24"/>
          <w:szCs w:val="20"/>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67AC41FA"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566C0CC1"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A322866"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Quando lasciamo gli altri per recarci presso lo Spirito, lo Spirito ci rimanda agli altri, ma carichi della sua acqua di verità e di grazia. È lo Spirito che ci manda agli altri colmi di verità e grazia. Se non ci rechiamo dallo Spirito, se rimaniamo </w:t>
      </w:r>
      <w:r w:rsidRPr="009D198F">
        <w:rPr>
          <w:rFonts w:ascii="Arial" w:eastAsia="Times New Roman" w:hAnsi="Arial" w:cs="Times New Roman"/>
          <w:kern w:val="0"/>
          <w:sz w:val="24"/>
          <w:szCs w:val="20"/>
          <w:lang w:eastAsia="it-IT"/>
          <w14:ligatures w14:val="none"/>
        </w:rPr>
        <w:lastRenderedPageBreak/>
        <w:t>sempre presso gli altri, siamo come una brocca vuota. Gli altri possono anche venire per dissetarsi alla nostra fonte, ma la troveranno secca; verranno una volta, la seconda volta non verranno più; non vengono perché non trovano acqua nella nostra brocca.</w:t>
      </w:r>
    </w:p>
    <w:p w14:paraId="41449431"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EF5EC0C"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3B6D76CE" w14:textId="77777777" w:rsidR="00432259" w:rsidRPr="009D198F" w:rsidRDefault="00432259" w:rsidP="00432259">
      <w:pPr>
        <w:spacing w:after="200" w:line="240" w:lineRule="auto"/>
        <w:jc w:val="both"/>
        <w:rPr>
          <w:rFonts w:ascii="Arial" w:eastAsia="Calibri" w:hAnsi="Arial" w:cs="Times New Roman"/>
          <w:kern w:val="0"/>
          <w:sz w:val="24"/>
          <w:szCs w:val="20"/>
          <w:lang w:eastAsia="it-IT"/>
          <w14:ligatures w14:val="none"/>
        </w:rPr>
      </w:pPr>
      <w:r w:rsidRPr="009D198F">
        <w:rPr>
          <w:rFonts w:ascii="Arial" w:eastAsia="Calibri" w:hAnsi="Arial" w:cs="Times New Roman"/>
          <w:kern w:val="0"/>
          <w:sz w:val="24"/>
          <w:szCs w:val="20"/>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71738CC8" w14:textId="77777777" w:rsidR="00432259" w:rsidRPr="009D198F" w:rsidRDefault="00432259" w:rsidP="00432259">
      <w:pPr>
        <w:spacing w:after="200" w:line="240" w:lineRule="auto"/>
        <w:jc w:val="both"/>
        <w:rPr>
          <w:rFonts w:ascii="Arial" w:eastAsia="Calibri" w:hAnsi="Arial" w:cs="Times New Roman"/>
          <w:kern w:val="0"/>
          <w:sz w:val="24"/>
          <w:szCs w:val="20"/>
          <w:lang w:eastAsia="it-IT"/>
          <w14:ligatures w14:val="none"/>
        </w:rPr>
      </w:pPr>
      <w:r w:rsidRPr="009D198F">
        <w:rPr>
          <w:rFonts w:ascii="Arial" w:eastAsia="Calibri" w:hAnsi="Arial" w:cs="Times New Roman"/>
          <w:kern w:val="0"/>
          <w:sz w:val="24"/>
          <w:szCs w:val="20"/>
          <w:lang w:eastAsia="it-IT"/>
          <w14:ligatures w14:val="none"/>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w:t>
      </w:r>
      <w:r w:rsidRPr="009D198F">
        <w:rPr>
          <w:rFonts w:ascii="Arial" w:eastAsia="Calibri" w:hAnsi="Arial" w:cs="Times New Roman"/>
          <w:kern w:val="0"/>
          <w:sz w:val="24"/>
          <w:szCs w:val="20"/>
          <w:lang w:eastAsia="it-IT"/>
          <w14:ligatures w14:val="none"/>
        </w:rPr>
        <w:lastRenderedPageBreak/>
        <w:t>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8ECCD96" w14:textId="77777777" w:rsidR="00432259" w:rsidRPr="009D198F" w:rsidRDefault="00432259" w:rsidP="00432259">
      <w:pPr>
        <w:spacing w:after="200" w:line="240" w:lineRule="auto"/>
        <w:jc w:val="both"/>
        <w:rPr>
          <w:rFonts w:ascii="Arial" w:eastAsia="Calibri" w:hAnsi="Arial" w:cs="Times New Roman"/>
          <w:kern w:val="0"/>
          <w:sz w:val="24"/>
          <w:szCs w:val="20"/>
          <w:lang w:eastAsia="it-IT"/>
          <w14:ligatures w14:val="none"/>
        </w:rPr>
      </w:pPr>
      <w:r w:rsidRPr="009D198F">
        <w:rPr>
          <w:rFonts w:ascii="Arial" w:eastAsia="Calibri" w:hAnsi="Arial" w:cs="Times New Roman"/>
          <w:kern w:val="0"/>
          <w:sz w:val="24"/>
          <w:szCs w:val="20"/>
          <w:lang w:eastAsia="it-IT"/>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2F97FA4A" w14:textId="77777777" w:rsidR="00432259" w:rsidRPr="009D198F" w:rsidRDefault="00432259" w:rsidP="00432259">
      <w:pPr>
        <w:spacing w:after="200" w:line="240" w:lineRule="auto"/>
        <w:jc w:val="both"/>
        <w:rPr>
          <w:rFonts w:ascii="Arial" w:eastAsia="Calibri" w:hAnsi="Arial" w:cs="Times New Roman"/>
          <w:kern w:val="0"/>
          <w:sz w:val="24"/>
          <w:szCs w:val="20"/>
          <w:lang w:eastAsia="it-IT"/>
          <w14:ligatures w14:val="none"/>
        </w:rPr>
      </w:pPr>
      <w:r w:rsidRPr="009D198F">
        <w:rPr>
          <w:rFonts w:ascii="Arial" w:eastAsia="Calibri" w:hAnsi="Arial" w:cs="Times New Roman"/>
          <w:kern w:val="0"/>
          <w:sz w:val="24"/>
          <w:szCs w:val="20"/>
          <w:lang w:eastAsia="it-IT"/>
          <w14:ligatures w14:val="none"/>
        </w:rPr>
        <w:t xml:space="preserve">A che serve una scienza o conoscenza se è messa in mano ad un uomo che è privo del dominio di sé e manca di ogni temperanza? Ecco perché questa virtù mai dovrà mancare ad un discepolo di Gesù. </w:t>
      </w:r>
    </w:p>
    <w:p w14:paraId="7469BA07" w14:textId="6885889B"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b/>
          <w:bCs/>
          <w:kern w:val="0"/>
          <w:sz w:val="24"/>
          <w:szCs w:val="20"/>
          <w:lang w:eastAsia="it-IT"/>
          <w14:ligatures w14:val="none"/>
        </w:rPr>
        <w:t>LA PAZIENZA.</w:t>
      </w:r>
      <w:r w:rsidRPr="00432259">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 xml:space="preserve">Nella lingua greca </w:t>
      </w:r>
      <w:r w:rsidRPr="009D198F">
        <w:rPr>
          <w:rFonts w:ascii="Greek" w:eastAsia="Times New Roman" w:hAnsi="Greek" w:cs="Times New Roman"/>
          <w:kern w:val="0"/>
          <w:sz w:val="28"/>
          <w:szCs w:val="20"/>
          <w:lang w:eastAsia="it-IT"/>
          <w14:ligatures w14:val="none"/>
        </w:rPr>
        <w:t>Øpomon»n,</w:t>
      </w:r>
      <w:r w:rsidRPr="009D198F">
        <w:rPr>
          <w:rFonts w:ascii="Arial" w:eastAsia="Times New Roman" w:hAnsi="Arial" w:cs="Times New Roman"/>
          <w:kern w:val="0"/>
          <w:sz w:val="24"/>
          <w:szCs w:val="20"/>
          <w:lang w:eastAsia="it-IT"/>
          <w14:ligatures w14:val="none"/>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8505B1">
        <w:rPr>
          <w:rFonts w:ascii="Arial" w:eastAsia="Times New Roman" w:hAnsi="Arial" w:cs="Times New Roman"/>
          <w:kern w:val="0"/>
          <w:sz w:val="24"/>
          <w:szCs w:val="20"/>
          <w:lang w:eastAsia="it-IT"/>
          <w14:ligatures w14:val="none"/>
        </w:rPr>
        <w:t xml:space="preserve"> </w:t>
      </w:r>
    </w:p>
    <w:p w14:paraId="171293E2"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3EC009F6" w14:textId="77777777" w:rsidR="00432259" w:rsidRPr="009D198F" w:rsidRDefault="00432259" w:rsidP="00432259">
      <w:pPr>
        <w:spacing w:after="200" w:line="240" w:lineRule="auto"/>
        <w:jc w:val="both"/>
        <w:rPr>
          <w:rFonts w:ascii="Arial" w:eastAsia="Times New Roman" w:hAnsi="Arial" w:cs="Times New Roman"/>
          <w:color w:val="000000"/>
          <w:kern w:val="0"/>
          <w:position w:val="4"/>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w:t>
      </w:r>
      <w:r w:rsidRPr="009D198F">
        <w:rPr>
          <w:rFonts w:ascii="Arial" w:eastAsia="Times New Roman" w:hAnsi="Arial" w:cs="Times New Roman"/>
          <w:kern w:val="0"/>
          <w:sz w:val="24"/>
          <w:szCs w:val="20"/>
          <w:lang w:eastAsia="it-IT"/>
          <w14:ligatures w14:val="none"/>
        </w:rPr>
        <w:lastRenderedPageBreak/>
        <w:t xml:space="preserve">e la sua permanenza nella volontà di Dio è fino alla morte e anche ad una morte di croce. Questa resistenza chiede l’Apostolo Paolo ad ogni discepolo di Gesù, imitando Gesù Signore, il loro Maestro, il Crocifisso per obbedienza al Padre suo. </w:t>
      </w:r>
    </w:p>
    <w:p w14:paraId="684AF96F" w14:textId="7536B7FE"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w:t>
      </w:r>
      <w:r w:rsidR="008505B1">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Spirito Santo deve essere cura di ogni discepolo di Gesù.</w:t>
      </w:r>
    </w:p>
    <w:p w14:paraId="1F4FF3B7" w14:textId="77777777" w:rsidR="00432259" w:rsidRPr="009D198F" w:rsidRDefault="00432259" w:rsidP="00432259">
      <w:pPr>
        <w:spacing w:after="200" w:line="240" w:lineRule="auto"/>
        <w:jc w:val="both"/>
        <w:rPr>
          <w:rFonts w:ascii="Arial" w:eastAsia="Calibri" w:hAnsi="Arial" w:cs="Times New Roman"/>
          <w:bCs/>
          <w:kern w:val="0"/>
          <w:sz w:val="24"/>
          <w:szCs w:val="20"/>
          <w14:ligatures w14:val="none"/>
        </w:rPr>
      </w:pPr>
      <w:r w:rsidRPr="00432259">
        <w:rPr>
          <w:rFonts w:ascii="Arial" w:eastAsia="Calibri" w:hAnsi="Arial" w:cs="Times New Roman"/>
          <w:b/>
          <w:kern w:val="0"/>
          <w:sz w:val="24"/>
          <w:szCs w:val="20"/>
          <w14:ligatures w14:val="none"/>
        </w:rPr>
        <w:t xml:space="preserve">LA PIETÀ. </w:t>
      </w:r>
      <w:r w:rsidRPr="009D198F">
        <w:rPr>
          <w:rFonts w:ascii="Arial" w:eastAsia="Calibri" w:hAnsi="Arial" w:cs="Times New Roman"/>
          <w:bCs/>
          <w:kern w:val="0"/>
          <w:sz w:val="24"/>
          <w:szCs w:val="20"/>
          <w14:ligatures w14:val="none"/>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59456588" w14:textId="77777777" w:rsidR="00432259" w:rsidRPr="009D198F" w:rsidRDefault="00432259" w:rsidP="00432259">
      <w:pPr>
        <w:spacing w:after="200" w:line="240" w:lineRule="auto"/>
        <w:jc w:val="both"/>
        <w:rPr>
          <w:rFonts w:ascii="Arial" w:eastAsia="Calibri" w:hAnsi="Arial" w:cs="Times New Roman"/>
          <w:bCs/>
          <w:kern w:val="0"/>
          <w:sz w:val="24"/>
          <w:szCs w:val="20"/>
          <w14:ligatures w14:val="none"/>
        </w:rPr>
      </w:pPr>
      <w:r w:rsidRPr="009D198F">
        <w:rPr>
          <w:rFonts w:ascii="Arial" w:eastAsia="Calibri" w:hAnsi="Arial" w:cs="Times New Roman"/>
          <w:bCs/>
          <w:kern w:val="0"/>
          <w:sz w:val="24"/>
          <w:szCs w:val="20"/>
          <w14:ligatures w14:val="none"/>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5654F922" w14:textId="77777777" w:rsidR="00432259" w:rsidRPr="009D198F" w:rsidRDefault="00432259" w:rsidP="00432259">
      <w:pPr>
        <w:spacing w:after="200" w:line="240" w:lineRule="auto"/>
        <w:jc w:val="both"/>
        <w:rPr>
          <w:rFonts w:ascii="Arial" w:eastAsia="Calibri" w:hAnsi="Arial" w:cs="Times New Roman"/>
          <w:bCs/>
          <w:kern w:val="0"/>
          <w:sz w:val="24"/>
          <w:szCs w:val="20"/>
          <w14:ligatures w14:val="none"/>
        </w:rPr>
      </w:pPr>
      <w:r w:rsidRPr="009D198F">
        <w:rPr>
          <w:rFonts w:ascii="Arial" w:eastAsia="Calibri" w:hAnsi="Arial" w:cs="Times New Roman"/>
          <w:bCs/>
          <w:kern w:val="0"/>
          <w:sz w:val="24"/>
          <w:szCs w:val="20"/>
          <w14:ligatures w14:val="none"/>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14E66851" w14:textId="77777777" w:rsidR="00432259" w:rsidRPr="009D198F" w:rsidRDefault="00432259" w:rsidP="00432259">
      <w:pPr>
        <w:spacing w:after="200" w:line="240" w:lineRule="auto"/>
        <w:jc w:val="both"/>
        <w:rPr>
          <w:rFonts w:ascii="Arial" w:eastAsia="Calibri" w:hAnsi="Arial" w:cs="Times New Roman"/>
          <w:bCs/>
          <w:kern w:val="0"/>
          <w:sz w:val="24"/>
          <w:szCs w:val="20"/>
          <w14:ligatures w14:val="none"/>
        </w:rPr>
      </w:pPr>
      <w:r w:rsidRPr="009D198F">
        <w:rPr>
          <w:rFonts w:ascii="Arial" w:eastAsia="Calibri" w:hAnsi="Arial" w:cs="Times New Roman"/>
          <w:bCs/>
          <w:kern w:val="0"/>
          <w:sz w:val="24"/>
          <w:szCs w:val="20"/>
          <w14:ligatures w14:val="none"/>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w:t>
      </w:r>
      <w:r w:rsidRPr="009D198F">
        <w:rPr>
          <w:rFonts w:ascii="Arial" w:eastAsia="Calibri" w:hAnsi="Arial" w:cs="Times New Roman"/>
          <w:bCs/>
          <w:kern w:val="0"/>
          <w:sz w:val="24"/>
          <w:szCs w:val="20"/>
          <w14:ligatures w14:val="none"/>
        </w:rPr>
        <w:lastRenderedPageBreak/>
        <w:t xml:space="preserve">che non si è nello Spirito del Signore. Sulla nostra bocca sentenzia il peccato, non certo lo Spirito di Dio. </w:t>
      </w:r>
    </w:p>
    <w:p w14:paraId="663CB288" w14:textId="77777777"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4199F3B5" w14:textId="77777777"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4A273A99" w14:textId="77777777" w:rsidR="00432259" w:rsidRPr="009D198F" w:rsidRDefault="00432259" w:rsidP="00432259">
      <w:pPr>
        <w:spacing w:after="200" w:line="240" w:lineRule="auto"/>
        <w:jc w:val="both"/>
        <w:rPr>
          <w:rFonts w:ascii="Arial" w:eastAsia="Times New Roman" w:hAnsi="Arial" w:cs="Times New Roman"/>
          <w:bCs/>
          <w:kern w:val="0"/>
          <w:sz w:val="24"/>
          <w:szCs w:val="20"/>
          <w:lang w:eastAsia="it-IT"/>
          <w14:ligatures w14:val="none"/>
        </w:rPr>
      </w:pPr>
      <w:r w:rsidRPr="009D198F">
        <w:rPr>
          <w:rFonts w:ascii="Arial" w:eastAsia="Times New Roman" w:hAnsi="Arial" w:cs="Times New Roman"/>
          <w:bCs/>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5DFFE33C"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432259">
        <w:rPr>
          <w:rFonts w:ascii="Arial" w:eastAsia="Times New Roman" w:hAnsi="Arial" w:cs="Times New Roman"/>
          <w:b/>
          <w:kern w:val="0"/>
          <w:sz w:val="24"/>
          <w:szCs w:val="20"/>
          <w:lang w:eastAsia="it-IT"/>
          <w14:ligatures w14:val="none"/>
        </w:rPr>
        <w:t>L’AMORE FRATERNO</w:t>
      </w:r>
      <w:r w:rsidRPr="00432259">
        <w:rPr>
          <w:rFonts w:ascii="Arial" w:eastAsia="Times New Roman" w:hAnsi="Arial" w:cs="Times New Roman"/>
          <w:kern w:val="0"/>
          <w:sz w:val="24"/>
          <w:szCs w:val="20"/>
          <w:lang w:eastAsia="it-IT"/>
          <w14:ligatures w14:val="none"/>
        </w:rPr>
        <w:t xml:space="preserve">, </w:t>
      </w:r>
      <w:r w:rsidRPr="009D198F">
        <w:rPr>
          <w:rFonts w:ascii="Arial" w:eastAsia="Times New Roman" w:hAnsi="Arial" w:cs="Times New Roman"/>
          <w:kern w:val="0"/>
          <w:sz w:val="24"/>
          <w:szCs w:val="20"/>
          <w:lang w:eastAsia="it-IT"/>
          <w14:ligatures w14:val="none"/>
        </w:rPr>
        <w:t>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3CBD64F7" w14:textId="77777777" w:rsidR="00432259" w:rsidRPr="009D198F" w:rsidRDefault="00432259" w:rsidP="00432259">
      <w:pPr>
        <w:spacing w:after="200" w:line="240" w:lineRule="auto"/>
        <w:jc w:val="both"/>
        <w:rPr>
          <w:rFonts w:ascii="Arial" w:eastAsia="Times New Roman" w:hAnsi="Arial" w:cs="Times New Roman"/>
          <w:kern w:val="0"/>
          <w:sz w:val="24"/>
          <w:szCs w:val="20"/>
          <w:lang w:eastAsia="it-IT"/>
          <w14:ligatures w14:val="none"/>
        </w:rPr>
      </w:pPr>
      <w:r w:rsidRPr="009D198F">
        <w:rPr>
          <w:rFonts w:ascii="Arial" w:eastAsia="Times New Roman" w:hAnsi="Arial" w:cs="Times New Roman"/>
          <w:kern w:val="0"/>
          <w:sz w:val="24"/>
          <w:szCs w:val="20"/>
          <w:lang w:eastAsia="it-IT"/>
          <w14:ligatures w14:val="none"/>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48D72E59"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432259">
        <w:rPr>
          <w:rFonts w:ascii="Arial" w:eastAsia="Calibri" w:hAnsi="Arial" w:cs="Times New Roman"/>
          <w:b/>
          <w:kern w:val="0"/>
          <w:sz w:val="24"/>
          <w:szCs w:val="20"/>
          <w14:ligatures w14:val="none"/>
        </w:rPr>
        <w:t xml:space="preserve">LA CARITÀ. </w:t>
      </w:r>
      <w:r w:rsidRPr="009D198F">
        <w:rPr>
          <w:rFonts w:ascii="Arial" w:eastAsia="Calibri" w:hAnsi="Arial" w:cs="Times New Roman"/>
          <w:kern w:val="0"/>
          <w:sz w:val="24"/>
          <w:szCs w:val="20"/>
          <w14:ligatures w14:val="none"/>
        </w:rPr>
        <w:t xml:space="preserve">La carità, virtù teologale, si vive domando vita ad ogni Parola di Dio, con l’amore del Padre, la grazia di Cristo Gesù, nella comunione dello Spirito Santo, che è dato perché ci indichi chi dobbiamo amare e come dobbiamo amarlo </w:t>
      </w:r>
      <w:r w:rsidRPr="009D198F">
        <w:rPr>
          <w:rFonts w:ascii="Arial" w:eastAsia="Calibri" w:hAnsi="Arial" w:cs="Times New Roman"/>
          <w:kern w:val="0"/>
          <w:sz w:val="24"/>
          <w:szCs w:val="20"/>
          <w14:ligatures w14:val="none"/>
        </w:rPr>
        <w:lastRenderedPageBreak/>
        <w:t xml:space="preserve">concretamente. Lo Spirito Santo versa nel nostro cuore l’amore del Padre, ci aiuta a trasformarlo in grazia di salvezza, ci indica o ci muove perché noi diamo amore e grazia di Cristo sempre secondo la volontà del Padre, mai secondo la nostra. L’amore è di Dio. </w:t>
      </w:r>
    </w:p>
    <w:p w14:paraId="0219E547"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367D7936"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069FCABD"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B316F08"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727D4C7C" w14:textId="068FBF7C"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Il fine della carità teologale è fare di ogni uomo il Corpo di Cristo, perché viva come vero corpo di Cristo, colmo dell’amore del Padre, della grazia di Cristo, nella comunione con lo Spirito Santo. Se questo fine non è raggiunto, viviamo di falsa carità.</w:t>
      </w:r>
      <w:r w:rsidR="008505B1">
        <w:rPr>
          <w:rFonts w:ascii="Arial" w:eastAsia="Calibri" w:hAnsi="Arial" w:cs="Times New Roman"/>
          <w:kern w:val="0"/>
          <w:sz w:val="24"/>
          <w:szCs w:val="20"/>
          <w14:ligatures w14:val="none"/>
        </w:rPr>
        <w:t xml:space="preserve"> </w:t>
      </w:r>
      <w:r w:rsidRPr="009D198F">
        <w:rPr>
          <w:rFonts w:ascii="Arial" w:eastAsia="Calibri" w:hAnsi="Arial" w:cs="Times New Roman"/>
          <w:kern w:val="0"/>
          <w:sz w:val="24"/>
          <w:szCs w:val="20"/>
          <w14:ligatures w14:val="none"/>
        </w:rPr>
        <w:t xml:space="preserve">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BEC354B" w14:textId="77777777" w:rsidR="00432259" w:rsidRPr="009D198F" w:rsidRDefault="00432259" w:rsidP="00432259">
      <w:pPr>
        <w:spacing w:after="200" w:line="240" w:lineRule="auto"/>
        <w:jc w:val="both"/>
        <w:rPr>
          <w:rFonts w:ascii="Arial" w:eastAsia="Calibri" w:hAnsi="Arial" w:cs="Times New Roman"/>
          <w:kern w:val="0"/>
          <w:sz w:val="24"/>
          <w:szCs w:val="20"/>
          <w14:ligatures w14:val="none"/>
        </w:rPr>
      </w:pPr>
      <w:r w:rsidRPr="009D198F">
        <w:rPr>
          <w:rFonts w:ascii="Arial" w:eastAsia="Calibri" w:hAnsi="Arial" w:cs="Times New Roman"/>
          <w:kern w:val="0"/>
          <w:sz w:val="24"/>
          <w:szCs w:val="20"/>
          <w14:ligatures w14:val="none"/>
        </w:rPr>
        <w:t xml:space="preserve">Quando Cristo viene oscurato è la carità che viene oscurata. Essendo Cristo Signore il Mediatore unico, universale, eterno, immutabile tra Dio e gli uomini, </w:t>
      </w:r>
      <w:r w:rsidRPr="009D198F">
        <w:rPr>
          <w:rFonts w:ascii="Arial" w:eastAsia="Calibri" w:hAnsi="Arial" w:cs="Times New Roman"/>
          <w:kern w:val="0"/>
          <w:sz w:val="24"/>
          <w:szCs w:val="20"/>
          <w14:ligatures w14:val="none"/>
        </w:rPr>
        <w:lastRenderedPageBreak/>
        <w:t>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3FC56F03" w14:textId="77777777" w:rsidR="00432259" w:rsidRPr="009D198F" w:rsidRDefault="00432259" w:rsidP="00432259">
      <w:pPr>
        <w:spacing w:after="200" w:line="240" w:lineRule="auto"/>
        <w:jc w:val="both"/>
        <w:rPr>
          <w:rFonts w:ascii="Arial" w:eastAsia="Times New Roman" w:hAnsi="Arial" w:cs="Arial"/>
          <w:kern w:val="0"/>
          <w:sz w:val="24"/>
          <w:szCs w:val="24"/>
          <w:lang w:eastAsia="it-IT"/>
          <w14:ligatures w14:val="none"/>
        </w:rPr>
      </w:pPr>
      <w:r w:rsidRPr="009D198F">
        <w:rPr>
          <w:rFonts w:ascii="Arial" w:eastAsia="Times New Roman" w:hAnsi="Arial" w:cs="Times New Roman"/>
          <w:kern w:val="0"/>
          <w:sz w:val="24"/>
          <w:szCs w:val="20"/>
          <w:lang w:eastAsia="it-IT"/>
          <w14:ligatures w14:val="none"/>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9D198F">
        <w:rPr>
          <w:rFonts w:ascii="Arial" w:eastAsia="Times New Roman" w:hAnsi="Arial" w:cs="Arial"/>
          <w:kern w:val="0"/>
          <w:sz w:val="24"/>
          <w:szCs w:val="24"/>
          <w:lang w:eastAsia="it-IT"/>
          <w14:ligatures w14:val="none"/>
        </w:rPr>
        <w:t xml:space="preserve">Queste virtù fanno sì che la nostra obbedienza alla Parola sia sempre piena, perché ad essa nulla manca. </w:t>
      </w:r>
    </w:p>
    <w:p w14:paraId="1440AE18" w14:textId="5FD7BED4"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V 2,20</w:t>
      </w:r>
      <w:bookmarkStart w:id="175" w:name="_Hlk135400748"/>
      <w:r w:rsidRPr="00432259">
        <w:rPr>
          <w:rFonts w:ascii="Arial" w:eastAsia="Times New Roman" w:hAnsi="Arial" w:cs="Arial"/>
          <w:b/>
          <w:bCs/>
          <w:kern w:val="0"/>
          <w:sz w:val="24"/>
          <w:szCs w:val="24"/>
          <w:lang w:eastAsia="it-IT"/>
          <w14:ligatures w14:val="none"/>
        </w:rPr>
        <w:t>:</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w:t>
      </w:r>
      <w:bookmarkEnd w:id="175"/>
      <w:r w:rsidRPr="00432259">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¢ll¦ œcw kat¦ soà Óti ¢fe‹j t¾n guna‹ka 'Iez£bel, ¹ lšgousa ˜aut¾n profÁtin, kaˆ did£skei kaˆ plan´ toÝj ™moÝj doÚlouj porneàsai kaˆ fage‹n e„dwlÒquta.</w:t>
      </w:r>
    </w:p>
    <w:p w14:paraId="106386B2" w14:textId="77777777" w:rsidR="00432259" w:rsidRPr="009D198F" w:rsidRDefault="00432259" w:rsidP="00432259">
      <w:pPr>
        <w:autoSpaceDE w:val="0"/>
        <w:autoSpaceDN w:val="0"/>
        <w:adjustRightInd w:val="0"/>
        <w:spacing w:after="200" w:line="240" w:lineRule="auto"/>
        <w:jc w:val="both"/>
        <w:rPr>
          <w:rFonts w:ascii="Greek" w:eastAsia="Times New Roman" w:hAnsi="Greek" w:cs="Greek"/>
          <w:kern w:val="0"/>
          <w:sz w:val="26"/>
          <w:szCs w:val="26"/>
          <w:lang w:eastAsia="it-IT"/>
          <w14:ligatures w14:val="none"/>
        </w:rPr>
      </w:pPr>
      <w:r w:rsidRPr="009D198F">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55330213" w14:textId="133A8E5C"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2,21:</w:t>
      </w:r>
      <w:r w:rsidR="008505B1">
        <w:rPr>
          <w:rFonts w:ascii="Arial" w:eastAsia="Times New Roman" w:hAnsi="Arial" w:cs="Arial"/>
          <w:b/>
          <w:bCs/>
          <w:kern w:val="0"/>
          <w:sz w:val="24"/>
          <w:szCs w:val="24"/>
          <w:lang w:eastAsia="it-IT"/>
          <w14:ligatures w14:val="none"/>
        </w:rPr>
        <w:t xml:space="preserve"> </w:t>
      </w:r>
      <w:bookmarkStart w:id="176" w:name="_Hlk135401329"/>
      <w:r w:rsidRPr="00432259">
        <w:rPr>
          <w:rFonts w:ascii="Arial" w:eastAsia="Times New Roman" w:hAnsi="Arial" w:cs="Arial"/>
          <w:kern w:val="0"/>
          <w:sz w:val="24"/>
          <w:szCs w:val="24"/>
          <w:lang w:eastAsia="it-IT"/>
          <w14:ligatures w14:val="none"/>
        </w:rPr>
        <w:t xml:space="preserve">Io le ho dato tempo per convertirsi, ma lei non vuole convertirsi dalla sua prostituzione. </w:t>
      </w:r>
      <w:bookmarkEnd w:id="176"/>
      <w:r w:rsidRPr="00432259">
        <w:rPr>
          <w:rFonts w:ascii="Arial" w:eastAsia="Times New Roman" w:hAnsi="Arial" w:cs="Arial"/>
          <w:kern w:val="0"/>
          <w:sz w:val="24"/>
          <w:szCs w:val="24"/>
          <w:lang w:val="la-Latn" w:eastAsia="it-IT"/>
          <w14:ligatures w14:val="none"/>
        </w:rPr>
        <w:t>Et dedi illi tempus ut paenitentiam ageret et non vult paeniteri a fornicatione sua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kaˆ œdwka aÙtÍ crÒnon †na metano»sV, kaˆ oÙ qšlei metanoÁsai ™k tÁj porne…aj aÙtÁj.</w:t>
      </w:r>
    </w:p>
    <w:p w14:paraId="20E3819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lastRenderedPageBreak/>
        <w:t>Io le ho dato tempo per convertirsi, ma lei non vuole convertirsi dalla sua prostituzione.</w:t>
      </w:r>
      <w:r w:rsidRPr="00432259">
        <w:rPr>
          <w:rFonts w:ascii="Arial" w:eastAsia="Times New Roman" w:hAnsi="Arial" w:cs="Arial"/>
          <w:kern w:val="0"/>
          <w:sz w:val="24"/>
          <w:szCs w:val="24"/>
          <w:lang w:eastAsia="it-IT"/>
          <w14:ligatures w14:val="none"/>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432259">
        <w:rPr>
          <w:rFonts w:ascii="Arial" w:eastAsia="Times New Roman" w:hAnsi="Arial" w:cs="Arial"/>
          <w:i/>
          <w:iCs/>
          <w:kern w:val="0"/>
          <w:sz w:val="24"/>
          <w:szCs w:val="24"/>
          <w:lang w:eastAsia="it-IT"/>
          <w14:ligatures w14:val="none"/>
        </w:rPr>
        <w:t>“Dio non si compiace e non gode della morte di chi muore. Lui gioisce e gode quando un peccatore si converte”.</w:t>
      </w:r>
      <w:r w:rsidRPr="00432259">
        <w:rPr>
          <w:rFonts w:ascii="Arial" w:eastAsia="Times New Roman" w:hAnsi="Arial" w:cs="Arial"/>
          <w:kern w:val="0"/>
          <w:sz w:val="24"/>
          <w:szCs w:val="24"/>
          <w:lang w:eastAsia="it-IT"/>
          <w14:ligatures w14:val="none"/>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52EEA2BE" w14:textId="4511645A"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2,22:</w:t>
      </w:r>
      <w:r w:rsidR="008505B1">
        <w:rPr>
          <w:rFonts w:ascii="Arial" w:eastAsia="Times New Roman" w:hAnsi="Arial" w:cs="Arial"/>
          <w:b/>
          <w:bCs/>
          <w:kern w:val="0"/>
          <w:sz w:val="24"/>
          <w:szCs w:val="24"/>
          <w:lang w:eastAsia="it-IT"/>
          <w14:ligatures w14:val="none"/>
        </w:rPr>
        <w:t xml:space="preserve"> </w:t>
      </w:r>
      <w:bookmarkStart w:id="177" w:name="_Hlk135401684"/>
      <w:r w:rsidRPr="00432259">
        <w:rPr>
          <w:rFonts w:ascii="Arial" w:eastAsia="Times New Roman" w:hAnsi="Arial" w:cs="Arial"/>
          <w:kern w:val="0"/>
          <w:sz w:val="24"/>
          <w:szCs w:val="24"/>
          <w:lang w:eastAsia="it-IT"/>
          <w14:ligatures w14:val="none"/>
        </w:rPr>
        <w:t>Ebbene, io getterò lei in un letto di dolore e coloro che commettono adulterio con lei in una grande tribolazione, se non si convertiranno dalle opere che ha loro insegnato</w:t>
      </w:r>
      <w:bookmarkEnd w:id="177"/>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„doÝ b£llw aÙt¾n e„j kl…nhn, kaˆ toÝj moiceÚontaj met' aÙtÁj e„j ql‹yin meg£lhn, ™¦n m¾ metano»swsin ™k tîn œrgwn aÙtÁj,</w:t>
      </w:r>
    </w:p>
    <w:p w14:paraId="27E631A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Ebbene, io getterò lei in un letto di dolore e coloro che commettono adulterio con lei in una grande tribolazione, se non si convertiranno dalle opere che ha loro insegnato. </w:t>
      </w:r>
      <w:r w:rsidRPr="00432259">
        <w:rPr>
          <w:rFonts w:ascii="Arial" w:eastAsia="Times New Roman" w:hAnsi="Arial" w:cs="Arial"/>
          <w:kern w:val="0"/>
          <w:sz w:val="24"/>
          <w:szCs w:val="24"/>
          <w:lang w:eastAsia="it-IT"/>
          <w14:ligatures w14:val="none"/>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450BE3AE" w14:textId="0A9CCC31"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2,23:</w:t>
      </w:r>
      <w:r w:rsidR="008505B1">
        <w:rPr>
          <w:rFonts w:ascii="Arial" w:eastAsia="Times New Roman" w:hAnsi="Arial" w:cs="Arial"/>
          <w:b/>
          <w:bCs/>
          <w:kern w:val="0"/>
          <w:sz w:val="24"/>
          <w:szCs w:val="24"/>
          <w:lang w:eastAsia="it-IT"/>
          <w14:ligatures w14:val="none"/>
        </w:rPr>
        <w:t xml:space="preserve"> </w:t>
      </w:r>
      <w:bookmarkStart w:id="178" w:name="_Hlk135402216"/>
      <w:r w:rsidRPr="00432259">
        <w:rPr>
          <w:rFonts w:ascii="Arial" w:eastAsia="Times New Roman" w:hAnsi="Arial" w:cs="Arial"/>
          <w:kern w:val="0"/>
          <w:sz w:val="24"/>
          <w:szCs w:val="24"/>
          <w:lang w:eastAsia="it-IT"/>
          <w14:ligatures w14:val="none"/>
        </w:rPr>
        <w:t xml:space="preserve">Colpirò a morte i suoi figli e tutte le Chiese sapranno che io sono Colui che scruta gli affetti e i pensieri degli uomini, e darò a ciascuno di voi secondo le sue opere. </w:t>
      </w:r>
      <w:bookmarkEnd w:id="178"/>
      <w:r w:rsidRPr="00432259">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kaˆ t¦ tškna aÙtÁj ¢poktenî ™n qan£tJ. kaˆ gnèsontai p©sai aƒ ™kklhs…ai Óti ™gè e„mi Ð ™raunîn nefroÝj kaˆ kard…aj, kaˆ dèsw Øm‹n ˜k£stJ kat¦ t¦ œrga Ømîn.</w:t>
      </w:r>
    </w:p>
    <w:p w14:paraId="742A686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Colpirò a morte i suoi figli e tutte le Chiese sapranno che io sono Colui che scruta gli affetti e i pensieri degli uomini, e darò a ciascuno di voi secondo le sue opere. </w:t>
      </w:r>
      <w:r w:rsidRPr="00432259">
        <w:rPr>
          <w:rFonts w:ascii="Arial" w:eastAsia="Times New Roman" w:hAnsi="Arial" w:cs="Arial"/>
          <w:kern w:val="0"/>
          <w:sz w:val="24"/>
          <w:szCs w:val="24"/>
          <w:lang w:eastAsia="it-IT"/>
          <w14:ligatures w14:val="none"/>
        </w:rPr>
        <w:t xml:space="preserve">Dal momento che tutte le Chiesa sapranno che “Io sono Colui che scruta gli affetti e i pensieri degli uomini”, quando il Figlio di Dio, Gesù Cristo, </w:t>
      </w:r>
      <w:r w:rsidRPr="00432259">
        <w:rPr>
          <w:rFonts w:ascii="Arial" w:eastAsia="Times New Roman" w:hAnsi="Arial" w:cs="Arial"/>
          <w:kern w:val="0"/>
          <w:sz w:val="24"/>
          <w:szCs w:val="24"/>
          <w:lang w:eastAsia="it-IT"/>
          <w14:ligatures w14:val="none"/>
        </w:rPr>
        <w:lastRenderedPageBreak/>
        <w:t>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19F3D0E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9A1B1B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0B2C839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45C203B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w:t>
      </w:r>
      <w:r w:rsidRPr="00432259">
        <w:rPr>
          <w:rFonts w:ascii="Arial" w:eastAsia="Times New Roman" w:hAnsi="Arial" w:cs="Arial"/>
          <w:i/>
          <w:iCs/>
          <w:kern w:val="0"/>
          <w:sz w:val="24"/>
          <w:szCs w:val="24"/>
          <w:lang w:eastAsia="it-IT"/>
          <w14:ligatures w14:val="none"/>
        </w:rPr>
        <w:lastRenderedPageBreak/>
        <w:t>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F15499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EB5E67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i/>
          <w:iCs/>
          <w:kern w:val="0"/>
          <w:sz w:val="24"/>
          <w:szCs w:val="24"/>
          <w:lang w:eastAsia="it-IT"/>
          <w14:ligatures w14:val="none"/>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13579304" w14:textId="4E51FE9F"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di vita eterna per i giusti, ma di condanna eterna gli empi, per gli ingiusti, per i malvagi, per gli idolatri e per tutti gli immorali.</w:t>
      </w:r>
    </w:p>
    <w:p w14:paraId="21AFB8E0" w14:textId="71789336"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2,24-25:</w:t>
      </w:r>
      <w:r w:rsidR="008505B1">
        <w:rPr>
          <w:rFonts w:ascii="Arial" w:eastAsia="Times New Roman" w:hAnsi="Arial" w:cs="Arial"/>
          <w:b/>
          <w:bCs/>
          <w:kern w:val="0"/>
          <w:sz w:val="24"/>
          <w:szCs w:val="24"/>
          <w:lang w:eastAsia="it-IT"/>
          <w14:ligatures w14:val="none"/>
        </w:rPr>
        <w:t xml:space="preserve"> </w:t>
      </w:r>
      <w:bookmarkStart w:id="179" w:name="_Hlk135402255"/>
      <w:r w:rsidRPr="00432259">
        <w:rPr>
          <w:rFonts w:ascii="Arial" w:eastAsia="Times New Roman" w:hAnsi="Arial" w:cs="Arial"/>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179"/>
      <w:r w:rsidRPr="00432259">
        <w:rPr>
          <w:rFonts w:ascii="Arial" w:eastAsia="Times New Roman" w:hAnsi="Arial" w:cs="Arial"/>
          <w:kern w:val="0"/>
          <w:sz w:val="24"/>
          <w:szCs w:val="24"/>
          <w:lang w:val="la-Latn" w:eastAsia="it-IT"/>
          <w14:ligatures w14:val="none"/>
        </w:rPr>
        <w:t xml:space="preserve">Vobis autem dico ceteris qui Thyatirae estis quicumque non habent </w:t>
      </w:r>
      <w:r w:rsidRPr="00432259">
        <w:rPr>
          <w:rFonts w:ascii="Arial" w:eastAsia="Times New Roman" w:hAnsi="Arial" w:cs="Arial"/>
          <w:kern w:val="0"/>
          <w:sz w:val="24"/>
          <w:szCs w:val="24"/>
          <w:lang w:val="la-Latn" w:eastAsia="it-IT"/>
          <w14:ligatures w14:val="none"/>
        </w:rPr>
        <w:lastRenderedPageBreak/>
        <w:t>doctrinam hanc qui non cognoverunt altitudines Satanae quemadmodum dicunt non mittam super vos aliud pondus</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tamen id quod habetis tenete donec veniam</w:t>
      </w:r>
      <w:r w:rsidRPr="00432259">
        <w:rPr>
          <w:rFonts w:ascii="Arial" w:eastAsia="Times New Roman" w:hAnsi="Arial" w:cs="Arial"/>
          <w:kern w:val="0"/>
          <w:sz w:val="24"/>
          <w:szCs w:val="24"/>
          <w:lang w:eastAsia="it-IT"/>
          <w14:ligatures w14:val="none"/>
        </w:rPr>
        <w:t>.</w:t>
      </w:r>
      <w:r w:rsidRPr="00432259">
        <w:rPr>
          <w:rFonts w:ascii="Greek" w:eastAsia="Times New Roman" w:hAnsi="Greek" w:cs="Greek"/>
          <w:kern w:val="0"/>
          <w:sz w:val="26"/>
          <w:szCs w:val="26"/>
          <w:lang w:eastAsia="it-IT"/>
          <w14:ligatures w14:val="none"/>
        </w:rPr>
        <w:t xml:space="preserve"> Øm‹n d lšgw to‹j loipo‹j to‹j ™n Quate…roij, Ósoi oÙk œcousin t¾n didac¾n taÚthn, o†tinej oÙk œgnwsan t¦ baqša toà Satan© æj lšgousin: oÙ b£llw ™f' Øm©j ¥llo b£roj, pl¾n Ö œcete krat»sate ¥cri[j] oá ¨n ¼xw.</w:t>
      </w:r>
    </w:p>
    <w:p w14:paraId="6D543A98"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432259">
        <w:rPr>
          <w:rFonts w:ascii="Arial" w:eastAsia="Times New Roman" w:hAnsi="Arial" w:cs="Arial"/>
          <w:kern w:val="0"/>
          <w:sz w:val="24"/>
          <w:szCs w:val="24"/>
          <w:lang w:eastAsia="it-IT"/>
          <w14:ligatures w14:val="none"/>
        </w:rPr>
        <w:t>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5358D586" w14:textId="3E537AEF"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V 2,26-27:</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432259">
        <w:rPr>
          <w:rFonts w:ascii="Arial" w:eastAsia="Times New Roman" w:hAnsi="Arial" w:cs="Arial"/>
          <w:kern w:val="0"/>
          <w:sz w:val="24"/>
          <w:szCs w:val="24"/>
          <w:lang w:val="la-Latn" w:eastAsia="it-IT"/>
          <w14:ligatures w14:val="none"/>
        </w:rPr>
        <w:t>Et qui vicerit et qui custodierit usque in finem opera mea dabo illi potestatem super gentes et reget illas in virga ferrea tamquam vas figuli confringentur</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 xml:space="preserve">kaˆ Ð nikîn kaˆ Ð thrîn ¥cri tšlouj t¦ œrga mou, dèsw aÙtù ™xous…an ™pˆ tîn ™qnîn kaˆ poimane‹ aÙtoÝj ™n </w:t>
      </w:r>
      <w:r w:rsidRPr="00432259">
        <w:rPr>
          <w:rFonts w:ascii="Cambria" w:eastAsia="Times New Roman" w:hAnsi="Cambria" w:cs="Cambria"/>
          <w:kern w:val="0"/>
          <w:sz w:val="26"/>
          <w:szCs w:val="26"/>
          <w:lang w:eastAsia="it-IT"/>
          <w14:ligatures w14:val="none"/>
        </w:rPr>
        <w:t>·</w:t>
      </w:r>
      <w:r w:rsidRPr="00432259">
        <w:rPr>
          <w:rFonts w:ascii="Greek" w:eastAsia="Times New Roman" w:hAnsi="Greek" w:cs="Greek"/>
          <w:kern w:val="0"/>
          <w:sz w:val="26"/>
          <w:szCs w:val="26"/>
          <w:lang w:eastAsia="it-IT"/>
          <w14:ligatures w14:val="none"/>
        </w:rPr>
        <w:t>£bdJ sidhr´ æj t¦ skeÚh t¦ keramik¦ suntr…betai,</w:t>
      </w:r>
    </w:p>
    <w:p w14:paraId="12045CB6" w14:textId="48FFC31B" w:rsidR="00432259" w:rsidRPr="009D198F" w:rsidRDefault="00432259" w:rsidP="00432259">
      <w:pPr>
        <w:autoSpaceDE w:val="0"/>
        <w:autoSpaceDN w:val="0"/>
        <w:adjustRightInd w:val="0"/>
        <w:spacing w:after="200" w:line="240" w:lineRule="auto"/>
        <w:jc w:val="both"/>
        <w:rPr>
          <w:rFonts w:ascii="Arial" w:eastAsia="Times New Roman" w:hAnsi="Arial" w:cs="Arial"/>
          <w:i/>
          <w:iCs/>
          <w:color w:val="000000"/>
          <w:kern w:val="0"/>
          <w:sz w:val="24"/>
          <w:szCs w:val="24"/>
          <w:lang w:eastAsia="it-IT"/>
          <w14:ligatures w14:val="none"/>
        </w:rPr>
      </w:pPr>
      <w:bookmarkStart w:id="180" w:name="_Hlk135427620"/>
      <w:r w:rsidRPr="00432259">
        <w:rPr>
          <w:rFonts w:ascii="Arial" w:eastAsia="Times New Roman" w:hAnsi="Arial" w:cs="Arial"/>
          <w:b/>
          <w:bCs/>
          <w:kern w:val="0"/>
          <w:sz w:val="24"/>
          <w:szCs w:val="24"/>
          <w:lang w:eastAsia="it-IT"/>
          <w14:ligatures w14:val="none"/>
        </w:rPr>
        <w:t>Al vincitore che custodisce sino alla fine le mie opere darò autorità sopra le nazioni: le governerà con scettro di ferro, come vasi di argilla si frantumeranno</w:t>
      </w:r>
      <w:bookmarkEnd w:id="180"/>
      <w:r w:rsidRPr="00432259">
        <w:rPr>
          <w:rFonts w:ascii="Arial" w:eastAsia="Times New Roman" w:hAnsi="Arial" w:cs="Arial"/>
          <w:b/>
          <w:bCs/>
          <w:kern w:val="0"/>
          <w:sz w:val="24"/>
          <w:szCs w:val="24"/>
          <w:lang w:eastAsia="it-IT"/>
          <w14:ligatures w14:val="none"/>
        </w:rPr>
        <w:t>.</w:t>
      </w:r>
      <w:r w:rsidRPr="009D198F">
        <w:rPr>
          <w:rFonts w:ascii="Arial" w:eastAsia="Times New Roman" w:hAnsi="Arial" w:cs="Arial"/>
          <w:kern w:val="0"/>
          <w:sz w:val="24"/>
          <w:szCs w:val="24"/>
          <w:lang w:eastAsia="it-IT"/>
          <w14:ligatures w14:val="none"/>
        </w:rPr>
        <w:t xml:space="preserve"> Chi governa le nazioni con scettro di ferro, chi opererà perché le nazioni si frantumino come fasi di argilla è solo uno: Gesù Cristo. Ecco cosa rivelano due Salmi: </w:t>
      </w:r>
      <w:r w:rsidRPr="009D198F">
        <w:rPr>
          <w:rFonts w:ascii="Arial" w:eastAsia="Times New Roman" w:hAnsi="Arial" w:cs="Arial"/>
          <w:i/>
          <w:iCs/>
          <w:kern w:val="0"/>
          <w:sz w:val="24"/>
          <w:szCs w:val="24"/>
          <w:lang w:eastAsia="it-IT"/>
          <w14:ligatures w14:val="none"/>
        </w:rPr>
        <w:t>“</w:t>
      </w:r>
      <w:r w:rsidRPr="009D198F">
        <w:rPr>
          <w:rFonts w:ascii="Arial" w:eastAsia="Times New Roman" w:hAnsi="Arial" w:cs="Arial"/>
          <w:i/>
          <w:iCs/>
          <w:color w:val="000000"/>
          <w:kern w:val="0"/>
          <w:sz w:val="24"/>
          <w:szCs w:val="24"/>
          <w:lang w:eastAsia="it-IT"/>
          <w14:ligatures w14:val="none"/>
        </w:rPr>
        <w:t xml:space="preserve">Perché le genti sono in tumulto e i popoli cospirano invano? Insorgono i re della terra e i prìncipi congiurano insieme contro il Signore e il suo </w:t>
      </w:r>
      <w:r w:rsidRPr="009D198F">
        <w:rPr>
          <w:rFonts w:ascii="Arial" w:eastAsia="Times New Roman" w:hAnsi="Arial" w:cs="Arial"/>
          <w:i/>
          <w:iCs/>
          <w:color w:val="000000"/>
          <w:kern w:val="0"/>
          <w:sz w:val="24"/>
          <w:szCs w:val="24"/>
          <w:lang w:eastAsia="it-IT"/>
          <w14:ligatures w14:val="none"/>
        </w:rPr>
        <w:lastRenderedPageBreak/>
        <w:t>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008505B1">
        <w:rPr>
          <w:rFonts w:ascii="Arial" w:eastAsia="Times New Roman" w:hAnsi="Arial" w:cs="Arial"/>
          <w:i/>
          <w:iCs/>
          <w:color w:val="000000"/>
          <w:kern w:val="0"/>
          <w:sz w:val="24"/>
          <w:szCs w:val="24"/>
          <w:lang w:eastAsia="it-IT"/>
          <w14:ligatures w14:val="none"/>
        </w:rPr>
        <w:t xml:space="preserve"> </w:t>
      </w:r>
      <w:r w:rsidRPr="009D198F">
        <w:rPr>
          <w:rFonts w:ascii="Arial" w:eastAsia="Times New Roman" w:hAnsi="Arial" w:cs="Arial"/>
          <w:i/>
          <w:iCs/>
          <w:color w:val="000000"/>
          <w:kern w:val="0"/>
          <w:sz w:val="24"/>
          <w:szCs w:val="24"/>
          <w:lang w:eastAsia="it-IT"/>
          <w14:ligatures w14:val="none"/>
        </w:rPr>
        <w:t>“Oracolo del Signore al mio signore: «Siedi alla mia destra finché io ponga i tuoi nemici a sgabello dei tuoi piedi». Lo scettro del tuo potere stende il Signore da Sion: domina in mezzo ai tuoi nemici! A te il principato nel giorno della tua potenza</w:t>
      </w:r>
      <w:r w:rsidR="008505B1">
        <w:rPr>
          <w:rFonts w:ascii="Arial" w:eastAsia="Times New Roman" w:hAnsi="Arial" w:cs="Arial"/>
          <w:i/>
          <w:iCs/>
          <w:color w:val="000000"/>
          <w:kern w:val="0"/>
          <w:sz w:val="24"/>
          <w:szCs w:val="24"/>
          <w:lang w:eastAsia="it-IT"/>
          <w14:ligatures w14:val="none"/>
        </w:rPr>
        <w:t xml:space="preserve"> </w:t>
      </w:r>
      <w:r w:rsidRPr="009D198F">
        <w:rPr>
          <w:rFonts w:ascii="Arial" w:eastAsia="Times New Roman" w:hAnsi="Arial" w:cs="Arial"/>
          <w:i/>
          <w:iCs/>
          <w:color w:val="000000"/>
          <w:kern w:val="0"/>
          <w:sz w:val="24"/>
          <w:szCs w:val="24"/>
          <w:lang w:eastAsia="it-IT"/>
          <w14:ligatures w14:val="none"/>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C655C3A" w14:textId="162A3A28" w:rsidR="00432259" w:rsidRPr="00432259" w:rsidRDefault="00432259" w:rsidP="00432259">
      <w:pPr>
        <w:autoSpaceDE w:val="0"/>
        <w:autoSpaceDN w:val="0"/>
        <w:adjustRightInd w:val="0"/>
        <w:spacing w:after="200" w:line="240" w:lineRule="auto"/>
        <w:jc w:val="both"/>
        <w:rPr>
          <w:rFonts w:ascii="Arial" w:eastAsia="Times New Roman" w:hAnsi="Arial" w:cs="Arial"/>
          <w:color w:val="000000"/>
          <w:kern w:val="0"/>
          <w:sz w:val="24"/>
          <w:szCs w:val="24"/>
          <w:lang w:eastAsia="it-IT"/>
          <w14:ligatures w14:val="none"/>
        </w:rPr>
      </w:pPr>
      <w:r w:rsidRPr="00432259">
        <w:rPr>
          <w:rFonts w:ascii="Arial" w:eastAsia="Times New Roman" w:hAnsi="Arial" w:cs="Arial"/>
          <w:color w:val="000000"/>
          <w:kern w:val="0"/>
          <w:sz w:val="24"/>
          <w:szCs w:val="24"/>
          <w:lang w:eastAsia="it-IT"/>
          <w14:ligatures w14:val="none"/>
        </w:rPr>
        <w:t xml:space="preserve">Ecco il premio che Gesù dona a quanti rimangono a Lui fedeli: La stessa autorità e potenza che il Padre ha dato a Lui: </w:t>
      </w:r>
      <w:r w:rsidRPr="00432259">
        <w:rPr>
          <w:rFonts w:ascii="Arial" w:eastAsia="Times New Roman" w:hAnsi="Arial" w:cs="Arial"/>
          <w:i/>
          <w:iCs/>
          <w:color w:val="000000"/>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432259">
        <w:rPr>
          <w:rFonts w:ascii="Arial" w:eastAsia="Times New Roman" w:hAnsi="Arial" w:cs="Arial"/>
          <w:color w:val="000000"/>
          <w:kern w:val="0"/>
          <w:sz w:val="24"/>
          <w:szCs w:val="24"/>
          <w:lang w:eastAsia="it-IT"/>
          <w14:ligatures w14:val="none"/>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w:t>
      </w:r>
      <w:r w:rsidR="008505B1">
        <w:rPr>
          <w:rFonts w:ascii="Arial" w:eastAsia="Times New Roman" w:hAnsi="Arial" w:cs="Arial"/>
          <w:color w:val="000000"/>
          <w:kern w:val="0"/>
          <w:sz w:val="24"/>
          <w:szCs w:val="24"/>
          <w:lang w:eastAsia="it-IT"/>
          <w14:ligatures w14:val="none"/>
        </w:rPr>
        <w:t xml:space="preserve"> </w:t>
      </w:r>
      <w:r w:rsidRPr="00432259">
        <w:rPr>
          <w:rFonts w:ascii="Arial" w:eastAsia="Times New Roman" w:hAnsi="Arial" w:cs="Arial"/>
          <w:color w:val="000000"/>
          <w:kern w:val="0"/>
          <w:sz w:val="24"/>
          <w:szCs w:val="24"/>
          <w:lang w:eastAsia="it-IT"/>
          <w14:ligatures w14:val="none"/>
        </w:rPr>
        <w:t>di sé. Tutto ciò che ha ricevuto lo dona a chi è fedele alla sua Parola.</w:t>
      </w:r>
    </w:p>
    <w:p w14:paraId="678FFA0E" w14:textId="1A685D0B"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4"/>
          <w:lang w:eastAsia="it-IT"/>
          <w14:ligatures w14:val="none"/>
        </w:rPr>
        <w:t>V 2,28-29:</w:t>
      </w:r>
      <w:r w:rsidR="008505B1">
        <w:rPr>
          <w:rFonts w:ascii="Arial" w:eastAsia="Times New Roman" w:hAnsi="Arial" w:cs="Arial"/>
          <w:b/>
          <w:bCs/>
          <w:kern w:val="0"/>
          <w:sz w:val="24"/>
          <w:szCs w:val="24"/>
          <w:lang w:eastAsia="it-IT"/>
          <w14:ligatures w14:val="none"/>
        </w:rPr>
        <w:t xml:space="preserve"> </w:t>
      </w:r>
      <w:bookmarkStart w:id="181" w:name="_Hlk135402325"/>
      <w:r w:rsidRPr="00432259">
        <w:rPr>
          <w:rFonts w:ascii="Arial" w:eastAsia="Times New Roman" w:hAnsi="Arial" w:cs="Arial"/>
          <w:kern w:val="0"/>
          <w:sz w:val="24"/>
          <w:szCs w:val="24"/>
          <w:lang w:eastAsia="it-IT"/>
          <w14:ligatures w14:val="none"/>
        </w:rPr>
        <w:t>Con la stessa autorità che ho ricevuto dal Padre mio; e a lui darò la stella del mattino. Chi ha orecchi, ascolti ciò che lo Spirito dice alle Chiese</w:t>
      </w:r>
      <w:bookmarkEnd w:id="181"/>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Sicut et ego accepi a Patre meo et dabo illi stellam matutinam.</w:t>
      </w:r>
      <w:r w:rsidR="008505B1">
        <w:rPr>
          <w:rFonts w:ascii="Arial" w:eastAsia="Times New Roman" w:hAnsi="Arial" w:cs="Arial"/>
          <w:kern w:val="0"/>
          <w:sz w:val="24"/>
          <w:szCs w:val="24"/>
          <w:lang w:val="la-Latn" w:eastAsia="it-IT"/>
          <w14:ligatures w14:val="none"/>
        </w:rPr>
        <w:t xml:space="preserve"> </w:t>
      </w:r>
      <w:r w:rsidRPr="00432259">
        <w:rPr>
          <w:rFonts w:ascii="Arial" w:eastAsia="Times New Roman" w:hAnsi="Arial" w:cs="Arial"/>
          <w:kern w:val="0"/>
          <w:sz w:val="24"/>
          <w:szCs w:val="24"/>
          <w:lang w:val="la-Latn" w:eastAsia="it-IT"/>
          <w14:ligatures w14:val="none"/>
        </w:rPr>
        <w:t xml:space="preserve">Qui habet aurem audiat quid Spiritus dicat ecclesiis. </w:t>
      </w:r>
      <w:r w:rsidRPr="00432259">
        <w:rPr>
          <w:rFonts w:ascii="Greek" w:eastAsia="Times New Roman" w:hAnsi="Greek" w:cs="Greek"/>
          <w:kern w:val="0"/>
          <w:sz w:val="26"/>
          <w:szCs w:val="26"/>
          <w:lang w:val="la-Latn" w:eastAsia="it-IT"/>
          <w14:ligatures w14:val="none"/>
        </w:rPr>
        <w:t>æj k¢gë e‡lhfa par¦ toà patrÒj mou, kaˆ dèsw aÙtù tÕn ¢stšra tÕn prw</w:t>
      </w:r>
      <w:r w:rsidRPr="00432259">
        <w:rPr>
          <w:rFonts w:ascii="Cambria" w:eastAsia="Times New Roman" w:hAnsi="Cambria" w:cs="Cambria"/>
          <w:kern w:val="0"/>
          <w:sz w:val="26"/>
          <w:szCs w:val="26"/>
          <w:lang w:val="la-Latn" w:eastAsia="it-IT"/>
          <w14:ligatures w14:val="none"/>
        </w:rPr>
        <w:t>Ž</w:t>
      </w:r>
      <w:r w:rsidRPr="00432259">
        <w:rPr>
          <w:rFonts w:ascii="Greek" w:eastAsia="Times New Roman" w:hAnsi="Greek" w:cs="Greek"/>
          <w:kern w:val="0"/>
          <w:sz w:val="26"/>
          <w:szCs w:val="26"/>
          <w:lang w:val="la-Latn" w:eastAsia="it-IT"/>
          <w14:ligatures w14:val="none"/>
        </w:rPr>
        <w:t>nÒn. Ð œcwn oâj ¢kous£tw t… tÕ pneàma lšgei ta‹j ™kklhs…aij.</w:t>
      </w:r>
    </w:p>
    <w:p w14:paraId="1978D4E3"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Con la stessa autorità che ho ricevuto dal Padre mio; e a lui darò la stella del mattino. </w:t>
      </w:r>
      <w:r w:rsidRPr="00432259">
        <w:rPr>
          <w:rFonts w:ascii="Arial" w:eastAsia="Times New Roman" w:hAnsi="Arial" w:cs="Arial"/>
          <w:kern w:val="0"/>
          <w:sz w:val="24"/>
          <w:szCs w:val="24"/>
          <w:lang w:eastAsia="it-IT"/>
          <w14:ligatures w14:val="none"/>
        </w:rPr>
        <w:t xml:space="preserve">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w:t>
      </w:r>
      <w:r w:rsidRPr="00432259">
        <w:rPr>
          <w:rFonts w:ascii="Arial" w:eastAsia="Times New Roman" w:hAnsi="Arial" w:cs="Arial"/>
          <w:kern w:val="0"/>
          <w:sz w:val="24"/>
          <w:szCs w:val="24"/>
          <w:lang w:eastAsia="it-IT"/>
          <w14:ligatures w14:val="none"/>
        </w:rPr>
        <w:lastRenderedPageBreak/>
        <w:t>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4B8BCE39" w14:textId="77777777" w:rsidR="00432259" w:rsidRPr="00432259" w:rsidRDefault="00432259" w:rsidP="00432259">
      <w:pPr>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4"/>
          <w:lang w:eastAsia="it-IT"/>
          <w14:ligatures w14:val="none"/>
        </w:rPr>
        <w:t xml:space="preserve">Chi ha orecchi, ascolti ciò che lo Spirito dice alle Chiese. </w:t>
      </w:r>
      <w:r w:rsidRPr="00432259">
        <w:rPr>
          <w:rFonts w:ascii="Arial" w:eastAsia="Times New Roman" w:hAnsi="Arial" w:cs="Arial"/>
          <w:kern w:val="0"/>
          <w:sz w:val="24"/>
          <w:szCs w:val="24"/>
          <w:lang w:eastAsia="it-IT"/>
          <w14:ligatures w14:val="none"/>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5937F76B" w14:textId="77777777" w:rsidR="00432259" w:rsidRPr="009D198F" w:rsidRDefault="00432259" w:rsidP="00432259">
      <w:pPr>
        <w:pStyle w:val="Corpotesto"/>
        <w:rPr>
          <w:b/>
          <w:bCs/>
        </w:rPr>
      </w:pPr>
      <w:bookmarkStart w:id="182" w:name="_Toc137153306"/>
      <w:bookmarkStart w:id="183" w:name="_Toc139723746"/>
      <w:r w:rsidRPr="009D198F">
        <w:rPr>
          <w:b/>
          <w:bCs/>
        </w:rPr>
        <w:t>LETTURA DEL TESTO SACRO</w:t>
      </w:r>
      <w:bookmarkEnd w:id="182"/>
      <w:bookmarkEnd w:id="183"/>
      <w:r w:rsidRPr="009D198F">
        <w:rPr>
          <w:b/>
          <w:bCs/>
        </w:rPr>
        <w:t xml:space="preserve"> </w:t>
      </w:r>
    </w:p>
    <w:p w14:paraId="65F3FB7C" w14:textId="77777777" w:rsidR="00432259" w:rsidRPr="00432259" w:rsidRDefault="00432259" w:rsidP="00432259">
      <w:pPr>
        <w:spacing w:after="200" w:line="240" w:lineRule="auto"/>
        <w:jc w:val="both"/>
        <w:rPr>
          <w:rFonts w:ascii="Times New Roman" w:eastAsia="Times New Roman" w:hAnsi="Times New Roman" w:cs="Times New Roman"/>
          <w:kern w:val="0"/>
          <w:sz w:val="20"/>
          <w:szCs w:val="20"/>
          <w:lang w:eastAsia="it-IT"/>
          <w14:ligatures w14:val="none"/>
        </w:rPr>
      </w:pPr>
      <w:bookmarkStart w:id="184" w:name="_Hlk135491479"/>
      <w:r w:rsidRPr="00432259">
        <w:rPr>
          <w:rFonts w:ascii="Arial" w:eastAsia="Times New Roman" w:hAnsi="Arial" w:cs="Arial"/>
          <w:b/>
          <w:bCs/>
          <w:kern w:val="0"/>
          <w:sz w:val="24"/>
          <w:szCs w:val="20"/>
          <w:lang w:eastAsia="it-IT"/>
          <w14:ligatures w14:val="none"/>
        </w:rPr>
        <w:t xml:space="preserve">CAPITOLO 3: </w:t>
      </w:r>
      <w:r w:rsidRPr="00432259">
        <w:rPr>
          <w:rFonts w:ascii="Arial" w:eastAsia="Times New Roman" w:hAnsi="Arial" w:cs="Arial"/>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w:t>
      </w:r>
      <w:r w:rsidRPr="00432259">
        <w:rPr>
          <w:rFonts w:ascii="Arial" w:eastAsia="Times New Roman" w:hAnsi="Arial" w:cs="Arial"/>
          <w:kern w:val="0"/>
          <w:sz w:val="24"/>
          <w:szCs w:val="20"/>
          <w:lang w:eastAsia="it-IT"/>
          <w14:ligatures w14:val="none"/>
        </w:rPr>
        <w:lastRenderedPageBreak/>
        <w:t xml:space="preserve">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5C03B44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val="la-Latn" w:eastAsia="it-IT"/>
          <w14:ligatures w14:val="none"/>
        </w:rPr>
      </w:pPr>
      <w:bookmarkStart w:id="185" w:name="_Hlk135069798"/>
      <w:bookmarkEnd w:id="184"/>
      <w:r w:rsidRPr="00432259">
        <w:rPr>
          <w:rFonts w:ascii="Arial" w:eastAsia="Times New Roman" w:hAnsi="Arial" w:cs="Arial"/>
          <w:kern w:val="0"/>
          <w:sz w:val="24"/>
          <w:szCs w:val="24"/>
          <w:lang w:val="la-Latn" w:eastAsia="it-IT"/>
          <w14:ligatures w14:val="none"/>
        </w:rPr>
        <w:t>Et angelo ecclesiae Sardis scribe haec dicit qui habet septem spiritus Dei et septem stellas scio opera tua quia nomen habes quod vivas et mortuus es</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scio opera tua ecce dedi coram te ostium apertum quod nemo potest cludere quia modicam habes virtutem et servasti verbum meum et non negasti nomen meum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Ecce dabo de synagoga Satanae qui dicunt se Iudaeos esse et non sunt sed mentiuntur ecce faciam illos ut veniant et adorent ante pedes tuos et scient quia ego dilexi te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venio cito tene quod habes ut nemo accipiat coronam tuam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Scio opera tua quia neque frigidus es neque calidus utinam frigidus esses aut calidus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Sed quia tepidus es et nec frigidus nec calidus incipiam te evomere ex ore meo</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Suadeo tibi emere a me aurum ignitum probatum ut locuples fias et vestimentis albis induaris et non appareat confusio nuditatis tuae et collyrio inungue oculos tuos ut videas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Ego quos amo arguo et castigo aemulare ergo et paenitentiam age</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432259">
        <w:rPr>
          <w:rFonts w:ascii="Arial" w:eastAsia="Times New Roman" w:hAnsi="Arial" w:cs="Arial"/>
          <w:kern w:val="0"/>
          <w:sz w:val="24"/>
          <w:szCs w:val="24"/>
          <w:lang w:val="fr-FR"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w:t>
      </w:r>
    </w:p>
    <w:p w14:paraId="15D355AA" w14:textId="332EB818" w:rsidR="00432259" w:rsidRPr="009D198F" w:rsidRDefault="00432259" w:rsidP="009D198F">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bookmarkStart w:id="186" w:name="_Hlk135079319"/>
      <w:bookmarkEnd w:id="185"/>
      <w:r w:rsidRPr="00432259">
        <w:rPr>
          <w:rFonts w:ascii="Greek" w:eastAsia="Times New Roman" w:hAnsi="Greek" w:cs="Greek"/>
          <w:kern w:val="0"/>
          <w:sz w:val="26"/>
          <w:szCs w:val="26"/>
          <w:lang w:val="la-Latn" w:eastAsia="it-IT"/>
          <w14:ligatures w14:val="none"/>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w:t>
      </w:r>
      <w:r w:rsidRPr="00432259">
        <w:rPr>
          <w:rFonts w:ascii="Greek" w:eastAsia="Times New Roman" w:hAnsi="Greek" w:cs="Greek"/>
          <w:kern w:val="0"/>
          <w:sz w:val="26"/>
          <w:szCs w:val="26"/>
          <w:lang w:val="la-Latn" w:eastAsia="it-IT"/>
          <w14:ligatures w14:val="none"/>
        </w:rPr>
        <w:lastRenderedPageBreak/>
        <w:t>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w:t>
      </w:r>
      <w:r w:rsidR="008505B1">
        <w:rPr>
          <w:rFonts w:ascii="Greek" w:eastAsia="Times New Roman" w:hAnsi="Greek" w:cs="Greek"/>
          <w:kern w:val="0"/>
          <w:sz w:val="26"/>
          <w:szCs w:val="26"/>
          <w:lang w:val="la-Latn" w:eastAsia="it-IT"/>
          <w14:ligatures w14:val="none"/>
        </w:rPr>
        <w:t xml:space="preserve"> </w:t>
      </w:r>
      <w:r w:rsidRPr="00432259">
        <w:rPr>
          <w:rFonts w:ascii="Greek" w:eastAsia="Times New Roman" w:hAnsi="Greek" w:cs="Greek"/>
          <w:kern w:val="0"/>
          <w:sz w:val="26"/>
          <w:szCs w:val="26"/>
          <w:lang w:val="la-Latn" w:eastAsia="it-IT"/>
          <w14:ligatures w14:val="none"/>
        </w:rPr>
        <w:t>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w:t>
      </w:r>
      <w:r w:rsidR="008505B1">
        <w:rPr>
          <w:rFonts w:ascii="Greek" w:eastAsia="Times New Roman" w:hAnsi="Greek" w:cs="Greek"/>
          <w:kern w:val="0"/>
          <w:sz w:val="26"/>
          <w:szCs w:val="26"/>
          <w:lang w:val="la-Latn" w:eastAsia="it-IT"/>
          <w14:ligatures w14:val="none"/>
        </w:rPr>
        <w:t xml:space="preserve"> </w:t>
      </w:r>
      <w:r w:rsidRPr="00432259">
        <w:rPr>
          <w:rFonts w:ascii="Greek" w:eastAsia="Times New Roman" w:hAnsi="Greek" w:cs="Greek"/>
          <w:kern w:val="0"/>
          <w:sz w:val="26"/>
          <w:szCs w:val="26"/>
          <w:lang w:val="la-Latn" w:eastAsia="it-IT"/>
          <w14:ligatures w14:val="none"/>
        </w:rPr>
        <w:t xml:space="preserve">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187" w:name="_Hlk135490570"/>
      <w:r w:rsidRPr="00432259">
        <w:rPr>
          <w:rFonts w:ascii="Greek" w:eastAsia="Times New Roman" w:hAnsi="Greek" w:cs="Greek"/>
          <w:kern w:val="0"/>
          <w:sz w:val="26"/>
          <w:szCs w:val="26"/>
          <w:lang w:val="la-Latn" w:eastAsia="it-IT"/>
          <w14:ligatures w14:val="none"/>
        </w:rPr>
        <w:t>Ð œcwn oâj ¢kous£tw t… tÕ pneàma lšgei ta‹j ™kklhs…aij.</w:t>
      </w:r>
      <w:bookmarkEnd w:id="186"/>
      <w:bookmarkEnd w:id="187"/>
    </w:p>
    <w:p w14:paraId="678A155A" w14:textId="77777777" w:rsidR="00432259" w:rsidRPr="009D198F" w:rsidRDefault="00432259" w:rsidP="00432259">
      <w:pPr>
        <w:pStyle w:val="Corpotesto"/>
        <w:rPr>
          <w:b/>
          <w:bCs/>
        </w:rPr>
      </w:pPr>
      <w:bookmarkStart w:id="188" w:name="_Toc137153307"/>
      <w:bookmarkStart w:id="189" w:name="_Toc139723747"/>
      <w:r w:rsidRPr="009D198F">
        <w:rPr>
          <w:b/>
          <w:bCs/>
        </w:rPr>
        <w:t>ANALISI DEL TESTO</w:t>
      </w:r>
      <w:bookmarkEnd w:id="188"/>
      <w:r w:rsidRPr="009D198F">
        <w:rPr>
          <w:b/>
          <w:bCs/>
        </w:rPr>
        <w:t xml:space="preserve"> VERSETTO PER VERSETTO</w:t>
      </w:r>
      <w:bookmarkEnd w:id="189"/>
      <w:r w:rsidRPr="009D198F">
        <w:rPr>
          <w:b/>
          <w:bCs/>
        </w:rPr>
        <w:t xml:space="preserve"> </w:t>
      </w:r>
    </w:p>
    <w:p w14:paraId="44A15199" w14:textId="3CA9E303"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bookmarkStart w:id="190" w:name="_Hlk135155291"/>
      <w:r w:rsidRPr="00432259">
        <w:rPr>
          <w:rFonts w:ascii="Arial" w:eastAsia="Times New Roman" w:hAnsi="Arial" w:cs="Arial"/>
          <w:b/>
          <w:bCs/>
          <w:kern w:val="0"/>
          <w:sz w:val="24"/>
          <w:szCs w:val="24"/>
          <w:lang w:eastAsia="it-IT"/>
          <w14:ligatures w14:val="none"/>
        </w:rPr>
        <w:t>V 3,</w:t>
      </w:r>
      <w:bookmarkEnd w:id="190"/>
      <w:r w:rsidRPr="00432259">
        <w:rPr>
          <w:rFonts w:ascii="Arial" w:eastAsia="Times New Roman" w:hAnsi="Arial" w:cs="Arial"/>
          <w:b/>
          <w:bCs/>
          <w:kern w:val="0"/>
          <w:sz w:val="24"/>
          <w:szCs w:val="24"/>
          <w:lang w:eastAsia="it-IT"/>
          <w14:ligatures w14:val="none"/>
        </w:rPr>
        <w:t>1:</w:t>
      </w:r>
      <w:r w:rsidR="008505B1">
        <w:rPr>
          <w:rFonts w:ascii="Arial" w:eastAsia="Times New Roman" w:hAnsi="Arial" w:cs="Arial"/>
          <w:b/>
          <w:bCs/>
          <w:kern w:val="0"/>
          <w:sz w:val="24"/>
          <w:szCs w:val="24"/>
          <w:lang w:eastAsia="it-IT"/>
          <w14:ligatures w14:val="none"/>
        </w:rPr>
        <w:t xml:space="preserve"> </w:t>
      </w:r>
      <w:bookmarkStart w:id="191" w:name="_Hlk135429074"/>
      <w:r w:rsidRPr="00432259">
        <w:rPr>
          <w:rFonts w:ascii="Arial" w:eastAsia="Times New Roman" w:hAnsi="Arial" w:cs="Arial"/>
          <w:kern w:val="0"/>
          <w:sz w:val="24"/>
          <w:szCs w:val="24"/>
          <w:lang w:eastAsia="it-IT"/>
          <w14:ligatures w14:val="none"/>
        </w:rPr>
        <w:t>All’angelo della Chiesa che è a Sardi scrivi: “Così parla Colui che possiede i sette spiriti di Dio e le sette stelle. Conosco le tue opere; ti si crede vivo, e sei morto.</w:t>
      </w:r>
      <w:bookmarkEnd w:id="191"/>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angelo ecclesiae Sardis scribe haec dicit qui habet septem spiritus Dei et septem stellas scio opera tua quia nomen habes quod vivas et mortuus es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Kaˆ tù ¢ggšlJ tÁj ™n S£rdesin ™kklhs…aj gr£yon: T£de lšgei Ð œcwn t¦ ˜pt¦ pneÚmata toà qeoà kaˆ toÝj ˜pt¦ ¢stšraj: O</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d£ sou t¦ œrga, Óti Ônoma œceij Óti zÍj, kaˆ nekrÕj e</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w:t>
      </w:r>
    </w:p>
    <w:p w14:paraId="7BC42608" w14:textId="77777777" w:rsidR="00432259" w:rsidRPr="00432259" w:rsidRDefault="00432259" w:rsidP="00432259">
      <w:pPr>
        <w:spacing w:after="200" w:line="240" w:lineRule="auto"/>
        <w:jc w:val="both"/>
        <w:rPr>
          <w:rFonts w:ascii="Arial" w:eastAsia="Times New Roman" w:hAnsi="Arial" w:cs="Arial"/>
          <w:b/>
          <w:b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All’angelo della Chiesa che è a Sardi scrivi: </w:t>
      </w:r>
      <w:r w:rsidRPr="00432259">
        <w:rPr>
          <w:rFonts w:ascii="Arial" w:eastAsia="Times New Roman" w:hAnsi="Arial" w:cs="Arial"/>
          <w:kern w:val="0"/>
          <w:sz w:val="24"/>
          <w:szCs w:val="24"/>
          <w:lang w:eastAsia="it-IT"/>
          <w14:ligatures w14:val="none"/>
        </w:rPr>
        <w:t xml:space="preserve">Finora lo Spirito ha prima manifestato ciò che c’è di buono nell’angelo della Chiesa. Con l’angelo della Chiesa che è in Sardi inizia manifestando ciò che non va in lui. Non è modalità </w:t>
      </w:r>
      <w:r w:rsidRPr="00432259">
        <w:rPr>
          <w:rFonts w:ascii="Arial" w:eastAsia="Times New Roman" w:hAnsi="Arial" w:cs="Arial"/>
          <w:kern w:val="0"/>
          <w:sz w:val="24"/>
          <w:szCs w:val="24"/>
          <w:lang w:eastAsia="it-IT"/>
          <w14:ligatures w14:val="none"/>
        </w:rPr>
        <w:lastRenderedPageBreak/>
        <w:t xml:space="preserve">accidentale. Né si tratta di pura metodologia. Si manifesta il male, perché anche se c’è del bene, il bene è oscurato dal male. </w:t>
      </w:r>
    </w:p>
    <w:p w14:paraId="2EF3FDB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Così parla Colui che possiede i sette spiriti di Dio e le sette stelle. </w:t>
      </w:r>
      <w:r w:rsidRPr="00432259">
        <w:rPr>
          <w:rFonts w:ascii="Arial" w:eastAsia="Times New Roman" w:hAnsi="Arial" w:cs="Arial"/>
          <w:kern w:val="0"/>
          <w:sz w:val="24"/>
          <w:szCs w:val="24"/>
          <w:lang w:eastAsia="it-IT"/>
          <w14:ligatures w14:val="none"/>
        </w:rPr>
        <w:t>Chi parla all’angelo di questa Chiesa è Colui che possiede i sette spiriti di Dio</w:t>
      </w:r>
      <w:r w:rsidRPr="00432259">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615A06D0"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Conosco le tue opere; ti si crede vivo, e sei morto. </w:t>
      </w:r>
      <w:r w:rsidRPr="00432259">
        <w:rPr>
          <w:rFonts w:ascii="Arial" w:eastAsia="Times New Roman" w:hAnsi="Arial" w:cs="Arial"/>
          <w:kern w:val="0"/>
          <w:sz w:val="24"/>
          <w:szCs w:val="24"/>
          <w:lang w:eastAsia="it-IT"/>
          <w14:ligatures w14:val="none"/>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55C43A85"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3,2: </w:t>
      </w:r>
      <w:bookmarkStart w:id="192" w:name="_Hlk135457436"/>
      <w:r w:rsidRPr="00432259">
        <w:rPr>
          <w:rFonts w:ascii="Arial" w:eastAsia="Times New Roman" w:hAnsi="Arial" w:cs="Arial"/>
          <w:kern w:val="0"/>
          <w:sz w:val="24"/>
          <w:szCs w:val="24"/>
          <w:lang w:eastAsia="it-IT"/>
          <w14:ligatures w14:val="none"/>
        </w:rPr>
        <w:t xml:space="preserve">Sii vigilante, rinvigorisci ciò che rimane e sta per morire, perché non ho trovato perfette le tue opere davanti al mio Dio. </w:t>
      </w:r>
      <w:bookmarkEnd w:id="192"/>
      <w:r w:rsidRPr="00432259">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g…nou grhgorîn, kaˆ st»rison t¦ loip¦ § œmellon ¢poqane‹n, oÙ g¦r eÛrhk£ sou t¦ œrga peplhrwmšna ™nèpion toà qeoà mou:</w:t>
      </w:r>
    </w:p>
    <w:p w14:paraId="6405DBC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Sii vigilante, rinvigorisci ciò che rimane e sta per morire, perché non ho trovato perfette le tue opere davanti al mio Dio. </w:t>
      </w:r>
      <w:r w:rsidRPr="00432259">
        <w:rPr>
          <w:rFonts w:ascii="Arial" w:eastAsia="Times New Roman" w:hAnsi="Arial" w:cs="Arial"/>
          <w:kern w:val="0"/>
          <w:sz w:val="24"/>
          <w:szCs w:val="24"/>
          <w:lang w:eastAsia="it-IT"/>
          <w14:ligatures w14:val="none"/>
        </w:rPr>
        <w:t>Gesù</w:t>
      </w:r>
      <w:r w:rsidRPr="00432259">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w:t>
      </w:r>
      <w:r w:rsidRPr="00432259">
        <w:rPr>
          <w:rFonts w:ascii="Arial" w:eastAsia="Times New Roman" w:hAnsi="Arial" w:cs="Arial"/>
          <w:kern w:val="0"/>
          <w:sz w:val="24"/>
          <w:szCs w:val="24"/>
          <w:lang w:eastAsia="it-IT"/>
          <w14:ligatures w14:val="none"/>
        </w:rPr>
        <w:lastRenderedPageBreak/>
        <w:t>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FCE3F5B"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3,3: </w:t>
      </w:r>
      <w:bookmarkStart w:id="193" w:name="_Hlk135459389"/>
      <w:r w:rsidRPr="00432259">
        <w:rPr>
          <w:rFonts w:ascii="Arial" w:eastAsia="Times New Roman" w:hAnsi="Arial" w:cs="Arial"/>
          <w:kern w:val="0"/>
          <w:sz w:val="24"/>
          <w:szCs w:val="24"/>
          <w:lang w:eastAsia="it-IT"/>
          <w14:ligatures w14:val="none"/>
        </w:rPr>
        <w:t>Ricorda dunque come hai ricevuto e ascoltato la Parola, custodiscila e convèrtiti perché, se non sarai vigilante, verrò come un ladro, senza che tu sappia a che ora io verrò da te.</w:t>
      </w:r>
      <w:bookmarkEnd w:id="193"/>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mnhmÒneue oân pîj e‡lhfaj kaˆ ½kousaj kaˆ t»rei kaˆ metanÒhson. ™¦n oân m¾ grhgor»sVj, ¼xw æj klšpthj, kaˆ oÙ m¾ gnùj po…an éran ¼xw ™pˆ sš.</w:t>
      </w:r>
    </w:p>
    <w:p w14:paraId="366177E0" w14:textId="0BACB46F"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Ricorda dunque come hai ricevuto e ascoltato la Parola, custodiscila e convèrtiti perché, se non sarai vigilante, verrò come un ladro, senza che tu sappia a che ora io verrò da te. </w:t>
      </w:r>
      <w:r w:rsidRPr="00432259">
        <w:rPr>
          <w:rFonts w:ascii="Arial" w:eastAsia="Times New Roman" w:hAnsi="Arial" w:cs="Arial"/>
          <w:kern w:val="0"/>
          <w:sz w:val="24"/>
          <w:szCs w:val="24"/>
          <w:lang w:eastAsia="it-IT"/>
          <w14:ligatures w14:val="none"/>
        </w:rPr>
        <w:t>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vera fede, di vera carità, di vera speranza. Sono solo parole di immanenza, parole di terra, parole del mondo, parole di Satana. Noi non correggiamo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i fratelli dal cuore di Cristo Gesù, dalla verità dello Spirito Santo. Se li correggiamo, li correggiamo dal nostro cuore e dalla nostre false e menzognere parole. Per questa cattiva, anzi diabolica correzione, la fede si sta perdendo nella </w:t>
      </w:r>
      <w:r w:rsidRPr="00432259">
        <w:rPr>
          <w:rFonts w:ascii="Arial" w:eastAsia="Times New Roman" w:hAnsi="Arial" w:cs="Arial"/>
          <w:kern w:val="0"/>
          <w:sz w:val="24"/>
          <w:szCs w:val="24"/>
          <w:lang w:eastAsia="it-IT"/>
          <w14:ligatures w14:val="none"/>
        </w:rPr>
        <w:lastRenderedPageBreak/>
        <w:t xml:space="preserve">Chiesa di Cristo Gesù. Quando nella Chiesa si perde la fede, tutto il mondo precipita in un abisso di idolatria e di immoralità. </w:t>
      </w:r>
    </w:p>
    <w:p w14:paraId="5440A2D7"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3,4: </w:t>
      </w:r>
      <w:bookmarkStart w:id="194" w:name="_Hlk135460973"/>
      <w:r w:rsidRPr="00432259">
        <w:rPr>
          <w:rFonts w:ascii="Arial" w:eastAsia="Times New Roman" w:hAnsi="Arial" w:cs="Arial"/>
          <w:b/>
          <w:bCs/>
          <w:kern w:val="0"/>
          <w:sz w:val="24"/>
          <w:szCs w:val="24"/>
          <w:lang w:eastAsia="it-IT"/>
          <w14:ligatures w14:val="none"/>
        </w:rPr>
        <w:t>T</w:t>
      </w:r>
      <w:r w:rsidRPr="00432259">
        <w:rPr>
          <w:rFonts w:ascii="Arial" w:eastAsia="Times New Roman" w:hAnsi="Arial" w:cs="Arial"/>
          <w:kern w:val="0"/>
          <w:sz w:val="24"/>
          <w:szCs w:val="24"/>
          <w:lang w:eastAsia="it-IT"/>
          <w14:ligatures w14:val="none"/>
        </w:rPr>
        <w:t>uttavia a Sardi vi sono alcuni che non hanno macchiato le loro vesti; essi cammineranno con me in vesti bianche, perché ne sono degni.</w:t>
      </w:r>
      <w:bookmarkEnd w:id="194"/>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¢ll¦ œceij Ñl…ga ÑnÒmata ™n S£rdesin § oÙk ™mÒlunan t¦ ƒm£tia aÙtîn, kaˆ peripat»sousin met' ™moà ™n leuko‹j, Óti ¥xio… e„sin.</w:t>
      </w:r>
    </w:p>
    <w:p w14:paraId="4EB40379" w14:textId="467BC451" w:rsidR="00432259" w:rsidRPr="00432259" w:rsidRDefault="00432259" w:rsidP="00432259">
      <w:pPr>
        <w:autoSpaceDE w:val="0"/>
        <w:autoSpaceDN w:val="0"/>
        <w:adjustRightInd w:val="0"/>
        <w:spacing w:after="200" w:line="240" w:lineRule="auto"/>
        <w:jc w:val="both"/>
        <w:rPr>
          <w:rFonts w:ascii="Times New Roman" w:eastAsia="Times New Roman" w:hAnsi="Times New Roman" w:cs="Times New Roman"/>
          <w:b/>
          <w:bCs/>
          <w:kern w:val="0"/>
          <w:sz w:val="20"/>
          <w:szCs w:val="20"/>
          <w:lang w:eastAsia="it-IT"/>
          <w14:ligatures w14:val="none"/>
        </w:rPr>
      </w:pPr>
      <w:r w:rsidRPr="00432259">
        <w:rPr>
          <w:rFonts w:ascii="Arial" w:eastAsia="Times New Roman" w:hAnsi="Arial" w:cs="Arial"/>
          <w:b/>
          <w:bCs/>
          <w:kern w:val="0"/>
          <w:sz w:val="24"/>
          <w:szCs w:val="24"/>
          <w:lang w:eastAsia="it-IT"/>
          <w14:ligatures w14:val="none"/>
        </w:rPr>
        <w:t xml:space="preserve">Tuttavia a Sardi vi sono alcuni che non hanno macchiato le loro vesti; essi cammineranno con me in vesti bianche, perché ne sono degni. </w:t>
      </w:r>
      <w:r w:rsidRPr="00432259">
        <w:rPr>
          <w:rFonts w:ascii="Arial" w:eastAsia="Times New Roman" w:hAnsi="Arial" w:cs="Arial"/>
          <w:kern w:val="0"/>
          <w:sz w:val="24"/>
          <w:szCs w:val="24"/>
          <w:lang w:eastAsia="it-IT"/>
          <w14:ligatures w14:val="none"/>
        </w:rPr>
        <w:t>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6AF60BFA"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V 3,5</w:t>
      </w:r>
      <w:bookmarkStart w:id="195" w:name="_Hlk135461345"/>
      <w:r w:rsidRPr="00432259">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Il vincitore sarà vestito di bianche vesti; non cancellerò il suo nome dal libro della vita, ma lo riconoscerò davanti al Padre mio e davanti ai suoi angeli</w:t>
      </w:r>
      <w:bookmarkEnd w:id="195"/>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Ð nikîn oÛtwj peribale‹tai ™n ƒmat…oij leuko‹j, kaˆ oÙ m¾ ™xale…yw tÕ Ônoma aÙtoà ™k tÁj b…blou tÁj zwÁj, kaˆ Ðmolog»sw tÕ Ônoma aÙtoà ™nèpion toà patrÒj mou kaˆ ™nèpion tîn ¢ggšlwn aÙtoà.</w:t>
      </w:r>
    </w:p>
    <w:p w14:paraId="7C36598C"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Il vincitore sarà vestito di bianche vesti; non cancellerò il suo nome dal libro della vita, ma lo riconoscerò davanti al Padre mio e davanti ai suoi angeli. </w:t>
      </w:r>
      <w:r w:rsidRPr="00432259">
        <w:rPr>
          <w:rFonts w:ascii="Arial" w:eastAsia="Times New Roman" w:hAnsi="Arial" w:cs="Arial"/>
          <w:kern w:val="0"/>
          <w:sz w:val="24"/>
          <w:szCs w:val="24"/>
          <w:lang w:eastAsia="it-IT"/>
          <w14:ligatures w14:val="none"/>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432259">
        <w:rPr>
          <w:rFonts w:ascii="Arial" w:eastAsia="Times New Roman" w:hAnsi="Arial" w:cs="Arial"/>
          <w:i/>
          <w:iCs/>
          <w:kern w:val="0"/>
          <w:sz w:val="24"/>
          <w:szCs w:val="24"/>
          <w:lang w:eastAsia="it-IT"/>
          <w14:ligatures w14:val="none"/>
        </w:rPr>
        <w:t>“Chi mi riconoscerà davanti agli uomini, anch’io lo riconoscerò davanti al Padre mio”.</w:t>
      </w:r>
      <w:r w:rsidRPr="00432259">
        <w:rPr>
          <w:rFonts w:ascii="Arial" w:eastAsia="Times New Roman" w:hAnsi="Arial" w:cs="Arial"/>
          <w:kern w:val="0"/>
          <w:sz w:val="24"/>
          <w:szCs w:val="24"/>
          <w:lang w:eastAsia="it-IT"/>
          <w14:ligatures w14:val="none"/>
        </w:rPr>
        <w:t xml:space="preserve"> Questa sua Parola è verità eterna. Sempre essa si compie. Avendo noi oggi </w:t>
      </w:r>
      <w:r w:rsidRPr="00432259">
        <w:rPr>
          <w:rFonts w:ascii="Arial" w:eastAsia="Times New Roman" w:hAnsi="Arial" w:cs="Arial"/>
          <w:kern w:val="0"/>
          <w:sz w:val="24"/>
          <w:szCs w:val="24"/>
          <w:lang w:eastAsia="it-IT"/>
          <w14:ligatures w14:val="none"/>
        </w:rPr>
        <w:lastRenderedPageBreak/>
        <w:t>edificato una religione cristiana senza la Parola di Gesù, possiamo affermare, insegnare, predicare ogni falsità e menzogna come purissima verità.</w:t>
      </w:r>
    </w:p>
    <w:p w14:paraId="4C164712"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3,6: </w:t>
      </w:r>
      <w:bookmarkStart w:id="196" w:name="_Hlk135461915"/>
      <w:r w:rsidRPr="00432259">
        <w:rPr>
          <w:rFonts w:ascii="Arial" w:eastAsia="Times New Roman" w:hAnsi="Arial" w:cs="Arial"/>
          <w:kern w:val="0"/>
          <w:sz w:val="24"/>
          <w:szCs w:val="24"/>
          <w:lang w:eastAsia="it-IT"/>
          <w14:ligatures w14:val="none"/>
        </w:rPr>
        <w:t>Chi ha orecchi, ascolti ciò che lo Spirito dice alle Chiese”</w:t>
      </w:r>
      <w:bookmarkEnd w:id="196"/>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Ð œcwn oâj ¢kous£tw t… tÕ pneàma lšgei ta‹j ™kklhs…aij.</w:t>
      </w:r>
    </w:p>
    <w:p w14:paraId="0DB1571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Chi ha orecchi, ascolti ciò che lo Spirito dice alle Chiese. </w:t>
      </w:r>
      <w:r w:rsidRPr="00432259">
        <w:rPr>
          <w:rFonts w:ascii="Arial" w:eastAsia="Times New Roman" w:hAnsi="Arial" w:cs="Arial"/>
          <w:kern w:val="0"/>
          <w:sz w:val="24"/>
          <w:szCs w:val="24"/>
          <w:lang w:eastAsia="it-IT"/>
          <w14:ligatures w14:val="none"/>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6766766D"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V 3,7</w:t>
      </w:r>
      <w:bookmarkStart w:id="197" w:name="_Hlk135462131"/>
      <w:r w:rsidRPr="00432259">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bookmarkEnd w:id="197"/>
      <w:r w:rsidRPr="00432259">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Kaˆ tù ¢ggšlJ tÁj ™n Filadelfe…v ™kklhs…aj gr£yon: T£de lšgei Ð ¤gioj, Ð ¢lhqinÒj, Ð œcwn t¾n kle‹n Dau…d, Ð ¢no…gwn kaˆ oÙdeˆj kle…sei kaˆ kle…wn kaˆ oÙdeˆj ¢no…gei:</w:t>
      </w:r>
    </w:p>
    <w:p w14:paraId="60DA1D78"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val="fr-FR" w:eastAsia="it-IT"/>
          <w14:ligatures w14:val="none"/>
        </w:rPr>
        <w:t xml:space="preserve"> </w:t>
      </w:r>
      <w:r w:rsidRPr="00432259">
        <w:rPr>
          <w:rFonts w:ascii="Arial" w:eastAsia="Times New Roman" w:hAnsi="Arial" w:cs="Arial"/>
          <w:b/>
          <w:b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r w:rsidRPr="00432259">
        <w:rPr>
          <w:rFonts w:ascii="Arial" w:eastAsia="Times New Roman" w:hAnsi="Arial" w:cs="Arial"/>
          <w:kern w:val="0"/>
          <w:sz w:val="24"/>
          <w:szCs w:val="24"/>
          <w:lang w:eastAsia="it-IT"/>
          <w14:ligatures w14:val="none"/>
        </w:rPr>
        <w:t xml:space="preserve">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w:t>
      </w:r>
      <w:r w:rsidRPr="00432259">
        <w:rPr>
          <w:rFonts w:ascii="Arial" w:eastAsia="Times New Roman" w:hAnsi="Arial" w:cs="Arial"/>
          <w:kern w:val="0"/>
          <w:sz w:val="24"/>
          <w:szCs w:val="24"/>
          <w:lang w:eastAsia="it-IT"/>
          <w14:ligatures w14:val="none"/>
        </w:rPr>
        <w:lastRenderedPageBreak/>
        <w:t>peccato prodotto dalla sua falsità fatta da lui circolare sulla terra e di ogni bene non operato da molti cuori a causa della chiusura della verità da lui generata.</w:t>
      </w:r>
    </w:p>
    <w:p w14:paraId="2AA977AF"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3,8: </w:t>
      </w:r>
      <w:bookmarkStart w:id="198" w:name="_Hlk135462894"/>
      <w:r w:rsidRPr="00432259">
        <w:rPr>
          <w:rFonts w:ascii="Arial" w:eastAsia="Times New Roman" w:hAnsi="Arial" w:cs="Arial"/>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bookmarkEnd w:id="198"/>
      <w:r w:rsidRPr="00432259">
        <w:rPr>
          <w:rFonts w:ascii="Arial" w:eastAsia="Times New Roman" w:hAnsi="Arial" w:cs="Arial"/>
          <w:kern w:val="0"/>
          <w:sz w:val="24"/>
          <w:szCs w:val="24"/>
          <w:lang w:val="la-Latn" w:eastAsia="it-IT"/>
          <w14:ligatures w14:val="none"/>
        </w:rPr>
        <w:t>Scio opera tua ecce dedi coram te ostium apertum quod nemo potest cludere quia modicam habes virtutem et servasti verbum meum et non negasti nomen meum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Od£ sou t¦ œrga, „doÝ dšdwka ™nèpiÒn sou qÚran ºneJgmšnhn, ¿n oÙdeˆj dÚnatai kle‹sai aÙt»n, Óti mikr¦n œceij dÚnamin kaˆ ™t»rhs£j mou tÕn lÒgon kaˆ oÙk ºrn»sw tÕ Ônom£ mou.</w:t>
      </w:r>
    </w:p>
    <w:p w14:paraId="42614E6A" w14:textId="1D433C3D"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r w:rsidRPr="00432259">
        <w:rPr>
          <w:rFonts w:ascii="Arial" w:eastAsia="Times New Roman" w:hAnsi="Arial" w:cs="Arial"/>
          <w:kern w:val="0"/>
          <w:sz w:val="24"/>
          <w:szCs w:val="24"/>
          <w:lang w:eastAsia="it-IT"/>
          <w14:ligatures w14:val="none"/>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432259">
        <w:rPr>
          <w:rFonts w:ascii="Arial" w:eastAsia="Times New Roman" w:hAnsi="Arial" w:cs="Arial"/>
          <w:i/>
          <w:iCs/>
          <w:kern w:val="0"/>
          <w:sz w:val="24"/>
          <w:szCs w:val="24"/>
          <w:lang w:eastAsia="it-IT"/>
          <w14:ligatures w14:val="none"/>
        </w:rPr>
        <w:t>“per quanto tu abbia poca forza, hai però custodito la mia parola e non ha rinnegato il mio nome”.</w:t>
      </w:r>
      <w:r w:rsidRPr="00432259">
        <w:rPr>
          <w:rFonts w:ascii="Arial" w:eastAsia="Times New Roman" w:hAnsi="Arial" w:cs="Arial"/>
          <w:kern w:val="0"/>
          <w:sz w:val="24"/>
          <w:szCs w:val="24"/>
          <w:lang w:eastAsia="it-IT"/>
          <w14:ligatures w14:val="none"/>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2A0A0A2E"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V 3,</w:t>
      </w:r>
      <w:bookmarkStart w:id="199" w:name="_Hlk135463681"/>
      <w:r w:rsidRPr="00432259">
        <w:rPr>
          <w:rFonts w:ascii="Arial" w:eastAsia="Times New Roman" w:hAnsi="Arial" w:cs="Arial"/>
          <w:b/>
          <w:bCs/>
          <w:kern w:val="0"/>
          <w:sz w:val="24"/>
          <w:szCs w:val="24"/>
          <w:lang w:eastAsia="it-IT"/>
          <w14:ligatures w14:val="none"/>
        </w:rPr>
        <w:t xml:space="preserve">9: </w:t>
      </w:r>
      <w:r w:rsidRPr="00432259">
        <w:rPr>
          <w:rFonts w:ascii="Arial" w:eastAsia="Times New Roman" w:hAnsi="Arial" w:cs="Arial"/>
          <w:kern w:val="0"/>
          <w:sz w:val="24"/>
          <w:szCs w:val="24"/>
          <w:lang w:eastAsia="it-IT"/>
          <w14:ligatures w14:val="none"/>
        </w:rPr>
        <w:t>Ebbene, ti faccio dono di alcuni della sinagoga di Satana, che dicono di essere Giudei, ma mentiscono, perché non lo sono: li farò venire perché si prostrino ai tuoi piedi e sappiano che io ti ho amato</w:t>
      </w:r>
      <w:bookmarkEnd w:id="199"/>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Ecce dabo de synagoga Satanae qui dicunt se Iudaeos esse et non sunt sed mentiuntur ecce faciam illos ut veniant et adorent ante pedes tuos et scient quia ego dilexi te</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„doÝ didî ™k tÁj sunagwgÁj toà Satan© tîn legÒntwn ˜autoÝj 'Iouda…ouj e</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nai, kaˆ oÙk e„sˆn ¢ll¦ yeÚdontai. „doÝ poi»sw aÙtoÝj †na ¼xousin kaˆ proskun»sousin ™nèpion tîn podîn sou kaˆ gnîsin Óti ™gë ºg£phs£ se.</w:t>
      </w:r>
    </w:p>
    <w:p w14:paraId="5E356019" w14:textId="1198AFF1"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Ebbene, ti faccio dono di alcuni della sinagoga di Satana, che dicono di essere Giudei, ma mentiscono, perché non lo sono: li farò venire perché si </w:t>
      </w:r>
      <w:r w:rsidRPr="00432259">
        <w:rPr>
          <w:rFonts w:ascii="Arial" w:eastAsia="Times New Roman" w:hAnsi="Arial" w:cs="Arial"/>
          <w:b/>
          <w:bCs/>
          <w:kern w:val="0"/>
          <w:sz w:val="24"/>
          <w:szCs w:val="24"/>
          <w:lang w:eastAsia="it-IT"/>
          <w14:ligatures w14:val="none"/>
        </w:rPr>
        <w:lastRenderedPageBreak/>
        <w:t xml:space="preserve">prostrino ai tuoi piedi e sappiano che io ti ho amato. </w:t>
      </w:r>
      <w:r w:rsidRPr="00432259">
        <w:rPr>
          <w:rFonts w:ascii="Arial" w:eastAsia="Times New Roman" w:hAnsi="Arial" w:cs="Arial"/>
          <w:kern w:val="0"/>
          <w:sz w:val="24"/>
          <w:szCs w:val="24"/>
          <w:lang w:eastAsia="it-IT"/>
          <w14:ligatures w14:val="none"/>
        </w:rPr>
        <w:t>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40B493AC"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3,10: </w:t>
      </w:r>
      <w:bookmarkStart w:id="200" w:name="_Hlk135464458"/>
      <w:r w:rsidRPr="00432259">
        <w:rPr>
          <w:rFonts w:ascii="Arial" w:eastAsia="Times New Roman" w:hAnsi="Arial" w:cs="Arial"/>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bookmarkEnd w:id="200"/>
      <w:r w:rsidRPr="00432259">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Óti ™t»rhsaj tÕn lÒgon tÁj ØpomonÁj mou, k¢gè se thr»sw ™k tÁj éraj toà peirasmoà tÁj melloÚshj œrcesqai ™pˆ tÁj o„koumšnhj Ólhj peir£sai toÝj katoikoàntaj ™pˆ tÁj gÁj.</w:t>
      </w:r>
    </w:p>
    <w:p w14:paraId="6A91F93C"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r w:rsidRPr="00432259">
        <w:rPr>
          <w:rFonts w:ascii="Arial" w:eastAsia="Times New Roman" w:hAnsi="Arial" w:cs="Arial"/>
          <w:kern w:val="0"/>
          <w:sz w:val="24"/>
          <w:szCs w:val="24"/>
          <w:lang w:eastAsia="it-IT"/>
          <w14:ligatures w14:val="none"/>
        </w:rPr>
        <w:t xml:space="preserve">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w:t>
      </w:r>
      <w:r w:rsidRPr="00432259">
        <w:rPr>
          <w:rFonts w:ascii="Arial" w:eastAsia="Times New Roman" w:hAnsi="Arial" w:cs="Arial"/>
          <w:kern w:val="0"/>
          <w:sz w:val="24"/>
          <w:szCs w:val="24"/>
          <w:lang w:eastAsia="it-IT"/>
          <w14:ligatures w14:val="none"/>
        </w:rPr>
        <w:lastRenderedPageBreak/>
        <w:t>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7D136522"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3,11: </w:t>
      </w:r>
      <w:bookmarkStart w:id="201" w:name="_Hlk135469668"/>
      <w:r w:rsidRPr="00432259">
        <w:rPr>
          <w:rFonts w:ascii="Arial" w:eastAsia="Times New Roman" w:hAnsi="Arial" w:cs="Arial"/>
          <w:kern w:val="0"/>
          <w:sz w:val="24"/>
          <w:szCs w:val="24"/>
          <w:lang w:eastAsia="it-IT"/>
          <w14:ligatures w14:val="none"/>
        </w:rPr>
        <w:t xml:space="preserve">Vengo presto. Tieni saldo quello che hai, perché nessuno ti tolga la corona. </w:t>
      </w:r>
      <w:bookmarkEnd w:id="201"/>
      <w:r w:rsidRPr="00432259">
        <w:rPr>
          <w:rFonts w:ascii="Arial" w:eastAsia="Times New Roman" w:hAnsi="Arial" w:cs="Arial"/>
          <w:kern w:val="0"/>
          <w:sz w:val="24"/>
          <w:szCs w:val="24"/>
          <w:lang w:val="la-Latn" w:eastAsia="it-IT"/>
          <w14:ligatures w14:val="none"/>
        </w:rPr>
        <w:t>Venio cito tene quod habes ut nemo accipiat coronam tuam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œrcomai tacÚ: kr£tei Ö œceij, †na mhdeˆj l£bV tÕn stšfanÒn sou.</w:t>
      </w:r>
    </w:p>
    <w:p w14:paraId="6C1BD09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Vengo presto. Tieni saldo quello che hai, perché nessuno ti tolga la corona. </w:t>
      </w:r>
      <w:r w:rsidRPr="00432259">
        <w:rPr>
          <w:rFonts w:ascii="Arial" w:eastAsia="Times New Roman" w:hAnsi="Arial" w:cs="Arial"/>
          <w:kern w:val="0"/>
          <w:sz w:val="24"/>
          <w:szCs w:val="24"/>
          <w:lang w:eastAsia="it-IT"/>
          <w14:ligatures w14:val="none"/>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021E522E"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3,12: </w:t>
      </w:r>
      <w:bookmarkStart w:id="202" w:name="_Hlk135470217"/>
      <w:r w:rsidRPr="00432259">
        <w:rPr>
          <w:rFonts w:ascii="Arial" w:eastAsia="Times New Roman" w:hAnsi="Arial" w:cs="Arial"/>
          <w:kern w:val="0"/>
          <w:sz w:val="24"/>
          <w:szCs w:val="24"/>
          <w:lang w:eastAsia="it-IT"/>
          <w14:ligatures w14:val="none"/>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202"/>
      <w:r w:rsidRPr="00432259">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 xml:space="preserve">Ð nikîn poi»sw aÙtÕn stàlon ™n tù naù toà qeoà mou kaˆ œxw oÙ m¾ ™xšlqV œti kaˆ gr£yw ™p' aÙtÕn tÕ Ônoma toà qeoà mou kaˆ tÕ Ônoma tÁj </w:t>
      </w:r>
      <w:r w:rsidRPr="00432259">
        <w:rPr>
          <w:rFonts w:ascii="Greek" w:eastAsia="Times New Roman" w:hAnsi="Greek" w:cs="Greek"/>
          <w:kern w:val="0"/>
          <w:sz w:val="26"/>
          <w:szCs w:val="26"/>
          <w:lang w:eastAsia="it-IT"/>
          <w14:ligatures w14:val="none"/>
        </w:rPr>
        <w:lastRenderedPageBreak/>
        <w:t>pÒlewj toà qeoà mou, tÁj kainÁj 'Ierousal»m ¹ kataba…nousa ™k toà oÙranoà ¢pÕ toà qeoà mou kaˆ tÕ Ônom£ mou tÕ kainÒn.</w:t>
      </w:r>
    </w:p>
    <w:p w14:paraId="6043650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Il vincitore lo porrò come una colonna nel tempio del mio Dio e non ne uscirà mai più. </w:t>
      </w:r>
      <w:r w:rsidRPr="00432259">
        <w:rPr>
          <w:rFonts w:ascii="Arial" w:eastAsia="Times New Roman" w:hAnsi="Arial" w:cs="Arial"/>
          <w:kern w:val="0"/>
          <w:sz w:val="24"/>
          <w:szCs w:val="24"/>
          <w:lang w:eastAsia="it-IT"/>
          <w14:ligatures w14:val="none"/>
        </w:rPr>
        <w:t xml:space="preserve">Ecco il premio che il Signore Gesù darà al vincitore: </w:t>
      </w:r>
      <w:r w:rsidRPr="00432259">
        <w:rPr>
          <w:rFonts w:ascii="Arial" w:eastAsia="Times New Roman" w:hAnsi="Arial" w:cs="Arial"/>
          <w:i/>
          <w:iCs/>
          <w:kern w:val="0"/>
          <w:sz w:val="24"/>
          <w:szCs w:val="24"/>
          <w:lang w:eastAsia="it-IT"/>
          <w14:ligatures w14:val="none"/>
        </w:rPr>
        <w:t>“lo porrò come una colonna nel tempio del mio Dio e non ne uscirà mai più”.</w:t>
      </w:r>
      <w:r w:rsidRPr="00432259">
        <w:rPr>
          <w:rFonts w:ascii="Arial" w:eastAsia="Times New Roman" w:hAnsi="Arial" w:cs="Arial"/>
          <w:kern w:val="0"/>
          <w:sz w:val="24"/>
          <w:szCs w:val="24"/>
          <w:lang w:eastAsia="it-IT"/>
          <w14:ligatures w14:val="none"/>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1487D83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Inciderò su di lui il nome del mio Dio e il nome della città del mio Dio, della nuova Gerusalemme che discende dal cielo, dal mio Dio, insieme al mio nome nuovo. </w:t>
      </w:r>
      <w:r w:rsidRPr="00432259">
        <w:rPr>
          <w:rFonts w:ascii="Arial" w:eastAsia="Times New Roman" w:hAnsi="Arial" w:cs="Arial"/>
          <w:kern w:val="0"/>
          <w:sz w:val="24"/>
          <w:szCs w:val="24"/>
          <w:lang w:eastAsia="it-IT"/>
          <w14:ligatures w14:val="none"/>
        </w:rPr>
        <w:t>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3A7DE369"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lastRenderedPageBreak/>
        <w:t xml:space="preserve">V 3,13: </w:t>
      </w:r>
      <w:bookmarkStart w:id="203" w:name="_Hlk135471863"/>
      <w:r w:rsidRPr="00432259">
        <w:rPr>
          <w:rFonts w:ascii="Arial" w:eastAsia="Times New Roman" w:hAnsi="Arial" w:cs="Arial"/>
          <w:kern w:val="0"/>
          <w:sz w:val="24"/>
          <w:szCs w:val="24"/>
          <w:lang w:eastAsia="it-IT"/>
          <w14:ligatures w14:val="none"/>
        </w:rPr>
        <w:t>Chi ha orecchi, ascolti ciò che lo Spirito dice alle Chiese</w:t>
      </w:r>
      <w:bookmarkEnd w:id="203"/>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Qui habet aurem audiat quid Spiritus dicat ecclesiis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Ð œcwn oâj ¢kous£tw t… tÕ pneàma lšgei ta‹j ™kklhs…aij.</w:t>
      </w:r>
    </w:p>
    <w:p w14:paraId="0A8A068B"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i/>
          <w:iCs/>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Chi ha orecchi, ascolti ciò che lo Spirito dice alle Chiese. </w:t>
      </w:r>
      <w:r w:rsidRPr="00432259">
        <w:rPr>
          <w:rFonts w:ascii="Arial" w:eastAsia="Times New Roman" w:hAnsi="Arial" w:cs="Arial"/>
          <w:kern w:val="0"/>
          <w:sz w:val="24"/>
          <w:szCs w:val="24"/>
          <w:lang w:eastAsia="it-IT"/>
          <w14:ligatures w14:val="none"/>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432259">
        <w:rPr>
          <w:rFonts w:ascii="Arial" w:eastAsia="Times New Roman" w:hAnsi="Arial" w:cs="Arial"/>
          <w:i/>
          <w:iCs/>
          <w:kern w:val="0"/>
          <w:sz w:val="24"/>
          <w:szCs w:val="24"/>
          <w:lang w:eastAsia="it-IT"/>
          <w14:ligatures w14:val="none"/>
        </w:rPr>
        <w:t>Chi ha orecchi, ascolti ciò che lo Spirito dice alle Chiese.</w:t>
      </w:r>
    </w:p>
    <w:p w14:paraId="6C29BC57"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3,14: </w:t>
      </w:r>
      <w:bookmarkStart w:id="204" w:name="_Hlk135472296"/>
      <w:r w:rsidRPr="00432259">
        <w:rPr>
          <w:rFonts w:ascii="Arial" w:eastAsia="Times New Roman" w:hAnsi="Arial" w:cs="Arial"/>
          <w:kern w:val="0"/>
          <w:sz w:val="24"/>
          <w:szCs w:val="24"/>
          <w:lang w:eastAsia="it-IT"/>
          <w14:ligatures w14:val="none"/>
        </w:rPr>
        <w:t>All’angelo della Chiesa che è a Laodicèa scrivi: “Così parla l’Amen, il Testimone degno di fede e veritiero, il Principio della creazione di Dio.</w:t>
      </w:r>
      <w:bookmarkEnd w:id="204"/>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Kaˆ tù ¢ggšlJ tÁj ™n Laodike…v ™kklhs…aj gr£yon: T£de lšgei Ð 'Am»n, Ð m£rtuj Ð pistÕj kaˆ ¢lhqinÒj, ¹ ¢rc¾ tÁj kt…sewj toà qeoà:</w:t>
      </w:r>
    </w:p>
    <w:p w14:paraId="182B382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All’angelo della Chiesa che è a Laodicèa scrivi: “Così parla l’Amen, il Testimone degno di fede e veritiero, il Principio della creazione di Dio. </w:t>
      </w:r>
      <w:r w:rsidRPr="00432259">
        <w:rPr>
          <w:rFonts w:ascii="Arial" w:eastAsia="Times New Roman" w:hAnsi="Arial" w:cs="Arial"/>
          <w:kern w:val="0"/>
          <w:sz w:val="24"/>
          <w:szCs w:val="24"/>
          <w:lang w:eastAsia="it-IT"/>
          <w14:ligatures w14:val="none"/>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4D156B29"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3,15-16: </w:t>
      </w:r>
      <w:bookmarkStart w:id="205" w:name="_Hlk135472860"/>
      <w:r w:rsidRPr="00432259">
        <w:rPr>
          <w:rFonts w:ascii="Arial" w:eastAsia="Times New Roman" w:hAnsi="Arial" w:cs="Arial"/>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bookmarkEnd w:id="205"/>
      <w:r w:rsidRPr="00432259">
        <w:rPr>
          <w:rFonts w:ascii="Arial" w:eastAsia="Times New Roman" w:hAnsi="Arial" w:cs="Arial"/>
          <w:kern w:val="0"/>
          <w:sz w:val="24"/>
          <w:szCs w:val="24"/>
          <w:lang w:val="la-Latn" w:eastAsia="it-IT"/>
          <w14:ligatures w14:val="none"/>
        </w:rPr>
        <w:t xml:space="preserve">Scio opera tua quia neque frigidus es neque calidus utinam frigidus esses aut calidus, sed quia tepidus es et nec frigidus nec calidus </w:t>
      </w:r>
      <w:r w:rsidRPr="00432259">
        <w:rPr>
          <w:rFonts w:ascii="Arial" w:eastAsia="Times New Roman" w:hAnsi="Arial" w:cs="Arial"/>
          <w:kern w:val="0"/>
          <w:sz w:val="24"/>
          <w:szCs w:val="24"/>
          <w:lang w:val="la-Latn" w:eastAsia="it-IT"/>
          <w14:ligatures w14:val="none"/>
        </w:rPr>
        <w:lastRenderedPageBreak/>
        <w:t>incipiam te evomere ex ore meo</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Od£ sou t¦ œrga, Óti oÜte yucrÕj e oÜte zestÒj. Ôfelon yucrÕj Ãj À zestÒj. oÛtwj, Óti cliarÕj e kaˆ oÜte zestÕj oÜte yucrÒj, mšllw se ™mšsai ™k toà stÒmatÒj mou.</w:t>
      </w:r>
    </w:p>
    <w:p w14:paraId="49BCD292" w14:textId="56292F1C" w:rsidR="00432259" w:rsidRPr="00432259" w:rsidRDefault="00432259" w:rsidP="00432259">
      <w:pPr>
        <w:autoSpaceDE w:val="0"/>
        <w:autoSpaceDN w:val="0"/>
        <w:adjustRightInd w:val="0"/>
        <w:spacing w:after="200" w:line="240" w:lineRule="auto"/>
        <w:jc w:val="both"/>
        <w:rPr>
          <w:rFonts w:ascii="Times New Roman" w:eastAsia="Times New Roman" w:hAnsi="Times New Roman" w:cs="Times New Roman"/>
          <w:kern w:val="0"/>
          <w:sz w:val="20"/>
          <w:szCs w:val="20"/>
          <w:lang w:eastAsia="it-IT"/>
          <w14:ligatures w14:val="none"/>
        </w:rPr>
      </w:pPr>
      <w:r w:rsidRPr="00432259">
        <w:rPr>
          <w:rFonts w:ascii="Arial" w:eastAsia="Times New Roman" w:hAnsi="Arial" w:cs="Arial"/>
          <w:b/>
          <w:bCs/>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r w:rsidRPr="00432259">
        <w:rPr>
          <w:rFonts w:ascii="Arial" w:eastAsia="Times New Roman" w:hAnsi="Arial" w:cs="Arial"/>
          <w:kern w:val="0"/>
          <w:sz w:val="24"/>
          <w:szCs w:val="24"/>
          <w:lang w:eastAsia="it-IT"/>
          <w14:ligatures w14:val="none"/>
        </w:rPr>
        <w:t>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6BE6FA3C" w14:textId="77777777" w:rsidR="00432259" w:rsidRPr="00432259" w:rsidRDefault="00432259" w:rsidP="00432259">
      <w:pPr>
        <w:spacing w:after="200" w:line="240" w:lineRule="auto"/>
        <w:jc w:val="both"/>
        <w:rPr>
          <w:rFonts w:ascii="Greek" w:eastAsia="Times New Roman" w:hAnsi="Greek" w:cs="Greek"/>
          <w:kern w:val="0"/>
          <w:sz w:val="26"/>
          <w:szCs w:val="26"/>
          <w:lang w:val="fr-FR" w:eastAsia="it-IT"/>
          <w14:ligatures w14:val="none"/>
        </w:rPr>
      </w:pPr>
      <w:r w:rsidRPr="00432259">
        <w:rPr>
          <w:rFonts w:ascii="Arial" w:eastAsia="Times New Roman" w:hAnsi="Arial" w:cs="Arial"/>
          <w:b/>
          <w:bCs/>
          <w:kern w:val="0"/>
          <w:sz w:val="24"/>
          <w:szCs w:val="24"/>
          <w:lang w:eastAsia="it-IT"/>
          <w14:ligatures w14:val="none"/>
        </w:rPr>
        <w:t xml:space="preserve">V 3,17: </w:t>
      </w:r>
      <w:bookmarkStart w:id="206" w:name="_Hlk135474177"/>
      <w:r w:rsidRPr="00432259">
        <w:rPr>
          <w:rFonts w:ascii="Arial" w:eastAsia="Times New Roman" w:hAnsi="Arial" w:cs="Arial"/>
          <w:kern w:val="0"/>
          <w:sz w:val="24"/>
          <w:szCs w:val="24"/>
          <w:lang w:eastAsia="it-IT"/>
          <w14:ligatures w14:val="none"/>
        </w:rPr>
        <w:t>Tu dici: Sono ricco, mi sono arricchito, non ho bisogno di nulla. Ma non sai di essere un infelice, un miserabile, un povero, cieco e nudo</w:t>
      </w:r>
      <w:bookmarkEnd w:id="206"/>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432259">
        <w:rPr>
          <w:rFonts w:ascii="Arial" w:eastAsia="Times New Roman" w:hAnsi="Arial" w:cs="Arial"/>
          <w:kern w:val="0"/>
          <w:sz w:val="24"/>
          <w:szCs w:val="24"/>
          <w:lang w:val="fr-FR" w:eastAsia="it-IT"/>
          <w14:ligatures w14:val="none"/>
        </w:rPr>
        <w:t xml:space="preserve">. </w:t>
      </w:r>
      <w:r w:rsidRPr="00432259">
        <w:rPr>
          <w:rFonts w:ascii="Greek" w:eastAsia="Times New Roman" w:hAnsi="Greek" w:cs="Greek"/>
          <w:kern w:val="0"/>
          <w:sz w:val="26"/>
          <w:szCs w:val="26"/>
          <w:lang w:val="fr-FR" w:eastAsia="it-IT"/>
          <w14:ligatures w14:val="none"/>
        </w:rPr>
        <w:t>Óti lšgeij Óti PloÚsiÒj e„mi kaˆ peploÚthka kaˆ oÙd</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n cre…an œcw, kaˆ oÙk o</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daj Óti sÝ e</w:t>
      </w:r>
      <w:r w:rsidRPr="00432259">
        <w:rPr>
          <w:rFonts w:ascii="Greek" w:eastAsia="Times New Roman" w:hAnsi="Greek" w:cs="Greek"/>
          <w:kern w:val="0"/>
          <w:sz w:val="26"/>
          <w:szCs w:val="26"/>
          <w:lang w:eastAsia="it-IT"/>
          <w14:ligatures w14:val="none"/>
        </w:rPr>
        <w:t></w:t>
      </w:r>
      <w:r w:rsidRPr="00432259">
        <w:rPr>
          <w:rFonts w:ascii="Greek" w:eastAsia="Times New Roman" w:hAnsi="Greek" w:cs="Greek"/>
          <w:kern w:val="0"/>
          <w:sz w:val="26"/>
          <w:szCs w:val="26"/>
          <w:lang w:val="fr-FR" w:eastAsia="it-IT"/>
          <w14:ligatures w14:val="none"/>
        </w:rPr>
        <w:t xml:space="preserve"> Ð tala…pwroj kaˆ ™leeinÕj kaˆ ptwcÕj kaˆ tuflÕj kaˆ gumnÒj,</w:t>
      </w:r>
    </w:p>
    <w:p w14:paraId="171ACFC7"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Tu dici: Sono ricco, mi sono arricchito, non ho bisogno di nulla. Ma non sai di essere un infelice, un miserabile, un povero, cieco e nudo. </w:t>
      </w:r>
      <w:r w:rsidRPr="00432259">
        <w:rPr>
          <w:rFonts w:ascii="Arial" w:eastAsia="Times New Roman" w:hAnsi="Arial" w:cs="Arial"/>
          <w:kern w:val="0"/>
          <w:sz w:val="24"/>
          <w:szCs w:val="24"/>
          <w:lang w:eastAsia="it-IT"/>
          <w14:ligatures w14:val="none"/>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7AA1C20E"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Siamo infelici</w:t>
      </w:r>
      <w:r w:rsidRPr="00432259">
        <w:rPr>
          <w:rFonts w:ascii="Arial" w:eastAsia="Times New Roman" w:hAnsi="Arial" w:cs="Arial"/>
          <w:kern w:val="0"/>
          <w:sz w:val="24"/>
          <w:szCs w:val="24"/>
          <w:lang w:eastAsia="it-IT"/>
          <w14:ligatures w14:val="none"/>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2A9E9F3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Siamo miserabili</w:t>
      </w:r>
      <w:r w:rsidRPr="00432259">
        <w:rPr>
          <w:rFonts w:ascii="Arial" w:eastAsia="Times New Roman" w:hAnsi="Arial" w:cs="Arial"/>
          <w:kern w:val="0"/>
          <w:sz w:val="24"/>
          <w:szCs w:val="24"/>
          <w:lang w:eastAsia="it-IT"/>
          <w14:ligatures w14:val="none"/>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224E5B2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lastRenderedPageBreak/>
        <w:t>Siamo poveri,</w:t>
      </w:r>
      <w:r w:rsidRPr="00432259">
        <w:rPr>
          <w:rFonts w:ascii="Arial" w:eastAsia="Times New Roman" w:hAnsi="Arial" w:cs="Arial"/>
          <w:kern w:val="0"/>
          <w:sz w:val="24"/>
          <w:szCs w:val="24"/>
          <w:lang w:eastAsia="it-IT"/>
          <w14:ligatures w14:val="none"/>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330B5855"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Siamo ciechi,</w:t>
      </w:r>
      <w:r w:rsidRPr="00432259">
        <w:rPr>
          <w:rFonts w:ascii="Arial" w:eastAsia="Times New Roman" w:hAnsi="Arial" w:cs="Arial"/>
          <w:kern w:val="0"/>
          <w:sz w:val="24"/>
          <w:szCs w:val="24"/>
          <w:lang w:eastAsia="it-IT"/>
          <w14:ligatures w14:val="none"/>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55489011"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siamo nudi</w:t>
      </w:r>
      <w:r w:rsidRPr="00432259">
        <w:rPr>
          <w:rFonts w:ascii="Arial" w:eastAsia="Times New Roman" w:hAnsi="Arial" w:cs="Arial"/>
          <w:kern w:val="0"/>
          <w:sz w:val="24"/>
          <w:szCs w:val="24"/>
          <w:lang w:eastAsia="it-IT"/>
          <w14:ligatures w14:val="none"/>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5BCBB830"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3165E560" w14:textId="77777777"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4"/>
          <w:lang w:eastAsia="it-IT"/>
          <w14:ligatures w14:val="none"/>
        </w:rPr>
        <w:t xml:space="preserve">V 3,18: </w:t>
      </w:r>
      <w:r w:rsidRPr="00432259">
        <w:rPr>
          <w:rFonts w:ascii="Arial" w:eastAsia="Times New Roman" w:hAnsi="Arial" w:cs="Arial"/>
          <w:kern w:val="0"/>
          <w:sz w:val="24"/>
          <w:szCs w:val="24"/>
          <w:lang w:eastAsia="it-IT"/>
          <w14:ligatures w14:val="none"/>
        </w:rPr>
        <w:t>Ti consiglio di comperare da me oro purificato dal fuoco per diventare ricco, e abiti bianchi per vestirti e perché non app</w:t>
      </w:r>
      <w:r w:rsidRPr="00432259">
        <w:rPr>
          <w:rFonts w:ascii="Arial" w:eastAsia="Times New Roman" w:hAnsi="Arial" w:cs="Arial"/>
          <w:kern w:val="0"/>
          <w:sz w:val="24"/>
          <w:szCs w:val="24"/>
          <w:lang w:val="la-Latn" w:eastAsia="it-IT"/>
          <w14:ligatures w14:val="none"/>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432259">
        <w:rPr>
          <w:rFonts w:ascii="Times New Roman" w:eastAsia="Times New Roman" w:hAnsi="Times New Roman" w:cs="Times New Roman"/>
          <w:b/>
          <w:bCs/>
          <w:kern w:val="0"/>
          <w:sz w:val="20"/>
          <w:szCs w:val="20"/>
          <w:lang w:val="la-Latn" w:eastAsia="it-IT"/>
          <w14:ligatures w14:val="none"/>
        </w:rPr>
        <w:t>Apocalisse 3:18</w:t>
      </w:r>
      <w:r w:rsidRPr="00432259">
        <w:rPr>
          <w:rFonts w:ascii="Greek" w:eastAsia="Times New Roman" w:hAnsi="Greek" w:cs="Greek"/>
          <w:kern w:val="0"/>
          <w:sz w:val="26"/>
          <w:szCs w:val="26"/>
          <w:lang w:val="la-Latn" w:eastAsia="it-IT"/>
          <w14:ligatures w14:val="none"/>
        </w:rPr>
        <w:t xml:space="preserve"> sumbouleÚw soi ¢gor£sai par' ™moà crus…on pepurwmšnon ™k purÕj †na plout»sVj, kaˆ ƒm£tia leuk¦ †na perib£lV kaˆ m¾ fanerwqÍ ¹ a„scÚnh tÁj gumnÒthtÒj sou, kaˆ koll[o]Úrion ™gcr‹sai toÝj ÑfqalmoÚj sou †na blšpVj.</w:t>
      </w:r>
    </w:p>
    <w:p w14:paraId="2D1D68D8" w14:textId="77777777" w:rsidR="00432259" w:rsidRPr="009D198F"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Ti consiglio di comperare da me oro purificato dal fuoco per diventare ricco… </w:t>
      </w:r>
      <w:r w:rsidRPr="00432259">
        <w:rPr>
          <w:rFonts w:ascii="Arial" w:eastAsia="Times New Roman" w:hAnsi="Arial" w:cs="Arial"/>
          <w:kern w:val="0"/>
          <w:sz w:val="24"/>
          <w:szCs w:val="24"/>
          <w:lang w:eastAsia="it-IT"/>
          <w14:ligatures w14:val="none"/>
        </w:rPr>
        <w:t>Ecco cosa consiglia ora Gesù Cristo a questo angelo della sua Chiesa. Prima di ogni cosa questo angelo dovrà comprare, non da altri, ma da Gesù Cristo oro purificato per divenire ricco. Come si comp</w:t>
      </w:r>
      <w:r w:rsidRPr="009D198F">
        <w:rPr>
          <w:rFonts w:ascii="Arial" w:eastAsia="Times New Roman" w:hAnsi="Arial" w:cs="Arial"/>
          <w:kern w:val="0"/>
          <w:sz w:val="24"/>
          <w:szCs w:val="24"/>
          <w:lang w:eastAsia="it-IT"/>
          <w14:ligatures w14:val="none"/>
        </w:rPr>
        <w:t xml:space="preserve">ra questo ora ce lo rivela il profeta Isaia: </w:t>
      </w:r>
      <w:r w:rsidRPr="009D198F">
        <w:rPr>
          <w:rFonts w:ascii="Arial" w:eastAsia="Times New Roman" w:hAnsi="Arial" w:cs="Arial"/>
          <w:i/>
          <w:iCs/>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w:t>
      </w:r>
      <w:r w:rsidRPr="009D198F">
        <w:rPr>
          <w:rFonts w:ascii="Arial" w:eastAsia="Times New Roman" w:hAnsi="Arial" w:cs="Arial"/>
          <w:i/>
          <w:iCs/>
          <w:kern w:val="0"/>
          <w:sz w:val="24"/>
          <w:szCs w:val="24"/>
          <w:lang w:eastAsia="it-IT"/>
          <w14:ligatures w14:val="none"/>
        </w:rPr>
        <w:lastRenderedPageBreak/>
        <w:t xml:space="preserve">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5C4BFF8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Ce lo rivela il Libro dei Proverbi</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A97E9A9"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Ce lo rivela Gesù nella parabola del figlio prodigo o del Padre misericordioso: </w:t>
      </w:r>
      <w:r w:rsidRPr="00432259">
        <w:rPr>
          <w:rFonts w:ascii="Arial" w:eastAsia="Times New Roman" w:hAnsi="Arial" w:cs="Arial"/>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432259">
        <w:rPr>
          <w:rFonts w:ascii="Arial" w:eastAsia="Times New Roman" w:hAnsi="Arial" w:cs="Arial"/>
          <w:kern w:val="0"/>
          <w:sz w:val="24"/>
          <w:szCs w:val="24"/>
          <w:lang w:eastAsia="it-IT"/>
          <w14:ligatures w14:val="none"/>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w:t>
      </w:r>
      <w:r w:rsidRPr="00432259">
        <w:rPr>
          <w:rFonts w:ascii="Arial" w:eastAsia="Times New Roman" w:hAnsi="Arial" w:cs="Arial"/>
          <w:kern w:val="0"/>
          <w:sz w:val="24"/>
          <w:szCs w:val="24"/>
          <w:lang w:eastAsia="it-IT"/>
          <w14:ligatures w14:val="none"/>
        </w:rPr>
        <w:lastRenderedPageBreak/>
        <w:t xml:space="preserve">l’obbedienza del suo Maestro, allora sì che potrà dirsi veramente ricco. Possiede la sorgente di ogni benedizione e di ogni ricchezza spirituale. </w:t>
      </w:r>
    </w:p>
    <w:p w14:paraId="60EBFAFE"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E abiti bianchi per vestirti e perché non app</w:t>
      </w:r>
      <w:r w:rsidRPr="00432259">
        <w:rPr>
          <w:rFonts w:ascii="Arial" w:eastAsia="Times New Roman" w:hAnsi="Arial" w:cs="Arial"/>
          <w:b/>
          <w:bCs/>
          <w:kern w:val="0"/>
          <w:sz w:val="24"/>
          <w:szCs w:val="24"/>
          <w:lang w:val="la-Latn" w:eastAsia="it-IT"/>
          <w14:ligatures w14:val="none"/>
        </w:rPr>
        <w:t>aia la tua vergognosa nudità</w:t>
      </w:r>
      <w:r w:rsidRPr="00432259">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5808D31D"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val="la-Latn" w:eastAsia="it-IT"/>
          <w14:ligatures w14:val="none"/>
        </w:rPr>
        <w:t>E collirio per ungerti gli occhi e recuperare la vista.</w:t>
      </w:r>
      <w:r w:rsidRPr="00432259">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6597EE81"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3,19: </w:t>
      </w:r>
      <w:bookmarkStart w:id="207" w:name="_Hlk135488010"/>
      <w:r w:rsidRPr="00432259">
        <w:rPr>
          <w:rFonts w:ascii="Arial" w:eastAsia="Times New Roman" w:hAnsi="Arial" w:cs="Arial"/>
          <w:kern w:val="0"/>
          <w:sz w:val="24"/>
          <w:szCs w:val="24"/>
          <w:lang w:eastAsia="it-IT"/>
          <w14:ligatures w14:val="none"/>
        </w:rPr>
        <w:t xml:space="preserve">Io, tutti quelli che amo, li rimprovero e li educo. Sii dunque zelante e convèrtiti. </w:t>
      </w:r>
      <w:bookmarkEnd w:id="207"/>
      <w:r w:rsidRPr="00432259">
        <w:rPr>
          <w:rFonts w:ascii="Arial" w:eastAsia="Times New Roman" w:hAnsi="Arial" w:cs="Arial"/>
          <w:kern w:val="0"/>
          <w:sz w:val="24"/>
          <w:szCs w:val="24"/>
          <w:lang w:val="la-Latn" w:eastAsia="it-IT"/>
          <w14:ligatures w14:val="none"/>
        </w:rPr>
        <w:t>Ego quos amo arguo et castigo aemulare ergo et paenitentiam age</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™gë Ósouj ™¦n filî ™lšgcw kaˆ paideÚw: z»leue oân kaˆ metanÒhson.</w:t>
      </w:r>
    </w:p>
    <w:p w14:paraId="10A5A515"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Io, tutti quelli che amo, li rimprovero e li educo. </w:t>
      </w:r>
      <w:r w:rsidRPr="00432259">
        <w:rPr>
          <w:rFonts w:ascii="Arial" w:eastAsia="Times New Roman" w:hAnsi="Arial" w:cs="Arial"/>
          <w:kern w:val="0"/>
          <w:sz w:val="24"/>
          <w:szCs w:val="24"/>
          <w:lang w:eastAsia="it-IT"/>
          <w14:ligatures w14:val="none"/>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432259">
        <w:rPr>
          <w:rFonts w:ascii="Arial" w:eastAsia="Times New Roman" w:hAnsi="Arial" w:cs="Arial"/>
          <w:i/>
          <w:iCs/>
          <w:kern w:val="0"/>
          <w:sz w:val="24"/>
          <w:szCs w:val="24"/>
          <w:lang w:eastAsia="it-IT"/>
          <w14:ligatures w14:val="none"/>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w:t>
      </w:r>
      <w:r w:rsidRPr="00432259">
        <w:rPr>
          <w:rFonts w:ascii="Arial" w:eastAsia="Times New Roman" w:hAnsi="Arial" w:cs="Arial"/>
          <w:i/>
          <w:iCs/>
          <w:kern w:val="0"/>
          <w:sz w:val="24"/>
          <w:szCs w:val="24"/>
          <w:lang w:eastAsia="it-IT"/>
          <w14:ligatures w14:val="none"/>
        </w:rPr>
        <w:lastRenderedPageBreak/>
        <w:t>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432259">
        <w:rPr>
          <w:rFonts w:ascii="Arial" w:eastAsia="Times New Roman" w:hAnsi="Arial" w:cs="Arial"/>
          <w:kern w:val="0"/>
          <w:sz w:val="24"/>
          <w:szCs w:val="24"/>
          <w:lang w:eastAsia="it-IT"/>
          <w14:ligatures w14:val="none"/>
        </w:rPr>
        <w:t>. Se un angelo non aiuta un altro angelo, di certo questo angelo non vive la carità di Cristo Gesù. Ecco cosa lo Spirito Santo promette per bocca dell’angelo Giacomo a chi aiuta i fratelli a tornare sulla retta via:</w:t>
      </w:r>
      <w:r w:rsidRPr="00432259">
        <w:rPr>
          <w:rFonts w:ascii="Arial" w:eastAsia="Times New Roman" w:hAnsi="Arial" w:cs="Arial"/>
          <w:i/>
          <w:iCs/>
          <w:kern w:val="0"/>
          <w:sz w:val="24"/>
          <w:szCs w:val="24"/>
          <w:lang w:eastAsia="it-IT"/>
          <w14:ligatures w14:val="none"/>
        </w:rPr>
        <w:t xml:space="preserve"> “Fratelli miei, se uno di voi si allontana dalla verità e un altro ve lo riconduce, costui sappia che chi riconduce un peccatore dalla sua via di errore lo salverà dalla morte e coprirà una moltitudine di peccati” (Gc 5,19-20). </w:t>
      </w:r>
    </w:p>
    <w:p w14:paraId="3DBABE6B"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Sii dunque zelante e convèrtiti</w:t>
      </w:r>
      <w:r w:rsidRPr="00432259">
        <w:rPr>
          <w:rFonts w:ascii="Arial" w:eastAsia="Times New Roman" w:hAnsi="Arial" w:cs="Arial"/>
          <w:kern w:val="0"/>
          <w:sz w:val="24"/>
          <w:szCs w:val="24"/>
          <w:lang w:eastAsia="it-IT"/>
          <w14:ligatures w14:val="none"/>
        </w:rPr>
        <w:t>.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4027D3A8"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3,20: </w:t>
      </w:r>
      <w:bookmarkStart w:id="208" w:name="_Hlk135489275"/>
      <w:r w:rsidRPr="00432259">
        <w:rPr>
          <w:rFonts w:ascii="Arial" w:eastAsia="Times New Roman" w:hAnsi="Arial" w:cs="Arial"/>
          <w:kern w:val="0"/>
          <w:sz w:val="24"/>
          <w:szCs w:val="24"/>
          <w:lang w:eastAsia="it-IT"/>
          <w14:ligatures w14:val="none"/>
        </w:rPr>
        <w:t xml:space="preserve">Ecco: sto alla porta e busso. Se qualcuno ascolta la mia voce e mi apre la porta, io verrò da lui, cenerò con lui ed egli con me. </w:t>
      </w:r>
      <w:bookmarkEnd w:id="208"/>
      <w:r w:rsidRPr="00432259">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„doÝ ›sthka ™pˆ t¾n qÚran kaˆ kroÚw: ™£n tij ¢koÚsV tÁj fwnÁj mou kaˆ ¢no…xV t¾n qÚran, [kaˆ] e„seleÚsomai prÕj aÙtÕn kaˆ deipn»sw met' aÙtoà kaˆ aÙtÕj met' ™moà.</w:t>
      </w:r>
    </w:p>
    <w:p w14:paraId="52EFA421" w14:textId="196B2C9B"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Ecco: sto alla porta e busso. Se qualcuno ascolta la mia voce e mi apre la porta, io verrò da lui, cenerò con lui ed egli con me. </w:t>
      </w:r>
      <w:r w:rsidRPr="00432259">
        <w:rPr>
          <w:rFonts w:ascii="Arial" w:eastAsia="Times New Roman" w:hAnsi="Arial" w:cs="Arial"/>
          <w:kern w:val="0"/>
          <w:sz w:val="24"/>
          <w:szCs w:val="24"/>
          <w:lang w:eastAsia="it-IT"/>
          <w14:ligatures w14:val="none"/>
        </w:rPr>
        <w:t>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ad amare coloro che hanno respinto il suo amore. Ecco la Legge che Gesù ha vissuto e che vuole che noi viviamo: </w:t>
      </w:r>
      <w:r w:rsidRPr="00432259">
        <w:rPr>
          <w:rFonts w:ascii="Arial" w:eastAsia="Times New Roman" w:hAnsi="Arial" w:cs="Arial"/>
          <w:i/>
          <w:iCs/>
          <w:kern w:val="0"/>
          <w:sz w:val="24"/>
          <w:szCs w:val="24"/>
          <w:lang w:eastAsia="it-IT"/>
          <w14:ligatures w14:val="none"/>
        </w:rPr>
        <w:t xml:space="preserve">“Avete inteso che fu detto: Occhio per occhio e dente per dente. Ma io vi dico di </w:t>
      </w:r>
      <w:r w:rsidRPr="00432259">
        <w:rPr>
          <w:rFonts w:ascii="Arial" w:eastAsia="Times New Roman" w:hAnsi="Arial" w:cs="Arial"/>
          <w:i/>
          <w:iCs/>
          <w:kern w:val="0"/>
          <w:sz w:val="24"/>
          <w:szCs w:val="24"/>
          <w:lang w:eastAsia="it-IT"/>
          <w14:ligatures w14:val="none"/>
        </w:rPr>
        <w:lastRenderedPageBreak/>
        <w:t xml:space="preserve">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432259">
        <w:rPr>
          <w:rFonts w:ascii="Arial" w:eastAsia="Times New Roman" w:hAnsi="Arial" w:cs="Arial"/>
          <w:kern w:val="0"/>
          <w:sz w:val="24"/>
          <w:szCs w:val="24"/>
          <w:lang w:eastAsia="it-IT"/>
          <w14:ligatures w14:val="none"/>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4E78667F" w14:textId="77777777" w:rsidR="00432259" w:rsidRPr="00432259" w:rsidRDefault="00432259" w:rsidP="00432259">
      <w:pPr>
        <w:spacing w:after="200" w:line="240" w:lineRule="auto"/>
        <w:jc w:val="both"/>
        <w:rPr>
          <w:rFonts w:ascii="Greek" w:eastAsia="Times New Roman" w:hAnsi="Greek" w:cs="Greek"/>
          <w:kern w:val="0"/>
          <w:sz w:val="26"/>
          <w:szCs w:val="26"/>
          <w:lang w:eastAsia="it-IT"/>
          <w14:ligatures w14:val="none"/>
        </w:rPr>
      </w:pPr>
      <w:r w:rsidRPr="00432259">
        <w:rPr>
          <w:rFonts w:ascii="Arial" w:eastAsia="Times New Roman" w:hAnsi="Arial" w:cs="Arial"/>
          <w:b/>
          <w:bCs/>
          <w:kern w:val="0"/>
          <w:sz w:val="24"/>
          <w:szCs w:val="24"/>
          <w:lang w:eastAsia="it-IT"/>
          <w14:ligatures w14:val="none"/>
        </w:rPr>
        <w:t xml:space="preserve">V 3,21: </w:t>
      </w:r>
      <w:bookmarkStart w:id="209" w:name="_Hlk135489986"/>
      <w:r w:rsidRPr="00432259">
        <w:rPr>
          <w:rFonts w:ascii="Arial" w:eastAsia="Times New Roman" w:hAnsi="Arial" w:cs="Arial"/>
          <w:kern w:val="0"/>
          <w:sz w:val="24"/>
          <w:szCs w:val="24"/>
          <w:lang w:eastAsia="it-IT"/>
          <w14:ligatures w14:val="none"/>
        </w:rPr>
        <w:t xml:space="preserve">Il vincitore lo farò sedere con me, sul mio trono, come anche io ho vinto e siedo con il Padre mio sul suo trono. </w:t>
      </w:r>
      <w:bookmarkEnd w:id="209"/>
      <w:r w:rsidRPr="00432259">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eastAsia="it-IT"/>
          <w14:ligatures w14:val="none"/>
        </w:rPr>
        <w:t>Ð nikîn dèsw aÙtù kaq…sai met' ™moà ™n tù qrÒnJ mou, æj k¢gë ™n…khsa kaˆ ™k£qisa met¦ toà patrÒj mou ™n tù qrÒnJ aÙtoà.</w:t>
      </w:r>
    </w:p>
    <w:p w14:paraId="7C00EE2D" w14:textId="377FF93E"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 xml:space="preserve">Il vincitore lo farò sedere con me, sul mio trono, come anche io ho vinto e siedo con il Padre mio sul suo trono. </w:t>
      </w:r>
      <w:r w:rsidRPr="00432259">
        <w:rPr>
          <w:rFonts w:ascii="Arial" w:eastAsia="Times New Roman" w:hAnsi="Arial" w:cs="Arial"/>
          <w:kern w:val="0"/>
          <w:sz w:val="24"/>
          <w:szCs w:val="24"/>
          <w:lang w:eastAsia="it-IT"/>
          <w14:ligatures w14:val="none"/>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432259">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432259">
        <w:rPr>
          <w:rFonts w:ascii="Arial" w:eastAsia="Times New Roman" w:hAnsi="Arial" w:cs="Arial"/>
          <w:kern w:val="0"/>
          <w:sz w:val="24"/>
          <w:szCs w:val="24"/>
          <w:lang w:eastAsia="it-IT"/>
          <w14:ligatures w14:val="none"/>
        </w:rPr>
        <w:t xml:space="preserve">La gloria eterna è nella misura della nostra obbedienza al Vangelo di Cristo Gesù, obbedienza che dovrà essere in tutto simile all’obbedienza di Gesù Cristo, seguendo però ogni mozione e ispirazione dello Spirito Santo. </w:t>
      </w:r>
    </w:p>
    <w:p w14:paraId="4ABE1E98" w14:textId="0D18C123" w:rsidR="00432259" w:rsidRPr="00432259" w:rsidRDefault="00432259" w:rsidP="00432259">
      <w:pPr>
        <w:autoSpaceDE w:val="0"/>
        <w:autoSpaceDN w:val="0"/>
        <w:adjustRightInd w:val="0"/>
        <w:spacing w:after="200" w:line="240" w:lineRule="auto"/>
        <w:jc w:val="both"/>
        <w:rPr>
          <w:rFonts w:ascii="Greek" w:eastAsia="Times New Roman" w:hAnsi="Greek" w:cs="Greek"/>
          <w:kern w:val="0"/>
          <w:sz w:val="26"/>
          <w:szCs w:val="26"/>
          <w:lang w:val="la-Latn" w:eastAsia="it-IT"/>
          <w14:ligatures w14:val="none"/>
        </w:rPr>
      </w:pPr>
      <w:r w:rsidRPr="00432259">
        <w:rPr>
          <w:rFonts w:ascii="Arial" w:eastAsia="Times New Roman" w:hAnsi="Arial" w:cs="Arial"/>
          <w:b/>
          <w:bCs/>
          <w:kern w:val="0"/>
          <w:sz w:val="24"/>
          <w:szCs w:val="24"/>
          <w:lang w:eastAsia="it-IT"/>
          <w14:ligatures w14:val="none"/>
        </w:rPr>
        <w:lastRenderedPageBreak/>
        <w:t xml:space="preserve">V 3,22: </w:t>
      </w:r>
      <w:bookmarkStart w:id="210" w:name="_Hlk135490509"/>
      <w:r w:rsidRPr="00432259">
        <w:rPr>
          <w:rFonts w:ascii="Arial" w:eastAsia="Times New Roman" w:hAnsi="Arial" w:cs="Arial"/>
          <w:kern w:val="0"/>
          <w:sz w:val="24"/>
          <w:szCs w:val="24"/>
          <w:lang w:eastAsia="it-IT"/>
          <w14:ligatures w14:val="none"/>
        </w:rPr>
        <w:t>Chi ha orecchi, ascolti ciò che lo Spirito dice alle Chiese”».</w:t>
      </w:r>
      <w:r w:rsidR="008505B1">
        <w:rPr>
          <w:rFonts w:ascii="Arial" w:eastAsia="Times New Roman" w:hAnsi="Arial" w:cs="Arial"/>
          <w:b/>
          <w:bCs/>
          <w:kern w:val="0"/>
          <w:sz w:val="24"/>
          <w:szCs w:val="24"/>
          <w:lang w:eastAsia="it-IT"/>
          <w14:ligatures w14:val="none"/>
        </w:rPr>
        <w:t xml:space="preserve"> </w:t>
      </w:r>
      <w:bookmarkEnd w:id="210"/>
      <w:r w:rsidRPr="00432259">
        <w:rPr>
          <w:rFonts w:ascii="Arial" w:eastAsia="Times New Roman" w:hAnsi="Arial" w:cs="Arial"/>
          <w:kern w:val="0"/>
          <w:sz w:val="24"/>
          <w:szCs w:val="24"/>
          <w:lang w:val="la-Latn" w:eastAsia="it-IT"/>
          <w14:ligatures w14:val="none"/>
        </w:rPr>
        <w:t>Qui habet aurem audiat quid Spiritus dicat ecclesiis</w:t>
      </w:r>
      <w:r w:rsidRPr="00432259">
        <w:rPr>
          <w:rFonts w:ascii="Arial" w:eastAsia="Times New Roman" w:hAnsi="Arial" w:cs="Arial"/>
          <w:kern w:val="0"/>
          <w:sz w:val="24"/>
          <w:szCs w:val="24"/>
          <w:lang w:eastAsia="it-IT"/>
          <w14:ligatures w14:val="none"/>
        </w:rPr>
        <w:t xml:space="preserve">. </w:t>
      </w:r>
      <w:r w:rsidRPr="00432259">
        <w:rPr>
          <w:rFonts w:ascii="Greek" w:eastAsia="Times New Roman" w:hAnsi="Greek" w:cs="Greek"/>
          <w:kern w:val="0"/>
          <w:sz w:val="26"/>
          <w:szCs w:val="26"/>
          <w:lang w:val="la-Latn" w:eastAsia="it-IT"/>
          <w14:ligatures w14:val="none"/>
        </w:rPr>
        <w:t>Ð œcwn oâj ¢kous£tw t… tÕ pneàma lšgei ta‹j ™kklhs…aij.</w:t>
      </w:r>
    </w:p>
    <w:p w14:paraId="7AA89CEF" w14:textId="5BFE7FA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Chi ha orecchi, ascolti ciò che lo Spirito dice alle Chiese”.</w:t>
      </w:r>
      <w:r w:rsidR="008505B1">
        <w:rPr>
          <w:rFonts w:ascii="Arial" w:eastAsia="Times New Roman" w:hAnsi="Arial" w:cs="Arial"/>
          <w:b/>
          <w:b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432259">
        <w:rPr>
          <w:rFonts w:ascii="Arial" w:eastAsia="Times New Roman" w:hAnsi="Arial" w:cs="Arial"/>
          <w:i/>
          <w:iCs/>
          <w:kern w:val="0"/>
          <w:sz w:val="24"/>
          <w:szCs w:val="24"/>
          <w:lang w:eastAsia="it-IT"/>
          <w14:ligatures w14:val="none"/>
        </w:rPr>
        <w:t>:</w:t>
      </w:r>
      <w:r w:rsidRPr="00432259">
        <w:rPr>
          <w:rFonts w:ascii="Times New Roman" w:eastAsia="Times New Roman" w:hAnsi="Times New Roman" w:cs="Times New Roman"/>
          <w:i/>
          <w:iCs/>
          <w:kern w:val="0"/>
          <w:sz w:val="20"/>
          <w:szCs w:val="20"/>
          <w:lang w:eastAsia="it-IT"/>
          <w14:ligatures w14:val="none"/>
        </w:rPr>
        <w:t xml:space="preserve"> </w:t>
      </w:r>
      <w:r w:rsidRPr="00432259">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432259">
        <w:rPr>
          <w:rFonts w:ascii="Arial" w:eastAsia="Times New Roman" w:hAnsi="Arial" w:cs="Arial"/>
          <w:kern w:val="0"/>
          <w:sz w:val="24"/>
          <w:szCs w:val="24"/>
          <w:lang w:eastAsia="it-IT"/>
          <w14:ligatures w14:val="none"/>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432259">
        <w:rPr>
          <w:rFonts w:ascii="Arial" w:eastAsia="Times New Roman" w:hAnsi="Arial" w:cs="Arial"/>
          <w:i/>
          <w:iCs/>
          <w:kern w:val="0"/>
          <w:sz w:val="24"/>
          <w:szCs w:val="24"/>
          <w:lang w:eastAsia="it-IT"/>
          <w14:ligatures w14:val="none"/>
        </w:rPr>
        <w:t>“Quando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w:t>
      </w:r>
      <w:r w:rsidR="008505B1">
        <w:rPr>
          <w:rFonts w:ascii="Arial" w:eastAsia="Times New Roman" w:hAnsi="Arial" w:cs="Arial"/>
          <w:i/>
          <w:iCs/>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Se vuoi la vita eterna, convertiti e credi nel Vangelo. Se non vuoi la vita eterna, rimane nelle tue tenebre e nella tua falsità che sono tenebre di idolatria e di immoralità.</w:t>
      </w:r>
      <w:r w:rsidR="008505B1">
        <w:rPr>
          <w:rFonts w:ascii="Arial" w:eastAsia="Times New Roman" w:hAnsi="Arial" w:cs="Arial"/>
          <w:kern w:val="0"/>
          <w:sz w:val="24"/>
          <w:szCs w:val="24"/>
          <w:lang w:eastAsia="it-IT"/>
          <w14:ligatures w14:val="none"/>
        </w:rPr>
        <w:t xml:space="preserve"> </w:t>
      </w:r>
    </w:p>
    <w:p w14:paraId="675E72DF" w14:textId="77777777" w:rsidR="00432259" w:rsidRPr="009D198F" w:rsidRDefault="00432259" w:rsidP="00432259">
      <w:pPr>
        <w:pStyle w:val="Corpotesto"/>
        <w:rPr>
          <w:b/>
          <w:bCs/>
        </w:rPr>
      </w:pPr>
      <w:bookmarkStart w:id="211" w:name="_Toc137153308"/>
      <w:bookmarkStart w:id="212" w:name="_Toc139723748"/>
      <w:r w:rsidRPr="009D198F">
        <w:rPr>
          <w:b/>
          <w:bCs/>
        </w:rPr>
        <w:t>VERITÀ IN SINTESI SULLA PERSONA DI CRISTO GESÙ</w:t>
      </w:r>
      <w:bookmarkEnd w:id="211"/>
      <w:bookmarkEnd w:id="212"/>
      <w:r w:rsidRPr="009D198F">
        <w:rPr>
          <w:b/>
          <w:bCs/>
        </w:rPr>
        <w:t xml:space="preserve"> </w:t>
      </w:r>
    </w:p>
    <w:p w14:paraId="4FA41679"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w:t>
      </w:r>
      <w:r w:rsidRPr="00432259">
        <w:rPr>
          <w:rFonts w:ascii="Arial" w:eastAsia="Times New Roman" w:hAnsi="Arial" w:cs="Arial"/>
          <w:kern w:val="0"/>
          <w:sz w:val="24"/>
          <w:szCs w:val="24"/>
          <w:lang w:eastAsia="it-IT"/>
          <w14:ligatures w14:val="none"/>
        </w:rPr>
        <w:lastRenderedPageBreak/>
        <w:t>rivelato questo titolo sia dall’angelo Paolo, sia dall’angelo Pietro, sia dall’angelo Giuda, sia anche dall’angelo Giovanni.</w:t>
      </w:r>
    </w:p>
    <w:p w14:paraId="64FEF2FA"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il titolo dell’angelo Paolo</w:t>
      </w:r>
      <w:r w:rsidRPr="00432259">
        <w:rPr>
          <w:rFonts w:ascii="Arial" w:eastAsia="Times New Roman" w:hAnsi="Arial" w:cs="Arial"/>
          <w:kern w:val="0"/>
          <w:sz w:val="24"/>
          <w:szCs w:val="24"/>
          <w:lang w:eastAsia="it-IT"/>
          <w14:ligatures w14:val="none"/>
        </w:rPr>
        <w:t>:</w:t>
      </w:r>
      <w:r w:rsidRPr="00432259">
        <w:rPr>
          <w:rFonts w:ascii="Arial" w:eastAsia="Times New Roman" w:hAnsi="Arial" w:cs="Arial"/>
          <w:i/>
          <w:iCs/>
          <w:kern w:val="0"/>
          <w:sz w:val="24"/>
          <w:szCs w:val="24"/>
          <w:lang w:eastAsia="it-IT"/>
          <w14:ligatures w14:val="none"/>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23BC448D"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il titolo dell’angelo Pietro</w:t>
      </w:r>
      <w:r w:rsidRPr="00432259">
        <w:rPr>
          <w:rFonts w:ascii="Arial" w:eastAsia="Times New Roman" w:hAnsi="Arial" w:cs="Arial"/>
          <w:kern w:val="0"/>
          <w:sz w:val="24"/>
          <w:szCs w:val="24"/>
          <w:lang w:eastAsia="it-IT"/>
          <w14:ligatures w14:val="none"/>
        </w:rPr>
        <w:t>:</w:t>
      </w:r>
      <w:r w:rsidRPr="00432259">
        <w:rPr>
          <w:rFonts w:ascii="Arial" w:eastAsia="Times New Roman" w:hAnsi="Arial" w:cs="Arial"/>
          <w:i/>
          <w:iCs/>
          <w:kern w:val="0"/>
          <w:sz w:val="24"/>
          <w:szCs w:val="24"/>
          <w:lang w:eastAsia="it-IT"/>
          <w14:ligatures w14:val="none"/>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w:t>
      </w:r>
      <w:r w:rsidRPr="00432259">
        <w:rPr>
          <w:rFonts w:ascii="Arial" w:eastAsia="Times New Roman" w:hAnsi="Arial" w:cs="Arial"/>
          <w:i/>
          <w:iCs/>
          <w:kern w:val="0"/>
          <w:sz w:val="24"/>
          <w:szCs w:val="24"/>
          <w:lang w:eastAsia="it-IT"/>
          <w14:ligatures w14:val="none"/>
        </w:rPr>
        <w:lastRenderedPageBreak/>
        <w:t>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089EA600"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il titolo dell’angelo Giacomo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4952FA22"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il titolo dell’angelo Giuda</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“Giuda, servo di Gesù Cristo e fratello di Giacomo, a coloro che sono prediletti, amati in Dio Padre e custoditi da Gesù Cristo, a voi siano date in abbondanza misericordia, pace e carità” (Gd 1,1-2). </w:t>
      </w:r>
    </w:p>
    <w:p w14:paraId="0F52C3AB" w14:textId="77777777" w:rsidR="00432259" w:rsidRPr="00432259"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il titolo dell’angelo Giovanni</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75293E60" w14:textId="77777777" w:rsidR="00432259" w:rsidRPr="009D198F" w:rsidRDefault="00432259" w:rsidP="00432259">
      <w:pPr>
        <w:spacing w:after="200" w:line="240" w:lineRule="auto"/>
        <w:jc w:val="both"/>
        <w:rPr>
          <w:rFonts w:ascii="Arial" w:eastAsia="Times New Roman" w:hAnsi="Arial" w:cs="Arial"/>
          <w:i/>
          <w:iCs/>
          <w:kern w:val="0"/>
          <w:sz w:val="24"/>
          <w:szCs w:val="24"/>
          <w:lang w:eastAsia="it-IT"/>
          <w14:ligatures w14:val="none"/>
        </w:rPr>
      </w:pPr>
      <w:r w:rsidRPr="00432259">
        <w:rPr>
          <w:rFonts w:ascii="Arial" w:eastAsia="Times New Roman" w:hAnsi="Arial" w:cs="Arial"/>
          <w:b/>
          <w:bCs/>
          <w:kern w:val="0"/>
          <w:sz w:val="24"/>
          <w:szCs w:val="24"/>
          <w:lang w:eastAsia="it-IT"/>
          <w14:ligatures w14:val="none"/>
        </w:rPr>
        <w:t>Ecco i frutti che vengono prodotti nella Chiesa di Cristo Gesù quando si parla senza alcun titolo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 xml:space="preserve">“Agli apostoli e agli anziani, con tutta la Chiesa, parve </w:t>
      </w:r>
      <w:r w:rsidRPr="00432259">
        <w:rPr>
          <w:rFonts w:ascii="Arial" w:eastAsia="Times New Roman" w:hAnsi="Arial" w:cs="Arial"/>
          <w:i/>
          <w:iCs/>
          <w:kern w:val="0"/>
          <w:sz w:val="24"/>
          <w:szCs w:val="24"/>
          <w:lang w:eastAsia="it-IT"/>
          <w14:ligatures w14:val="none"/>
        </w:rPr>
        <w:lastRenderedPageBreak/>
        <w:t>bene allora di scegliere alcuni di loro e di inviarli ad Antiòchia insieme a Paolo e Bàrnaba: Giuda, chiamato Barsabba, e Sila, uomini di grande autorità tra i fratelli. E inviarono tramite loro questo scritto: «Gli apostoli e gli anziani, vostr</w:t>
      </w:r>
      <w:r w:rsidRPr="009D198F">
        <w:rPr>
          <w:rFonts w:ascii="Arial" w:eastAsia="Times New Roman" w:hAnsi="Arial" w:cs="Arial"/>
          <w:i/>
          <w:iCs/>
          <w:kern w:val="0"/>
          <w:sz w:val="24"/>
          <w:szCs w:val="24"/>
          <w:lang w:eastAsia="it-IT"/>
          <w14:ligatures w14:val="none"/>
        </w:rPr>
        <w:t xml:space="preserve">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4A4ADF1D"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b/>
          <w:bCs/>
          <w:kern w:val="0"/>
          <w:sz w:val="24"/>
          <w:szCs w:val="24"/>
          <w:lang w:eastAsia="it-IT"/>
          <w14:ligatures w14:val="none"/>
        </w:rPr>
        <w:t>Il mandato apostolico: titolo che abilita a parlare nel rispetto del mandato ricevuto:</w:t>
      </w:r>
      <w:r w:rsidRPr="00432259">
        <w:rPr>
          <w:rFonts w:ascii="Arial" w:eastAsia="Times New Roman" w:hAnsi="Arial" w:cs="Arial"/>
          <w:kern w:val="0"/>
          <w:sz w:val="24"/>
          <w:szCs w:val="24"/>
          <w:lang w:eastAsia="it-IT"/>
          <w14:ligatures w14:val="none"/>
        </w:rPr>
        <w:t xml:space="preserve"> </w:t>
      </w:r>
      <w:r w:rsidRPr="00432259">
        <w:rPr>
          <w:rFonts w:ascii="Arial" w:eastAsia="Times New Roman" w:hAnsi="Arial" w:cs="Arial"/>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432259">
        <w:rPr>
          <w:rFonts w:ascii="Arial" w:eastAsia="Times New Roman" w:hAnsi="Arial" w:cs="Arial"/>
          <w:kern w:val="0"/>
          <w:sz w:val="24"/>
          <w:szCs w:val="24"/>
          <w:lang w:eastAsia="it-IT"/>
          <w14:ligatures w14:val="none"/>
        </w:rPr>
        <w:t>.</w:t>
      </w:r>
    </w:p>
    <w:p w14:paraId="355E274A"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8160DDB" w14:textId="7B0A121B"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w:t>
      </w:r>
      <w:r w:rsidRPr="00432259">
        <w:rPr>
          <w:rFonts w:ascii="Arial" w:eastAsia="Times New Roman" w:hAnsi="Arial" w:cs="Arial"/>
          <w:kern w:val="0"/>
          <w:sz w:val="24"/>
          <w:szCs w:val="24"/>
          <w:lang w:eastAsia="it-IT"/>
          <w14:ligatures w14:val="none"/>
        </w:rPr>
        <w:lastRenderedPageBreak/>
        <w:t>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011E91CF"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432259">
        <w:rPr>
          <w:rFonts w:ascii="Arial" w:eastAsia="Times New Roman" w:hAnsi="Arial" w:cs="Arial"/>
          <w:i/>
          <w:iCs/>
          <w:kern w:val="0"/>
          <w:sz w:val="24"/>
          <w:szCs w:val="24"/>
          <w:lang w:eastAsia="it-IT"/>
          <w14:ligatures w14:val="none"/>
        </w:rPr>
        <w:t xml:space="preserve"> “La Carità non si gonfia. La Carità non manca di rispetto. La Carità si compiace della verità e la verità è anche il titolo e il mandato canonico che sono propri degli altri”.</w:t>
      </w:r>
    </w:p>
    <w:p w14:paraId="0CCC606F" w14:textId="77777777" w:rsidR="00432259" w:rsidRPr="009D198F" w:rsidRDefault="00432259" w:rsidP="00432259">
      <w:pPr>
        <w:spacing w:after="200" w:line="240" w:lineRule="auto"/>
        <w:jc w:val="both"/>
        <w:rPr>
          <w:rFonts w:ascii="Arial" w:eastAsia="Times New Roman" w:hAnsi="Arial" w:cs="Arial"/>
          <w:kern w:val="0"/>
          <w:sz w:val="24"/>
          <w:szCs w:val="24"/>
          <w:lang w:eastAsia="it-IT"/>
          <w14:ligatures w14:val="none"/>
        </w:rPr>
      </w:pPr>
      <w:r w:rsidRPr="009D198F">
        <w:rPr>
          <w:rFonts w:ascii="Arial" w:eastAsia="Times New Roman" w:hAnsi="Arial" w:cs="Arial"/>
          <w:kern w:val="0"/>
          <w:sz w:val="24"/>
          <w:szCs w:val="24"/>
          <w:lang w:eastAsia="it-IT"/>
          <w14:ligatures w14:val="none"/>
        </w:rPr>
        <w:t>Nei primi versetti dell’Apocalisse viene manifestato questo mirabile rispetto di ogni titolo: il titolo del Padre, il titolo di Gesù Cristo, il titolo dello Spirito Santo, il titolo degli angeli, il titolo del discepolo di Gesù: “</w:t>
      </w:r>
      <w:r w:rsidRPr="009D198F">
        <w:rPr>
          <w:rFonts w:ascii="Arial" w:eastAsia="Times New Roman" w:hAnsi="Arial" w:cs="Arial"/>
          <w:i/>
          <w:iCs/>
          <w:kern w:val="0"/>
          <w:sz w:val="24"/>
          <w:szCs w:val="24"/>
          <w:lang w:eastAsia="it-IT"/>
          <w14:ligatures w14:val="none"/>
        </w:rPr>
        <w:t xml:space="preserve">Rivelazione di Gesù Cristo </w:t>
      </w:r>
      <w:r w:rsidRPr="009D198F">
        <w:rPr>
          <w:rFonts w:ascii="Arial" w:eastAsia="Times New Roman" w:hAnsi="Arial" w:cs="Arial"/>
          <w:kern w:val="0"/>
          <w:sz w:val="24"/>
          <w:szCs w:val="24"/>
          <w:lang w:eastAsia="it-IT"/>
          <w14:ligatures w14:val="none"/>
        </w:rPr>
        <w:t>(Titolo di Gesù Cristo)</w:t>
      </w:r>
      <w:r w:rsidRPr="009D198F">
        <w:rPr>
          <w:rFonts w:ascii="Arial" w:eastAsia="Times New Roman" w:hAnsi="Arial" w:cs="Arial"/>
          <w:i/>
          <w:iCs/>
          <w:kern w:val="0"/>
          <w:sz w:val="24"/>
          <w:szCs w:val="24"/>
          <w:lang w:eastAsia="it-IT"/>
          <w14:ligatures w14:val="none"/>
        </w:rPr>
        <w:t xml:space="preserve">, al quale Dio </w:t>
      </w:r>
      <w:r w:rsidRPr="009D198F">
        <w:rPr>
          <w:rFonts w:ascii="Arial" w:eastAsia="Times New Roman" w:hAnsi="Arial" w:cs="Arial"/>
          <w:kern w:val="0"/>
          <w:sz w:val="24"/>
          <w:szCs w:val="24"/>
          <w:lang w:eastAsia="it-IT"/>
          <w14:ligatures w14:val="none"/>
        </w:rPr>
        <w:t>(Titolo del Padre)</w:t>
      </w:r>
      <w:r w:rsidRPr="009D198F">
        <w:rPr>
          <w:rFonts w:ascii="Arial" w:eastAsia="Times New Roman" w:hAnsi="Arial" w:cs="Arial"/>
          <w:i/>
          <w:iCs/>
          <w:kern w:val="0"/>
          <w:sz w:val="24"/>
          <w:szCs w:val="24"/>
          <w:lang w:eastAsia="it-IT"/>
          <w14:ligatures w14:val="none"/>
        </w:rPr>
        <w:t xml:space="preserve"> la consegnò per mostrare ai suoi servi le cose che dovranno accadere tra breve. Ed egli la manifestò, inviandola per mezzo del suo angelo </w:t>
      </w:r>
      <w:r w:rsidRPr="009D198F">
        <w:rPr>
          <w:rFonts w:ascii="Arial" w:eastAsia="Times New Roman" w:hAnsi="Arial" w:cs="Arial"/>
          <w:kern w:val="0"/>
          <w:sz w:val="24"/>
          <w:szCs w:val="24"/>
          <w:lang w:eastAsia="it-IT"/>
          <w14:ligatures w14:val="none"/>
        </w:rPr>
        <w:t>(Titolo degli Angeli)</w:t>
      </w:r>
      <w:r w:rsidRPr="009D198F">
        <w:rPr>
          <w:rFonts w:ascii="Arial" w:eastAsia="Times New Roman" w:hAnsi="Arial" w:cs="Arial"/>
          <w:i/>
          <w:iCs/>
          <w:kern w:val="0"/>
          <w:sz w:val="24"/>
          <w:szCs w:val="24"/>
          <w:lang w:eastAsia="it-IT"/>
          <w14:ligatures w14:val="none"/>
        </w:rPr>
        <w:t xml:space="preserve"> al suo servo Giovanni </w:t>
      </w:r>
      <w:r w:rsidRPr="009D198F">
        <w:rPr>
          <w:rFonts w:ascii="Arial" w:eastAsia="Times New Roman" w:hAnsi="Arial" w:cs="Arial"/>
          <w:kern w:val="0"/>
          <w:sz w:val="24"/>
          <w:szCs w:val="24"/>
          <w:lang w:eastAsia="it-IT"/>
          <w14:ligatures w14:val="none"/>
        </w:rPr>
        <w:t>(Titolo degli Apostoli)</w:t>
      </w:r>
      <w:r w:rsidRPr="009D198F">
        <w:rPr>
          <w:rFonts w:ascii="Arial" w:eastAsia="Times New Roman" w:hAnsi="Arial" w:cs="Arial"/>
          <w:i/>
          <w:iCs/>
          <w:kern w:val="0"/>
          <w:sz w:val="24"/>
          <w:szCs w:val="24"/>
          <w:lang w:eastAsia="it-IT"/>
          <w14:ligatures w14:val="none"/>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9D198F">
        <w:rPr>
          <w:rFonts w:ascii="Arial" w:eastAsia="Times New Roman" w:hAnsi="Arial" w:cs="Arial"/>
          <w:kern w:val="0"/>
          <w:sz w:val="24"/>
          <w:szCs w:val="24"/>
          <w:lang w:eastAsia="it-IT"/>
          <w14:ligatures w14:val="none"/>
        </w:rPr>
        <w:t xml:space="preserve">. Quando non vi è rispetto, neanche c’è vera Parola del Signore- </w:t>
      </w:r>
    </w:p>
    <w:p w14:paraId="179C3894" w14:textId="77777777" w:rsidR="00432259" w:rsidRPr="00432259" w:rsidRDefault="00432259" w:rsidP="00432259">
      <w:pPr>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5F3331DC"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b/>
          <w:bCs/>
          <w:kern w:val="0"/>
          <w:sz w:val="24"/>
          <w:szCs w:val="24"/>
          <w:lang w:eastAsia="it-IT"/>
          <w14:ligatures w14:val="none"/>
        </w:rPr>
        <w:lastRenderedPageBreak/>
        <w:t>PRIMO TITOLO.</w:t>
      </w:r>
      <w:r w:rsidRPr="00432259">
        <w:rPr>
          <w:rFonts w:ascii="Arial" w:eastAsia="Times New Roman" w:hAnsi="Arial" w:cs="Arial"/>
          <w:kern w:val="0"/>
          <w:sz w:val="24"/>
          <w:szCs w:val="24"/>
          <w:lang w:eastAsia="it-IT"/>
          <w14:ligatures w14:val="none"/>
        </w:rPr>
        <w:t xml:space="preserve"> Al primo angelo </w:t>
      </w:r>
      <w:r w:rsidRPr="00432259">
        <w:rPr>
          <w:rFonts w:ascii="Arial" w:eastAsia="Times New Roman" w:hAnsi="Arial" w:cs="Arial"/>
          <w:i/>
          <w:iCs/>
          <w:kern w:val="0"/>
          <w:sz w:val="24"/>
          <w:szCs w:val="24"/>
          <w:lang w:eastAsia="it-IT"/>
          <w14:ligatures w14:val="none"/>
        </w:rPr>
        <w:t>“</w:t>
      </w:r>
      <w:r w:rsidRPr="00432259">
        <w:rPr>
          <w:rFonts w:ascii="Arial" w:eastAsia="Times New Roman" w:hAnsi="Arial" w:cs="Arial"/>
          <w:b/>
          <w:bCs/>
          <w:i/>
          <w:iCs/>
          <w:spacing w:val="10"/>
          <w:kern w:val="0"/>
          <w:sz w:val="24"/>
          <w:szCs w:val="20"/>
          <w:lang w:eastAsia="it-IT"/>
          <w14:ligatures w14:val="none"/>
        </w:rPr>
        <w:t>parla Colui che tiene le sette stelle nella sua destra e cammina in mezzo ai sette candelabri d’oro”</w:t>
      </w:r>
      <w:r w:rsidRPr="00432259">
        <w:rPr>
          <w:rFonts w:ascii="Arial" w:eastAsia="Times New Roman" w:hAnsi="Arial" w:cs="Arial"/>
          <w:b/>
          <w:bCs/>
          <w:spacing w:val="10"/>
          <w:kern w:val="0"/>
          <w:sz w:val="24"/>
          <w:szCs w:val="20"/>
          <w:lang w:eastAsia="it-IT"/>
          <w14:ligatures w14:val="none"/>
        </w:rPr>
        <w:t xml:space="preserve">. </w:t>
      </w:r>
      <w:r w:rsidRPr="00432259">
        <w:rPr>
          <w:rFonts w:ascii="Arial" w:eastAsia="Times New Roman" w:hAnsi="Arial" w:cs="Arial"/>
          <w:spacing w:val="10"/>
          <w:kern w:val="0"/>
          <w:sz w:val="24"/>
          <w:szCs w:val="20"/>
          <w:lang w:eastAsia="it-IT"/>
          <w14:ligatures w14:val="none"/>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432259">
        <w:rPr>
          <w:rFonts w:ascii="Arial" w:eastAsia="Times New Roman" w:hAnsi="Arial" w:cs="Arial"/>
          <w:i/>
          <w:iCs/>
          <w:spacing w:val="10"/>
          <w:kern w:val="0"/>
          <w:sz w:val="24"/>
          <w:szCs w:val="20"/>
          <w:lang w:eastAsia="it-IT"/>
          <w14:ligatures w14:val="none"/>
        </w:rPr>
        <w:t>“Che cosa vi pare? Se un uomo ha cento pecore e una di loro si smarrisce, non lascerà le novantanove sui monti e andrà a cercare quella che si è smarrita? In verità io vi di</w:t>
      </w:r>
      <w:r w:rsidRPr="009D198F">
        <w:rPr>
          <w:rFonts w:ascii="Arial" w:eastAsia="Times New Roman" w:hAnsi="Arial" w:cs="Arial"/>
          <w:i/>
          <w:iCs/>
          <w:spacing w:val="10"/>
          <w:kern w:val="0"/>
          <w:sz w:val="24"/>
          <w:szCs w:val="20"/>
          <w:lang w:eastAsia="it-IT"/>
          <w14:ligatures w14:val="none"/>
        </w:rPr>
        <w:t>co: se riesce a trovarla, si rallegrerà per quella più che per le novantano</w:t>
      </w:r>
      <w:r w:rsidRPr="00432259">
        <w:rPr>
          <w:rFonts w:ascii="Arial" w:eastAsia="Times New Roman" w:hAnsi="Arial" w:cs="Arial"/>
          <w:i/>
          <w:iCs/>
          <w:spacing w:val="10"/>
          <w:kern w:val="0"/>
          <w:sz w:val="24"/>
          <w:szCs w:val="20"/>
          <w:lang w:eastAsia="it-IT"/>
          <w14:ligatures w14:val="none"/>
        </w:rPr>
        <w:t xml:space="preserve">ve che non si erano smarrite. Così è volontà del Padre vostro che è nei cieli, che neanche uno di questi piccoli si perda” (Mt 18,12-14). </w:t>
      </w:r>
      <w:r w:rsidRPr="00432259">
        <w:rPr>
          <w:rFonts w:ascii="Arial" w:eastAsia="Times New Roman" w:hAnsi="Arial" w:cs="Arial"/>
          <w:spacing w:val="10"/>
          <w:kern w:val="0"/>
          <w:sz w:val="24"/>
          <w:szCs w:val="20"/>
          <w:lang w:eastAsia="it-IT"/>
          <w14:ligatures w14:val="none"/>
        </w:rPr>
        <w:t xml:space="preserve">Gesù Cristo fa di tutto per riuscirci. Ma sappiamo anche che tutto dipende anche dalla volontà della pecora. </w:t>
      </w:r>
    </w:p>
    <w:p w14:paraId="4A0CADEF"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b/>
          <w:bCs/>
          <w:spacing w:val="10"/>
          <w:kern w:val="0"/>
          <w:sz w:val="24"/>
          <w:szCs w:val="20"/>
          <w:lang w:eastAsia="it-IT"/>
          <w14:ligatures w14:val="none"/>
        </w:rPr>
        <w:t xml:space="preserve">SECONDO TITOLO: </w:t>
      </w:r>
      <w:r w:rsidRPr="00432259">
        <w:rPr>
          <w:rFonts w:ascii="Arial" w:eastAsia="Times New Roman" w:hAnsi="Arial" w:cs="Arial"/>
          <w:spacing w:val="10"/>
          <w:kern w:val="0"/>
          <w:sz w:val="24"/>
          <w:szCs w:val="20"/>
          <w:lang w:eastAsia="it-IT"/>
          <w14:ligatures w14:val="none"/>
        </w:rPr>
        <w:t xml:space="preserve">Al secondo angelo </w:t>
      </w:r>
      <w:r w:rsidRPr="00432259">
        <w:rPr>
          <w:rFonts w:ascii="Arial" w:eastAsia="Times New Roman" w:hAnsi="Arial" w:cs="Arial"/>
          <w:b/>
          <w:bCs/>
          <w:spacing w:val="10"/>
          <w:kern w:val="0"/>
          <w:sz w:val="24"/>
          <w:szCs w:val="20"/>
          <w:lang w:eastAsia="it-IT"/>
          <w14:ligatures w14:val="none"/>
        </w:rPr>
        <w:t xml:space="preserve">parla il Primo e l’Ultimo, che era morto ed è tornato alla vita. </w:t>
      </w:r>
      <w:r w:rsidRPr="00432259">
        <w:rPr>
          <w:rFonts w:ascii="Arial" w:eastAsia="Times New Roman" w:hAnsi="Arial" w:cs="Arial"/>
          <w:spacing w:val="10"/>
          <w:kern w:val="0"/>
          <w:sz w:val="24"/>
          <w:szCs w:val="20"/>
          <w:lang w:eastAsia="it-IT"/>
          <w14:ligatures w14:val="none"/>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63798649" w14:textId="587B1279" w:rsidR="00432259" w:rsidRPr="00432259" w:rsidRDefault="00432259" w:rsidP="00432259">
      <w:pPr>
        <w:spacing w:after="200" w:line="240" w:lineRule="auto"/>
        <w:jc w:val="both"/>
        <w:rPr>
          <w:rFonts w:ascii="Arial" w:eastAsia="Times New Roman" w:hAnsi="Arial" w:cs="Arial"/>
          <w:i/>
          <w:iCs/>
          <w:spacing w:val="10"/>
          <w:kern w:val="0"/>
          <w:sz w:val="24"/>
          <w:szCs w:val="20"/>
          <w:lang w:eastAsia="it-IT"/>
          <w14:ligatures w14:val="none"/>
        </w:rPr>
      </w:pPr>
      <w:r w:rsidRPr="00432259">
        <w:rPr>
          <w:rFonts w:ascii="Arial" w:eastAsia="Times New Roman" w:hAnsi="Arial" w:cs="Arial"/>
          <w:b/>
          <w:bCs/>
          <w:spacing w:val="10"/>
          <w:kern w:val="0"/>
          <w:sz w:val="24"/>
          <w:szCs w:val="20"/>
          <w:lang w:eastAsia="it-IT"/>
          <w14:ligatures w14:val="none"/>
        </w:rPr>
        <w:t xml:space="preserve">TERZO TITOLO: </w:t>
      </w:r>
      <w:r w:rsidRPr="00432259">
        <w:rPr>
          <w:rFonts w:ascii="Arial" w:eastAsia="Times New Roman" w:hAnsi="Arial" w:cs="Arial"/>
          <w:spacing w:val="10"/>
          <w:kern w:val="0"/>
          <w:sz w:val="24"/>
          <w:szCs w:val="20"/>
          <w:lang w:eastAsia="it-IT"/>
          <w14:ligatures w14:val="none"/>
        </w:rPr>
        <w:t>Al terzo angelo</w:t>
      </w:r>
      <w:r w:rsidRPr="00432259">
        <w:rPr>
          <w:rFonts w:ascii="Arial" w:eastAsia="Times New Roman" w:hAnsi="Arial" w:cs="Arial"/>
          <w:b/>
          <w:bCs/>
          <w:spacing w:val="10"/>
          <w:kern w:val="0"/>
          <w:sz w:val="24"/>
          <w:szCs w:val="20"/>
          <w:lang w:eastAsia="it-IT"/>
          <w14:ligatures w14:val="none"/>
        </w:rPr>
        <w:t xml:space="preserve"> parla Colui che ha la spada affilata a due tagli. </w:t>
      </w:r>
      <w:r w:rsidRPr="00432259">
        <w:rPr>
          <w:rFonts w:ascii="Arial" w:eastAsia="Times New Roman" w:hAnsi="Arial" w:cs="Arial"/>
          <w:spacing w:val="10"/>
          <w:kern w:val="0"/>
          <w:sz w:val="24"/>
          <w:szCs w:val="20"/>
          <w:lang w:eastAsia="it-IT"/>
          <w14:ligatures w14:val="none"/>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w:t>
      </w:r>
      <w:r w:rsidRPr="00432259">
        <w:rPr>
          <w:rFonts w:ascii="Arial" w:eastAsia="Times New Roman" w:hAnsi="Arial" w:cs="Arial"/>
          <w:spacing w:val="10"/>
          <w:kern w:val="0"/>
          <w:sz w:val="24"/>
          <w:szCs w:val="20"/>
          <w:lang w:eastAsia="it-IT"/>
          <w14:ligatures w14:val="none"/>
        </w:rPr>
        <w:lastRenderedPageBreak/>
        <w:t xml:space="preserve">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432259">
        <w:rPr>
          <w:rFonts w:ascii="Arial" w:eastAsia="Times New Roman" w:hAnsi="Arial" w:cs="Arial"/>
          <w:i/>
          <w:iCs/>
          <w:spacing w:val="10"/>
          <w:kern w:val="0"/>
          <w:sz w:val="24"/>
          <w:szCs w:val="20"/>
          <w:lang w:eastAsia="it-IT"/>
          <w14:ligatures w14:val="none"/>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w:t>
      </w:r>
      <w:r w:rsidR="00752D8A" w:rsidRPr="00432259">
        <w:rPr>
          <w:rFonts w:ascii="Arial" w:eastAsia="Times New Roman" w:hAnsi="Arial" w:cs="Arial"/>
          <w:i/>
          <w:iCs/>
          <w:spacing w:val="10"/>
          <w:kern w:val="0"/>
          <w:sz w:val="24"/>
          <w:szCs w:val="20"/>
          <w:lang w:eastAsia="it-IT"/>
          <w14:ligatures w14:val="none"/>
        </w:rPr>
        <w:t>aneto</w:t>
      </w:r>
      <w:r w:rsidRPr="00432259">
        <w:rPr>
          <w:rFonts w:ascii="Arial" w:eastAsia="Times New Roman" w:hAnsi="Arial" w:cs="Arial"/>
          <w:i/>
          <w:iCs/>
          <w:spacing w:val="10"/>
          <w:kern w:val="0"/>
          <w:sz w:val="24"/>
          <w:szCs w:val="20"/>
          <w:lang w:eastAsia="it-IT"/>
          <w14:ligatures w14:val="none"/>
        </w:rPr>
        <w:t xml:space="preserve"> e sul </w:t>
      </w:r>
      <w:r w:rsidR="00752D8A" w:rsidRPr="00432259">
        <w:rPr>
          <w:rFonts w:ascii="Arial" w:eastAsia="Times New Roman" w:hAnsi="Arial" w:cs="Arial"/>
          <w:i/>
          <w:iCs/>
          <w:spacing w:val="10"/>
          <w:kern w:val="0"/>
          <w:sz w:val="24"/>
          <w:szCs w:val="20"/>
          <w:lang w:eastAsia="it-IT"/>
          <w14:ligatures w14:val="none"/>
        </w:rPr>
        <w:t>cumino</w:t>
      </w:r>
      <w:r w:rsidRPr="00432259">
        <w:rPr>
          <w:rFonts w:ascii="Arial" w:eastAsia="Times New Roman" w:hAnsi="Arial" w:cs="Arial"/>
          <w:i/>
          <w:iCs/>
          <w:spacing w:val="10"/>
          <w:kern w:val="0"/>
          <w:sz w:val="24"/>
          <w:szCs w:val="20"/>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48217DE7" w14:textId="6E197B5A"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i/>
          <w:iCs/>
          <w:spacing w:val="10"/>
          <w:kern w:val="0"/>
          <w:sz w:val="24"/>
          <w:szCs w:val="20"/>
          <w:lang w:eastAsia="it-IT"/>
          <w14:ligatures w14:val="none"/>
        </w:rPr>
        <w:t>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w:t>
      </w:r>
      <w:r w:rsidR="008505B1">
        <w:rPr>
          <w:rFonts w:ascii="Arial" w:eastAsia="Times New Roman" w:hAnsi="Arial" w:cs="Arial"/>
          <w:i/>
          <w:iCs/>
          <w:spacing w:val="10"/>
          <w:kern w:val="0"/>
          <w:sz w:val="24"/>
          <w:szCs w:val="20"/>
          <w:lang w:eastAsia="it-IT"/>
          <w14:ligatures w14:val="none"/>
        </w:rPr>
        <w:t xml:space="preserve"> </w:t>
      </w:r>
      <w:r w:rsidRPr="00432259">
        <w:rPr>
          <w:rFonts w:ascii="Arial" w:eastAsia="Times New Roman" w:hAnsi="Arial" w:cs="Arial"/>
          <w:i/>
          <w:iCs/>
          <w:spacing w:val="10"/>
          <w:kern w:val="0"/>
          <w:sz w:val="24"/>
          <w:szCs w:val="20"/>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r w:rsidRPr="00432259">
        <w:rPr>
          <w:rFonts w:ascii="Arial" w:eastAsia="Times New Roman" w:hAnsi="Arial" w:cs="Arial"/>
          <w:spacing w:val="10"/>
          <w:kern w:val="0"/>
          <w:sz w:val="24"/>
          <w:szCs w:val="20"/>
          <w:lang w:eastAsia="it-IT"/>
          <w14:ligatures w14:val="none"/>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w:t>
      </w:r>
      <w:r w:rsidRPr="00432259">
        <w:rPr>
          <w:rFonts w:ascii="Arial" w:eastAsia="Times New Roman" w:hAnsi="Arial" w:cs="Arial"/>
          <w:spacing w:val="10"/>
          <w:kern w:val="0"/>
          <w:sz w:val="24"/>
          <w:szCs w:val="20"/>
          <w:lang w:eastAsia="it-IT"/>
          <w14:ligatures w14:val="none"/>
        </w:rPr>
        <w:lastRenderedPageBreak/>
        <w:t xml:space="preserve">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47E7E986"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26F69505"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lastRenderedPageBreak/>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5CBFA466"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w:t>
      </w:r>
      <w:r w:rsidRPr="00432259">
        <w:rPr>
          <w:rFonts w:ascii="Arial" w:eastAsia="Times New Roman" w:hAnsi="Arial" w:cs="Arial"/>
          <w:spacing w:val="10"/>
          <w:kern w:val="0"/>
          <w:sz w:val="24"/>
          <w:szCs w:val="20"/>
          <w:lang w:eastAsia="it-IT"/>
          <w14:ligatures w14:val="none"/>
        </w:rPr>
        <w:lastRenderedPageBreak/>
        <w:t>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3F12D71D"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r w:rsidRPr="00432259">
        <w:rPr>
          <w:rFonts w:ascii="Arial" w:eastAsia="Times New Roman" w:hAnsi="Arial" w:cs="Arial"/>
          <w:i/>
          <w:iCs/>
          <w:spacing w:val="10"/>
          <w:kern w:val="0"/>
          <w:sz w:val="24"/>
          <w:szCs w:val="20"/>
          <w:lang w:eastAsia="it-IT"/>
          <w14:ligatures w14:val="none"/>
        </w:rPr>
        <w:t>Fin qui quanto detto un tempo.</w:t>
      </w:r>
      <w:r w:rsidRPr="00432259">
        <w:rPr>
          <w:rFonts w:ascii="Arial" w:eastAsia="Times New Roman" w:hAnsi="Arial" w:cs="Arial"/>
          <w:spacing w:val="10"/>
          <w:kern w:val="0"/>
          <w:sz w:val="24"/>
          <w:szCs w:val="20"/>
          <w:lang w:eastAsia="it-IT"/>
          <w14:ligatures w14:val="none"/>
        </w:rPr>
        <w:t xml:space="preserve"> </w:t>
      </w:r>
    </w:p>
    <w:p w14:paraId="50D34941" w14:textId="7777777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spacing w:val="10"/>
          <w:kern w:val="0"/>
          <w:sz w:val="24"/>
          <w:szCs w:val="20"/>
          <w:lang w:eastAsia="it-IT"/>
          <w14:ligatures w14:val="none"/>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54AE14A9" w14:textId="3BEADE27" w:rsidR="00432259" w:rsidRPr="00432259" w:rsidRDefault="00432259" w:rsidP="00432259">
      <w:pPr>
        <w:spacing w:after="200" w:line="240" w:lineRule="auto"/>
        <w:jc w:val="both"/>
        <w:rPr>
          <w:rFonts w:ascii="Arial" w:eastAsia="Times New Roman" w:hAnsi="Arial" w:cs="Arial"/>
          <w:spacing w:val="10"/>
          <w:kern w:val="0"/>
          <w:sz w:val="24"/>
          <w:szCs w:val="20"/>
          <w:lang w:eastAsia="it-IT"/>
          <w14:ligatures w14:val="none"/>
        </w:rPr>
      </w:pPr>
      <w:r w:rsidRPr="00432259">
        <w:rPr>
          <w:rFonts w:ascii="Arial" w:eastAsia="Times New Roman" w:hAnsi="Arial" w:cs="Arial"/>
          <w:b/>
          <w:bCs/>
          <w:spacing w:val="10"/>
          <w:kern w:val="0"/>
          <w:sz w:val="24"/>
          <w:szCs w:val="20"/>
          <w:lang w:eastAsia="it-IT"/>
          <w14:ligatures w14:val="none"/>
        </w:rPr>
        <w:t>QUARTO TITOLO.</w:t>
      </w:r>
      <w:r w:rsidRPr="00432259">
        <w:rPr>
          <w:rFonts w:ascii="Arial" w:eastAsia="Times New Roman" w:hAnsi="Arial" w:cs="Arial"/>
          <w:spacing w:val="10"/>
          <w:kern w:val="0"/>
          <w:sz w:val="24"/>
          <w:szCs w:val="20"/>
          <w:lang w:eastAsia="it-IT"/>
          <w14:ligatures w14:val="none"/>
        </w:rPr>
        <w:t xml:space="preserve"> Al quarto angelo</w:t>
      </w:r>
      <w:r w:rsidRPr="00432259">
        <w:rPr>
          <w:rFonts w:ascii="Arial" w:eastAsia="Times New Roman" w:hAnsi="Arial" w:cs="Arial"/>
          <w:b/>
          <w:bCs/>
          <w:spacing w:val="10"/>
          <w:kern w:val="0"/>
          <w:sz w:val="24"/>
          <w:szCs w:val="20"/>
          <w:lang w:eastAsia="it-IT"/>
          <w14:ligatures w14:val="none"/>
        </w:rPr>
        <w:t xml:space="preserve"> parla il Figlio di Dio, Colui che ha gli occhi fiammeggianti come fuoco e i piedi simili a bronzo splendente. </w:t>
      </w:r>
      <w:r w:rsidRPr="00432259">
        <w:rPr>
          <w:rFonts w:ascii="Arial" w:eastAsia="Times New Roman" w:hAnsi="Arial" w:cs="Arial"/>
          <w:spacing w:val="10"/>
          <w:kern w:val="0"/>
          <w:sz w:val="24"/>
          <w:szCs w:val="20"/>
          <w:lang w:eastAsia="it-IT"/>
          <w14:ligatures w14:val="none"/>
        </w:rPr>
        <w:t>Questo titolo dona a Gesù il potere non solo di parlare con l’autorità di Dio – Lui è il Figlio di Dio e possiede la sua stessa autorità –</w:t>
      </w:r>
      <w:r w:rsidR="008505B1">
        <w:rPr>
          <w:rFonts w:ascii="Arial" w:eastAsia="Times New Roman" w:hAnsi="Arial" w:cs="Arial"/>
          <w:spacing w:val="10"/>
          <w:kern w:val="0"/>
          <w:sz w:val="24"/>
          <w:szCs w:val="20"/>
          <w:lang w:eastAsia="it-IT"/>
          <w14:ligatures w14:val="none"/>
        </w:rPr>
        <w:t xml:space="preserve"> </w:t>
      </w:r>
      <w:r w:rsidRPr="00432259">
        <w:rPr>
          <w:rFonts w:ascii="Arial" w:eastAsia="Times New Roman" w:hAnsi="Arial" w:cs="Arial"/>
          <w:spacing w:val="10"/>
          <w:kern w:val="0"/>
          <w:sz w:val="24"/>
          <w:szCs w:val="20"/>
          <w:lang w:eastAsia="it-IT"/>
          <w14:ligatures w14:val="none"/>
        </w:rPr>
        <w:t xml:space="preserve">e di vedere con gli stessi occhi dello Spirito Santo. Gli dona anche il potere che gli viene dalla sua stabilità eterna. Tutto passerà, il cielo e la terra, </w:t>
      </w:r>
      <w:r w:rsidRPr="00432259">
        <w:rPr>
          <w:rFonts w:ascii="Arial" w:eastAsia="Times New Roman" w:hAnsi="Arial" w:cs="Arial"/>
          <w:spacing w:val="10"/>
          <w:kern w:val="0"/>
          <w:sz w:val="24"/>
          <w:szCs w:val="20"/>
          <w:lang w:eastAsia="it-IT"/>
          <w14:ligatures w14:val="none"/>
        </w:rPr>
        <w:lastRenderedPageBreak/>
        <w:t xml:space="preserve">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355B6D43"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i/>
          <w:iCs/>
          <w:kern w:val="0"/>
          <w:sz w:val="24"/>
          <w:szCs w:val="20"/>
          <w:lang w:eastAsia="it-IT"/>
          <w14:ligatures w14:val="none"/>
        </w:rPr>
      </w:pPr>
      <w:r w:rsidRPr="00432259">
        <w:rPr>
          <w:rFonts w:ascii="Arial" w:eastAsia="Times New Roman" w:hAnsi="Arial" w:cs="Arial"/>
          <w:b/>
          <w:bCs/>
          <w:kern w:val="0"/>
          <w:sz w:val="24"/>
          <w:szCs w:val="24"/>
          <w:lang w:eastAsia="it-IT"/>
          <w14:ligatures w14:val="none"/>
        </w:rPr>
        <w:t xml:space="preserve">QUINTO TITOLO. </w:t>
      </w:r>
      <w:r w:rsidRPr="00432259">
        <w:rPr>
          <w:rFonts w:ascii="Arial" w:eastAsia="Times New Roman" w:hAnsi="Arial" w:cs="Arial"/>
          <w:kern w:val="0"/>
          <w:sz w:val="24"/>
          <w:szCs w:val="24"/>
          <w:lang w:eastAsia="it-IT"/>
          <w14:ligatures w14:val="none"/>
        </w:rPr>
        <w:t>Al quinto angelo</w:t>
      </w:r>
      <w:r w:rsidRPr="00432259">
        <w:rPr>
          <w:rFonts w:ascii="Arial" w:eastAsia="Times New Roman" w:hAnsi="Arial" w:cs="Arial"/>
          <w:b/>
          <w:bCs/>
          <w:kern w:val="0"/>
          <w:sz w:val="24"/>
          <w:szCs w:val="20"/>
          <w:lang w:eastAsia="it-IT"/>
          <w14:ligatures w14:val="none"/>
        </w:rPr>
        <w:t xml:space="preserve"> parla Colui che possiede i sette spiriti di Dio e le sette stelle. </w:t>
      </w:r>
      <w:r w:rsidRPr="00432259">
        <w:rPr>
          <w:rFonts w:ascii="Arial" w:eastAsia="Times New Roman" w:hAnsi="Arial" w:cs="Arial"/>
          <w:kern w:val="0"/>
          <w:sz w:val="24"/>
          <w:szCs w:val="20"/>
          <w:lang w:eastAsia="it-IT"/>
          <w14:ligatures w14:val="none"/>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432259">
        <w:rPr>
          <w:rFonts w:ascii="Arial" w:eastAsia="Times New Roman" w:hAnsi="Arial" w:cs="Arial"/>
          <w:i/>
          <w:iCs/>
          <w:kern w:val="0"/>
          <w:sz w:val="24"/>
          <w:szCs w:val="20"/>
          <w:lang w:eastAsia="it-IT"/>
          <w14:ligatures w14:val="none"/>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0F7B8354"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w:t>
      </w:r>
      <w:r w:rsidRPr="00432259">
        <w:rPr>
          <w:rFonts w:ascii="Arial" w:eastAsia="Times New Roman" w:hAnsi="Arial" w:cs="Arial"/>
          <w:kern w:val="0"/>
          <w:sz w:val="24"/>
          <w:szCs w:val="20"/>
          <w:lang w:eastAsia="it-IT"/>
          <w14:ligatures w14:val="none"/>
        </w:rPr>
        <w:lastRenderedPageBreak/>
        <w:t>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069D4C8"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714B706"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0BE4E21" w14:textId="77777777"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lastRenderedPageBreak/>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1FC7FF83" w14:textId="60EB26FB" w:rsidR="00432259" w:rsidRPr="00432259" w:rsidRDefault="00432259" w:rsidP="00432259">
      <w:pPr>
        <w:autoSpaceDE w:val="0"/>
        <w:autoSpaceDN w:val="0"/>
        <w:adjustRightInd w:val="0"/>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kern w:val="0"/>
          <w:sz w:val="24"/>
          <w:szCs w:val="20"/>
          <w:lang w:eastAsia="it-IT"/>
          <w14:ligatures w14:val="none"/>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w:t>
      </w:r>
      <w:r w:rsidRPr="00432259">
        <w:rPr>
          <w:rFonts w:ascii="Arial" w:eastAsia="Times New Roman" w:hAnsi="Arial" w:cs="Arial"/>
          <w:kern w:val="0"/>
          <w:sz w:val="24"/>
          <w:szCs w:val="20"/>
          <w:lang w:eastAsia="it-IT"/>
          <w14:ligatures w14:val="none"/>
        </w:rPr>
        <w:lastRenderedPageBreak/>
        <w:t>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56A20EEB" w14:textId="77777777"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t xml:space="preserve">SESTO TITOLO. </w:t>
      </w:r>
      <w:r w:rsidRPr="00432259">
        <w:rPr>
          <w:rFonts w:ascii="Arial" w:eastAsia="Times New Roman" w:hAnsi="Arial" w:cs="Arial"/>
          <w:kern w:val="0"/>
          <w:sz w:val="24"/>
          <w:szCs w:val="20"/>
          <w:lang w:eastAsia="it-IT"/>
          <w14:ligatures w14:val="none"/>
        </w:rPr>
        <w:t>Al sesto angelo</w:t>
      </w:r>
      <w:r w:rsidRPr="00432259">
        <w:rPr>
          <w:rFonts w:ascii="Arial" w:eastAsia="Times New Roman" w:hAnsi="Arial" w:cs="Arial"/>
          <w:b/>
          <w:bCs/>
          <w:kern w:val="0"/>
          <w:sz w:val="24"/>
          <w:szCs w:val="20"/>
          <w:lang w:eastAsia="it-IT"/>
          <w14:ligatures w14:val="none"/>
        </w:rPr>
        <w:t xml:space="preserve"> parla il Santo, il Veritiero, Colui che ha la chiave di Davide: quando egli apre nessuno chiude e quando chiude nessuno apre. </w:t>
      </w:r>
      <w:r w:rsidRPr="00432259">
        <w:rPr>
          <w:rFonts w:ascii="Arial" w:eastAsia="Times New Roman" w:hAnsi="Arial" w:cs="Arial"/>
          <w:kern w:val="0"/>
          <w:sz w:val="24"/>
          <w:szCs w:val="20"/>
          <w:lang w:eastAsia="it-IT"/>
          <w14:ligatures w14:val="none"/>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222339E8" w14:textId="19C8B232" w:rsidR="00432259" w:rsidRPr="00432259" w:rsidRDefault="00432259" w:rsidP="00432259">
      <w:pPr>
        <w:spacing w:after="200" w:line="240" w:lineRule="auto"/>
        <w:jc w:val="both"/>
        <w:rPr>
          <w:rFonts w:ascii="Arial" w:eastAsia="Times New Roman" w:hAnsi="Arial" w:cs="Arial"/>
          <w:kern w:val="0"/>
          <w:sz w:val="24"/>
          <w:szCs w:val="20"/>
          <w:lang w:eastAsia="it-IT"/>
          <w14:ligatures w14:val="none"/>
        </w:rPr>
      </w:pPr>
      <w:r w:rsidRPr="00432259">
        <w:rPr>
          <w:rFonts w:ascii="Arial" w:eastAsia="Times New Roman" w:hAnsi="Arial" w:cs="Arial"/>
          <w:b/>
          <w:bCs/>
          <w:kern w:val="0"/>
          <w:sz w:val="24"/>
          <w:szCs w:val="20"/>
          <w:lang w:eastAsia="it-IT"/>
          <w14:ligatures w14:val="none"/>
        </w:rPr>
        <w:t>SETTIMO TITOLO:</w:t>
      </w:r>
      <w:r w:rsidRPr="00432259">
        <w:rPr>
          <w:rFonts w:ascii="Arial" w:eastAsia="Times New Roman" w:hAnsi="Arial" w:cs="Arial"/>
          <w:kern w:val="0"/>
          <w:sz w:val="24"/>
          <w:szCs w:val="20"/>
          <w:lang w:eastAsia="it-IT"/>
          <w14:ligatures w14:val="none"/>
        </w:rPr>
        <w:t xml:space="preserve"> Al settimo angelo</w:t>
      </w:r>
      <w:r w:rsidRPr="00432259">
        <w:rPr>
          <w:rFonts w:ascii="Arial" w:eastAsia="Times New Roman" w:hAnsi="Arial" w:cs="Arial"/>
          <w:b/>
          <w:bCs/>
          <w:kern w:val="0"/>
          <w:sz w:val="24"/>
          <w:szCs w:val="20"/>
          <w:lang w:eastAsia="it-IT"/>
          <w14:ligatures w14:val="none"/>
        </w:rPr>
        <w:t xml:space="preserve"> parla l’Amen, il Testimone degno di fede e veritiero, il Principio della creazione di Dio. </w:t>
      </w:r>
      <w:r w:rsidRPr="00432259">
        <w:rPr>
          <w:rFonts w:ascii="Arial" w:eastAsia="Times New Roman" w:hAnsi="Arial" w:cs="Arial"/>
          <w:kern w:val="0"/>
          <w:sz w:val="24"/>
          <w:szCs w:val="20"/>
          <w:lang w:eastAsia="it-IT"/>
          <w14:ligatures w14:val="none"/>
        </w:rPr>
        <w:t>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w:t>
      </w:r>
      <w:r w:rsidRPr="00432259">
        <w:rPr>
          <w:rFonts w:ascii="Arial" w:eastAsia="Times New Roman" w:hAnsi="Arial" w:cs="Arial"/>
          <w:kern w:val="0"/>
          <w:sz w:val="24"/>
          <w:szCs w:val="20"/>
          <w:lang w:eastAsia="it-IT"/>
          <w14:ligatures w14:val="none"/>
        </w:rPr>
        <w:lastRenderedPageBreak/>
        <w:t>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w:t>
      </w:r>
      <w:r w:rsidR="008505B1">
        <w:rPr>
          <w:rFonts w:ascii="Arial" w:eastAsia="Times New Roman" w:hAnsi="Arial" w:cs="Arial"/>
          <w:kern w:val="0"/>
          <w:sz w:val="24"/>
          <w:szCs w:val="20"/>
          <w:lang w:eastAsia="it-IT"/>
          <w14:ligatures w14:val="none"/>
        </w:rPr>
        <w:t xml:space="preserve"> </w:t>
      </w:r>
      <w:r w:rsidRPr="00432259">
        <w:rPr>
          <w:rFonts w:ascii="Arial" w:eastAsia="Times New Roman" w:hAnsi="Arial" w:cs="Arial"/>
          <w:kern w:val="0"/>
          <w:sz w:val="24"/>
          <w:szCs w:val="20"/>
          <w:lang w:eastAsia="it-IT"/>
          <w14:ligatures w14:val="none"/>
        </w:rPr>
        <w:t xml:space="preserve">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3C71440F" w14:textId="2A8DBF6E" w:rsidR="00432259" w:rsidRDefault="00432259"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r w:rsidRPr="00432259">
        <w:rPr>
          <w:rFonts w:ascii="Arial" w:eastAsia="Times New Roman" w:hAnsi="Arial" w:cs="Arial"/>
          <w:kern w:val="0"/>
          <w:sz w:val="24"/>
          <w:szCs w:val="24"/>
          <w:lang w:eastAsia="it-IT"/>
          <w14:ligatures w14:val="none"/>
        </w:rPr>
        <w:t>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w:t>
      </w:r>
      <w:r w:rsidR="008505B1">
        <w:rPr>
          <w:rFonts w:ascii="Arial" w:eastAsia="Times New Roman" w:hAnsi="Arial" w:cs="Arial"/>
          <w:kern w:val="0"/>
          <w:sz w:val="24"/>
          <w:szCs w:val="24"/>
          <w:lang w:eastAsia="it-IT"/>
          <w14:ligatures w14:val="none"/>
        </w:rPr>
        <w:t xml:space="preserve"> </w:t>
      </w:r>
      <w:r w:rsidRPr="00432259">
        <w:rPr>
          <w:rFonts w:ascii="Arial" w:eastAsia="Times New Roman" w:hAnsi="Arial" w:cs="Arial"/>
          <w:kern w:val="0"/>
          <w:sz w:val="24"/>
          <w:szCs w:val="24"/>
          <w:lang w:eastAsia="it-IT"/>
          <w14:ligatures w14:val="none"/>
        </w:rPr>
        <w:t xml:space="preserve">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189D88CB" w14:textId="77777777" w:rsidR="009D198F" w:rsidRPr="00432259" w:rsidRDefault="009D198F" w:rsidP="00432259">
      <w:pPr>
        <w:autoSpaceDE w:val="0"/>
        <w:autoSpaceDN w:val="0"/>
        <w:adjustRightInd w:val="0"/>
        <w:spacing w:after="200" w:line="240" w:lineRule="auto"/>
        <w:jc w:val="both"/>
        <w:rPr>
          <w:rFonts w:ascii="Arial" w:eastAsia="Times New Roman" w:hAnsi="Arial" w:cs="Arial"/>
          <w:kern w:val="0"/>
          <w:sz w:val="24"/>
          <w:szCs w:val="24"/>
          <w:lang w:eastAsia="it-IT"/>
          <w14:ligatures w14:val="none"/>
        </w:rPr>
      </w:pPr>
    </w:p>
    <w:p w14:paraId="604CD7ED" w14:textId="666EE990" w:rsidR="00432259" w:rsidRPr="00432259" w:rsidRDefault="008E0DA8" w:rsidP="000760D4">
      <w:pPr>
        <w:pStyle w:val="Titolo2"/>
      </w:pPr>
      <w:r>
        <w:lastRenderedPageBreak/>
        <w:t>DAL VANGELO SECONDO GIOVANNI 10</w:t>
      </w:r>
    </w:p>
    <w:p w14:paraId="4421AB8C" w14:textId="77777777" w:rsidR="008E0DA8" w:rsidRPr="009D198F" w:rsidRDefault="008E0DA8" w:rsidP="008E0DA8">
      <w:pPr>
        <w:pStyle w:val="Corpotesto"/>
        <w:rPr>
          <w:b/>
          <w:bCs/>
        </w:rPr>
      </w:pPr>
      <w:bookmarkStart w:id="213" w:name="_Toc530908297"/>
      <w:bookmarkStart w:id="214" w:name="_Toc531723959"/>
      <w:bookmarkStart w:id="215" w:name="_Toc531724112"/>
      <w:bookmarkStart w:id="216" w:name="_Toc62172204"/>
      <w:r w:rsidRPr="009D198F">
        <w:rPr>
          <w:b/>
          <w:bCs/>
        </w:rPr>
        <w:t>CAPITOLO X</w:t>
      </w:r>
      <w:bookmarkEnd w:id="213"/>
      <w:bookmarkEnd w:id="214"/>
      <w:bookmarkEnd w:id="215"/>
      <w:bookmarkEnd w:id="216"/>
    </w:p>
    <w:p w14:paraId="54E398E4" w14:textId="77777777" w:rsidR="008E0DA8" w:rsidRPr="009D198F" w:rsidRDefault="008E0DA8" w:rsidP="008E0DA8">
      <w:pPr>
        <w:pStyle w:val="Corpotesto"/>
        <w:rPr>
          <w:b/>
          <w:bCs/>
        </w:rPr>
      </w:pPr>
      <w:bookmarkStart w:id="217" w:name="_Toc530908300"/>
      <w:bookmarkStart w:id="218" w:name="_Toc531723962"/>
      <w:bookmarkStart w:id="219" w:name="_Toc531724115"/>
      <w:bookmarkStart w:id="220" w:name="_Toc62172207"/>
      <w:r w:rsidRPr="009D198F">
        <w:rPr>
          <w:b/>
          <w:bCs/>
        </w:rPr>
        <w:t>Il buon pastore</w:t>
      </w:r>
      <w:bookmarkEnd w:id="217"/>
      <w:bookmarkEnd w:id="218"/>
      <w:bookmarkEnd w:id="219"/>
      <w:bookmarkEnd w:id="220"/>
    </w:p>
    <w:p w14:paraId="0BBD3DCC"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w:t>
      </w:r>
      <w:r w:rsidRPr="008E0DA8">
        <w:rPr>
          <w:rFonts w:ascii="Arial" w:eastAsia="Times New Roman" w:hAnsi="Arial" w:cs="Times New Roman"/>
          <w:b/>
          <w:color w:val="000000"/>
          <w:kern w:val="0"/>
          <w:sz w:val="24"/>
          <w:szCs w:val="20"/>
          <w:lang w:eastAsia="it-IT"/>
          <w14:ligatures w14:val="none"/>
        </w:rPr>
        <w:t>«In verità, in verità io vi dico: chi non entra nel recinto delle pecore dalla porta, ma vi sale da un’altra parte, è un ladro e un brigante.</w:t>
      </w:r>
    </w:p>
    <w:p w14:paraId="246133F8" w14:textId="5FBBD489" w:rsidR="008E0DA8" w:rsidRPr="008E0DA8" w:rsidRDefault="008E0DA8" w:rsidP="008E0DA8">
      <w:pPr>
        <w:spacing w:after="120" w:line="240" w:lineRule="auto"/>
        <w:jc w:val="both"/>
        <w:rPr>
          <w:rFonts w:ascii="Arial" w:eastAsia="Times New Roman" w:hAnsi="Arial" w:cs="Times New Roman"/>
          <w:color w:val="000000"/>
          <w:kern w:val="0"/>
          <w:sz w:val="24"/>
          <w:szCs w:val="24"/>
          <w:lang w:eastAsia="it-IT"/>
          <w14:ligatures w14:val="none"/>
        </w:rPr>
      </w:pPr>
      <w:r w:rsidRPr="008E0DA8">
        <w:rPr>
          <w:rFonts w:ascii="Arial" w:eastAsia="Times New Roman" w:hAnsi="Arial" w:cs="Times New Roman"/>
          <w:color w:val="000000"/>
          <w:kern w:val="0"/>
          <w:sz w:val="24"/>
          <w:szCs w:val="24"/>
          <w:lang w:eastAsia="it-IT"/>
          <w14:ligatures w14:val="none"/>
        </w:rPr>
        <w:t xml:space="preserve">Gesù inizia il suo discorso sul buon Pastore (Io sono il Pastore il Bello = </w:t>
      </w:r>
      <w:r w:rsidRPr="008E0DA8">
        <w:rPr>
          <w:rFonts w:ascii="Greek" w:eastAsia="Times New Roman" w:hAnsi="Greek" w:cs="Greek"/>
          <w:color w:val="000000"/>
          <w:kern w:val="0"/>
          <w:sz w:val="24"/>
          <w:szCs w:val="24"/>
          <w:lang w:eastAsia="it-IT"/>
          <w14:ligatures w14:val="none"/>
        </w:rPr>
        <w:t>‘Egè e„mi Ð poim¾n Ð kalÒj:</w:t>
      </w:r>
      <w:r w:rsidRPr="008E0DA8">
        <w:rPr>
          <w:rFonts w:ascii="Arial" w:eastAsia="Times New Roman" w:hAnsi="Arial" w:cs="Times New Roman"/>
          <w:color w:val="000000"/>
          <w:kern w:val="0"/>
          <w:sz w:val="24"/>
          <w:szCs w:val="24"/>
          <w:lang w:eastAsia="it-IT"/>
          <w14:ligatures w14:val="none"/>
        </w:rPr>
        <w:t>), con un giuramento solenne: “In verità, in verità io vi dico”. In questo giuramento Lui impegna tutta la sua autorità divina e umana.</w:t>
      </w:r>
      <w:r w:rsidR="009D198F">
        <w:rPr>
          <w:rFonts w:ascii="Arial" w:eastAsia="Times New Roman" w:hAnsi="Arial" w:cs="Times New Roman"/>
          <w:color w:val="000000"/>
          <w:kern w:val="0"/>
          <w:sz w:val="24"/>
          <w:szCs w:val="24"/>
          <w:lang w:eastAsia="it-IT"/>
          <w14:ligatures w14:val="none"/>
        </w:rPr>
        <w:t xml:space="preserve"> </w:t>
      </w:r>
      <w:r w:rsidRPr="008E0DA8">
        <w:rPr>
          <w:rFonts w:ascii="Arial" w:eastAsia="Times New Roman" w:hAnsi="Arial" w:cs="Times New Roman"/>
          <w:color w:val="000000"/>
          <w:kern w:val="0"/>
          <w:sz w:val="24"/>
          <w:szCs w:val="24"/>
          <w:lang w:eastAsia="it-IT"/>
          <w14:ligatures w14:val="none"/>
        </w:rPr>
        <w:t>Impegna tutto se stesso. Significa che queste sue parole sono Verità eterna. Durano per i secoli dei secoli. Pensare di trovare altre verità simili a questa è impossibile. Non esistono né nei cieli né sulla terra. La sua Parola è verità.</w:t>
      </w:r>
      <w:r w:rsidR="009D198F">
        <w:rPr>
          <w:rFonts w:ascii="Arial" w:eastAsia="Times New Roman" w:hAnsi="Arial" w:cs="Times New Roman"/>
          <w:color w:val="000000"/>
          <w:kern w:val="0"/>
          <w:sz w:val="24"/>
          <w:szCs w:val="24"/>
          <w:lang w:eastAsia="it-IT"/>
          <w14:ligatures w14:val="none"/>
        </w:rPr>
        <w:t xml:space="preserve"> </w:t>
      </w:r>
      <w:r w:rsidRPr="008E0DA8">
        <w:rPr>
          <w:rFonts w:ascii="Arial" w:eastAsia="Times New Roman" w:hAnsi="Arial" w:cs="Times New Roman"/>
          <w:color w:val="000000"/>
          <w:kern w:val="0"/>
          <w:sz w:val="24"/>
          <w:szCs w:val="24"/>
          <w:lang w:eastAsia="it-IT"/>
          <w14:ligatures w14:val="none"/>
        </w:rPr>
        <w:t>È cosa giusta che questo suo giuramento sia compreso parola per parola. Iniziamo. “In verità, in verità io vi dico: chi non entra nel recinto delle pecore dalla porta, ma vi sale da un’altra parte, è un ladro e un brigante”.</w:t>
      </w:r>
      <w:r w:rsidR="009D198F">
        <w:rPr>
          <w:rFonts w:ascii="Arial" w:eastAsia="Times New Roman" w:hAnsi="Arial" w:cs="Times New Roman"/>
          <w:color w:val="000000"/>
          <w:kern w:val="0"/>
          <w:sz w:val="24"/>
          <w:szCs w:val="24"/>
          <w:lang w:eastAsia="it-IT"/>
          <w14:ligatures w14:val="none"/>
        </w:rPr>
        <w:t xml:space="preserve"> </w:t>
      </w:r>
      <w:r w:rsidRPr="008E0DA8">
        <w:rPr>
          <w:rFonts w:ascii="Arial" w:eastAsia="Times New Roman" w:hAnsi="Arial" w:cs="Times New Roman"/>
          <w:color w:val="000000"/>
          <w:kern w:val="0"/>
          <w:sz w:val="24"/>
          <w:szCs w:val="24"/>
          <w:lang w:eastAsia="it-IT"/>
          <w14:ligatures w14:val="none"/>
        </w:rPr>
        <w:t>Chi è la porta? Gesù Signore. In verità, in verità io vi dico: chi non entra nel recinto delle pecore attraverso di me, rimanendo in me e lavorando dalla mia volontà, ma vi sale da un’altra parte, è un ladro e un brigante.</w:t>
      </w:r>
      <w:r w:rsidR="009D198F">
        <w:rPr>
          <w:rFonts w:ascii="Arial" w:eastAsia="Times New Roman" w:hAnsi="Arial" w:cs="Times New Roman"/>
          <w:color w:val="000000"/>
          <w:kern w:val="0"/>
          <w:sz w:val="24"/>
          <w:szCs w:val="24"/>
          <w:lang w:eastAsia="it-IT"/>
          <w14:ligatures w14:val="none"/>
        </w:rPr>
        <w:t xml:space="preserve"> </w:t>
      </w:r>
      <w:r w:rsidRPr="008E0DA8">
        <w:rPr>
          <w:rFonts w:ascii="Arial" w:eastAsia="Times New Roman" w:hAnsi="Arial" w:cs="Times New Roman"/>
          <w:color w:val="000000"/>
          <w:kern w:val="0"/>
          <w:sz w:val="24"/>
          <w:szCs w:val="24"/>
          <w:lang w:eastAsia="it-IT"/>
          <w14:ligatures w14:val="none"/>
        </w:rPr>
        <w:t>Si passa attraverso Cristo, si rimane in Cristo, si lavora dalla volontà di Cristo non si è ladri né briganti. Si entra da un’altra parte, qualsiasi altra parte, si è ladri e briganti. Non ci sono altre porte se non Cristo Gesù. Verità eterna.</w:t>
      </w:r>
      <w:r w:rsidR="009D198F">
        <w:rPr>
          <w:rFonts w:ascii="Arial" w:eastAsia="Times New Roman" w:hAnsi="Arial" w:cs="Times New Roman"/>
          <w:color w:val="000000"/>
          <w:kern w:val="0"/>
          <w:sz w:val="24"/>
          <w:szCs w:val="24"/>
          <w:lang w:eastAsia="it-IT"/>
          <w14:ligatures w14:val="none"/>
        </w:rPr>
        <w:t xml:space="preserve"> </w:t>
      </w:r>
      <w:r w:rsidRPr="008E0DA8">
        <w:rPr>
          <w:rFonts w:ascii="Arial" w:eastAsia="Times New Roman" w:hAnsi="Arial" w:cs="Times New Roman"/>
          <w:color w:val="000000"/>
          <w:kern w:val="0"/>
          <w:sz w:val="24"/>
          <w:szCs w:val="24"/>
          <w:lang w:eastAsia="it-IT"/>
          <w14:ligatures w14:val="none"/>
        </w:rPr>
        <w:t>Prima di procedere è giusto che conosciamo la profezia di Ezechiele sui Pastori d’Israele e sulla promessa fatta dal Signore sia a pecore che a pastori. È detto chiaramente che un giorno Lui stesso si sarebbe occupato delle sue pecore.</w:t>
      </w:r>
      <w:r w:rsidR="009D198F">
        <w:rPr>
          <w:rFonts w:ascii="Arial" w:eastAsia="Times New Roman" w:hAnsi="Arial" w:cs="Times New Roman"/>
          <w:color w:val="000000"/>
          <w:kern w:val="0"/>
          <w:sz w:val="24"/>
          <w:szCs w:val="24"/>
          <w:lang w:eastAsia="it-IT"/>
          <w14:ligatures w14:val="none"/>
        </w:rPr>
        <w:t xml:space="preserve"> </w:t>
      </w:r>
      <w:r w:rsidRPr="008E0DA8">
        <w:rPr>
          <w:rFonts w:ascii="Arial" w:eastAsia="Times New Roman" w:hAnsi="Arial" w:cs="Times New Roman"/>
          <w:color w:val="000000"/>
          <w:kern w:val="0"/>
          <w:sz w:val="24"/>
          <w:szCs w:val="24"/>
          <w:lang w:eastAsia="it-IT"/>
          <w14:ligatures w14:val="none"/>
        </w:rPr>
        <w:t xml:space="preserve">Questa profezia si compie tutta in Cristo Gesù. Gesù è Dio. Il Padre manda sulla terra il suo Figlio Unigenito perché doni vita alle sue pecore che sono disperse. Ecco perché ogni parola di Gesù va pesata, misura, compresa. </w:t>
      </w:r>
    </w:p>
    <w:p w14:paraId="40137C2C"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w:t>
      </w:r>
      <w:r w:rsidRPr="009D198F">
        <w:rPr>
          <w:rFonts w:ascii="Arial" w:eastAsia="Times New Roman" w:hAnsi="Arial" w:cs="Times New Roman"/>
          <w:i/>
          <w:iCs/>
          <w:color w:val="000000"/>
          <w:kern w:val="0"/>
          <w:sz w:val="24"/>
          <w:szCs w:val="24"/>
          <w:lang w:eastAsia="it-IT"/>
          <w14:ligatures w14:val="none"/>
        </w:rPr>
        <w:lastRenderedPageBreak/>
        <w:t>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68F7DF9"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9E09912"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85CF254"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70C92920"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703B9BB2"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 xml:space="preserve">Voi, mie pecore, siete il gregge del mio pascolo e io sono il vostro Dio». Oracolo del Signore Dio (Ez 34,1-31). </w:t>
      </w:r>
    </w:p>
    <w:p w14:paraId="1EDD221C" w14:textId="3CF01730"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Ladri e briganti non si interessano delle pecore. Non si pongono a servizio delle pecore. Si servono invece delle pecore per curare i loro particolari interessi. Pastori e briganti tolgono la vita alle pecore a beneficio della loro vita.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Gesù dirà a breve che invece Lui dona la sua vita perché le pecore abbiano la vita in abbondanza. Differenza sostanziale. Ladri e briganti privano le pecore della loro vita. Gesù invece si priva delle sua vita e ne fa dono alle pecore.</w:t>
      </w:r>
    </w:p>
    <w:p w14:paraId="24724053"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w:t>
      </w:r>
      <w:r w:rsidRPr="008E0DA8">
        <w:rPr>
          <w:rFonts w:ascii="Arial" w:eastAsia="Times New Roman" w:hAnsi="Arial" w:cs="Times New Roman"/>
          <w:b/>
          <w:color w:val="000000"/>
          <w:kern w:val="0"/>
          <w:sz w:val="24"/>
          <w:szCs w:val="20"/>
          <w:lang w:eastAsia="it-IT"/>
          <w14:ligatures w14:val="none"/>
        </w:rPr>
        <w:t>Chi invece entra dalla porta, è pastore delle pecore.</w:t>
      </w:r>
    </w:p>
    <w:p w14:paraId="29A2FBAB" w14:textId="50B8025C"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lastRenderedPageBreak/>
        <w:t>È regola immutabile. Una persona vuole conoscere se è vero pastore delle pecore? È sufficiente che verifichi la sua relazione con Cristo Gesù. Pasce le pecore in Lui, con Lui, per Lui dalla sua volontà? È pastore delle pecore.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Non pasce le pecore in Cristo, con Cristo, da Cristo, dalla sua volontà? È ladro e brigante. Non importa chi esso sia. Poiché non è in Cristo, con Cristo, per Cristo, dalla sua volontà, è ladro e brigante. La verità del pastore è Cristo.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La luce del pastore è Cristo. La Parola del pastore è Cristo. Il nutrimento del Pastore è Cristo. Ci si separa da Cristo, dalla sua volontà, dalla sua Parola, dal suo Vangelo, dalla sua grazia, dalla sua verità, si è ladri e briganti.</w:t>
      </w:r>
    </w:p>
    <w:p w14:paraId="6C9DA18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w:t>
      </w:r>
      <w:r w:rsidRPr="008E0DA8">
        <w:rPr>
          <w:rFonts w:ascii="Arial" w:eastAsia="Times New Roman" w:hAnsi="Arial" w:cs="Times New Roman"/>
          <w:b/>
          <w:color w:val="000000"/>
          <w:kern w:val="0"/>
          <w:sz w:val="24"/>
          <w:szCs w:val="20"/>
          <w:lang w:eastAsia="it-IT"/>
          <w14:ligatures w14:val="none"/>
        </w:rPr>
        <w:t>Il guardiano gli apre e le pecore ascoltano la sua voce: egli chiama le sue pecore, ciascuna per nome, e le conduce fuori.</w:t>
      </w:r>
    </w:p>
    <w:p w14:paraId="43DC39C4" w14:textId="1DCDEE5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Il guardiano dell’ovile, che è il Padre celeste, vedendo il pastore che entra per la porta, che è Cristo, gli apre e le pecore ascoltano la sua voce: egli chiama le sue pecore, ciascuna per nome, e le conduce fuori. Gesù non parla solo di sé.</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Parla di ogni pastore in Lui, per Lui, con Lui, dalla sua volontà, dal suo Vangelo, dalla sua Parola, dalla sua verità. Il Padre a questo pastore apre la porta. La porta è il cuore di Cristo. Solo passando per il cuore si può entrare nell’ovile.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L’ovile è del Padre. Guardiano dell’ovile è il Padre. Cristo Gesù è la porta. O si entra attraverso il suo cuore e si è ladri e briganti. Se si è pastori in Cristo, per Cristo, con Cristo, si è per le pecore. Altrimenti si è per se stessi.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Il pastore in Cristo, con Cristo, per Cristo, vive una relazione speciale con le pecore. Le conosce in Cristo, per lo Spirito Santo. Le chiama per nome. Significa che le governa bene secondo la volontà di Cristo, dalla sua Parola. </w:t>
      </w:r>
    </w:p>
    <w:p w14:paraId="72A0E31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4</w:t>
      </w:r>
      <w:r w:rsidRPr="008E0DA8">
        <w:rPr>
          <w:rFonts w:ascii="Arial" w:eastAsia="Times New Roman" w:hAnsi="Arial" w:cs="Times New Roman"/>
          <w:b/>
          <w:color w:val="000000"/>
          <w:kern w:val="0"/>
          <w:sz w:val="24"/>
          <w:szCs w:val="20"/>
          <w:lang w:eastAsia="it-IT"/>
          <w14:ligatures w14:val="none"/>
        </w:rPr>
        <w:t>E quando ha spinto fuori tutte le sue pecore, cammina davanti a esse, e le pecore lo seguono perché conoscono la sua voce.</w:t>
      </w:r>
    </w:p>
    <w:p w14:paraId="5CD4A0C5" w14:textId="608E3DAF"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Ecco ora i tratti del pastore al quale il guardiano apre la porta: “E quando ha spinto fuori tutte le sue pecore, cammina davanti a esse, e le pecore lo seguono perché conoscono la sua voce”. Le pecore conoscono solo la voce del Padre.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Conoscono la voce di Cristo Gesù, perché voce del Padre. Conoscono la voce del pastore perché voce di Cristo. La conoscono perché il pastore è in Cristo, con Cristo, per Cristo, dalla volontà e dalla Parola di Cristo, dalla sua luce.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Il pastore cammina avanti. Cosa significa camminare avanti? Cammina avanti nella volontà di Cristo, nella Parola di Cristo, nella verità di Cristo, nella luce di Cristo. Se il pastore non cammina avanti, le pecore non potranno seguirlo.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cammina in mezzo alle pecore, sono le pecore che conducono lui. Anche se cammina dietro le pecore, sono le pecore che conducono lui. Invece cammina avanti e le pecore necessariamente dovranno seguire lui. Legge di sequela.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Questo significa che, se un pastore vuole che le sue pecore cambino, deve essere lui a cambiare. Da dietro o dal centro si deve porre alla testa e porsi alla testa significa porsi alla testa della Verità di Cristo e della Parola di Cristo.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San Pietro esorta i presbiteri ad essere modello del gregge. Se non è modello, non è vero pastore. Se non è esemplare nell’obbedienza al Vangelo, le pecore mai lo potranno seguire. Non è avanti a loro. È dietro o in mezzo a loro.</w:t>
      </w:r>
    </w:p>
    <w:p w14:paraId="64287A9C"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w:t>
      </w:r>
      <w:r w:rsidRPr="009D198F">
        <w:rPr>
          <w:rFonts w:ascii="Arial" w:eastAsia="Times New Roman" w:hAnsi="Arial" w:cs="Times New Roman"/>
          <w:i/>
          <w:iCs/>
          <w:color w:val="000000"/>
          <w:kern w:val="0"/>
          <w:sz w:val="24"/>
          <w:szCs w:val="24"/>
          <w:lang w:eastAsia="it-IT"/>
          <w14:ligatures w14:val="none"/>
        </w:rPr>
        <w:lastRenderedPageBreak/>
        <w:t xml:space="preserve">come piace a Dio, non per vergognoso interesse, ma con animo generoso, non come padroni delle persone a voi affidate, ma facendovi modelli del gregge. E quando apparirà il Pastore supremo, riceverete la corona della gloria che non appassisce (1Pt 5,1-4). </w:t>
      </w:r>
    </w:p>
    <w:p w14:paraId="7FF492B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5</w:t>
      </w:r>
      <w:r w:rsidRPr="008E0DA8">
        <w:rPr>
          <w:rFonts w:ascii="Arial" w:eastAsia="Times New Roman" w:hAnsi="Arial" w:cs="Times New Roman"/>
          <w:b/>
          <w:color w:val="000000"/>
          <w:kern w:val="0"/>
          <w:sz w:val="24"/>
          <w:szCs w:val="20"/>
          <w:lang w:eastAsia="it-IT"/>
          <w14:ligatures w14:val="none"/>
        </w:rPr>
        <w:t>Un estraneo invece non lo seguiranno, ma fuggiranno via da lui, perché non conoscono la voce degli estranei».</w:t>
      </w:r>
    </w:p>
    <w:p w14:paraId="2A703FB9" w14:textId="5DFC1672"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Anche questa verità è verità eterna, immutabile nei secoli: “Un estraneo invece non lo seguiranno, ma fuggiranno via da lui, perché non conoscono la voce degli estranei”. Perché le pecore non conoscono la voce degli estranei?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Perché le pecore del Padre conoscono solo la voce di Cristo Gesù, che è il Pastore mandato dal Padre. Conoscono solo la voce dei pastori mandati da Cristo, se sono in Cristo, per Cristo, con Cristo, dalla sua volontà.</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Questa Parola di Gesù dovrebbe farci pensare, riflettere, meditare. Dovrebbe toglierci anche il sonno. Se le pecore fuggono dal pastore, è segno che il pastore non è più in Cristo, per Cristo, con Cristo, dalla sua volontà.</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Senza Cristo, non in Cristo, non per Cristo, non da Cristo, non dalla volontà di Cristo, non con Cristo, il pastore è visto come un estraneo. Non appartiene alle pecore. Non cammina dinanzi a loro. Cammina per le sue vie.</w:t>
      </w:r>
      <w:r w:rsidR="008505B1">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Mai le pecore potranno riconoscere un pastore che non è pastore per le pecore, ma per se stesso. Da dove si conosce un pastore che cammina per se stesso? Dal non essere più modello per le pecore. Non precede le pecore nella verità.</w:t>
      </w:r>
    </w:p>
    <w:p w14:paraId="2F49553B"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6</w:t>
      </w:r>
      <w:r w:rsidRPr="008E0DA8">
        <w:rPr>
          <w:rFonts w:ascii="Arial" w:eastAsia="Times New Roman" w:hAnsi="Arial" w:cs="Times New Roman"/>
          <w:b/>
          <w:color w:val="000000"/>
          <w:kern w:val="0"/>
          <w:sz w:val="24"/>
          <w:szCs w:val="20"/>
          <w:lang w:eastAsia="it-IT"/>
          <w14:ligatures w14:val="none"/>
        </w:rPr>
        <w:t>Gesù disse loro questa similitudine, ma essi non capirono di che cosa parlava loro.</w:t>
      </w:r>
    </w:p>
    <w:p w14:paraId="5E28B105" w14:textId="7FF498E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Gesù parla. Quanti lo stanno ascoltando non comprendono: “Gesù disse loro questa similitudine, ma essi non capirono di che cosa parlava loro”. Non possono comprendere. Gesù parla sempre nello Spirito Santo.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Chi vuole comprendere cosa dice Gesù, non solamente ieri, ma anche oggi, deve essere nello Spirito Santo. È lo Spirito che crea la comunione nella Parola e nella verità di Cristo. È lo Spirito che opera l’unità dei sentimenti.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Sappiamo che Gesù parla sempre nello Spirito Santo. Il suo linguaggio è di chiarezza divina. Se oggi noi non comprendiamo il suo Vangelo, è segno che non siamo nello Spirito Santo. Comprendiamo, se ritorniamo nello Spirito Santo. </w:t>
      </w:r>
    </w:p>
    <w:p w14:paraId="5A1C06E0"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7</w:t>
      </w:r>
      <w:r w:rsidRPr="008E0DA8">
        <w:rPr>
          <w:rFonts w:ascii="Arial" w:eastAsia="Times New Roman" w:hAnsi="Arial" w:cs="Times New Roman"/>
          <w:b/>
          <w:color w:val="000000"/>
          <w:kern w:val="0"/>
          <w:sz w:val="24"/>
          <w:szCs w:val="20"/>
          <w:lang w:eastAsia="it-IT"/>
          <w14:ligatures w14:val="none"/>
        </w:rPr>
        <w:t xml:space="preserve">Allora Gesù disse loro di nuovo: «In verità, in verità io vi dico: io sono la porta delle pecore. </w:t>
      </w:r>
    </w:p>
    <w:p w14:paraId="00409519" w14:textId="77777777"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esce dalla similitudine ed entra nella realtà. “Allora Gesù disse loro di nuovo: ‘In verità in verità io vi dico: io sono la porta delle pecore’”: ora sappiamo chi è la porta. È Gesù. La porta è anche la sua Parola, la sua Verità, il Vangelo.</w:t>
      </w:r>
    </w:p>
    <w:p w14:paraId="48A48BC4"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(Mt 7,13-14). </w:t>
      </w:r>
    </w:p>
    <w:p w14:paraId="761304E8" w14:textId="2040A26B"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È giusto che oggi ogni discepolo di Gesù si convinca che non vi sono altre porte per entrare nell’ovile del Padre, se non la porta che è Cristo Gesù. Dichiarare che vi sono molte altre porte è evidente tradimento e rinnegamento di Cristo.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Dire la </w:t>
      </w:r>
      <w:r w:rsidRPr="008E0DA8">
        <w:rPr>
          <w:rFonts w:ascii="Arial" w:eastAsia="Times New Roman" w:hAnsi="Arial" w:cs="Times New Roman"/>
          <w:color w:val="000000"/>
          <w:kern w:val="0"/>
          <w:sz w:val="24"/>
          <w:szCs w:val="20"/>
          <w:lang w:eastAsia="it-IT"/>
          <w14:ligatures w14:val="none"/>
        </w:rPr>
        <w:lastRenderedPageBreak/>
        <w:t>verità del Vangelo non è costringere a credere nel Vangelo. È invece offrire ad ogni cuore la possibilità di poter entrare nell’ovile del Padre. Dire la verità di Cristo è obbligo e dovere per ogni cristiano, perché diritto dell’uomo.</w:t>
      </w:r>
    </w:p>
    <w:p w14:paraId="52B0278D"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8</w:t>
      </w:r>
      <w:r w:rsidRPr="008E0DA8">
        <w:rPr>
          <w:rFonts w:ascii="Arial" w:eastAsia="Times New Roman" w:hAnsi="Arial" w:cs="Times New Roman"/>
          <w:b/>
          <w:color w:val="000000"/>
          <w:kern w:val="0"/>
          <w:sz w:val="24"/>
          <w:szCs w:val="20"/>
          <w:lang w:eastAsia="it-IT"/>
          <w14:ligatures w14:val="none"/>
        </w:rPr>
        <w:t>Tutti coloro che sono venuti prima di me, sono ladri e briganti; ma le pecore non li hanno ascoltati.</w:t>
      </w:r>
    </w:p>
    <w:p w14:paraId="5883A368" w14:textId="3C83CFC5"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applica alla storia la verità appena proferita: “Tutti coloro che sono venuti prima di me, sono ladri e briganti; ma le pecore non li hanno ascoltati”. Chi sono i ladri e i briganti venuti prima di Cristo? Possono essere identificati.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Dall’Antico Testamento sappiamo che sono moltissimi i pastori d’Israele che hanno agito da ladri e briganti. È sufficiente leggere la profezia di Ezechiele, che è un compendio di tutte le colpe antiche dei pastori, e tutto è chiaro.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Ma Gesù non si riferisce alla storia antica. Lui parla al presente. Chi sono i pastori che hanno agito da veri ladri e briganti? Ladri e briganti sono tutti coloro che hanno agitato il popolo alla ribellione contro Roma.</w:t>
      </w:r>
      <w:r w:rsidR="008505B1">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Essi non sono stati seguiti dalle pecore. Ogni loro rivolta è fallita. In modo più evidente sono scribi e farisei. Si presentano come veri pastori delle pecore del Signore, ma nella realtà si comportano da ladri e briganti. Allontanano da Dio.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Si potrebbe tradurre così questo versetto e si darebbe un valore eterno: Tutti coloro che vengono senza di me, contro di me, sono ladri e briganti. In ogni tempo e in ogni momento della storia appaiono e si rivelano ladri e briganti.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La parola di Gesù riguarda un passato che è sempre presente. Senza Cristo Signore, contro di Lui, in contrasto con Lui, in assenza della sua Parola, del suo Vangelo, sempre si è ladri e briganti. Il discorso si fa molto interessante.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Quanti oggi escludono Cristo Signore come via, porta per andare al Padre, anche loro sono ladri e briganti. Oggi molti pastori sono ladri e briganti, perché vivono un mandato senza più alcun riferimento né a Cristo né al Vangelo.</w:t>
      </w:r>
    </w:p>
    <w:p w14:paraId="4D20B575"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9</w:t>
      </w:r>
      <w:r w:rsidRPr="008E0DA8">
        <w:rPr>
          <w:rFonts w:ascii="Arial" w:eastAsia="Times New Roman" w:hAnsi="Arial" w:cs="Times New Roman"/>
          <w:b/>
          <w:color w:val="000000"/>
          <w:kern w:val="0"/>
          <w:sz w:val="24"/>
          <w:szCs w:val="20"/>
          <w:lang w:eastAsia="it-IT"/>
          <w14:ligatures w14:val="none"/>
        </w:rPr>
        <w:t>Io sono la porta: se uno entra attraverso di me, sarà salvato; entrerà e uscirà e troverà pascolo.</w:t>
      </w:r>
    </w:p>
    <w:p w14:paraId="35586C8F" w14:textId="3A69355F"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si annunzia porta universale per tutti, sia per pastori che per pecore. Io sono la porta: se uno entra attraverso di me, sarà salvato. Entrerà e uscirà e troverà pascoli. Anche questa Parola di Gesù va rettamente compresa.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Qualcuno potrebbe pensare: poiché il pascolo si trova entrando e uscendo dalla porta che è Cristo Gesù, io, pecora, non ho bisogno di alcun pastore. Posso entrare da solo e da solo uscire dall’ovile del Signore.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Quanti pensano così sono in grande errore, perché la porta delle pecore è Cristo ed è anche il pastore in Cristo, con Cristo, per Cristo, da Cristo, dalla sua volontà. Se manca il pastore, mancherà anche Cristo. È verità immortale.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fosse possibile per ogni singola pecora da se stessa entrare ed uscire dalla porta che è Cristo, ogni pecora sarebbe pecora, ma non gregge, sarebbe singolo, ma non comunità. È il pastore che fa il gregge, che fa il popolo di Dio.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Ogni pecora, se vuole essere vero gregge di Dio, vero suo popolo, deve entrare nell’ovile del Signore attraverso la porta che è il pastore in Cristo. Si distacca dal pastore, si distacca anche dall’ovile visibile del Signore. Non è suo gregge.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La Chiesa visibile, l’ovile visibile, il fondamento visibile, il pastore visibile, il gregge visibile sono necessari perché si sia sulla terra vero regno di Dio. Un gregge invisibile non è regno di Dio e neanche è popolo di Dio.</w:t>
      </w:r>
    </w:p>
    <w:p w14:paraId="1C497F98"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lastRenderedPageBreak/>
        <w:t>10</w:t>
      </w:r>
      <w:r w:rsidRPr="008E0DA8">
        <w:rPr>
          <w:rFonts w:ascii="Arial" w:eastAsia="Times New Roman" w:hAnsi="Arial" w:cs="Times New Roman"/>
          <w:b/>
          <w:color w:val="000000"/>
          <w:kern w:val="0"/>
          <w:sz w:val="24"/>
          <w:szCs w:val="20"/>
          <w:lang w:eastAsia="it-IT"/>
          <w14:ligatures w14:val="none"/>
        </w:rPr>
        <w:t>Il ladro non viene se non per rubare, uccidere e distruggere; io sono venuto perché abbiano la vita e l’abbiano in abbondanza.</w:t>
      </w:r>
    </w:p>
    <w:p w14:paraId="315F1331" w14:textId="603BE9E7"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fa la differenza tra il ladro e se stesso. “Il ladro non viene se non per rubare, uccidere e distruggere. Io sono venuto perché abbiano la vita e l’abbiano in abbondanza”: il ladro toglie la vita alle pecore. È ladro.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Gesù si priva della sua vita per farne dono alle pecore. Il ladro priva della vita le pecore per farne un dono a se stesso. Gesù cura gli interessi eterni delle pecore. Il ladro cura solo i suoi interessi di peccato e di male.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È facile sapere chi è pastore in Cristo e chi è ladro. Il pastore in Cristo vive e muore per le pecore. Il ladro vuole che le pecore vivano e muoiano per lui. Chi smembra il gregge di Cristo non è vero pastore in Cristo. È un ladro.</w:t>
      </w:r>
    </w:p>
    <w:p w14:paraId="27700FF3"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11</w:t>
      </w:r>
      <w:r w:rsidRPr="008E0DA8">
        <w:rPr>
          <w:rFonts w:ascii="Arial" w:eastAsia="Times New Roman" w:hAnsi="Arial" w:cs="Times New Roman"/>
          <w:b/>
          <w:color w:val="000000"/>
          <w:kern w:val="0"/>
          <w:sz w:val="24"/>
          <w:szCs w:val="20"/>
          <w:lang w:eastAsia="it-IT"/>
          <w14:ligatures w14:val="none"/>
        </w:rPr>
        <w:t>Io sono il buon pastore. Il buon pastore dà la propria vita per le pecore.</w:t>
      </w:r>
    </w:p>
    <w:p w14:paraId="3260D1C9" w14:textId="65D3C318"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rivela se stesso: “Io sono il buon pastore”. In Greco: “Il sono il pastore il bello, il pastore il buono”. Il pastore il bello, il pastore il buono dà la propria vita per le pecore. Lui per questo è venuto, per dare la vita per le pecore.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Come Gesù dona la vita per le pecore? La dona dalla croce per la loro redenzione eterna, facendo di essa un olocausto per l’espiazione di tutti i peccati. La dona come vero corpo e vero sangue come alimento perenne.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Per comprendere quanto Gesù dice, occorre leggere: il Capitolo VI del Vangelo secondo Giovanni – Gesù è il Pane della vita – e il Capitolo X della Lettera agli Ebrei – Gesù offre il suo corpo in sacrificio di redenzione.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 passi da leggere sarebbero moltissimi. Noi siamo stati redenti per l’obbedienza di Gesù che ha dato se stesso per noi. Questa verità mai va dimentica. Gesù ha dato la vita. Anche i pastori in Lui, per Lui, con Lui, devono dare la vita.</w:t>
      </w:r>
    </w:p>
    <w:p w14:paraId="475CE3AF"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12</w:t>
      </w:r>
      <w:r w:rsidRPr="008E0DA8">
        <w:rPr>
          <w:rFonts w:ascii="Arial" w:eastAsia="Times New Roman" w:hAnsi="Arial" w:cs="Times New Roman"/>
          <w:b/>
          <w:color w:val="000000"/>
          <w:kern w:val="0"/>
          <w:sz w:val="24"/>
          <w:szCs w:val="20"/>
          <w:lang w:eastAsia="it-IT"/>
          <w14:ligatures w14:val="none"/>
        </w:rPr>
        <w:t>Il mercenario – che non è pastore e al quale le pecore non appartengono – vede venire il lupo, abbandona le pecore e fugge, e il lupo le rapisce e le disperde;</w:t>
      </w:r>
    </w:p>
    <w:p w14:paraId="0B1CBD65" w14:textId="3147F4B0"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fa la differenza con il mercenario. Questi bada solo alla sua paga: “Il mercenario – che non è pastore e al quale le pecore non appartengono – vede venire il lupo, abbandona le pecore e fugge, e il lupo le rapisce e le disperde”.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Il ladro devasta il gregge del Signore. Le pecore servono per nutrire e ingrassare la sua vita. Il mercenario invece lavora per ottenere un guadagno. A lui le pecore non interessano. Viene il lupo, lui fugge, il lupo rapisce e disperde.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La differenza tra ladro e mercenario va messa bene in evidenza. Solo in apparenza è lo stesso risultato. Il mercenario non è un pericolo per le pecore. Lui guarda e cura i suoi interessi. Le cose cambiano quando il pericolo giunge.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Lui lavora, guadagna la sua mercede, compie la missione per cui è pagato. Il fine del suo lavoro è la paga. Poiché a lui le pecore non interessano – non sono sue – se vede venire il lupo, non lo affronta, fugge. Abbandona le pecore.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Il ladro invece è lui stesso il pericolo per le pecore. Lui è con le pecore, ma solo per nutrirsi con la carne delle pecore, vestirsi con la lana delle pecore, fare soldi vendendo le pecore. Tutto si prende delle pecore. Nulla di sé dona ad esse.</w:t>
      </w:r>
    </w:p>
    <w:p w14:paraId="689A7640"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13</w:t>
      </w:r>
      <w:r w:rsidRPr="008E0DA8">
        <w:rPr>
          <w:rFonts w:ascii="Arial" w:eastAsia="Times New Roman" w:hAnsi="Arial" w:cs="Times New Roman"/>
          <w:b/>
          <w:color w:val="000000"/>
          <w:kern w:val="0"/>
          <w:sz w:val="24"/>
          <w:szCs w:val="20"/>
          <w:lang w:eastAsia="it-IT"/>
          <w14:ligatures w14:val="none"/>
        </w:rPr>
        <w:t xml:space="preserve">perché è un mercenario e non gli importa delle pecore. </w:t>
      </w:r>
    </w:p>
    <w:p w14:paraId="1DBC50F8" w14:textId="35B40D77"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lastRenderedPageBreak/>
        <w:t>Perché il mercenario abbandona le pecore? Perché è un mercenario. È uno che lavora a giornata per soldi. A lui nulla importa delle pecore. Urge però dire che lui cura le pecore, ma non le difende. Dinanzi al pericolo fugge.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Invece il pastore in Cristo, il pastore vero in Cristo, sempre deve porsi tra le pecore e il lupo. Se il lupo vuole raggiungere le pecore, prima deve sbranare lui, il pastore. Poi potrà attaccare le pecore. È questa la differenza con Cristo.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Poiché i pericoli che attaccano le pecore sono moltissimi, i lupi sono numerosissimi, lui sempre abbandona le pecore ad ogni pericolo e ad ogni lupo. È il suo modo di essere. La sua vita prima di ogni cosa. Poi il gregge.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Abbandonato a se stesso, pericoli e lupi ne fanno una strage. Oggi il gregge di Cristo è sotto attacco di molti lupi, perché i mercenari si sono ritirati. Hanno addirittura smesso di essere mercenari. Il gregge è dei lupi rapaci. </w:t>
      </w:r>
    </w:p>
    <w:p w14:paraId="5C7B09D1"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14</w:t>
      </w:r>
      <w:r w:rsidRPr="008E0DA8">
        <w:rPr>
          <w:rFonts w:ascii="Arial" w:eastAsia="Times New Roman" w:hAnsi="Arial" w:cs="Times New Roman"/>
          <w:b/>
          <w:color w:val="000000"/>
          <w:kern w:val="0"/>
          <w:sz w:val="24"/>
          <w:szCs w:val="20"/>
          <w:lang w:eastAsia="it-IT"/>
          <w14:ligatures w14:val="none"/>
        </w:rPr>
        <w:t>Io sono il buon pastore, conosco le mie pecore e le mie pecore conoscono me,</w:t>
      </w:r>
    </w:p>
    <w:p w14:paraId="30E60C0C" w14:textId="54685473"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nuovamente afferma la sua identità e la sua Verità. “Io sono il buon pastore”, io sono il pastore il buono, il pastore il bello. Questa è la vera essenza di Gesù. La bellezza e la bontà soprannaturali e naturali gli appartengono.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Cosa fa il buon pastore? Conosce le sue pecore. Ma anche le sue pecore conoscono il buon pastore. “Conosco le mie pecore e le mie pecore conoscono me”: il buon pastore ama le sue pecore di un amore profondo, santissimo.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Anche le pecore conoscono, amano Gesù </w:t>
      </w:r>
      <w:r w:rsidR="00752D8A" w:rsidRPr="008E0DA8">
        <w:rPr>
          <w:rFonts w:ascii="Arial" w:eastAsia="Times New Roman" w:hAnsi="Arial" w:cs="Times New Roman"/>
          <w:color w:val="000000"/>
          <w:kern w:val="0"/>
          <w:sz w:val="24"/>
          <w:szCs w:val="20"/>
          <w:lang w:eastAsia="it-IT"/>
          <w14:ligatures w14:val="none"/>
        </w:rPr>
        <w:t>d’un</w:t>
      </w:r>
      <w:r w:rsidRPr="008E0DA8">
        <w:rPr>
          <w:rFonts w:ascii="Arial" w:eastAsia="Times New Roman" w:hAnsi="Arial" w:cs="Times New Roman"/>
          <w:color w:val="000000"/>
          <w:kern w:val="0"/>
          <w:sz w:val="24"/>
          <w:szCs w:val="20"/>
          <w:lang w:eastAsia="it-IT"/>
          <w14:ligatures w14:val="none"/>
        </w:rPr>
        <w:t xml:space="preserve"> amore profondo, intenso. Lo amano fino a dare la loro vita per il loro Pastore. Gesù dona la vita per le pecore. Le pecore donano la vita per Gesù. È uno scambio di vita.</w:t>
      </w:r>
    </w:p>
    <w:p w14:paraId="0468EAC0"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15</w:t>
      </w:r>
      <w:r w:rsidRPr="008E0DA8">
        <w:rPr>
          <w:rFonts w:ascii="Arial" w:eastAsia="Times New Roman" w:hAnsi="Arial" w:cs="Times New Roman"/>
          <w:b/>
          <w:color w:val="000000"/>
          <w:kern w:val="0"/>
          <w:sz w:val="24"/>
          <w:szCs w:val="20"/>
          <w:lang w:eastAsia="it-IT"/>
          <w14:ligatures w14:val="none"/>
        </w:rPr>
        <w:t>così come il Padre conosce me e io conosco il Padre, e do la mia vita per le pecore.</w:t>
      </w:r>
    </w:p>
    <w:p w14:paraId="072A4CD8" w14:textId="31CA8C7E"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Come Gesù conosce le sue pecore, come le ama? “Così come il Padre conosce me e io conosco il Padre”: il Padre dona la vita al Figlio, il Figlio dona la vita al Padre. È conoscenza per generazione eterna e consegna della vita.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Gesù ha dato la vita per le pecore. Nello Spirito Santo le ha generate alla vita nuova, rendendole partecipi della natura divina. Non solo Gesù dona la sua vita. Nello Spirito Santo dona la vita del Padre e anche dello Spirito Santo.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Entriamo ora nel più profondo del mistero trinitario. Per Cristo, in Cristo, con Cristo, le pecore di Cristo entrano a far parte del mistero della Santissima Trinità. Poi Gesù aggiunge: “E do la mia vita per le pecore”.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Dona la vita fisica e la vita spirituale. Tutto ciò che Lui è lo dona come vita per le pecore. Basta pensare ai due grandi misteri dell’Eucaristia e della morte espiatrice sulla croce, e ogni Parola di Gesù si illumina di eterna Verità. </w:t>
      </w:r>
    </w:p>
    <w:p w14:paraId="7CD2A480"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16</w:t>
      </w:r>
      <w:r w:rsidRPr="008E0DA8">
        <w:rPr>
          <w:rFonts w:ascii="Arial" w:eastAsia="Times New Roman" w:hAnsi="Arial" w:cs="Times New Roman"/>
          <w:b/>
          <w:color w:val="000000"/>
          <w:kern w:val="0"/>
          <w:sz w:val="24"/>
          <w:szCs w:val="20"/>
          <w:lang w:eastAsia="it-IT"/>
          <w14:ligatures w14:val="none"/>
        </w:rPr>
        <w:t>E ho altre pecore che non provengono da questo recinto: anche quelle io devo guidare. Ascolteranno la mia voce e diventeranno un solo gregge, un solo pastore.</w:t>
      </w:r>
    </w:p>
    <w:p w14:paraId="2E4BC7E9" w14:textId="29813F0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dona uno sguardo al presente e al futuro: “E ho altre pecore che non provengono da questo recinto”. Qual è il recinto di cui parla Gesù? Sicuramente è il recinto del popolo del Signore. È l’ovile della discendenza di Abramo.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Dalle nazioni, dai popoli il Padre gli ha date altre pecore. “Anche quelle io devo guidare”: se il Padre gliele dona, è Lui che deve guidarle. Come Gesù le guiderà? </w:t>
      </w:r>
      <w:r w:rsidRPr="008E0DA8">
        <w:rPr>
          <w:rFonts w:ascii="Arial" w:eastAsia="Times New Roman" w:hAnsi="Arial" w:cs="Times New Roman"/>
          <w:color w:val="000000"/>
          <w:kern w:val="0"/>
          <w:sz w:val="24"/>
          <w:szCs w:val="20"/>
          <w:lang w:eastAsia="it-IT"/>
          <w14:ligatures w14:val="none"/>
        </w:rPr>
        <w:lastRenderedPageBreak/>
        <w:t>Personalmente in modo invisibile, in modo visibile con i suoi pastori.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Anche queste pecore “ascolteranno la mia voce e diventeranno un solo gregge, un solo pastore”. Come le altre pecore ascolteranno la voce di Gesù? Divenendo il pastore in Cristo voce di Cristo, come Cristo è voce del Padre.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Come diventeranno un solo gregge? Diventando un solo corpo, una sola Chiesa. Come vivranno condotte da un solo pastore? Conformandosi ogni pastore al cuore, all’anima, allo Spirito di Cristo, ai suoi sentimenti.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L’unità del gregge è dall’unità dei pastori. L’unità dei pastori è dalla loro conformazione a Gesù Signore. I pastori uniti fanno il gregge unito. I pastori divisi fanno un gregge diviso. L’unità è solo in Cristo, con Cristo, per Cristo.</w:t>
      </w:r>
    </w:p>
    <w:p w14:paraId="2C40F15D"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17</w:t>
      </w:r>
      <w:r w:rsidRPr="008E0DA8">
        <w:rPr>
          <w:rFonts w:ascii="Arial" w:eastAsia="Times New Roman" w:hAnsi="Arial" w:cs="Times New Roman"/>
          <w:b/>
          <w:color w:val="000000"/>
          <w:kern w:val="0"/>
          <w:sz w:val="24"/>
          <w:szCs w:val="20"/>
          <w:lang w:eastAsia="it-IT"/>
          <w14:ligatures w14:val="none"/>
        </w:rPr>
        <w:t>Per questo il Padre mi ama: perché io do la mia vita, per poi riprenderla di nuovo.</w:t>
      </w:r>
    </w:p>
    <w:p w14:paraId="539AA4BF" w14:textId="2300615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Perché il Padre ama Cristo Gesù? Perché Cristo Gesù compie solo la volontà del Padre. Qual è la volontà del Padre? Dare il suo Figlio Unigenito per la vita del mondo. Gesù dona la vita, lasciandosi crocifiggere sul Golgota per amore.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“Per questo il Padre mi ama: perché io do la mia vita, per poi riprenderla di nuovo”: Gesù la vita la dona al Padre dalla croce, sulla croce. La riprende di nuovo il terzo giorno, con la sua gloriosa risurrezione. La sua vita è dono.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È dono suo al Padre. Ma è anche dono del Padre a Lui. Il dono è dall’eternità, per l’eternità. Il Figlio vive per dare la sua vita al Padre. Il Padre vive per dare la sua vita al Figlio. Mistero di dono eterno nello Spirito Santo.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In questo versetto è chiaramente rivelato il mistero sia della sua morte – dono del Figlio al Padre: nessuno ha potere su di Lui – sia il mistero della sua risurrezione – neanche la morte ha potere su di Lui: Lui è il Signore.</w:t>
      </w:r>
    </w:p>
    <w:p w14:paraId="6EAF0A3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18</w:t>
      </w:r>
      <w:r w:rsidRPr="008E0DA8">
        <w:rPr>
          <w:rFonts w:ascii="Arial" w:eastAsia="Times New Roman" w:hAnsi="Arial" w:cs="Times New Roman"/>
          <w:b/>
          <w:color w:val="000000"/>
          <w:kern w:val="0"/>
          <w:sz w:val="24"/>
          <w:szCs w:val="20"/>
          <w:lang w:eastAsia="it-IT"/>
          <w14:ligatures w14:val="none"/>
        </w:rPr>
        <w:t>Nessuno me la toglie: io la do da me stesso. Ho il potere di darla e il potere di riprenderla di nuovo. Questo è il comando che ho ricevuto dal Padre mio».</w:t>
      </w:r>
    </w:p>
    <w:p w14:paraId="512BF7D9" w14:textId="082D8E7B"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Nessuno ha potere sulla vita di Gesù: “Nessuno me la toglie: io la do da me stesso”. È Gesù che si offre liberamente alla morte. È Lui che si lascia catturare quando giunge la sua ora. Lui si consegna alla morte per amore del Padre.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“Ho il potere di darla e il potere di riprenderla di nuovo”: è Lui che dona la vita al Padre per la redenzione dei suoi fratelli. Ma è anche Lui che riprende di nuovo la sua vita per rivelare al mondo che la vita eterna è frutto dell’obbedienza.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si muore per obbedienza, si risorge come frutto dell’obbedienza. L’obbedienza è vita eterna, anche se la vita eterna passa attraverso la morte. “Questo è il comando che ho ricevuto dal Padre mio”.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Il comando ricevuto dal Padre è duplice: morire per dare la vita al mondo, risorgere per dare la fede nella volontà del Padre ad ogni uomo. Così il Padre onora quanti gli obbediscono: con una risurrezione a vita nuova e immortale.</w:t>
      </w:r>
      <w:r w:rsidR="008505B1">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Gesù diviene così modello eterno per ogni obbedienza. Così sarà onorato chi ascolta il Signore e obbedisce alla sua volontà: con una risurrezione di gloria. Con la trasformazione del suo corpo in luce. Diviene luce come Dio è luce.</w:t>
      </w:r>
    </w:p>
    <w:p w14:paraId="1ED01B79"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19</w:t>
      </w:r>
      <w:r w:rsidRPr="008E0DA8">
        <w:rPr>
          <w:rFonts w:ascii="Arial" w:eastAsia="Times New Roman" w:hAnsi="Arial" w:cs="Times New Roman"/>
          <w:b/>
          <w:color w:val="000000"/>
          <w:kern w:val="0"/>
          <w:sz w:val="24"/>
          <w:szCs w:val="20"/>
          <w:lang w:eastAsia="it-IT"/>
          <w14:ligatures w14:val="none"/>
        </w:rPr>
        <w:t>Sorse di nuovo dissenso tra i Giudei per queste parole.</w:t>
      </w:r>
    </w:p>
    <w:p w14:paraId="0C37A0D4" w14:textId="79BDE65A"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 xml:space="preserve">I Giudei ascoltano. Essi sono carne e tutto ascoltano, comprendono dalla carne. Ciò che nasce dalla carne è carne, cioè che nasce dallo Spirito è Spirito. Gesù è </w:t>
      </w:r>
      <w:r w:rsidRPr="008E0DA8">
        <w:rPr>
          <w:rFonts w:ascii="Arial" w:eastAsia="Times New Roman" w:hAnsi="Arial" w:cs="Times New Roman"/>
          <w:color w:val="000000"/>
          <w:kern w:val="0"/>
          <w:sz w:val="24"/>
          <w:szCs w:val="20"/>
          <w:lang w:eastAsia="it-IT"/>
          <w14:ligatures w14:val="none"/>
        </w:rPr>
        <w:lastRenderedPageBreak/>
        <w:t>dallo Spirito e parla dallo Spirito Santo. Le sue sono parole di vita eterna.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 Giudei sono carne e anche i loro pensieri e le loro parole sono di carne. Dalla carne ascoltano e dalla carne comprendono. Per la carne e nella carne vivono. Ecco perché sorge di nuovo dissenso tra i Giudei per queste parole.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Mai un uomo che è dalla carne potrà comprendere le Parole che vengono dallo Spirito Santo. Occorre tanta umiltà da chiedere allo Spirito Santo ogni comprensione. Ma loro sono superbi e arroganti. Non vogliono comprendere.</w:t>
      </w:r>
    </w:p>
    <w:p w14:paraId="4D21A8F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20</w:t>
      </w:r>
      <w:r w:rsidRPr="008E0DA8">
        <w:rPr>
          <w:rFonts w:ascii="Arial" w:eastAsia="Times New Roman" w:hAnsi="Arial" w:cs="Times New Roman"/>
          <w:b/>
          <w:color w:val="000000"/>
          <w:kern w:val="0"/>
          <w:sz w:val="24"/>
          <w:szCs w:val="20"/>
          <w:lang w:eastAsia="it-IT"/>
          <w14:ligatures w14:val="none"/>
        </w:rPr>
        <w:t>Molti di loro dicevano: «È indemoniato ed è fuori di sé; perché state ad ascoltarlo?».</w:t>
      </w:r>
    </w:p>
    <w:p w14:paraId="6E1594BE" w14:textId="65FACB4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I Giudei non solo non vogliono ascoltare, non vogliano neanche che altri ascoltino Cristo Gesù. “Molti di loro dicevano: ‘è indemoniato ed è fuori di sé; perché state ad ascoltarlo?’”. Questa è azione altamente satanica e diabolica.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Non solo non si vuole ascoltare, si vuole anche che nessun altro ascolti. Questo significa volontà di chiudere le porte della vita ad ogni uomo. Quando uno chiude per sé le porte del regno, con la tentazione le chiuderà anche per altri.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Dire che Gesù è indemoniato è accusa gravissima. Si insinua nei cuori che le sue parole sono di tentazione, sono parole false come false sono le parole di Satana. Dire che è pazzo è dire che le sue parole sono prive di ogni verità.</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Cristo non va ascoltato, perché dice parole di falsità. Non va ascoltato, perché dice parole senza senso. Questa è opera diabolica, del principe della tenebre. I Giudei sono i migliori alleati di Satana per la distruzione di Cristo nei cuori.</w:t>
      </w:r>
    </w:p>
    <w:p w14:paraId="4CF82912"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21</w:t>
      </w:r>
      <w:r w:rsidRPr="008E0DA8">
        <w:rPr>
          <w:rFonts w:ascii="Arial" w:eastAsia="Times New Roman" w:hAnsi="Arial" w:cs="Times New Roman"/>
          <w:b/>
          <w:color w:val="000000"/>
          <w:kern w:val="0"/>
          <w:sz w:val="24"/>
          <w:szCs w:val="20"/>
          <w:lang w:eastAsia="it-IT"/>
          <w14:ligatures w14:val="none"/>
        </w:rPr>
        <w:t>Altri dicevano: «Queste parole non sono di un indemoniato; può forse un demonio aprire gli occhi ai ciechi?».</w:t>
      </w:r>
    </w:p>
    <w:p w14:paraId="1B76F346" w14:textId="51465178"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Per grazia di Dio, sempre esistono gli uomini di buona volontà e di sano raziocinio: “Altri dicevano: ‘Queste parole non sono di un indemoniato; può forse un demonio aprire li occhi ai ciechi?’”. Ecco un frutto del miracolo di Gesù.</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L’apertura degli occhi al cieco nato ha creato in alcuni cuori la vera fede in Cristo. Se non la vera fede, almeno la certezza che Gesù non è né un indemoniato né un pazzo. Si può iniziare un vero discorso di fede.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Gesù non è indemoniato né pazzo, se ha aperto gli occhi al cieco nato, allora è giusto domandarsi: ma chi è realmente costui? Si parte però dal fondamento di tre verità: non è indemoniato, non è pazzo, Dio è con Lui.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Con queste tre verità si può iniziare un vero percorso di fede nella persona di Gesù e nella sua missione. Ma per questo occorre essere umili e miti. Così lo Spirito Santo potrà operare nei loro cuori e nelle loro menti. L’umiltà premia.</w:t>
      </w:r>
    </w:p>
    <w:p w14:paraId="3D5F7C7A" w14:textId="77777777"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p>
    <w:p w14:paraId="462F355C" w14:textId="17028C4C" w:rsidR="008E0DA8" w:rsidRPr="009D198F" w:rsidRDefault="008E0DA8" w:rsidP="008E0DA8">
      <w:pPr>
        <w:pStyle w:val="Corpotesto"/>
        <w:rPr>
          <w:b/>
          <w:bCs/>
        </w:rPr>
      </w:pPr>
      <w:bookmarkStart w:id="221" w:name="_Toc530908301"/>
      <w:bookmarkStart w:id="222" w:name="_Toc531723963"/>
      <w:bookmarkStart w:id="223" w:name="_Toc531724116"/>
      <w:bookmarkStart w:id="224" w:name="_Toc62172208"/>
      <w:r w:rsidRPr="009D198F">
        <w:rPr>
          <w:b/>
          <w:bCs/>
        </w:rPr>
        <w:t>LA FESTA DELLA DEDICAZIONE</w:t>
      </w:r>
      <w:bookmarkEnd w:id="221"/>
      <w:bookmarkEnd w:id="222"/>
      <w:bookmarkEnd w:id="223"/>
      <w:bookmarkEnd w:id="224"/>
      <w:r w:rsidR="008505B1">
        <w:rPr>
          <w:b/>
          <w:bCs/>
        </w:rPr>
        <w:t xml:space="preserve"> </w:t>
      </w:r>
      <w:bookmarkStart w:id="225" w:name="_Toc530908302"/>
      <w:bookmarkStart w:id="226" w:name="_Toc531723964"/>
      <w:bookmarkStart w:id="227" w:name="_Toc531724117"/>
      <w:bookmarkStart w:id="228" w:name="_Toc62172209"/>
      <w:r w:rsidRPr="009D198F">
        <w:rPr>
          <w:b/>
          <w:bCs/>
        </w:rPr>
        <w:t>(LA DECISIONE DI UCCIDERE GESÙ)</w:t>
      </w:r>
      <w:bookmarkEnd w:id="225"/>
      <w:bookmarkEnd w:id="226"/>
      <w:bookmarkEnd w:id="227"/>
      <w:bookmarkEnd w:id="228"/>
    </w:p>
    <w:p w14:paraId="1C1EEF81" w14:textId="77777777" w:rsidR="008E0DA8" w:rsidRPr="009D198F" w:rsidRDefault="008E0DA8" w:rsidP="008E0DA8">
      <w:pPr>
        <w:pStyle w:val="Corpotesto"/>
        <w:rPr>
          <w:b/>
          <w:bCs/>
        </w:rPr>
      </w:pPr>
      <w:bookmarkStart w:id="229" w:name="_Toc530908303"/>
      <w:bookmarkStart w:id="230" w:name="_Toc531723965"/>
      <w:bookmarkStart w:id="231" w:name="_Toc531724118"/>
      <w:bookmarkStart w:id="232" w:name="_Toc62172210"/>
      <w:r w:rsidRPr="009D198F">
        <w:rPr>
          <w:b/>
          <w:bCs/>
        </w:rPr>
        <w:t>La vera identità di Gesù</w:t>
      </w:r>
      <w:bookmarkEnd w:id="229"/>
      <w:bookmarkEnd w:id="230"/>
      <w:bookmarkEnd w:id="231"/>
      <w:bookmarkEnd w:id="232"/>
    </w:p>
    <w:p w14:paraId="69D6DC9C" w14:textId="77777777" w:rsidR="008E0DA8" w:rsidRPr="008E0DA8" w:rsidRDefault="008E0DA8" w:rsidP="008E0DA8">
      <w:pPr>
        <w:spacing w:after="0" w:line="240" w:lineRule="auto"/>
        <w:rPr>
          <w:rFonts w:ascii="Times New Roman" w:eastAsia="Times New Roman" w:hAnsi="Times New Roman" w:cs="Times New Roman"/>
          <w:color w:val="000000"/>
          <w:kern w:val="0"/>
          <w:sz w:val="20"/>
          <w:szCs w:val="20"/>
          <w:lang w:eastAsia="it-IT"/>
          <w14:ligatures w14:val="none"/>
        </w:rPr>
      </w:pPr>
    </w:p>
    <w:p w14:paraId="72DA4813"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22</w:t>
      </w:r>
      <w:r w:rsidRPr="008E0DA8">
        <w:rPr>
          <w:rFonts w:ascii="Arial" w:eastAsia="Times New Roman" w:hAnsi="Arial" w:cs="Times New Roman"/>
          <w:b/>
          <w:color w:val="000000"/>
          <w:kern w:val="0"/>
          <w:sz w:val="24"/>
          <w:szCs w:val="20"/>
          <w:lang w:eastAsia="it-IT"/>
          <w14:ligatures w14:val="none"/>
        </w:rPr>
        <w:t>Ricorreva allora a Gerusalemme la festa della Dedicazione. Era inverno.</w:t>
      </w:r>
    </w:p>
    <w:p w14:paraId="5781CFE5" w14:textId="6A607881"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La festa della Dedicazione riguarda il tempio. Si celebrava il giorno della sua consacrazione al Signore: “Ricorreva allora a Gerusalemme la festa della Dedicazione. Era d’inverno”. Ogni festa attirava a Gerusalemme molte persone.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Se qualcuno vuole avere una idea di cosa fosse questa festa, è sufficiente che </w:t>
      </w:r>
      <w:r w:rsidRPr="008E0DA8">
        <w:rPr>
          <w:rFonts w:ascii="Arial" w:eastAsia="Times New Roman" w:hAnsi="Arial" w:cs="Times New Roman"/>
          <w:color w:val="000000"/>
          <w:kern w:val="0"/>
          <w:sz w:val="24"/>
          <w:szCs w:val="20"/>
          <w:lang w:eastAsia="it-IT"/>
          <w14:ligatures w14:val="none"/>
        </w:rPr>
        <w:lastRenderedPageBreak/>
        <w:t>legga il Capitolo VIII del Primo Libro dei Re. Questo Capitolo narra il grande giorno della Prima Consacrazione del tempio in Gerusalemme con Salomone.</w:t>
      </w:r>
    </w:p>
    <w:p w14:paraId="2A116EBE"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79D22DBC"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Appena i sacerdoti furono usciti dal santuario, la nube riempì il tempio del Signore, e i sacerdoti non poterono rimanervi per compiere il servizio a causa della nube, perché la gloria del Signore riempiva il tempio del Signore. Allora Salomone disse:</w:t>
      </w:r>
    </w:p>
    <w:p w14:paraId="0F3186C7"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«Il Signore ha deciso di abitare nella nube oscura. Ho voluto costruirti una casa eccelsa, un luogo per la tua dimora in eterno».</w:t>
      </w:r>
    </w:p>
    <w:p w14:paraId="7A0C2EF8"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4072E684"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w:t>
      </w:r>
      <w:r w:rsidRPr="009D198F">
        <w:rPr>
          <w:rFonts w:ascii="Arial" w:eastAsia="Times New Roman" w:hAnsi="Arial" w:cs="Times New Roman"/>
          <w:i/>
          <w:iCs/>
          <w:color w:val="000000"/>
          <w:kern w:val="0"/>
          <w:sz w:val="24"/>
          <w:szCs w:val="24"/>
          <w:lang w:eastAsia="it-IT"/>
          <w14:ligatures w14:val="none"/>
        </w:rPr>
        <w:lastRenderedPageBreak/>
        <w:t>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13022AB3"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552CD936"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Ascolta la supplica del tuo servo e del tuo popolo Israele, quando pregheranno in questo luogo. Ascoltali nel luogo della tua dimora, in cielo; ascolta e perdona!</w:t>
      </w:r>
    </w:p>
    <w:p w14:paraId="3495D1B2"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729A74C6"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2A7ECB57"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D4B8260"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4D57870"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C7A392D"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 xml:space="preserve">Quando il tuo popolo uscirà in guerra contro i suoi nemici, seguendo la via sulla quale l’avrai mandato, e pregheranno il Signore rivolti verso la città che tu hai </w:t>
      </w:r>
      <w:r w:rsidRPr="009D198F">
        <w:rPr>
          <w:rFonts w:ascii="Arial" w:eastAsia="Times New Roman" w:hAnsi="Arial" w:cs="Times New Roman"/>
          <w:i/>
          <w:iCs/>
          <w:color w:val="000000"/>
          <w:kern w:val="0"/>
          <w:sz w:val="24"/>
          <w:szCs w:val="24"/>
          <w:lang w:eastAsia="it-IT"/>
          <w14:ligatures w14:val="none"/>
        </w:rPr>
        <w:lastRenderedPageBreak/>
        <w:t xml:space="preserve">scelto e verso il tempio che io ho costruito al tuo nome, ascolta nel cielo la loro preghiera e la loro supplica e rendi loro giustizia. </w:t>
      </w:r>
    </w:p>
    <w:p w14:paraId="77F0610A"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5BC7B9D6"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83134AA"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32BE2324"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4356FD8F" w14:textId="77777777" w:rsidR="008E0DA8" w:rsidRPr="009D198F"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9D198F">
        <w:rPr>
          <w:rFonts w:ascii="Arial" w:eastAsia="Times New Roman" w:hAnsi="Arial" w:cs="Times New Roman"/>
          <w:i/>
          <w:iCs/>
          <w:color w:val="000000"/>
          <w:kern w:val="0"/>
          <w:sz w:val="24"/>
          <w:szCs w:val="24"/>
          <w:lang w:eastAsia="it-IT"/>
          <w14:ligatures w14:val="none"/>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w:t>
      </w:r>
      <w:r w:rsidRPr="009D198F">
        <w:rPr>
          <w:rFonts w:ascii="Arial" w:eastAsia="Times New Roman" w:hAnsi="Arial" w:cs="Times New Roman"/>
          <w:i/>
          <w:iCs/>
          <w:color w:val="000000"/>
          <w:kern w:val="0"/>
          <w:sz w:val="24"/>
          <w:szCs w:val="24"/>
          <w:lang w:eastAsia="it-IT"/>
          <w14:ligatures w14:val="none"/>
        </w:rPr>
        <w:lastRenderedPageBreak/>
        <w:t xml:space="preserve">tutto il bene concesso dal Signore a Davide, suo servo, e a Israele, suo popolo (1Re 8,1-66). </w:t>
      </w:r>
    </w:p>
    <w:p w14:paraId="7B4A3CD9"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23</w:t>
      </w:r>
      <w:r w:rsidRPr="008E0DA8">
        <w:rPr>
          <w:rFonts w:ascii="Arial" w:eastAsia="Times New Roman" w:hAnsi="Arial" w:cs="Times New Roman"/>
          <w:b/>
          <w:color w:val="000000"/>
          <w:kern w:val="0"/>
          <w:sz w:val="24"/>
          <w:szCs w:val="20"/>
          <w:lang w:eastAsia="it-IT"/>
          <w14:ligatures w14:val="none"/>
        </w:rPr>
        <w:t>Gesù camminava nel tempio, nel portico di Salomone.</w:t>
      </w:r>
    </w:p>
    <w:p w14:paraId="1C1895F3" w14:textId="0580DC5B"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Gesù cammina nel tempio, nel portico di Salomone. Sicuramente non è solo. Con Lui vi sono i suoi discepoli e anche molte altre persone venute per celebrare la festa della Dedicazione. La folla è vero muro di difesa per Gesù.</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Sappiamo che i Giudei si guardano bene dal fare qualcosa contro Gesù quando vi è la folla attorno a Lui. Essi hanno un nome da custodire. È la gloria del proprio nome che li trattiene dal prendere le pietre per lapidare il Signore. </w:t>
      </w:r>
    </w:p>
    <w:p w14:paraId="763D500F"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24</w:t>
      </w:r>
      <w:r w:rsidRPr="008E0DA8">
        <w:rPr>
          <w:rFonts w:ascii="Arial" w:eastAsia="Times New Roman" w:hAnsi="Arial" w:cs="Times New Roman"/>
          <w:b/>
          <w:color w:val="000000"/>
          <w:kern w:val="0"/>
          <w:sz w:val="24"/>
          <w:szCs w:val="20"/>
          <w:lang w:eastAsia="it-IT"/>
          <w14:ligatures w14:val="none"/>
        </w:rPr>
        <w:t>Allora i Giudei gli si fecero attorno e gli dicevano: «Fino a quando ci terrai nell’incertezza? Se tu sei il Cristo, dillo a noi apertamente».</w:t>
      </w:r>
    </w:p>
    <w:p w14:paraId="4DE57945" w14:textId="03AA169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pongono a Gesù una domanda apparentemente per conoscere, in realtà per poter accusare Gesù e condannarlo: “Allora i Giudei gli si fecero attorno e gli dicevano: ‘Fino a quando ci terrai nell’incertezza?’”. Perché non ti pronunci?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tu sei il Cristo, dillo a noi apertamente”: alla verità di Cristo Gesù non si deve giungere per rivelazione diretta, ma indiretta. Non si deve giungere perché Cristo dice “Io sono il Cristo”. Tutti possono dire “Io sono il Cristo”.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Si deve giungere invece attraverso l’esame “neutro” delle opere compiute da Gesù e dalle opere da Lui compiute. Gesù non vuole che si creda che Lui è il Cristo. Questa fede è un punto di arrivo. Ma che si creda che Dio è con Lui.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Questa fede è il punto di partenza. Una volta che si crede che Dio è con Gesù, si dovrà credere che le opere sono del Padre e anche le Parole sono di Lui. Da questa fede iniziale si può partire per giungere alla fede piena.</w:t>
      </w:r>
      <w:r w:rsidR="008505B1">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A nulla serve oggi dire che Gesù è il Cristo. Dichiararsi Cristo significa dichiararsi re. Significa mettersi contro l’autorità di Roma. Ecco perché Gesù sempre evita di rivelare questa sua identità e verità. Non è ancora il tempo.</w:t>
      </w:r>
    </w:p>
    <w:p w14:paraId="776A3424"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25</w:t>
      </w:r>
      <w:r w:rsidRPr="008E0DA8">
        <w:rPr>
          <w:rFonts w:ascii="Arial" w:eastAsia="Times New Roman" w:hAnsi="Arial" w:cs="Times New Roman"/>
          <w:b/>
          <w:color w:val="000000"/>
          <w:kern w:val="0"/>
          <w:sz w:val="24"/>
          <w:szCs w:val="20"/>
          <w:lang w:eastAsia="it-IT"/>
          <w14:ligatures w14:val="none"/>
        </w:rPr>
        <w:t>Gesù rispose loro: «Ve l’ho detto, e non credete; le opere che io compio nel nome del Padre mio, queste danno testimonianza di me.</w:t>
      </w:r>
    </w:p>
    <w:p w14:paraId="460D1502" w14:textId="69647059"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Gesù sposta tutto l’asse del suo discorso sulle opere. Da queste si deve partire. Gesù rispose loro: “Ve l’ho detto, e non credete; le opere che io compio nel nome del Padre mio, queste danno testimonianza di me”.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Nicodèmo: “Maestro, sappiamo che sei uomo venuto da Dio. Nessuno può fare le opere che tu fai, se Dio non è con Lui”. Dalle opere alla fede. I Maghi d’Egitto: “Qui c’è il dito di Dio”. Dalle opere di Mosè alla fede nel Dio che opera in Mosè.</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Mentre i Giudei cosa dicevano? Costui scaccia i demòni in virtù del principe dei demòni. Costui è un indemoniato. È un peccatore. È un pazzo. Negavano la verità conosciuta e la impugnavano. Peccato contro lo Spirito Santo.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Questa è vera trasformazione della verità in falsità. Non c’è possibilità alcuna che si possa giungere alla vera fede. Manca la verità storica. Se Gesù dicesse di essere il Cristo, direbbe una verità, ma senza alcun fondamento storico.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una verità storica è attribuita a Satana, cosa avverrebbe per una verità fondata solo su una rivelazione? Ma noi sappiamo che i Giudei non cercano la verità. Neanche possono cercarla. Cercano un modo per uccidere Gesù.</w:t>
      </w:r>
    </w:p>
    <w:p w14:paraId="7EEBD93F"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26</w:t>
      </w:r>
      <w:r w:rsidRPr="008E0DA8">
        <w:rPr>
          <w:rFonts w:ascii="Arial" w:eastAsia="Times New Roman" w:hAnsi="Arial" w:cs="Times New Roman"/>
          <w:b/>
          <w:color w:val="000000"/>
          <w:kern w:val="0"/>
          <w:sz w:val="24"/>
          <w:szCs w:val="20"/>
          <w:lang w:eastAsia="it-IT"/>
          <w14:ligatures w14:val="none"/>
        </w:rPr>
        <w:t>Ma voi non credete perché non fate parte delle mie pecore.</w:t>
      </w:r>
    </w:p>
    <w:p w14:paraId="57941906" w14:textId="41AB6F85"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lastRenderedPageBreak/>
        <w:t>Gesù ora rivela qual è la condizione spirituale dei Giudei: “Ma voi non credete perché non fate parte delle mie pecore”. Perché non ne fanno parte? Perché il Padre non li ha dati a Gesù. Perché non li ha dati? Perché non ha potuto.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Perché non ha potuto? Perché essi ormai sono fuori di ogni possibilità di salvezza. Hanno superato il limite del male. Sono nel peccato contro lo Spirito Santo. Il peccato contro lo Spirito Santo non è perdonabile in eterno.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Essi non pensano neanche più dalla carne, pensano da Satana. Satana vuole la morte di Cristo e loro sono i suoi strumenti umani perché la volontà di Satana si compia. Dal servizio di Dio essi sono sotto la pesante schiavitù di Satana. </w:t>
      </w:r>
    </w:p>
    <w:p w14:paraId="6790F217"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27</w:t>
      </w:r>
      <w:r w:rsidRPr="008E0DA8">
        <w:rPr>
          <w:rFonts w:ascii="Arial" w:eastAsia="Times New Roman" w:hAnsi="Arial" w:cs="Times New Roman"/>
          <w:b/>
          <w:color w:val="000000"/>
          <w:kern w:val="0"/>
          <w:sz w:val="24"/>
          <w:szCs w:val="20"/>
          <w:lang w:eastAsia="it-IT"/>
          <w14:ligatures w14:val="none"/>
        </w:rPr>
        <w:t>Le mie pecore ascoltano la mia voce e io le conosco ed esse mi seguono.</w:t>
      </w:r>
    </w:p>
    <w:p w14:paraId="64443E55" w14:textId="3607BBBE"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Perché i Giudei non sono pecore di Gesù? Perché le mie pecore – dice Gesù – ascoltano la mia voce e io le conosco ed esse mi seguono. Gesù conosce le sue pecore per il comportamento che le pecore hanno verso di Lui.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Le conosce per scienza eterna, ma anche per scienza sperimentale. Le conosce per argomentazione logica, razionale. Le pecore di Gesù ascoltano la voce di Gesù. Se una pecora ascolta Gesù, è pecora data dal Padre a Lui.</w:t>
      </w:r>
      <w:r w:rsidR="008505B1">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una pecora non ascolta la voce di Gesù, non è pecora data a Lui dal Padre. Anche se essa è stata data dal Padre, non vuole più essere donata e di conseguenza il Padre non la può dare a Cristo. Non è pecora di Cristo Gesù.</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Il dono del Padre a Cristo non avviene una volta per sempre. Saremmo di “fede” tipo quella dei farisei. Il dono del Padre a Cristo delle pecore avviene attimo per attimo. Sempre il Padre deve donare. Sempre la pecora deve volere.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Quando la pecora non vuole essere donata, il Padre non la può donare e subito appare il distacco, il dissenso, il contrasto con Cristo Gesù. La pecora non ascolta più Cristo. È segno che non è pecora di Cristo Gesù.</w:t>
      </w:r>
    </w:p>
    <w:p w14:paraId="291821AA"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28</w:t>
      </w:r>
      <w:r w:rsidRPr="008E0DA8">
        <w:rPr>
          <w:rFonts w:ascii="Arial" w:eastAsia="Times New Roman" w:hAnsi="Arial" w:cs="Times New Roman"/>
          <w:b/>
          <w:color w:val="000000"/>
          <w:kern w:val="0"/>
          <w:sz w:val="24"/>
          <w:szCs w:val="20"/>
          <w:lang w:eastAsia="it-IT"/>
          <w14:ligatures w14:val="none"/>
        </w:rPr>
        <w:t>Io do loro la vita eterna e non andranno perdute in eterno e nessuno le strapperà dalla mia mano.</w:t>
      </w:r>
    </w:p>
    <w:p w14:paraId="0532EB2D" w14:textId="60C28392"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dona un’altra verità eterna: “Io do loro la vita eterna e non andranno perdute in eterno e nessuno le strapperà dalla mia mano”. Ecco tre verità: dono della vita eterna, non vanno perdute in eterno, nessuno le strapperà.</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Che Gesù doni alle sue pecore la vita eterna e che non andranno mai perdute e che nessuno le strapperà dalle sue mani non è verità assoluta. È una verità condizionata. Gesù farà questo finché la pecora si lascerà donare dal Padre.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Poiché il dono del Padre non è fatto una volta per sempre, ma momento per momento, nell’istante in cui la pecora non vuole essere più donata, queste tre verità cadono: si perde la vita eterna, si muore per l’eternità, si è senza Cristo.</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Solo la pecora si può strappare dalle mani di Cristo Gesù. Quando si strappa? Quando decide di non volere più essere donata dal Padre a Cristo. Tutto è dalla volontà della singola pecora. Altrimenti saremmo della fede dei farisei.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Secondo la “fede” dei farisei, una volta che essi sono di Dio sono sempre di Dio, qualsiasi cosa facciano. Ma anche una volta che non si è di Dio si è sempre non di Dio, anche se ci si converte. Ma chi è di Dio? Solo i farisei.</w:t>
      </w:r>
    </w:p>
    <w:p w14:paraId="0D74E069"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29</w:t>
      </w:r>
      <w:r w:rsidRPr="008E0DA8">
        <w:rPr>
          <w:rFonts w:ascii="Arial" w:eastAsia="Times New Roman" w:hAnsi="Arial" w:cs="Times New Roman"/>
          <w:b/>
          <w:color w:val="000000"/>
          <w:kern w:val="0"/>
          <w:sz w:val="24"/>
          <w:szCs w:val="20"/>
          <w:lang w:eastAsia="it-IT"/>
          <w14:ligatures w14:val="none"/>
        </w:rPr>
        <w:t>Il Padre mio, che me le ha date, è più grande di tutti e nessuno può strapparle dalla mano del Padre.</w:t>
      </w:r>
    </w:p>
    <w:p w14:paraId="4B46ACB6" w14:textId="210FFFF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lastRenderedPageBreak/>
        <w:t>Il Padre non ha date le pecore. Le dona in ogni momento. Il Padre le dona, ma anche le custodisce. Il Padre le dona e le protegge. “Il Padre mio, che me le ha date, è più grande di tutti e nessuno può strapparle dalla mano del Padre”.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Ricordiamo la verità di queste parole di Gesù. Se la pecora sempre si lascia donare a Cristo Gesù, sempre il Padre la dona. Se la pecora non si lascia donare, il Padre non la può donare e la pecora prende vie di perdizione.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Nessuno può strappare una pecora dalle mani del Padre. Solo la pecora si può liberare da esse. Se la pecora chiede di volersene andare, il Padre sempre l’abbandona alla sua volontà. È questa la parabola dei due figli.</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Sempre si può tornare al Signore e sempre il Signore accoglie, a condizione però che non si pecchi contro lo Spirito Santo. In questo caso non si può più fare ritorno nella casa del Padre. Si rimane fuori per l’eternità. </w:t>
      </w:r>
    </w:p>
    <w:p w14:paraId="715C98E2"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30</w:t>
      </w:r>
      <w:r w:rsidRPr="008E0DA8">
        <w:rPr>
          <w:rFonts w:ascii="Arial" w:eastAsia="Times New Roman" w:hAnsi="Arial" w:cs="Times New Roman"/>
          <w:b/>
          <w:color w:val="000000"/>
          <w:kern w:val="0"/>
          <w:sz w:val="24"/>
          <w:szCs w:val="20"/>
          <w:lang w:eastAsia="it-IT"/>
          <w14:ligatures w14:val="none"/>
        </w:rPr>
        <w:t>Io e il Padre siamo una cosa sola».</w:t>
      </w:r>
    </w:p>
    <w:p w14:paraId="7311DBDB" w14:textId="7A4FBB1F"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Io, dice Gesù, e il Padre siamo una cosa sola. Sono due Persone. Gesù è il Figlio e Dio è il Padre suo. Ma sono una sola natura, non due. Padre e Figlio sussistono nella sola natura divina. Non due nature, ma una sola.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Non una sola persona, ma due persone. Anzi tre persone. La beata Trinità è Padre e Figlio e Spirito Santo. Sono tre persone distinte, ma sussistenti in una sola natura divina. Per questo Gesù può dire che sono una cosa sola.</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Ma sono una cosa sola anche in ragione della volontà. Il Figlio vive per fare la volontà del Padre. La volontà che governa il Figlio è quella del Padre. Il Padre vuole e il Figlio obbedisce. Il Padre dona e il Figlio accoglie.</w:t>
      </w:r>
      <w:r w:rsidR="009D198F">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Il Padre dona a Cristo le pecore e Lui le conduce al pascolo. Ma tutto avviene secondo la volontà del Padre. Le pecore sono del Padre. Ma anche il Pastore è del Padre. Le pecore sono di Cristo. Anche i pastori devono essere di Cristo.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Ogni guaio nasce nel gregge di Cristo quando i pastori non sono di Cristo, perché sono di se stessi. Essere una cosa sola con Cristo, essere in Cristo per essere per Cristo, con Cristo, da Cristo è essenza del pastore. </w:t>
      </w:r>
    </w:p>
    <w:p w14:paraId="0F2C6436"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31</w:t>
      </w:r>
      <w:r w:rsidRPr="008E0DA8">
        <w:rPr>
          <w:rFonts w:ascii="Arial" w:eastAsia="Times New Roman" w:hAnsi="Arial" w:cs="Times New Roman"/>
          <w:b/>
          <w:color w:val="000000"/>
          <w:kern w:val="0"/>
          <w:sz w:val="24"/>
          <w:szCs w:val="20"/>
          <w:lang w:eastAsia="it-IT"/>
          <w14:ligatures w14:val="none"/>
        </w:rPr>
        <w:t>Di nuovo i Giudei raccolsero delle pietre per lapidarlo.</w:t>
      </w:r>
    </w:p>
    <w:p w14:paraId="38594AA1" w14:textId="139C2286"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Dicendo Gesù “Io e il Padre siamo una cosa sola, Io e Dio siamo una cosa sola” per i Giudei è vera bestemmia. Gesù non solo si proclama uguale a Dio, ma afferma di essere una cosa sola con Dio. Questo per un Giudeo è impensabile.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Non solo. È anche inconcepibile. Per questo essi di nuovo raccolsero delle pietre per lapidarlo. Se Gesù non vuole finire sotto un cumulo di pietre deve correre subito ai ripari e spiegare le parole da Lui proferite.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Dovrà portare l’unità di essenza in unità morale, obbedienziale. Questa seconda modalità di unità non distrugge la prima, ma rende più accettabili le parole di Gesù. L’unità di essere mai sarà accolta dai Giudei.</w:t>
      </w:r>
    </w:p>
    <w:p w14:paraId="5490C613"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32</w:t>
      </w:r>
      <w:r w:rsidRPr="008E0DA8">
        <w:rPr>
          <w:rFonts w:ascii="Arial" w:eastAsia="Times New Roman" w:hAnsi="Arial" w:cs="Times New Roman"/>
          <w:b/>
          <w:color w:val="000000"/>
          <w:kern w:val="0"/>
          <w:sz w:val="24"/>
          <w:szCs w:val="20"/>
          <w:lang w:eastAsia="it-IT"/>
          <w14:ligatures w14:val="none"/>
        </w:rPr>
        <w:t>Gesù disse loro: «Vi ho fatto vedere molte opere buone da parte del Padre: per quale di esse volete lapidarmi?».</w:t>
      </w:r>
    </w:p>
    <w:p w14:paraId="5ED61D05" w14:textId="45B2CC72"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Seguiamo con grande attenzione il discorso di Gesù in difesa delle sue parole: “Gesù disse loro: ‘Vi ho fatto vedere molte opere buone da parte del Padre: per quale di esse volete lapidarmi?’”. Ecco la grande saggezza di Gesù.</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Lui subito sposta l’asse dell’argomentazione. Non parte dalle parole or ora proferite, ma dalle opere. Così avrà modo di rispondere secondo verità alle loro obiezioni o manifestazioni del loro pensiero. È via nello Spirito Santo.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Sempre lo Spirito del </w:t>
      </w:r>
      <w:r w:rsidRPr="008E0DA8">
        <w:rPr>
          <w:rFonts w:ascii="Arial" w:eastAsia="Times New Roman" w:hAnsi="Arial" w:cs="Times New Roman"/>
          <w:color w:val="000000"/>
          <w:kern w:val="0"/>
          <w:sz w:val="24"/>
          <w:szCs w:val="20"/>
          <w:lang w:eastAsia="it-IT"/>
          <w14:ligatures w14:val="none"/>
        </w:rPr>
        <w:lastRenderedPageBreak/>
        <w:t xml:space="preserve">Signore lo sostiene in ogni dialogo con i Giudei. Ogni Parola detta da Gesù è posta sulle sue labbra dallo Spirito Santo. Sono parole alle quali i Giudei non possono controbattere. Sono parole divine, non umane. </w:t>
      </w:r>
    </w:p>
    <w:p w14:paraId="57241EAF"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33</w:t>
      </w:r>
      <w:r w:rsidRPr="008E0DA8">
        <w:rPr>
          <w:rFonts w:ascii="Arial" w:eastAsia="Times New Roman" w:hAnsi="Arial" w:cs="Times New Roman"/>
          <w:b/>
          <w:color w:val="000000"/>
          <w:kern w:val="0"/>
          <w:sz w:val="24"/>
          <w:szCs w:val="20"/>
          <w:lang w:eastAsia="it-IT"/>
          <w14:ligatures w14:val="none"/>
        </w:rPr>
        <w:t>Gli risposero i Giudei: «Non ti lapidiamo per un’opera buona, ma per una bestemmia: perché tu, che sei uomo, ti fai Dio».</w:t>
      </w:r>
    </w:p>
    <w:p w14:paraId="707F2277" w14:textId="64E18B46"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L’asse Gesù lo sposta dalle parole da Lui proferite alle opere da Lui compiute. I Giudei riportano l’asse dalle opere alle parole: “Gli risposero i Giudei: Non ti condanniamo per un’opera buona, ma per una bestemmia: perché tu, che sei uomo, ti fai Dio”. In verità non è l’uomo che si è fatto Dio. Non è verità storica.</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In Gesù è il vero Dio che si è fatto vero uomo. E il Verbo si è fatto carne ed è venuto ad abitare in mezzo a noi pieno di grazia e di verità. Che Gesù che è vero uomo si faccia Dio, è falsità storica. È il contrario. Il Verbo si fa carne.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Quello però che va colto nelle parole dei Giudei è che essi hanno colto la verità che è nelle dichiarazioni o affermazioni di Gesù. Per i Giudei Gesù crede fermissimamente di essere uguale a Dio. Di conseguenza è Dio.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Il loro errore è nella non conoscenza di Gesù. Invece di partire dall’alto – il Verbo si è fatto carne – partono dal basso: l’uomo si è fatto Dio. Questo è impossibile. Ogni uomo è uomo. Dio però può farsi carne. Si è fatto.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Ma questa è una verità alla quale si perviene, anche se nella Scrittura Antica il Padre annunzia il suo Messia e lo proclama da Lui generato nel seno dell’aurora, in eterno, prima della creazione, “oggi ti ho generato”.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Ora Gesù conosce qual è il capo di imputazione a partire dal quale essi hanno già pronunciato la sentenza di morte: Tu, che sei uomo, ti fai Dio. Se ti fai Dio, sei un idolatra. “Non avrai altro Dio all’infuori che me”: così recita la legge.</w:t>
      </w:r>
    </w:p>
    <w:p w14:paraId="585A1043"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34</w:t>
      </w:r>
      <w:r w:rsidRPr="008E0DA8">
        <w:rPr>
          <w:rFonts w:ascii="Arial" w:eastAsia="Times New Roman" w:hAnsi="Arial" w:cs="Times New Roman"/>
          <w:b/>
          <w:color w:val="000000"/>
          <w:kern w:val="0"/>
          <w:sz w:val="24"/>
          <w:szCs w:val="20"/>
          <w:lang w:eastAsia="it-IT"/>
          <w14:ligatures w14:val="none"/>
        </w:rPr>
        <w:t xml:space="preserve">Disse loro Gesù: «Non è forse scritto nella vostra Legge: </w:t>
      </w:r>
      <w:r w:rsidRPr="008E0DA8">
        <w:rPr>
          <w:rFonts w:ascii="Arial" w:eastAsia="Times New Roman" w:hAnsi="Arial" w:cs="Times New Roman"/>
          <w:b/>
          <w:i/>
          <w:color w:val="000000"/>
          <w:kern w:val="0"/>
          <w:sz w:val="24"/>
          <w:szCs w:val="20"/>
          <w:lang w:eastAsia="it-IT"/>
          <w14:ligatures w14:val="none"/>
        </w:rPr>
        <w:t>Io ho detto: voi siete dèi</w:t>
      </w:r>
      <w:r w:rsidRPr="008E0DA8">
        <w:rPr>
          <w:rFonts w:ascii="Arial" w:eastAsia="Times New Roman" w:hAnsi="Arial" w:cs="Times New Roman"/>
          <w:b/>
          <w:color w:val="000000"/>
          <w:kern w:val="0"/>
          <w:sz w:val="24"/>
          <w:szCs w:val="20"/>
          <w:lang w:eastAsia="it-IT"/>
          <w14:ligatures w14:val="none"/>
        </w:rPr>
        <w:t>?</w:t>
      </w:r>
    </w:p>
    <w:p w14:paraId="122EBCE0" w14:textId="77777777"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 xml:space="preserve">Come giustificarsi da questa accusa di idolatria contro il Primo Comandamento? Chiamando in suo aiuto il Salmo. “Disse loro Gesù: ‘Non è forse scritto nella vostra Legge: </w:t>
      </w:r>
      <w:r w:rsidRPr="008E0DA8">
        <w:rPr>
          <w:rFonts w:ascii="Arial" w:eastAsia="Times New Roman" w:hAnsi="Arial" w:cs="Times New Roman"/>
          <w:i/>
          <w:color w:val="000000"/>
          <w:kern w:val="0"/>
          <w:sz w:val="24"/>
          <w:szCs w:val="20"/>
          <w:lang w:eastAsia="it-IT"/>
          <w14:ligatures w14:val="none"/>
        </w:rPr>
        <w:t>Io ho detto: voi siete dèi</w:t>
      </w:r>
      <w:r w:rsidRPr="008E0DA8">
        <w:rPr>
          <w:rFonts w:ascii="Arial" w:eastAsia="Times New Roman" w:hAnsi="Arial" w:cs="Times New Roman"/>
          <w:color w:val="000000"/>
          <w:kern w:val="0"/>
          <w:sz w:val="24"/>
          <w:szCs w:val="20"/>
          <w:lang w:eastAsia="it-IT"/>
          <w14:ligatures w14:val="none"/>
        </w:rPr>
        <w:t>?’”.</w:t>
      </w:r>
    </w:p>
    <w:p w14:paraId="26108B62" w14:textId="77777777" w:rsidR="008E0DA8" w:rsidRPr="008D3493"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8D3493">
        <w:rPr>
          <w:rFonts w:ascii="Arial" w:eastAsia="Times New Roman" w:hAnsi="Arial" w:cs="Times New Roman"/>
          <w:i/>
          <w:iCs/>
          <w:color w:val="000000"/>
          <w:kern w:val="0"/>
          <w:sz w:val="24"/>
          <w:szCs w:val="24"/>
          <w:lang w:eastAsia="it-IT"/>
          <w14:ligatures w14:val="none"/>
        </w:rPr>
        <w:t>Dio presiede l’assemblea divina, giudica in mezzo agli dèi: «Fino a quando emetterete sentenze ingiuste e sosterrete la parte dei malvagi? Difendete il debole e l’orfano, al povero e al misero fate giustizia! Salvate il debole e l’indigente, liberatelo dalla mano dei malvagi!». Non capiscono, non vogliono intendere, camminano nelle tenebre; vacillano tutte le fondamenta della terra.</w:t>
      </w:r>
    </w:p>
    <w:p w14:paraId="63BFF64E" w14:textId="77777777" w:rsidR="008E0DA8" w:rsidRPr="008D3493" w:rsidRDefault="008E0DA8" w:rsidP="008E0DA8">
      <w:pPr>
        <w:spacing w:after="120" w:line="240" w:lineRule="auto"/>
        <w:jc w:val="both"/>
        <w:rPr>
          <w:rFonts w:ascii="Arial" w:eastAsia="Times New Roman" w:hAnsi="Arial" w:cs="Times New Roman"/>
          <w:i/>
          <w:iCs/>
          <w:color w:val="000000"/>
          <w:kern w:val="0"/>
          <w:sz w:val="24"/>
          <w:szCs w:val="24"/>
          <w:lang w:eastAsia="it-IT"/>
          <w14:ligatures w14:val="none"/>
        </w:rPr>
      </w:pPr>
      <w:r w:rsidRPr="008D3493">
        <w:rPr>
          <w:rFonts w:ascii="Arial" w:eastAsia="Times New Roman" w:hAnsi="Arial" w:cs="Times New Roman"/>
          <w:i/>
          <w:iCs/>
          <w:color w:val="000000"/>
          <w:kern w:val="0"/>
          <w:sz w:val="24"/>
          <w:szCs w:val="24"/>
          <w:lang w:eastAsia="it-IT"/>
          <w14:ligatures w14:val="none"/>
        </w:rPr>
        <w:t xml:space="preserve">Io ho detto: «Voi siete dèi, siete tutti figli dell’Altissimo, ma certo morirete come ogni uomo, cadrete come tutti i potenti». Àlzati, o Dio, a giudicare la terra, perché a te appartengono tutte le genti! (Sal 82 (81) 1-8). </w:t>
      </w:r>
    </w:p>
    <w:p w14:paraId="3095810F" w14:textId="78AB0B8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Dèi sono tutti i figli d’Israele. Essi sono tutti anche figli dell’Altissimo. Vi è però una sostanziale differenza tra essere figli di Dio per vocazione, per elezione, per creazione, ed essere Figlio di Dio per generazione eterna.</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Figlio di Dio per generazione eterna è detto solo del Cristo di Dio. Nessun altro è detto generato nell’eternità, prima di tutti i secoli. Nel battesimo abbiamo la generazione da acqua e da Spirito Santo, ma come veri figli di adozione. </w:t>
      </w:r>
    </w:p>
    <w:p w14:paraId="7284DCBC"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lastRenderedPageBreak/>
        <w:t>35</w:t>
      </w:r>
      <w:r w:rsidRPr="008E0DA8">
        <w:rPr>
          <w:rFonts w:ascii="Arial" w:eastAsia="Times New Roman" w:hAnsi="Arial" w:cs="Times New Roman"/>
          <w:b/>
          <w:color w:val="000000"/>
          <w:kern w:val="0"/>
          <w:sz w:val="24"/>
          <w:szCs w:val="20"/>
          <w:lang w:eastAsia="it-IT"/>
          <w14:ligatures w14:val="none"/>
        </w:rPr>
        <w:t xml:space="preserve">Ora, se essa ha chiamato dèi coloro ai quali fu rivolta la parola di Dio – e </w:t>
      </w:r>
      <w:smartTag w:uri="urn:schemas-microsoft-com:office:smarttags" w:element="PersonName">
        <w:smartTagPr>
          <w:attr w:name="ProductID" w:val="la Scrittura"/>
        </w:smartTagPr>
        <w:r w:rsidRPr="008E0DA8">
          <w:rPr>
            <w:rFonts w:ascii="Arial" w:eastAsia="Times New Roman" w:hAnsi="Arial" w:cs="Times New Roman"/>
            <w:b/>
            <w:color w:val="000000"/>
            <w:kern w:val="0"/>
            <w:sz w:val="24"/>
            <w:szCs w:val="20"/>
            <w:lang w:eastAsia="it-IT"/>
            <w14:ligatures w14:val="none"/>
          </w:rPr>
          <w:t>la Scrittura</w:t>
        </w:r>
      </w:smartTag>
      <w:r w:rsidRPr="008E0DA8">
        <w:rPr>
          <w:rFonts w:ascii="Arial" w:eastAsia="Times New Roman" w:hAnsi="Arial" w:cs="Times New Roman"/>
          <w:b/>
          <w:color w:val="000000"/>
          <w:kern w:val="0"/>
          <w:sz w:val="24"/>
          <w:szCs w:val="20"/>
          <w:lang w:eastAsia="it-IT"/>
          <w14:ligatures w14:val="none"/>
        </w:rPr>
        <w:t xml:space="preserve"> non può essere annullata –,</w:t>
      </w:r>
    </w:p>
    <w:p w14:paraId="1643900C" w14:textId="0C53D70F"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Dalla verità della Scrittura Gesù ora passa ad una sana argomentazione. L’argomentazione è fatta per sviluppo della verità annunziata, condotta però da una sana razionalità. Una razionalità contorta dona solo falsità e menzogna.</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“Ora, se essa – la Scrittura – ha chiamato dèi coloro ai quali fu rivolta la parola di Dio – e la Scrittura non può essere annullata”: significa che tutti coloro che hanno</w:t>
      </w:r>
      <w:r w:rsidR="008505B1">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accolto la Parola sono dèi e come dèi è giusto che si comportino.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Come si deve comportare un dio, un figlio dell’Altissimo? Vivendo ad imitazione di Dio. Siate santi, perché Io, il vostro Dio, sono santo. Siate veri, perché Io sono vero. Siate misericordiosi, perché Io sono misericordioso.</w:t>
      </w:r>
      <w:r w:rsidR="008505B1">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Questa parola della Scrittura – non solo essa, ma tutta la Scrittura – non può essere annullata. Se non può essere annullata, anche voi siete dèi e non solo io. Anche voi siete figli dell’Altissimo e non solo io. La Scrittura è verità.</w:t>
      </w:r>
    </w:p>
    <w:p w14:paraId="38F9EA83"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36</w:t>
      </w:r>
      <w:r w:rsidRPr="008E0DA8">
        <w:rPr>
          <w:rFonts w:ascii="Arial" w:eastAsia="Times New Roman" w:hAnsi="Arial" w:cs="Times New Roman"/>
          <w:b/>
          <w:color w:val="000000"/>
          <w:kern w:val="0"/>
          <w:sz w:val="24"/>
          <w:szCs w:val="20"/>
          <w:lang w:eastAsia="it-IT"/>
          <w14:ligatures w14:val="none"/>
        </w:rPr>
        <w:t>a colui che il Padre ha consacrato e mandato nel mondo voi dite: “Tu bestemmi”, perché ho detto: “Sono Figlio di Dio”?</w:t>
      </w:r>
    </w:p>
    <w:p w14:paraId="08EF02F8" w14:textId="692BA9CE"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Ora Gesù applica a sé questa verità della Scrittura, non in senso ontologico eterno, ma secondo la verità annunziata dal Salmo, anche se la verità ontologica non viene esclusa. In questo frangente si deve agire con sapienza.</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questa è la Parola di Dio, la Parola della Scrittura, potete voi dire a colui che il Padre ha consacrato e mandato nel mondo: “Tu bestemmi”, perché ho detto: “Sono Figlio di Dio?”. Di certo la vostra non è una deduzione razionale.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Nelle vostre parole c’è un evidente contrasto con la Scrittura. La Scrittura dice: voi siete dèi, voi siete figli dell’Altissimo. Io dico sono Figlio dell’Altissimo, sono Dio e voi mi volete lapidare. Agite e pensate contro la Scrittura.</w:t>
      </w:r>
    </w:p>
    <w:p w14:paraId="545195C5"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37</w:t>
      </w:r>
      <w:r w:rsidRPr="008E0DA8">
        <w:rPr>
          <w:rFonts w:ascii="Arial" w:eastAsia="Times New Roman" w:hAnsi="Arial" w:cs="Times New Roman"/>
          <w:b/>
          <w:color w:val="000000"/>
          <w:kern w:val="0"/>
          <w:sz w:val="24"/>
          <w:szCs w:val="20"/>
          <w:lang w:eastAsia="it-IT"/>
          <w14:ligatures w14:val="none"/>
        </w:rPr>
        <w:t>Se non compio le opere del Padre mio, non credetemi;</w:t>
      </w:r>
    </w:p>
    <w:p w14:paraId="17189A0A" w14:textId="775D2E15"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Da dove si deduce che io sono Figlio dell’altissimo e sono Dio, secondo le parole della Scrittura? Dalle opere che io compio: “Se non compio le opere del Padre mio, non credetemi”. Quale altro argomento introduce Gesù?</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Gesù introduce un argomento di natura. Ogni albero produce secondo la sua natura. Se io, dice Gesù, sono Dio, devo produrre secondo la natura divina. Le mie opere attestano che produco secondo la natura di Dio.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Se io produco secondo la natura di Dio o sono Dio o sono da Dio o sono con Lui e per Lui. Se non fossi con Dio, non fossi da Dio e per Lui, non potrei compiere le opere di Dio. Se compio le opere di Dio, dovete credermi.</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Sono le opere che attestano per me. Le opere sono divine, sono di Dio, anch’io sono di Dio. Ora, se sono di Dio, non posso essere un bestemmiatore. Neanche posso essere un peccatore. Bestemmiatori e peccatori sono contro Dio. </w:t>
      </w:r>
    </w:p>
    <w:p w14:paraId="25DA396B"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38</w:t>
      </w:r>
      <w:r w:rsidRPr="008E0DA8">
        <w:rPr>
          <w:rFonts w:ascii="Arial" w:eastAsia="Times New Roman" w:hAnsi="Arial" w:cs="Times New Roman"/>
          <w:b/>
          <w:color w:val="000000"/>
          <w:kern w:val="0"/>
          <w:sz w:val="24"/>
          <w:szCs w:val="20"/>
          <w:lang w:eastAsia="it-IT"/>
          <w14:ligatures w14:val="none"/>
        </w:rPr>
        <w:t>ma se le compio, anche se non credete a me, credete alle opere, perché sappiate e conosciate che il Padre è in me, e io nel Padre».</w:t>
      </w:r>
    </w:p>
    <w:p w14:paraId="644ABC18" w14:textId="7BE77430"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Ecco come Gesù conclude il suo discorso: “Ma se le compio, anche se non credete a me, credete alle opere, perché sappiate e conosciate che il Padre è in me, e io nel Padre”. Gesù non chiede che si creda nella sua divinità ontologica.</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Chiede che si creda nelle sue opere che sono da Dio. Se le opere sono da Dio, </w:t>
      </w:r>
      <w:r w:rsidRPr="008E0DA8">
        <w:rPr>
          <w:rFonts w:ascii="Arial" w:eastAsia="Times New Roman" w:hAnsi="Arial" w:cs="Times New Roman"/>
          <w:color w:val="000000"/>
          <w:kern w:val="0"/>
          <w:sz w:val="24"/>
          <w:szCs w:val="20"/>
          <w:lang w:eastAsia="it-IT"/>
          <w14:ligatures w14:val="none"/>
        </w:rPr>
        <w:lastRenderedPageBreak/>
        <w:t>anche Lui è da Dio. Se è da Dio, il Padre è in Lui e Lui nel Padre. Lui è in Dio e Dio è in Lui. Lo attestano le opere. Discorso altamente logico, razionale.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Possono i Giudei accogliere questa verità per via razionale, storica, logica? Mai. Anche per loro vale l’argomentazione di natura. Essendo la loro natura cattiva, insipiente, stolta, naturalmente sono incapaci di comprendere. Non possono. </w:t>
      </w:r>
    </w:p>
    <w:p w14:paraId="221EDB8F"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39</w:t>
      </w:r>
      <w:r w:rsidRPr="008E0DA8">
        <w:rPr>
          <w:rFonts w:ascii="Arial" w:eastAsia="Times New Roman" w:hAnsi="Arial" w:cs="Times New Roman"/>
          <w:b/>
          <w:color w:val="000000"/>
          <w:kern w:val="0"/>
          <w:sz w:val="24"/>
          <w:szCs w:val="20"/>
          <w:lang w:eastAsia="it-IT"/>
          <w14:ligatures w14:val="none"/>
        </w:rPr>
        <w:t>Allora cercarono nuovamente di catturarlo, ma egli sfuggì dalle loro mani.</w:t>
      </w:r>
    </w:p>
    <w:p w14:paraId="609EFE52" w14:textId="24584BED"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Ecco il risultato della loro incomprensione: “Allora cercarono nuovamente di catturarlo, ma egli sfuggì dalle loro mani”. La sua ora non è ancora venuta e nessuno potrà ancora mettergli le mani addosso e neanche lapidarlo.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È giusto chiedersi: perché Gesù, pur sapendo che per i Giudei è naturalmente impossibile comprendere il suo discorso, si espone al pericolo della lapidazione o della cattura? Non sa che il suo linguaggio è duro ai loro orecchi?</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Gesù non parla solo per il presente, ma parla per il futuro di tutta la storia. Ogni uomo oggi e domani e sempre dovrà conoscere chi è Gesù e dovrà conoscerlo dalla sua bocca. Ma sappiamo anche che non tutti i Giudei sono uguali.</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Alcuni di essi sono dal cuore semplice, aperto, disposto ad accogliere la verità. Soprattutto per essi Gesù rivela la verità della loro vita eterna. Infatti quando Gesù parla molti non credono, tanti però si aprono alla fede e alla sua verità.</w:t>
      </w:r>
      <w:r w:rsidR="008505B1">
        <w:rPr>
          <w:rFonts w:ascii="Arial" w:eastAsia="Times New Roman" w:hAnsi="Arial" w:cs="Times New Roman"/>
          <w:color w:val="000000"/>
          <w:kern w:val="0"/>
          <w:sz w:val="24"/>
          <w:szCs w:val="20"/>
          <w:lang w:eastAsia="it-IT"/>
          <w14:ligatures w14:val="none"/>
        </w:rPr>
        <w:t xml:space="preserve"> </w:t>
      </w:r>
    </w:p>
    <w:p w14:paraId="4E8F680E" w14:textId="77777777" w:rsidR="008E0DA8" w:rsidRPr="008D3493" w:rsidRDefault="008E0DA8" w:rsidP="008E0DA8">
      <w:pPr>
        <w:pStyle w:val="Corpotesto"/>
        <w:rPr>
          <w:b/>
          <w:bCs/>
        </w:rPr>
      </w:pPr>
      <w:bookmarkStart w:id="233" w:name="_Toc530908304"/>
      <w:bookmarkStart w:id="234" w:name="_Toc531723966"/>
      <w:bookmarkStart w:id="235" w:name="_Toc531724119"/>
      <w:bookmarkStart w:id="236" w:name="_Toc62172211"/>
      <w:r w:rsidRPr="008D3493">
        <w:rPr>
          <w:b/>
          <w:bCs/>
        </w:rPr>
        <w:t>Gesù si ritira al di là del Giordano</w:t>
      </w:r>
      <w:bookmarkEnd w:id="233"/>
      <w:bookmarkEnd w:id="234"/>
      <w:bookmarkEnd w:id="235"/>
      <w:bookmarkEnd w:id="236"/>
    </w:p>
    <w:p w14:paraId="4DC2A994"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40</w:t>
      </w:r>
      <w:r w:rsidRPr="008E0DA8">
        <w:rPr>
          <w:rFonts w:ascii="Arial" w:eastAsia="Times New Roman" w:hAnsi="Arial" w:cs="Times New Roman"/>
          <w:b/>
          <w:color w:val="000000"/>
          <w:kern w:val="0"/>
          <w:sz w:val="24"/>
          <w:szCs w:val="20"/>
          <w:lang w:eastAsia="it-IT"/>
          <w14:ligatures w14:val="none"/>
        </w:rPr>
        <w:t>Ritornò quindi nuovamente al di là del Giordano, nel luogo dove prima Giovanni battezzava, e qui rimase.</w:t>
      </w:r>
    </w:p>
    <w:p w14:paraId="25BD7E06" w14:textId="4A10F901"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Gerusalemme è divenuta pericolosa. L’aria è pesante. Bisogna rallentare la tensione. Gesù lascia la città e ritorna nuovamente al di là del Giordano, nel luogo dove prima Giovanni battezzava, e qui rimane.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Ecco la grande saggezza e intelligenza di Gesù, opera in Lui dello Spirito Santo. Lui sa quando parlare e quando tacere. Quando essere presente e quando essere assente. Quando si deve stare e quando partire.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 xml:space="preserve">Sa cosa dire e come dirla. Come argomentare e come dialogare. Sa quando continuare e quando finire. Ora è tempo non solo di finire, ma anche di uscire. La presenza nella città è divenuta assai pericolosa. </w:t>
      </w:r>
    </w:p>
    <w:p w14:paraId="719865B9"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41</w:t>
      </w:r>
      <w:r w:rsidRPr="008E0DA8">
        <w:rPr>
          <w:rFonts w:ascii="Arial" w:eastAsia="Times New Roman" w:hAnsi="Arial" w:cs="Times New Roman"/>
          <w:b/>
          <w:color w:val="000000"/>
          <w:kern w:val="0"/>
          <w:sz w:val="24"/>
          <w:szCs w:val="20"/>
          <w:lang w:eastAsia="it-IT"/>
          <w14:ligatures w14:val="none"/>
        </w:rPr>
        <w:t>Molti andarono da lui e dicevano: «Giovanni non ha compiuto nessun segno, ma tutto quello che Giovanni ha detto di costui era vero».</w:t>
      </w:r>
    </w:p>
    <w:p w14:paraId="5B829A40" w14:textId="79F3B436"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Si è detto prima che Gesù non parla solo a coloro che non credono, che non possono credere. Parla anche per coloro che possono e vogliono credere. Sempre nel popolo vi sono pecore che appartengono al Padre e sono di Gesù.</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“Molti andarono da lui e dicevano: ‘Giovanni non ha compiuto nessun segno, ma tutto quello che Giovanni ha detto di costui era vero’”: viene fondata la verità di Cristo sulla testimonianza di Giovanni il Battista. Giovanni ha detto il vero.</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In questo Capitolo X Gesù si era appellato alla sola testimonianza delle opere. Questa è una sola testimonianza. Manca la seconda. Questa seconda testimonianza viene portata non da Giovanni, ma da molti Giudei credenti.</w:t>
      </w:r>
    </w:p>
    <w:p w14:paraId="3C646D81" w14:textId="77777777" w:rsidR="008E0DA8" w:rsidRPr="008E0DA8" w:rsidRDefault="008E0DA8" w:rsidP="008E0DA8">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8E0DA8">
        <w:rPr>
          <w:rFonts w:ascii="Arial" w:eastAsia="Times New Roman" w:hAnsi="Arial" w:cs="Times New Roman"/>
          <w:b/>
          <w:color w:val="000000"/>
          <w:kern w:val="0"/>
          <w:position w:val="6"/>
          <w:sz w:val="24"/>
          <w:szCs w:val="20"/>
          <w:vertAlign w:val="superscript"/>
          <w:lang w:eastAsia="it-IT"/>
          <w14:ligatures w14:val="none"/>
        </w:rPr>
        <w:t>42</w:t>
      </w:r>
      <w:r w:rsidRPr="008E0DA8">
        <w:rPr>
          <w:rFonts w:ascii="Arial" w:eastAsia="Times New Roman" w:hAnsi="Arial" w:cs="Times New Roman"/>
          <w:b/>
          <w:color w:val="000000"/>
          <w:kern w:val="0"/>
          <w:sz w:val="24"/>
          <w:szCs w:val="20"/>
          <w:lang w:eastAsia="it-IT"/>
          <w14:ligatures w14:val="none"/>
        </w:rPr>
        <w:t>E in quel luogo molti credettero in lui.</w:t>
      </w:r>
    </w:p>
    <w:p w14:paraId="7F38E970" w14:textId="05F9FEDE" w:rsidR="008E0DA8" w:rsidRPr="008E0DA8" w:rsidRDefault="008E0DA8" w:rsidP="008E0DA8">
      <w:pPr>
        <w:spacing w:after="120" w:line="240" w:lineRule="auto"/>
        <w:jc w:val="both"/>
        <w:rPr>
          <w:rFonts w:ascii="Arial" w:eastAsia="Times New Roman" w:hAnsi="Arial" w:cs="Times New Roman"/>
          <w:color w:val="000000"/>
          <w:kern w:val="0"/>
          <w:sz w:val="24"/>
          <w:szCs w:val="20"/>
          <w:lang w:eastAsia="it-IT"/>
          <w14:ligatures w14:val="none"/>
        </w:rPr>
      </w:pPr>
      <w:r w:rsidRPr="008E0DA8">
        <w:rPr>
          <w:rFonts w:ascii="Arial" w:eastAsia="Times New Roman" w:hAnsi="Arial" w:cs="Times New Roman"/>
          <w:color w:val="000000"/>
          <w:kern w:val="0"/>
          <w:sz w:val="24"/>
          <w:szCs w:val="20"/>
          <w:lang w:eastAsia="it-IT"/>
          <w14:ligatures w14:val="none"/>
        </w:rPr>
        <w:t xml:space="preserve">Altra necessaria verità da mettere bene in luce: in certi luoghi è difficile aprirsi alla fede a motivo sia del rispetto umano che del peso psicologico esercitato dai </w:t>
      </w:r>
      <w:r w:rsidRPr="008E0DA8">
        <w:rPr>
          <w:rFonts w:ascii="Arial" w:eastAsia="Times New Roman" w:hAnsi="Arial" w:cs="Times New Roman"/>
          <w:color w:val="000000"/>
          <w:kern w:val="0"/>
          <w:sz w:val="24"/>
          <w:szCs w:val="20"/>
          <w:lang w:eastAsia="it-IT"/>
          <w14:ligatures w14:val="none"/>
        </w:rPr>
        <w:lastRenderedPageBreak/>
        <w:t>potenti sui deboli. Peso potente era l’esclusione dalla sinagoga.</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In altri luoghi viene a mancare sia il rispetto umano che la sudditanza psicologica e anche spirituale, non però di grazia, ma di peccato. Tolti questi due gravi impedimenti, è molto più facile aprirsi alla vera fede in Cristo Gesù.</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Lontano da Gerusalemme, lontano da scribi e farisei, lontano dai Giudei, oppositori dichiarati di Gesù, senza alcun loro influsso negativi, molti si aprono alla fede in Cristo Gesù. Accolgono le sue parole come parole di vita eterna.</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Questa verità deve convincerci che l’uomo può essere via di salvezza nella vera fede per i suoi fratelli, ma anche via di perdizione nella non fede per molta gente. Ad ognuno la responsabilità eterna sia della fede che della non fede.</w:t>
      </w:r>
      <w:r w:rsidR="008D3493">
        <w:rPr>
          <w:rFonts w:ascii="Arial" w:eastAsia="Times New Roman" w:hAnsi="Arial" w:cs="Times New Roman"/>
          <w:color w:val="000000"/>
          <w:kern w:val="0"/>
          <w:sz w:val="24"/>
          <w:szCs w:val="20"/>
          <w:lang w:eastAsia="it-IT"/>
          <w14:ligatures w14:val="none"/>
        </w:rPr>
        <w:t xml:space="preserve"> </w:t>
      </w:r>
      <w:r w:rsidRPr="008E0DA8">
        <w:rPr>
          <w:rFonts w:ascii="Arial" w:eastAsia="Times New Roman" w:hAnsi="Arial" w:cs="Times New Roman"/>
          <w:color w:val="000000"/>
          <w:kern w:val="0"/>
          <w:sz w:val="24"/>
          <w:szCs w:val="20"/>
          <w:lang w:eastAsia="it-IT"/>
          <w14:ligatures w14:val="none"/>
        </w:rPr>
        <w:t>Ognuno deve porre ogni impegno perché per mezzo di lui la vera fede entri in ogni cuore. Deve anche porre ogni attenzione affinché per mezzo di lui nessuno si chiuda alla vera fede in Gesù Signore. Sarebbe reo di morte eterna.</w:t>
      </w:r>
    </w:p>
    <w:p w14:paraId="00D8EFAE" w14:textId="77777777" w:rsidR="00432259" w:rsidRDefault="00432259" w:rsidP="00432259">
      <w:pPr>
        <w:rPr>
          <w:lang w:eastAsia="it-IT"/>
        </w:rPr>
      </w:pPr>
    </w:p>
    <w:p w14:paraId="34316D0D" w14:textId="5341482A" w:rsidR="005A5690" w:rsidRDefault="005A5690" w:rsidP="00710A4B">
      <w:pPr>
        <w:pStyle w:val="Titolo1"/>
      </w:pPr>
      <w:r w:rsidRPr="00CE702A">
        <w:t>EVANGELIZZARE</w:t>
      </w:r>
      <w:r>
        <w:t xml:space="preserve"> I </w:t>
      </w:r>
      <w:r w:rsidRPr="00F4054D">
        <w:t>MAESTRI</w:t>
      </w:r>
    </w:p>
    <w:p w14:paraId="37FE3E02" w14:textId="5A9D60A5" w:rsidR="00432259" w:rsidRDefault="008E0DA8" w:rsidP="000760D4">
      <w:pPr>
        <w:pStyle w:val="Titolo2"/>
      </w:pPr>
      <w:r>
        <w:t>DALLA SECONDA LETTERA A TIMOTEO 2. 3. 4</w:t>
      </w:r>
    </w:p>
    <w:p w14:paraId="6ED1E2B5" w14:textId="77777777" w:rsidR="009B5EF0" w:rsidRPr="008D3493" w:rsidRDefault="009B5EF0" w:rsidP="009B5EF0">
      <w:pPr>
        <w:pStyle w:val="Corpotesto"/>
        <w:rPr>
          <w:b/>
          <w:bCs/>
        </w:rPr>
      </w:pPr>
      <w:bookmarkStart w:id="237" w:name="_Toc96200385"/>
      <w:r w:rsidRPr="008D3493">
        <w:rPr>
          <w:b/>
          <w:bCs/>
        </w:rPr>
        <w:t>CAPITOLO II</w:t>
      </w:r>
      <w:bookmarkEnd w:id="237"/>
    </w:p>
    <w:p w14:paraId="2F8A8298" w14:textId="77777777" w:rsidR="009B5EF0" w:rsidRPr="008D3493" w:rsidRDefault="009B5EF0" w:rsidP="009B5EF0">
      <w:pPr>
        <w:pStyle w:val="Corpotesto"/>
        <w:rPr>
          <w:b/>
          <w:bCs/>
        </w:rPr>
      </w:pPr>
      <w:bookmarkStart w:id="238" w:name="_Toc96200388"/>
      <w:r w:rsidRPr="008D3493">
        <w:rPr>
          <w:b/>
          <w:bCs/>
        </w:rPr>
        <w:t>Il senso delle sofferenze dell’apostolo cristiano</w:t>
      </w:r>
      <w:bookmarkEnd w:id="238"/>
    </w:p>
    <w:p w14:paraId="53FFA75D"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w:t>
      </w:r>
      <w:r w:rsidRPr="009B5EF0">
        <w:rPr>
          <w:rFonts w:ascii="Arial" w:eastAsia="Times New Roman" w:hAnsi="Arial" w:cs="Times New Roman"/>
          <w:b/>
          <w:kern w:val="0"/>
          <w:sz w:val="24"/>
          <w:szCs w:val="20"/>
          <w:lang w:eastAsia="it-IT"/>
          <w14:ligatures w14:val="none"/>
        </w:rPr>
        <w:t>E tu, figlio mio, attingi forza dalla grazia che è in Cristo Gesù:</w:t>
      </w:r>
    </w:p>
    <w:p w14:paraId="11C474E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38C66F4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2FA7E610" w14:textId="77777777" w:rsidR="009B5EF0" w:rsidRPr="008D3493"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w:t>
      </w:r>
      <w:r w:rsidRPr="008D3493">
        <w:rPr>
          <w:rFonts w:ascii="Arial" w:eastAsia="Times New Roman" w:hAnsi="Arial" w:cs="Times New Roman"/>
          <w:i/>
          <w:iCs/>
          <w:kern w:val="0"/>
          <w:sz w:val="24"/>
          <w:szCs w:val="24"/>
          <w:lang w:eastAsia="it-IT"/>
          <w14:ligatures w14:val="none"/>
        </w:rPr>
        <w:lastRenderedPageBreak/>
        <w:t xml:space="preserve">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731C38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2B2742C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1C3A78C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0A376C7E"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0B49D23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2A12B43E"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A9978B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w:t>
      </w:r>
      <w:r w:rsidRPr="008D3493">
        <w:rPr>
          <w:rFonts w:ascii="Arial" w:eastAsia="Times New Roman" w:hAnsi="Arial" w:cs="Times New Roman"/>
          <w:i/>
          <w:iCs/>
          <w:kern w:val="0"/>
          <w:sz w:val="24"/>
          <w:szCs w:val="24"/>
          <w:lang w:eastAsia="it-IT"/>
          <w14:ligatures w14:val="none"/>
        </w:rPr>
        <w:lastRenderedPageBreak/>
        <w:t>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CB8647C"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8F3D3B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Noi possiamo piantare, irrigare, coltivare, ma chi fa crescere è solo il Signore e la sua forza che si attinge dalla grazia che è in Cristo Gesù.</w:t>
      </w:r>
    </w:p>
    <w:p w14:paraId="2D0F130A"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365A398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3E5CDFA8"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w:t>
      </w:r>
      <w:r w:rsidRPr="009B5EF0">
        <w:rPr>
          <w:rFonts w:ascii="Arial" w:eastAsia="Times New Roman" w:hAnsi="Arial" w:cs="Times New Roman"/>
          <w:b/>
          <w:kern w:val="0"/>
          <w:sz w:val="24"/>
          <w:szCs w:val="20"/>
          <w:lang w:eastAsia="it-IT"/>
          <w14:ligatures w14:val="none"/>
        </w:rPr>
        <w:t>le cose che hai udito da me davanti a molti testimoni, trasmettile a persone fidate, le quali a loro volta siano in grado di insegnare agli altri.</w:t>
      </w:r>
    </w:p>
    <w:p w14:paraId="0BFD090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 xml:space="preserve">Ecco cosa è la vera </w:t>
      </w:r>
      <w:r w:rsidRPr="009B5EF0">
        <w:rPr>
          <w:rFonts w:ascii="Arial" w:eastAsia="Times New Roman" w:hAnsi="Arial" w:cs="Times New Roman"/>
          <w:b/>
          <w:kern w:val="0"/>
          <w:sz w:val="24"/>
          <w:szCs w:val="20"/>
          <w:lang w:eastAsia="it-IT"/>
          <w14:ligatures w14:val="none"/>
        </w:rPr>
        <w:t>“</w:t>
      </w:r>
      <w:r w:rsidRPr="009B5EF0">
        <w:rPr>
          <w:rFonts w:ascii="Arial" w:eastAsia="Times New Roman" w:hAnsi="Arial" w:cs="Times New Roman"/>
          <w:b/>
          <w:kern w:val="0"/>
          <w:sz w:val="24"/>
          <w:szCs w:val="20"/>
          <w:lang w:val="la-Latn" w:eastAsia="it-IT"/>
          <w14:ligatures w14:val="none"/>
        </w:rPr>
        <w:t>Traditio veritatis</w:t>
      </w:r>
      <w:r w:rsidRPr="009B5EF0">
        <w:rPr>
          <w:rFonts w:ascii="Arial" w:eastAsia="Times New Roman" w:hAnsi="Arial" w:cs="Times New Roman"/>
          <w:b/>
          <w:kern w:val="0"/>
          <w:sz w:val="24"/>
          <w:szCs w:val="20"/>
          <w:lang w:eastAsia="it-IT"/>
          <w14:ligatures w14:val="none"/>
        </w:rPr>
        <w:t>”</w:t>
      </w:r>
      <w:r w:rsidRPr="009B5EF0">
        <w:rPr>
          <w:rFonts w:ascii="Arial" w:eastAsia="Times New Roman" w:hAnsi="Arial" w:cs="Times New Roman"/>
          <w:kern w:val="0"/>
          <w:sz w:val="24"/>
          <w:szCs w:val="20"/>
          <w:lang w:val="la-Latn" w:eastAsia="it-IT"/>
          <w14:ligatures w14:val="none"/>
        </w:rPr>
        <w:t xml:space="preserve"> o vera </w:t>
      </w:r>
      <w:r w:rsidRPr="009B5EF0">
        <w:rPr>
          <w:rFonts w:ascii="Arial" w:eastAsia="Times New Roman" w:hAnsi="Arial" w:cs="Times New Roman"/>
          <w:b/>
          <w:kern w:val="0"/>
          <w:sz w:val="24"/>
          <w:szCs w:val="20"/>
          <w:lang w:eastAsia="it-IT"/>
          <w14:ligatures w14:val="none"/>
        </w:rPr>
        <w:t>“</w:t>
      </w:r>
      <w:r w:rsidRPr="009B5EF0">
        <w:rPr>
          <w:rFonts w:ascii="Arial" w:eastAsia="Times New Roman" w:hAnsi="Arial" w:cs="Times New Roman"/>
          <w:b/>
          <w:kern w:val="0"/>
          <w:sz w:val="24"/>
          <w:szCs w:val="20"/>
          <w:lang w:val="la-Latn" w:eastAsia="it-IT"/>
          <w14:ligatures w14:val="none"/>
        </w:rPr>
        <w:t>Traditio Evangelii</w:t>
      </w:r>
      <w:r w:rsidRPr="009B5EF0">
        <w:rPr>
          <w:rFonts w:ascii="Arial" w:eastAsia="Times New Roman" w:hAnsi="Arial" w:cs="Times New Roman"/>
          <w:b/>
          <w:kern w:val="0"/>
          <w:sz w:val="24"/>
          <w:szCs w:val="20"/>
          <w:lang w:eastAsia="it-IT"/>
          <w14:ligatures w14:val="none"/>
        </w:rPr>
        <w:t>”</w:t>
      </w:r>
      <w:r w:rsidRPr="009B5EF0">
        <w:rPr>
          <w:rFonts w:ascii="Arial" w:eastAsia="Times New Roman" w:hAnsi="Arial" w:cs="Times New Roman"/>
          <w:kern w:val="0"/>
          <w:sz w:val="24"/>
          <w:szCs w:val="20"/>
          <w:lang w:eastAsia="it-IT"/>
          <w14:ligatures w14:val="none"/>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0550E31C" w14:textId="77777777" w:rsidR="009B5EF0" w:rsidRPr="008D3493"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Questa parola è degna di fede: se uno aspira all’episcopato, desidera un nobile lavoro. Bisogna dunque che il vescovo sia irreprensibile, marito di una sola donna, sobrio, prudente, dignitoso, ospitale, </w:t>
      </w:r>
      <w:r w:rsidRPr="008D3493">
        <w:rPr>
          <w:rFonts w:ascii="Arial" w:eastAsia="Times New Roman" w:hAnsi="Arial" w:cs="Times New Roman"/>
          <w:b/>
          <w:i/>
          <w:iCs/>
          <w:kern w:val="0"/>
          <w:sz w:val="24"/>
          <w:szCs w:val="24"/>
          <w:lang w:eastAsia="it-IT"/>
          <w14:ligatures w14:val="none"/>
        </w:rPr>
        <w:t>capace di insegnare</w:t>
      </w:r>
      <w:r w:rsidRPr="008D3493">
        <w:rPr>
          <w:rFonts w:ascii="Arial" w:eastAsia="Times New Roman" w:hAnsi="Arial" w:cs="Times New Roman"/>
          <w:i/>
          <w:iCs/>
          <w:kern w:val="0"/>
          <w:sz w:val="24"/>
          <w:szCs w:val="24"/>
          <w:lang w:eastAsia="it-IT"/>
          <w14:ligatures w14:val="none"/>
        </w:rPr>
        <w:t xml:space="preserv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0B25632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345A32BA" w14:textId="77777777" w:rsidR="009B5EF0" w:rsidRPr="009B5EF0" w:rsidRDefault="009B5EF0" w:rsidP="009B5EF0">
      <w:pPr>
        <w:pStyle w:val="Corpotesto"/>
      </w:pPr>
      <w:bookmarkStart w:id="239" w:name="_Toc96200389"/>
      <w:r w:rsidRPr="009B5EF0">
        <w:t>Verso una nuova terza alleanza?</w:t>
      </w:r>
      <w:bookmarkEnd w:id="239"/>
    </w:p>
    <w:p w14:paraId="0358D5B4"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9B5EF0">
        <w:rPr>
          <w:rFonts w:ascii="Arial" w:eastAsia="Times New Roman" w:hAnsi="Arial" w:cs="Times New Roman"/>
          <w:iCs/>
          <w:kern w:val="0"/>
          <w:sz w:val="24"/>
          <w:szCs w:val="20"/>
          <w:lang w:eastAsia="it-IT"/>
          <w14:ligatures w14:val="none"/>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w:t>
      </w:r>
      <w:r w:rsidRPr="009B5EF0">
        <w:rPr>
          <w:rFonts w:ascii="Arial" w:eastAsia="Times New Roman" w:hAnsi="Arial" w:cs="Times New Roman"/>
          <w:iCs/>
          <w:kern w:val="0"/>
          <w:sz w:val="24"/>
          <w:szCs w:val="20"/>
          <w:lang w:eastAsia="it-IT"/>
          <w14:ligatures w14:val="none"/>
        </w:rPr>
        <w:lastRenderedPageBreak/>
        <w:t>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20AFC7D"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9B5EF0">
        <w:rPr>
          <w:rFonts w:ascii="Arial" w:eastAsia="Times New Roman" w:hAnsi="Arial" w:cs="Times New Roman"/>
          <w:iCs/>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7A84ED52"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9B5EF0">
        <w:rPr>
          <w:rFonts w:ascii="Arial" w:eastAsia="Times New Roman" w:hAnsi="Arial" w:cs="Times New Roman"/>
          <w:iCs/>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w:t>
      </w:r>
      <w:r w:rsidRPr="009B5EF0">
        <w:rPr>
          <w:rFonts w:ascii="Arial" w:eastAsia="Times New Roman" w:hAnsi="Arial" w:cs="Times New Roman"/>
          <w:iCs/>
          <w:kern w:val="0"/>
          <w:sz w:val="24"/>
          <w:szCs w:val="20"/>
          <w:lang w:eastAsia="it-IT"/>
          <w14:ligatures w14:val="none"/>
        </w:rPr>
        <w:lastRenderedPageBreak/>
        <w:t xml:space="preserve">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58915F8C"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Cs/>
          <w:kern w:val="0"/>
          <w:sz w:val="24"/>
          <w:szCs w:val="20"/>
          <w:lang w:eastAsia="it-IT"/>
          <w14:ligatures w14:val="none"/>
        </w:rPr>
      </w:pPr>
      <w:r w:rsidRPr="009B5EF0">
        <w:rPr>
          <w:rFonts w:ascii="Arial" w:eastAsia="Times New Roman" w:hAnsi="Arial" w:cs="Times New Roman"/>
          <w:iCs/>
          <w:kern w:val="0"/>
          <w:sz w:val="24"/>
          <w:szCs w:val="20"/>
          <w:lang w:eastAsia="it-IT"/>
          <w14:ligatures w14:val="none"/>
        </w:rPr>
        <w:t>Muore la Pentecoste. Si ritorna alla costruzione della Torre di Babele: “</w:t>
      </w:r>
      <w:r w:rsidRPr="009B5EF0">
        <w:rPr>
          <w:rFonts w:ascii="Arial" w:eastAsia="Times New Roman" w:hAnsi="Arial" w:cs="Times New Roman"/>
          <w:i/>
          <w:kern w:val="0"/>
          <w:sz w:val="24"/>
          <w:szCs w:val="20"/>
          <w:lang w:eastAsia="it-IT"/>
          <w14:ligatures w14:val="none"/>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w:t>
      </w:r>
      <w:r w:rsidRPr="009B5EF0">
        <w:rPr>
          <w:rFonts w:ascii="Arial" w:eastAsia="Times New Roman" w:hAnsi="Arial" w:cs="Times New Roman"/>
          <w:i/>
          <w:kern w:val="0"/>
          <w:sz w:val="24"/>
          <w:szCs w:val="20"/>
          <w:lang w:eastAsia="it-IT"/>
          <w14:ligatures w14:val="none"/>
        </w:rPr>
        <w:lastRenderedPageBreak/>
        <w:t>disperse di là su tutta la terra ed essi cessarono di costruire la città. Per questo la si chiamò Babele, perché là il Signore confuse la lingua di tutta la terra e di là il Signore li disperse su tutta la terra</w:t>
      </w:r>
      <w:r w:rsidRPr="009B5EF0">
        <w:rPr>
          <w:rFonts w:ascii="Arial" w:eastAsia="Times New Roman" w:hAnsi="Arial" w:cs="Times New Roman"/>
          <w:iCs/>
          <w:kern w:val="0"/>
          <w:sz w:val="24"/>
          <w:szCs w:val="20"/>
          <w:lang w:eastAsia="it-IT"/>
          <w14:ligatures w14:val="none"/>
        </w:rPr>
        <w:t>” (Gen 11,1-9). Ecco il vero principio di questa nuova terza alleanza: “</w:t>
      </w:r>
      <w:r w:rsidRPr="009B5EF0">
        <w:rPr>
          <w:rFonts w:ascii="Arial" w:eastAsia="Times New Roman" w:hAnsi="Arial" w:cs="Times New Roman"/>
          <w:i/>
          <w:kern w:val="0"/>
          <w:sz w:val="24"/>
          <w:szCs w:val="20"/>
          <w:lang w:eastAsia="it-IT"/>
          <w14:ligatures w14:val="none"/>
        </w:rPr>
        <w:t>Venite, facciamoci una Chiesa di pensieri umani che tocchi l’intera umanità, nessun popolo e nessuna nazione esclusi, nessuna religione e nessuna credenza dichiarate non vere</w:t>
      </w:r>
      <w:r w:rsidRPr="009B5EF0">
        <w:rPr>
          <w:rFonts w:ascii="Arial" w:eastAsia="Times New Roman" w:hAnsi="Arial" w:cs="Times New Roman"/>
          <w:iCs/>
          <w:kern w:val="0"/>
          <w:sz w:val="24"/>
          <w:szCs w:val="20"/>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C0B58E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3A5E3DA1"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C6F2DAB"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037CD57"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Ora supplicate pure Dio perché abbia pietà di voi! Se fate tali cose, dovrebbe accogliervi con benevolenza? Dice il Signore degli eserciti.</w:t>
      </w:r>
    </w:p>
    <w:p w14:paraId="57CD62B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D51C838"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57B0B33"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C696AF0"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133830A3"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DAEA093"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5F530C8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9B5EF0">
        <w:rPr>
          <w:rFonts w:ascii="Arial" w:eastAsia="Times New Roman" w:hAnsi="Arial" w:cs="Times New Roman"/>
          <w:b/>
          <w:kern w:val="0"/>
          <w:sz w:val="24"/>
          <w:szCs w:val="20"/>
          <w:lang w:val="la-Latn" w:eastAsia="it-IT"/>
          <w14:ligatures w14:val="none"/>
        </w:rPr>
        <w:t>“Traditio sanae doctrinae</w:t>
      </w:r>
      <w:r w:rsidRPr="009B5EF0">
        <w:rPr>
          <w:rFonts w:ascii="Arial" w:eastAsia="Times New Roman" w:hAnsi="Arial" w:cs="Times New Roman"/>
          <w:b/>
          <w:kern w:val="0"/>
          <w:sz w:val="24"/>
          <w:szCs w:val="20"/>
          <w:lang w:eastAsia="it-IT"/>
          <w14:ligatures w14:val="none"/>
        </w:rPr>
        <w:t>”</w:t>
      </w:r>
      <w:r w:rsidRPr="009B5EF0">
        <w:rPr>
          <w:rFonts w:ascii="Arial" w:eastAsia="Times New Roman" w:hAnsi="Arial" w:cs="Times New Roman"/>
          <w:kern w:val="0"/>
          <w:sz w:val="24"/>
          <w:szCs w:val="20"/>
          <w:lang w:eastAsia="it-IT"/>
          <w14:ligatures w14:val="none"/>
        </w:rPr>
        <w:t xml:space="preserve">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101585D2"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3</w:t>
      </w:r>
      <w:r w:rsidRPr="009B5EF0">
        <w:rPr>
          <w:rFonts w:ascii="Arial" w:eastAsia="Times New Roman" w:hAnsi="Arial" w:cs="Times New Roman"/>
          <w:b/>
          <w:kern w:val="0"/>
          <w:sz w:val="24"/>
          <w:szCs w:val="20"/>
          <w:lang w:eastAsia="it-IT"/>
          <w14:ligatures w14:val="none"/>
        </w:rPr>
        <w:t>Come un buon soldato di Gesù Cristo, soffri insieme con me.</w:t>
      </w:r>
    </w:p>
    <w:p w14:paraId="24BB81C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486ED436"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5ECFED70" w14:textId="6D58A55B"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w:t>
      </w:r>
      <w:r w:rsidRPr="008D3493">
        <w:rPr>
          <w:rFonts w:ascii="Arial" w:eastAsia="Times New Roman" w:hAnsi="Arial" w:cs="Times New Roman"/>
          <w:i/>
          <w:iCs/>
          <w:kern w:val="0"/>
          <w:sz w:val="24"/>
          <w:szCs w:val="24"/>
          <w:lang w:eastAsia="it-IT"/>
          <w14:ligatures w14:val="none"/>
        </w:rPr>
        <w:lastRenderedPageBreak/>
        <w:t>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w:t>
      </w:r>
      <w:r w:rsidR="008505B1">
        <w:rPr>
          <w:rFonts w:ascii="Arial" w:eastAsia="Times New Roman" w:hAnsi="Arial" w:cs="Times New Roman"/>
          <w:i/>
          <w:iCs/>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 xml:space="preserve">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69D4C903"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2330647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289E931"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4FC3C1BC"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4</w:t>
      </w:r>
      <w:r w:rsidRPr="008D3493">
        <w:rPr>
          <w:rFonts w:ascii="Arial" w:eastAsia="Times New Roman" w:hAnsi="Arial" w:cs="Times New Roman"/>
          <w:b/>
          <w:kern w:val="0"/>
          <w:sz w:val="24"/>
          <w:szCs w:val="24"/>
          <w:lang w:eastAsia="it-IT"/>
          <w14:ligatures w14:val="none"/>
        </w:rPr>
        <w:t>Nessuno, quando presta servizio militare, si lascia prendere dalle faccende della vita comune, se vuol piacere a colui che lo ha arruolato.</w:t>
      </w:r>
    </w:p>
    <w:p w14:paraId="23EC275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lastRenderedPageBreak/>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35ADC025"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65B1243B"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57C7CEA3"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274F2FF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23EED32B"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1C27EF51"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4314AFF9" w14:textId="4B1C513B"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Dopo l’arruolamento neanche più un minuto dovrà essere speso per se stesso da chi si è lasciato arruolare. L’arruolato è tutto anima, spirito, corpo di colui</w:t>
      </w:r>
      <w:r w:rsidR="008505B1">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kern w:val="0"/>
          <w:sz w:val="24"/>
          <w:szCs w:val="24"/>
          <w:lang w:eastAsia="it-IT"/>
          <w14:ligatures w14:val="none"/>
        </w:rPr>
        <w:t>che lo ha arruolato. L’arruolato ha consegnato la sua vita all’arruolante per tutto il tempo dell’arruolamento. Per un arruolato da Cristo Gesù la vita è data fino al momento della sua morte. Lui ormai appartiene a Gesù Signore.</w:t>
      </w:r>
    </w:p>
    <w:p w14:paraId="0BAFAA1E"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5</w:t>
      </w:r>
      <w:r w:rsidRPr="008D3493">
        <w:rPr>
          <w:rFonts w:ascii="Arial" w:eastAsia="Times New Roman" w:hAnsi="Arial" w:cs="Times New Roman"/>
          <w:b/>
          <w:kern w:val="0"/>
          <w:sz w:val="24"/>
          <w:szCs w:val="24"/>
          <w:lang w:eastAsia="it-IT"/>
          <w14:ligatures w14:val="none"/>
        </w:rPr>
        <w:t>Anche l’atleta non riceve il premio se non ha lottato secondo le regole.</w:t>
      </w:r>
    </w:p>
    <w:p w14:paraId="6D1DFF63"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Altro esempio l’Apostolo Paolo lo attinge dalla vita degli atleti: </w:t>
      </w:r>
      <w:r w:rsidRPr="008D3493">
        <w:rPr>
          <w:rFonts w:ascii="Arial" w:eastAsia="Times New Roman" w:hAnsi="Arial" w:cs="Times New Roman"/>
          <w:i/>
          <w:iCs/>
          <w:kern w:val="0"/>
          <w:sz w:val="24"/>
          <w:szCs w:val="24"/>
          <w:lang w:eastAsia="it-IT"/>
          <w14:ligatures w14:val="none"/>
        </w:rPr>
        <w:t>anche l’atleta non riceve il premio se non ha lottato secondo le regole</w:t>
      </w:r>
      <w:r w:rsidRPr="008D3493">
        <w:rPr>
          <w:rFonts w:ascii="Arial" w:eastAsia="Times New Roman" w:hAnsi="Arial" w:cs="Times New Roman"/>
          <w:kern w:val="0"/>
          <w:sz w:val="24"/>
          <w:szCs w:val="24"/>
          <w:lang w:eastAsia="it-IT"/>
          <w14:ligatures w14:val="none"/>
        </w:rPr>
        <w:t xml:space="preserve">. Ogni disciplina ha le sue regole ed esse vanno osservate. Se vengono violate le regole vi è la squalifica. </w:t>
      </w:r>
      <w:r w:rsidRPr="008D3493">
        <w:rPr>
          <w:rFonts w:ascii="Arial" w:eastAsia="Times New Roman" w:hAnsi="Arial" w:cs="Times New Roman"/>
          <w:kern w:val="0"/>
          <w:sz w:val="24"/>
          <w:szCs w:val="24"/>
          <w:lang w:eastAsia="it-IT"/>
          <w14:ligatures w14:val="none"/>
        </w:rPr>
        <w:lastRenderedPageBreak/>
        <w:t>Si è tolti dalla gara o si è anche fortemente penalizzati. Ecco come l’Apostolo Paolo parla di se stesso, presentandosi Lui come Atleta per Cristo Gesù:</w:t>
      </w:r>
    </w:p>
    <w:p w14:paraId="32DB6589"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25D31A41"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2EA2EF27"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BBD8635"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w:t>
      </w:r>
      <w:r w:rsidRPr="008D3493">
        <w:rPr>
          <w:rFonts w:ascii="Arial" w:eastAsia="Times New Roman" w:hAnsi="Arial" w:cs="Times New Roman"/>
          <w:i/>
          <w:iCs/>
          <w:kern w:val="0"/>
          <w:sz w:val="24"/>
          <w:szCs w:val="24"/>
          <w:lang w:eastAsia="it-IT"/>
          <w14:ligatures w14:val="none"/>
        </w:rPr>
        <w:lastRenderedPageBreak/>
        <w:t xml:space="preserve">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0D26D54"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Tutte le regole che Gesù dovrà osservare sono state scritte per Lui nella Legge, nei Profeti, nei Salmi. Eccone una che traiamo dal Profeta Isaia:</w:t>
      </w:r>
    </w:p>
    <w:p w14:paraId="53B913B2" w14:textId="7A3BB59E"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8505B1">
        <w:rPr>
          <w:rFonts w:ascii="Arial" w:eastAsia="Times New Roman" w:hAnsi="Arial" w:cs="Times New Roman"/>
          <w:i/>
          <w:iCs/>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così si meraviglieranno di lui molte nazioni; i re davanti a lui si chiuderanno la bocca, poiché vedranno un fatto mai a essi raccontato e comprenderanno ciò che mai avevano udito.</w:t>
      </w:r>
    </w:p>
    <w:p w14:paraId="7E3567F4"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1E2091A"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w:t>
      </w:r>
      <w:r w:rsidRPr="008D3493">
        <w:rPr>
          <w:rFonts w:ascii="Arial" w:eastAsia="Times New Roman" w:hAnsi="Arial" w:cs="Times New Roman"/>
          <w:i/>
          <w:iCs/>
          <w:kern w:val="0"/>
          <w:sz w:val="24"/>
          <w:szCs w:val="24"/>
          <w:lang w:eastAsia="it-IT"/>
          <w14:ligatures w14:val="none"/>
        </w:rPr>
        <w:lastRenderedPageBreak/>
        <w:t>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3784284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6408F81D"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6</w:t>
      </w:r>
      <w:r w:rsidRPr="008D3493">
        <w:rPr>
          <w:rFonts w:ascii="Arial" w:eastAsia="Times New Roman" w:hAnsi="Arial" w:cs="Times New Roman"/>
          <w:b/>
          <w:kern w:val="0"/>
          <w:sz w:val="24"/>
          <w:szCs w:val="24"/>
          <w:lang w:eastAsia="it-IT"/>
          <w14:ligatures w14:val="none"/>
        </w:rPr>
        <w:t>Il contadino, che lavora duramente, dev’essere il primo a raccogliere i frutti della terra.</w:t>
      </w:r>
    </w:p>
    <w:p w14:paraId="47235AB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8D3493">
        <w:rPr>
          <w:rFonts w:ascii="Arial" w:eastAsia="Times New Roman" w:hAnsi="Arial" w:cs="Times New Roman"/>
          <w:kern w:val="0"/>
          <w:sz w:val="24"/>
          <w:szCs w:val="24"/>
          <w:lang w:eastAsia="it-IT"/>
          <w14:ligatures w14:val="none"/>
        </w:rPr>
        <w:t xml:space="preserve"> primo. Ecco un altro esempio sul contadino che viene a noi dall’Apostolo Giacomo:</w:t>
      </w:r>
    </w:p>
    <w:p w14:paraId="325BBA5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0408FE6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6814FBA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08080D85"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37FB497C"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3E3EED4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0F222885"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7</w:t>
      </w:r>
      <w:r w:rsidRPr="008D3493">
        <w:rPr>
          <w:rFonts w:ascii="Arial" w:eastAsia="Times New Roman" w:hAnsi="Arial" w:cs="Times New Roman"/>
          <w:b/>
          <w:kern w:val="0"/>
          <w:sz w:val="24"/>
          <w:szCs w:val="24"/>
          <w:lang w:eastAsia="it-IT"/>
          <w14:ligatures w14:val="none"/>
        </w:rPr>
        <w:t>Cerca di capire quello che dico, e il Signore ti aiuterà a comprendere ogni cosa.</w:t>
      </w:r>
    </w:p>
    <w:p w14:paraId="2C793ABA"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8D3493">
        <w:rPr>
          <w:rFonts w:ascii="Arial" w:eastAsia="Times New Roman" w:hAnsi="Arial" w:cs="Times New Roman"/>
          <w:i/>
          <w:iCs/>
          <w:kern w:val="0"/>
          <w:sz w:val="24"/>
          <w:szCs w:val="24"/>
          <w:lang w:eastAsia="it-IT"/>
          <w14:ligatures w14:val="none"/>
        </w:rPr>
        <w:t>cerca di capire quello che dico, e il Signore ti aiuterà a comprende ogni cosa</w:t>
      </w:r>
      <w:r w:rsidRPr="008D3493">
        <w:rPr>
          <w:rFonts w:ascii="Arial" w:eastAsia="Times New Roman" w:hAnsi="Arial" w:cs="Times New Roman"/>
          <w:kern w:val="0"/>
          <w:sz w:val="24"/>
          <w:szCs w:val="24"/>
          <w:lang w:eastAsia="it-IT"/>
          <w14:ligatures w14:val="none"/>
        </w:rPr>
        <w:t>.</w:t>
      </w:r>
    </w:p>
    <w:p w14:paraId="41CEC531"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346FB78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3CE17264"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8D3493">
        <w:rPr>
          <w:rFonts w:ascii="Arial" w:eastAsia="Times New Roman" w:hAnsi="Arial" w:cs="Times New Roman"/>
          <w:kern w:val="0"/>
          <w:sz w:val="24"/>
          <w:szCs w:val="24"/>
          <w:lang w:eastAsia="it-IT"/>
          <w14:ligatures w14:val="none"/>
        </w:rPr>
        <w:t>. Dall’altra parte mancava la buona volontà e alla fine o lo si accusava che le sue opere venivano dal diavolo o che il suo linguaggio era duro. Leggiamo due momenti della vita di Gesù:</w:t>
      </w:r>
    </w:p>
    <w:p w14:paraId="2FEE3BD3"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6179CACB"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1865AFFB"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101CE8AF"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0173367"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51BC83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25DDB37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53B8865"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7EC5732"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w:t>
      </w:r>
      <w:r w:rsidRPr="008D3493">
        <w:rPr>
          <w:rFonts w:ascii="Arial" w:eastAsia="Times New Roman" w:hAnsi="Arial" w:cs="Times New Roman"/>
          <w:i/>
          <w:iCs/>
          <w:kern w:val="0"/>
          <w:sz w:val="24"/>
          <w:szCs w:val="24"/>
          <w:lang w:eastAsia="it-IT"/>
          <w14:ligatures w14:val="none"/>
        </w:rPr>
        <w:lastRenderedPageBreak/>
        <w:t>altri sette spiriti peggiori di lui, vi entrano e vi prendono dimora; e l’ultima condizione di quell’uomo diventa peggiore della prima. Così avverrà anche a questa generazione malvagia».</w:t>
      </w:r>
    </w:p>
    <w:p w14:paraId="60D9DE19"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212A431F"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D5DAE29"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DEF5A0C"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la gente, visto il segno che egli aveva compiuto, diceva: «Questi è davvero il profeta, colui che viene nel mondo!». Ma Gesù, sapendo che venivano a prenderlo per farlo re, si ritirò di nuovo sul monte, lui da solo.</w:t>
      </w:r>
    </w:p>
    <w:p w14:paraId="225E61A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9D49DE8"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CBA9225"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C85462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FE0D5D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7F77FE81"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96B888F"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D62ACCA"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D8BAF39"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2CE28FF"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A07B24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444E2594" w14:textId="77777777" w:rsidR="009B5EF0" w:rsidRPr="0099425F"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w:t>
      </w:r>
      <w:r w:rsidRPr="0099425F">
        <w:rPr>
          <w:rFonts w:ascii="Arial" w:eastAsia="Times New Roman" w:hAnsi="Arial" w:cs="Times New Roman"/>
          <w:i/>
          <w:iCs/>
          <w:kern w:val="0"/>
          <w:sz w:val="24"/>
          <w:szCs w:val="24"/>
          <w:lang w:eastAsia="it-IT"/>
          <w14:ligatures w14:val="none"/>
        </w:rPr>
        <w:t xml:space="preserve">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050480E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18D2B5A1" w14:textId="77777777" w:rsidR="009B5EF0" w:rsidRPr="008D3493" w:rsidRDefault="009B5EF0" w:rsidP="009B5EF0">
      <w:pPr>
        <w:pStyle w:val="Corpotesto"/>
        <w:rPr>
          <w:szCs w:val="24"/>
        </w:rPr>
      </w:pPr>
      <w:bookmarkStart w:id="240" w:name="_Toc96200390"/>
      <w:r w:rsidRPr="008D3493">
        <w:rPr>
          <w:szCs w:val="24"/>
        </w:rPr>
        <w:t>Il mistero e la sua comprensione</w:t>
      </w:r>
      <w:bookmarkEnd w:id="240"/>
    </w:p>
    <w:p w14:paraId="668E976F"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Dio è mistero eterno e infinito. Nessuna mente creata, né umana e né angelica, potrà mai entrare nella sua piena e perfetta comprensione. Se non possiamo comprendere il mistero in modo pieno e perfetto, possiamo però conoscerlo in </w:t>
      </w:r>
      <w:r w:rsidRPr="008D3493">
        <w:rPr>
          <w:rFonts w:ascii="Arial" w:eastAsia="Times New Roman" w:hAnsi="Arial" w:cs="Times New Roman"/>
          <w:kern w:val="0"/>
          <w:sz w:val="24"/>
          <w:szCs w:val="24"/>
          <w:lang w:eastAsia="it-IT"/>
          <w14:ligatures w14:val="none"/>
        </w:rPr>
        <w:lastRenderedPageBreak/>
        <w:t xml:space="preserve">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07547523"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4E1E8433"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8</w:t>
      </w:r>
      <w:r w:rsidRPr="008D3493">
        <w:rPr>
          <w:rFonts w:ascii="Arial" w:eastAsia="Times New Roman" w:hAnsi="Arial" w:cs="Times New Roman"/>
          <w:b/>
          <w:kern w:val="0"/>
          <w:sz w:val="24"/>
          <w:szCs w:val="24"/>
          <w:lang w:eastAsia="it-IT"/>
          <w14:ligatures w14:val="none"/>
        </w:rPr>
        <w:t>Ricòrdati di Gesù Cristo, risorto dai morti, discendente di Davide, come io annuncio nel mio Vangelo,</w:t>
      </w:r>
    </w:p>
    <w:p w14:paraId="03C2731F"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55C71087"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0D1E196"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EC80977"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7B1FE920"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123F7B18"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w:t>
      </w:r>
      <w:r w:rsidRPr="008D3493">
        <w:rPr>
          <w:rFonts w:ascii="Arial" w:eastAsia="Times New Roman" w:hAnsi="Arial" w:cs="Times New Roman"/>
          <w:i/>
          <w:iCs/>
          <w:kern w:val="0"/>
          <w:sz w:val="24"/>
          <w:szCs w:val="24"/>
          <w:lang w:eastAsia="it-IT"/>
          <w14:ligatures w14:val="none"/>
        </w:rPr>
        <w:lastRenderedPageBreak/>
        <w:t xml:space="preserve">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86214F9"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55CB5259" w14:textId="77777777" w:rsidR="009B5EF0" w:rsidRPr="008D3493" w:rsidRDefault="009B5EF0" w:rsidP="009B5EF0">
      <w:pPr>
        <w:pStyle w:val="Corpotesto"/>
        <w:rPr>
          <w:szCs w:val="24"/>
        </w:rPr>
      </w:pPr>
      <w:bookmarkStart w:id="241" w:name="_Toc96200391"/>
      <w:r w:rsidRPr="008D3493">
        <w:rPr>
          <w:szCs w:val="24"/>
        </w:rPr>
        <w:t>Chi è Cristo Gesù?</w:t>
      </w:r>
      <w:bookmarkEnd w:id="241"/>
    </w:p>
    <w:p w14:paraId="7422FB84" w14:textId="5B75C213"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w:t>
      </w:r>
      <w:r w:rsidR="008505B1">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kern w:val="0"/>
          <w:sz w:val="24"/>
          <w:szCs w:val="24"/>
          <w:lang w:eastAsia="it-IT"/>
          <w14:ligatures w14:val="none"/>
        </w:rPr>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w:t>
      </w:r>
      <w:r w:rsidR="008505B1">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kern w:val="0"/>
          <w:sz w:val="24"/>
          <w:szCs w:val="24"/>
          <w:lang w:eastAsia="it-IT"/>
          <w14:ligatures w14:val="none"/>
        </w:rPr>
        <w:t xml:space="preserve">ad ogni uomo con la Parola e con la vita. </w:t>
      </w:r>
    </w:p>
    <w:p w14:paraId="548C4AAA" w14:textId="77777777" w:rsidR="0099425F"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Prima verità:</w:t>
      </w:r>
      <w:r w:rsidRPr="008D3493">
        <w:rPr>
          <w:rFonts w:ascii="Arial" w:eastAsia="Times New Roman" w:hAnsi="Arial" w:cs="Times New Roman"/>
          <w:kern w:val="0"/>
          <w:sz w:val="24"/>
          <w:szCs w:val="24"/>
          <w:lang w:eastAsia="it-IT"/>
          <w14:ligatures w14:val="none"/>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w:t>
      </w:r>
    </w:p>
    <w:p w14:paraId="5637DD14" w14:textId="77777777" w:rsidR="0099425F"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Seconda verità</w:t>
      </w:r>
      <w:r w:rsidRPr="008D3493">
        <w:rPr>
          <w:rFonts w:ascii="Arial" w:eastAsia="Times New Roman" w:hAnsi="Arial" w:cs="Times New Roman"/>
          <w:kern w:val="0"/>
          <w:sz w:val="24"/>
          <w:szCs w:val="24"/>
          <w:lang w:eastAsia="it-IT"/>
          <w14:ligatures w14:val="none"/>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w:t>
      </w:r>
    </w:p>
    <w:p w14:paraId="1BBB06BE" w14:textId="77777777" w:rsidR="0099425F"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Terza Verità</w:t>
      </w:r>
      <w:r w:rsidRPr="008D3493">
        <w:rPr>
          <w:rFonts w:ascii="Arial" w:eastAsia="Times New Roman" w:hAnsi="Arial" w:cs="Times New Roman"/>
          <w:kern w:val="0"/>
          <w:sz w:val="24"/>
          <w:szCs w:val="24"/>
          <w:lang w:eastAsia="it-IT"/>
          <w14:ligatures w14:val="none"/>
        </w:rPr>
        <w:t xml:space="preserve">: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w:t>
      </w:r>
      <w:r w:rsidRPr="008D3493">
        <w:rPr>
          <w:rFonts w:ascii="Arial" w:eastAsia="Times New Roman" w:hAnsi="Arial" w:cs="Times New Roman"/>
          <w:kern w:val="0"/>
          <w:sz w:val="24"/>
          <w:szCs w:val="24"/>
          <w:lang w:eastAsia="it-IT"/>
          <w14:ligatures w14:val="none"/>
        </w:rPr>
        <w:lastRenderedPageBreak/>
        <w:t>Significa anche che se l’uomo, di sua volontà, si sottrae alla vita e alla luce che è Gesù Signore, all’istante precipita nella morte e nelle tenebre. L’uomo è ordinato a Cristo per natura, perché questa è la volontà del Padre, del Dio vivo e vero.</w:t>
      </w:r>
    </w:p>
    <w:p w14:paraId="7D17F953" w14:textId="70FE73F9"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Quarta verità</w:t>
      </w:r>
      <w:r w:rsidRPr="008D3493">
        <w:rPr>
          <w:rFonts w:ascii="Arial" w:eastAsia="Times New Roman" w:hAnsi="Arial" w:cs="Times New Roman"/>
          <w:kern w:val="0"/>
          <w:sz w:val="24"/>
          <w:szCs w:val="24"/>
          <w:lang w:eastAsia="it-IT"/>
          <w14:ligatures w14:val="none"/>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515EBE59" w14:textId="77777777" w:rsidR="0099425F"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Quinta verità</w:t>
      </w:r>
      <w:r w:rsidRPr="008D3493">
        <w:rPr>
          <w:rFonts w:ascii="Arial" w:eastAsia="Times New Roman" w:hAnsi="Arial" w:cs="Times New Roman"/>
          <w:kern w:val="0"/>
          <w:sz w:val="24"/>
          <w:szCs w:val="24"/>
          <w:lang w:eastAsia="it-IT"/>
          <w14:ligatures w14:val="none"/>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70936E4E" w14:textId="41F566D3" w:rsidR="0099425F"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Sesta verità</w:t>
      </w:r>
      <w:r w:rsidRPr="008D3493">
        <w:rPr>
          <w:rFonts w:ascii="Arial" w:eastAsia="Times New Roman" w:hAnsi="Arial" w:cs="Times New Roman"/>
          <w:kern w:val="0"/>
          <w:sz w:val="24"/>
          <w:szCs w:val="24"/>
          <w:lang w:eastAsia="it-IT"/>
          <w14:ligatures w14:val="none"/>
        </w:rPr>
        <w:t>: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w:t>
      </w:r>
      <w:r w:rsidR="008505B1">
        <w:rPr>
          <w:rFonts w:ascii="Arial" w:eastAsia="Times New Roman" w:hAnsi="Arial" w:cs="Times New Roman"/>
          <w:kern w:val="0"/>
          <w:sz w:val="24"/>
          <w:szCs w:val="24"/>
          <w:lang w:eastAsia="it-IT"/>
          <w14:ligatures w14:val="none"/>
        </w:rPr>
        <w:t xml:space="preserve"> </w:t>
      </w:r>
    </w:p>
    <w:p w14:paraId="1BC4E775" w14:textId="3AB944DC"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Settima verità</w:t>
      </w:r>
      <w:r w:rsidRPr="008D3493">
        <w:rPr>
          <w:rFonts w:ascii="Arial" w:eastAsia="Times New Roman" w:hAnsi="Arial" w:cs="Times New Roman"/>
          <w:kern w:val="0"/>
          <w:sz w:val="24"/>
          <w:szCs w:val="24"/>
          <w:lang w:eastAsia="it-IT"/>
          <w14:ligatures w14:val="none"/>
        </w:rPr>
        <w:t>: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6BF0222F"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Ottava verità</w:t>
      </w:r>
      <w:r w:rsidRPr="008D3493">
        <w:rPr>
          <w:rFonts w:ascii="Arial" w:eastAsia="Times New Roman" w:hAnsi="Arial" w:cs="Times New Roman"/>
          <w:kern w:val="0"/>
          <w:sz w:val="24"/>
          <w:szCs w:val="24"/>
          <w:lang w:eastAsia="it-IT"/>
          <w14:ligatures w14:val="none"/>
        </w:rPr>
        <w:t xml:space="preserve">: Gesù è stato costituito il solo ed unico Signore di ogni uomo. Ogni uomo è chiamato a confessare che solo Gesù è il suo Signore e a Lui deve ogni obbedienza. Adorare Cristo, obbedire a Cristo, servire Cristo, confessare Cristo </w:t>
      </w:r>
      <w:r w:rsidRPr="008D3493">
        <w:rPr>
          <w:rFonts w:ascii="Arial" w:eastAsia="Times New Roman" w:hAnsi="Arial" w:cs="Times New Roman"/>
          <w:kern w:val="0"/>
          <w:sz w:val="24"/>
          <w:szCs w:val="24"/>
          <w:lang w:eastAsia="it-IT"/>
          <w14:ligatures w14:val="none"/>
        </w:rPr>
        <w:lastRenderedPageBreak/>
        <w:t xml:space="preserve">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6ACF1246" w14:textId="77777777" w:rsidR="0099425F"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Nona verità:</w:t>
      </w:r>
      <w:r w:rsidRPr="008D3493">
        <w:rPr>
          <w:rFonts w:ascii="Arial" w:eastAsia="Times New Roman" w:hAnsi="Arial" w:cs="Times New Roman"/>
          <w:kern w:val="0"/>
          <w:sz w:val="24"/>
          <w:szCs w:val="24"/>
          <w:lang w:eastAsia="it-IT"/>
          <w14:ligatures w14:val="none"/>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w:t>
      </w:r>
    </w:p>
    <w:p w14:paraId="765C4521" w14:textId="62FBA3FD"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Decima verità:</w:t>
      </w:r>
      <w:r w:rsidRPr="008D3493">
        <w:rPr>
          <w:rFonts w:ascii="Arial" w:eastAsia="Times New Roman" w:hAnsi="Arial" w:cs="Times New Roman"/>
          <w:kern w:val="0"/>
          <w:sz w:val="24"/>
          <w:szCs w:val="24"/>
          <w:lang w:eastAsia="it-IT"/>
          <w14:ligatures w14:val="none"/>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4CD4FE18"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2224C958" w14:textId="77777777" w:rsidR="009B5EF0" w:rsidRPr="008D3493" w:rsidRDefault="009B5EF0" w:rsidP="009B5EF0">
      <w:pPr>
        <w:pStyle w:val="Corpotesto"/>
        <w:rPr>
          <w:szCs w:val="24"/>
        </w:rPr>
      </w:pPr>
      <w:bookmarkStart w:id="242" w:name="_Toc96200392"/>
      <w:r w:rsidRPr="008D3493">
        <w:rPr>
          <w:szCs w:val="24"/>
        </w:rPr>
        <w:lastRenderedPageBreak/>
        <w:t>Servi della verità</w:t>
      </w:r>
      <w:bookmarkEnd w:id="242"/>
    </w:p>
    <w:p w14:paraId="784CFAA6"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8D3493">
        <w:rPr>
          <w:rFonts w:ascii="Arial" w:eastAsia="Times New Roman" w:hAnsi="Arial" w:cs="Times New Roman"/>
          <w:i/>
          <w:iCs/>
          <w:kern w:val="0"/>
          <w:sz w:val="24"/>
          <w:szCs w:val="24"/>
          <w:lang w:eastAsia="it-IT"/>
          <w14:ligatures w14:val="none"/>
        </w:rPr>
        <w:t>Nessuno può servire due padroni, perché o odierà l’uno e amerà l’altro, oppure si affezionerà all’uno e disprezzerà l’altro. Non potete servire Dio e la ricchezza</w:t>
      </w:r>
      <w:r w:rsidRPr="008D3493">
        <w:rPr>
          <w:rFonts w:ascii="Arial" w:eastAsia="Times New Roman" w:hAnsi="Arial" w:cs="Times New Roman"/>
          <w:kern w:val="0"/>
          <w:sz w:val="24"/>
          <w:szCs w:val="24"/>
          <w:lang w:eastAsia="it-IT"/>
          <w14:ligatures w14:val="none"/>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3C38AFA9" w14:textId="77777777" w:rsidR="009B5EF0" w:rsidRPr="008D3493" w:rsidRDefault="009B5EF0" w:rsidP="009B5EF0">
      <w:pPr>
        <w:spacing w:after="120" w:line="240" w:lineRule="auto"/>
        <w:jc w:val="both"/>
        <w:rPr>
          <w:rFonts w:ascii="Arial" w:eastAsia="Times New Roman" w:hAnsi="Arial" w:cs="Times New Roman"/>
          <w:spacing w:val="-2"/>
          <w:kern w:val="0"/>
          <w:sz w:val="24"/>
          <w:szCs w:val="24"/>
          <w:lang w:eastAsia="it-IT"/>
          <w14:ligatures w14:val="none"/>
        </w:rPr>
      </w:pPr>
      <w:r w:rsidRPr="008D3493">
        <w:rPr>
          <w:rFonts w:ascii="Arial" w:eastAsia="Times New Roman" w:hAnsi="Arial" w:cs="Times New Roman"/>
          <w:kern w:val="0"/>
          <w:sz w:val="24"/>
          <w:szCs w:val="24"/>
          <w:lang w:eastAsia="it-IT"/>
          <w14:ligatures w14:val="none"/>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 “</w:t>
      </w:r>
      <w:r w:rsidRPr="008D3493">
        <w:rPr>
          <w:rFonts w:ascii="Arial" w:eastAsia="Times New Roman" w:hAnsi="Arial" w:cs="Times New Roman"/>
          <w:i/>
          <w:iCs/>
          <w:kern w:val="0"/>
          <w:sz w:val="24"/>
          <w:szCs w:val="24"/>
          <w:lang w:eastAsia="it-IT"/>
          <w14:ligatures w14:val="none"/>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8D3493">
        <w:rPr>
          <w:rFonts w:ascii="Arial" w:eastAsia="Times New Roman" w:hAnsi="Arial" w:cs="Times New Roman"/>
          <w:i/>
          <w:iCs/>
          <w:spacing w:val="-2"/>
          <w:kern w:val="0"/>
          <w:sz w:val="24"/>
          <w:szCs w:val="24"/>
          <w:lang w:eastAsia="it-IT"/>
          <w14:ligatures w14:val="none"/>
        </w:rPr>
        <w:t>loro camminerò e sarò il loro Dio, ed essi saranno il mio popolo. Perciò uscite di mezzo a loro e separatevi, dice il Signore, non toccate nulla d’impuro. E io vi accoglierò e sarò per voi un padre e voi sarete per me figli e figlie, dice il Signore onnipotente”</w:t>
      </w:r>
      <w:r w:rsidRPr="008D3493">
        <w:rPr>
          <w:rFonts w:ascii="Arial" w:eastAsia="Times New Roman" w:hAnsi="Arial" w:cs="Times New Roman"/>
          <w:spacing w:val="-2"/>
          <w:kern w:val="0"/>
          <w:sz w:val="24"/>
          <w:szCs w:val="24"/>
          <w:lang w:eastAsia="it-IT"/>
          <w14:ligatures w14:val="none"/>
        </w:rPr>
        <w:t xml:space="preserve"> (2Cor 6,14-18). </w:t>
      </w:r>
    </w:p>
    <w:p w14:paraId="65B7BBE3"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 “</w:t>
      </w:r>
      <w:r w:rsidRPr="008D3493">
        <w:rPr>
          <w:rFonts w:ascii="Arial" w:eastAsia="Times New Roman" w:hAnsi="Arial" w:cs="Times New Roman"/>
          <w:i/>
          <w:iCs/>
          <w:spacing w:val="-2"/>
          <w:kern w:val="0"/>
          <w:sz w:val="24"/>
          <w:szCs w:val="24"/>
          <w:lang w:eastAsia="it-IT"/>
          <w14:ligatures w14:val="none"/>
        </w:rPr>
        <w:t>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w:t>
      </w:r>
      <w:r w:rsidRPr="008D3493">
        <w:rPr>
          <w:rFonts w:ascii="Arial" w:eastAsia="Times New Roman" w:hAnsi="Arial" w:cs="Times New Roman"/>
          <w:spacing w:val="-2"/>
          <w:kern w:val="0"/>
          <w:sz w:val="24"/>
          <w:szCs w:val="24"/>
          <w:lang w:eastAsia="it-IT"/>
          <w14:ligatures w14:val="none"/>
        </w:rPr>
        <w:t>” (Gv 5,41-44). E ancora: “</w:t>
      </w:r>
      <w:r w:rsidRPr="008D3493">
        <w:rPr>
          <w:rFonts w:ascii="Arial" w:eastAsia="Times New Roman" w:hAnsi="Arial" w:cs="Times New Roman"/>
          <w:i/>
          <w:iCs/>
          <w:spacing w:val="-2"/>
          <w:kern w:val="0"/>
          <w:sz w:val="24"/>
          <w:szCs w:val="24"/>
          <w:lang w:eastAsia="it-IT"/>
          <w14:ligatures w14:val="none"/>
        </w:rPr>
        <w:t xml:space="preserve">Sebbene avesse compiuto segni così grandi davanti a loro, non credevano in lui, perché si compisse la parola detta dal profeta Isaia: Signore, chi ha creduto alla nostra parola? E la forza del Signore, </w:t>
      </w:r>
      <w:r w:rsidRPr="008D3493">
        <w:rPr>
          <w:rFonts w:ascii="Arial" w:eastAsia="Times New Roman" w:hAnsi="Arial" w:cs="Times New Roman"/>
          <w:i/>
          <w:iCs/>
          <w:spacing w:val="-2"/>
          <w:kern w:val="0"/>
          <w:sz w:val="24"/>
          <w:szCs w:val="24"/>
          <w:lang w:eastAsia="it-IT"/>
          <w14:ligatures w14:val="none"/>
        </w:rPr>
        <w:lastRenderedPageBreak/>
        <w:t>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r w:rsidRPr="008D3493">
        <w:rPr>
          <w:rFonts w:ascii="Arial" w:eastAsia="Times New Roman" w:hAnsi="Arial" w:cs="Times New Roman"/>
          <w:spacing w:val="-2"/>
          <w:kern w:val="0"/>
          <w:sz w:val="24"/>
          <w:szCs w:val="24"/>
          <w:lang w:eastAsia="it-IT"/>
          <w14:ligatures w14:val="none"/>
        </w:rPr>
        <w:t>” (Gv 12,37-43).</w:t>
      </w:r>
      <w:r w:rsidRPr="008D3493">
        <w:rPr>
          <w:rFonts w:ascii="Arial" w:eastAsia="Times New Roman" w:hAnsi="Arial" w:cs="Times New Roman"/>
          <w:kern w:val="0"/>
          <w:sz w:val="24"/>
          <w:szCs w:val="24"/>
          <w:lang w:eastAsia="it-IT"/>
          <w14:ligatures w14:val="none"/>
        </w:rPr>
        <w:t xml:space="preserve"> </w:t>
      </w:r>
    </w:p>
    <w:p w14:paraId="54AFD6F8" w14:textId="249F3B1C"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Quando un</w:t>
      </w:r>
      <w:r w:rsidR="008505B1">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kern w:val="0"/>
          <w:sz w:val="24"/>
          <w:szCs w:val="24"/>
          <w:lang w:eastAsia="it-IT"/>
          <w14:ligatures w14:val="none"/>
        </w:rPr>
        <w:t>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78D6CA52"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631CB102" w14:textId="77777777" w:rsidR="009B5EF0" w:rsidRPr="008D3493" w:rsidRDefault="009B5EF0" w:rsidP="009B5EF0">
      <w:pPr>
        <w:pStyle w:val="Corpotesto"/>
        <w:rPr>
          <w:szCs w:val="24"/>
        </w:rPr>
      </w:pPr>
      <w:bookmarkStart w:id="243" w:name="_Toc96200393"/>
      <w:r w:rsidRPr="008D3493">
        <w:rPr>
          <w:szCs w:val="24"/>
        </w:rPr>
        <w:t>Cammino di verità</w:t>
      </w:r>
      <w:bookmarkEnd w:id="243"/>
    </w:p>
    <w:p w14:paraId="5EBF986E"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774793B7"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w:t>
      </w:r>
      <w:r w:rsidRPr="008D3493">
        <w:rPr>
          <w:rFonts w:ascii="Arial" w:eastAsia="Times New Roman" w:hAnsi="Arial" w:cs="Times New Roman"/>
          <w:kern w:val="0"/>
          <w:sz w:val="24"/>
          <w:szCs w:val="24"/>
          <w:lang w:eastAsia="it-IT"/>
          <w14:ligatures w14:val="none"/>
        </w:rPr>
        <w:lastRenderedPageBreak/>
        <w:t>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0FFAD8EE"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2560E94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11E1C87F" w14:textId="77777777" w:rsidR="009B5EF0" w:rsidRPr="008D3493" w:rsidRDefault="009B5EF0" w:rsidP="009B5EF0">
      <w:pPr>
        <w:pStyle w:val="Corpotesto"/>
        <w:rPr>
          <w:szCs w:val="24"/>
        </w:rPr>
      </w:pPr>
      <w:bookmarkStart w:id="244" w:name="_Toc96200394"/>
      <w:r w:rsidRPr="008D3493">
        <w:rPr>
          <w:szCs w:val="24"/>
        </w:rPr>
        <w:t>Il mistero della verità</w:t>
      </w:r>
      <w:bookmarkEnd w:id="244"/>
      <w:r w:rsidRPr="008D3493">
        <w:rPr>
          <w:szCs w:val="24"/>
        </w:rPr>
        <w:t xml:space="preserve"> </w:t>
      </w:r>
    </w:p>
    <w:p w14:paraId="1DD56E1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Seguiamo il dialogo tra Pilato e Gesù, nel pretorio, prima di essere condannato a morte per crocifissione: “</w:t>
      </w:r>
      <w:r w:rsidRPr="008D3493">
        <w:rPr>
          <w:rFonts w:ascii="Arial" w:eastAsia="Times New Roman" w:hAnsi="Arial" w:cs="Times New Roman"/>
          <w:i/>
          <w:iCs/>
          <w:kern w:val="0"/>
          <w:sz w:val="24"/>
          <w:szCs w:val="24"/>
          <w:lang w:eastAsia="it-IT"/>
          <w14:ligatures w14:val="none"/>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Pr="008D3493">
        <w:rPr>
          <w:rFonts w:ascii="Arial" w:eastAsia="Times New Roman" w:hAnsi="Arial" w:cs="Times New Roman"/>
          <w:kern w:val="0"/>
          <w:sz w:val="24"/>
          <w:szCs w:val="24"/>
          <w:lang w:eastAsia="it-IT"/>
          <w14:ligatures w14:val="none"/>
        </w:rPr>
        <w:t>” (Gv 18,33-38). Gesù è il testimone della verità. Può rendere testimonianza alla verità perché Lui è la verità. Possiamo noi rispondere alla domanda che alla fine Pilato rivolge a Gesù: “</w:t>
      </w:r>
      <w:r w:rsidRPr="008D3493">
        <w:rPr>
          <w:rFonts w:ascii="Arial" w:eastAsia="Times New Roman" w:hAnsi="Arial" w:cs="Times New Roman"/>
          <w:i/>
          <w:iCs/>
          <w:kern w:val="0"/>
          <w:sz w:val="24"/>
          <w:szCs w:val="24"/>
          <w:lang w:eastAsia="it-IT"/>
          <w14:ligatures w14:val="none"/>
        </w:rPr>
        <w:t>Che cosa è la verità?</w:t>
      </w:r>
      <w:r w:rsidRPr="008D3493">
        <w:rPr>
          <w:rFonts w:ascii="Arial" w:eastAsia="Times New Roman" w:hAnsi="Arial" w:cs="Times New Roman"/>
          <w:kern w:val="0"/>
          <w:sz w:val="24"/>
          <w:szCs w:val="24"/>
          <w:lang w:eastAsia="it-IT"/>
          <w14:ligatures w14:val="none"/>
        </w:rPr>
        <w:t xml:space="preserve">”.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w:t>
      </w:r>
      <w:r w:rsidRPr="008D3493">
        <w:rPr>
          <w:rFonts w:ascii="Arial" w:eastAsia="Times New Roman" w:hAnsi="Arial" w:cs="Times New Roman"/>
          <w:kern w:val="0"/>
          <w:sz w:val="24"/>
          <w:szCs w:val="24"/>
          <w:lang w:eastAsia="it-IT"/>
          <w14:ligatures w14:val="none"/>
        </w:rPr>
        <w:lastRenderedPageBreak/>
        <w:t>sradicato dalla verità soprannaturale, divina, metafisica, eterna, non conosce né la sua verità né la verità di ogni altra realtà esistente. Non conoscendo la sua verità, tutto avvolge nella sua falsità.</w:t>
      </w:r>
    </w:p>
    <w:p w14:paraId="1FEDBD9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7E8F94D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r w:rsidRPr="008D3493">
        <w:rPr>
          <w:rFonts w:ascii="Arial" w:eastAsia="Times New Roman" w:hAnsi="Arial" w:cs="Times New Roman"/>
          <w:i/>
          <w:iCs/>
          <w:spacing w:val="-2"/>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8D3493">
        <w:rPr>
          <w:rFonts w:ascii="Arial" w:eastAsia="Times New Roman" w:hAnsi="Arial" w:cs="Times New Roman"/>
          <w:spacing w:val="-2"/>
          <w:kern w:val="0"/>
          <w:sz w:val="24"/>
          <w:szCs w:val="24"/>
          <w:lang w:eastAsia="it-IT"/>
          <w14:ligatures w14:val="none"/>
        </w:rPr>
        <w:t xml:space="preserve"> (Gv 17,12-19).</w:t>
      </w:r>
      <w:r w:rsidRPr="008D3493">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w:t>
      </w:r>
      <w:r w:rsidRPr="008D3493">
        <w:rPr>
          <w:rFonts w:ascii="Arial" w:eastAsia="Times New Roman" w:hAnsi="Arial" w:cs="Times New Roman"/>
          <w:kern w:val="0"/>
          <w:sz w:val="24"/>
          <w:szCs w:val="24"/>
          <w:lang w:eastAsia="it-IT"/>
          <w14:ligatures w14:val="none"/>
        </w:rPr>
        <w:t xml:space="preserve"> (1Pt 5,6-11), </w:t>
      </w:r>
    </w:p>
    <w:p w14:paraId="654DB20D" w14:textId="5B1EF979"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lastRenderedPageBreak/>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nel semplici e nei piccoli, vale la pena ascoltare la Parola di Gesù Signore: </w:t>
      </w:r>
      <w:r w:rsidRPr="008D3493">
        <w:rPr>
          <w:rFonts w:ascii="Arial" w:eastAsia="Times New Roman" w:hAnsi="Arial" w:cs="Times New Roman"/>
          <w:i/>
          <w:iCs/>
          <w:kern w:val="0"/>
          <w:sz w:val="24"/>
          <w:szCs w:val="24"/>
          <w:lang w:eastAsia="it-IT"/>
          <w14:ligatures w14:val="none"/>
        </w:rPr>
        <w:t xml:space="preserve">“Chi invece scandalizzerà uno solo di questi piccoli che credono in me, gli conviene che gli venga appesa al collo una </w:t>
      </w:r>
      <w:r w:rsidR="00752D8A" w:rsidRPr="008D3493">
        <w:rPr>
          <w:rFonts w:ascii="Arial" w:eastAsia="Times New Roman" w:hAnsi="Arial" w:cs="Times New Roman"/>
          <w:i/>
          <w:iCs/>
          <w:kern w:val="0"/>
          <w:sz w:val="24"/>
          <w:szCs w:val="24"/>
          <w:lang w:eastAsia="it-IT"/>
          <w14:ligatures w14:val="none"/>
        </w:rPr>
        <w:t>macina</w:t>
      </w:r>
      <w:r w:rsidRPr="008D3493">
        <w:rPr>
          <w:rFonts w:ascii="Arial" w:eastAsia="Times New Roman" w:hAnsi="Arial" w:cs="Times New Roman"/>
          <w:i/>
          <w:iCs/>
          <w:kern w:val="0"/>
          <w:sz w:val="24"/>
          <w:szCs w:val="24"/>
          <w:lang w:eastAsia="it-IT"/>
          <w14:ligatures w14:val="none"/>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w:t>
      </w:r>
      <w:r w:rsidRPr="008D3493">
        <w:rPr>
          <w:rFonts w:ascii="Arial" w:eastAsia="Times New Roman" w:hAnsi="Arial" w:cs="Times New Roman"/>
          <w:kern w:val="0"/>
          <w:sz w:val="24"/>
          <w:szCs w:val="24"/>
          <w:lang w:eastAsia="it-IT"/>
          <w14:ligatures w14:val="none"/>
        </w:rPr>
        <w:t>(Mt 18,6-9). Per ogni scandalo siamo responsabili dinanzi al Padre nostro celeste per l’eternità.</w:t>
      </w:r>
    </w:p>
    <w:p w14:paraId="70B49488"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5AB31041" w14:textId="77777777" w:rsidR="009B5EF0" w:rsidRPr="008D3493" w:rsidRDefault="009B5EF0" w:rsidP="009B5EF0">
      <w:pPr>
        <w:pStyle w:val="Corpotesto"/>
        <w:rPr>
          <w:szCs w:val="24"/>
        </w:rPr>
      </w:pPr>
      <w:bookmarkStart w:id="245" w:name="_Toc96200395"/>
      <w:r w:rsidRPr="008D3493">
        <w:rPr>
          <w:szCs w:val="24"/>
        </w:rPr>
        <w:t>La via della vita e della verità</w:t>
      </w:r>
      <w:bookmarkEnd w:id="245"/>
      <w:r w:rsidRPr="008D3493">
        <w:rPr>
          <w:szCs w:val="24"/>
        </w:rPr>
        <w:t xml:space="preserve"> </w:t>
      </w:r>
    </w:p>
    <w:p w14:paraId="2283685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26471D43"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w:t>
      </w:r>
      <w:r w:rsidRPr="008D3493">
        <w:rPr>
          <w:rFonts w:ascii="Arial" w:eastAsia="Times New Roman" w:hAnsi="Arial" w:cs="Times New Roman"/>
          <w:kern w:val="0"/>
          <w:sz w:val="24"/>
          <w:szCs w:val="24"/>
          <w:lang w:eastAsia="it-IT"/>
          <w14:ligatures w14:val="none"/>
        </w:rPr>
        <w:lastRenderedPageBreak/>
        <w:t xml:space="preserve">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113A61A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07C0A34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044588D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La Parola è prima e dopo ogni persona. Anche la verità è prima e dopo ogni persona. Siamo chiamati a camminare insieme sulla via della Parola, della vita, della verità. Vale per ogni membro del corpo di Cristo quanto l’Apostolo Paolo diceva degli Angeli dei cielo e di se stesso: </w:t>
      </w:r>
      <w:r w:rsidRPr="008D3493">
        <w:rPr>
          <w:rFonts w:ascii="Arial" w:eastAsia="Times New Roman" w:hAnsi="Arial" w:cs="Times New Roman"/>
          <w:i/>
          <w:iCs/>
          <w:kern w:val="0"/>
          <w:sz w:val="24"/>
          <w:szCs w:val="24"/>
          <w:lang w:eastAsia="it-IT"/>
          <w14:ligatures w14:val="none"/>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8D3493">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(Gal 1,6-9).</w:t>
      </w:r>
      <w:r w:rsidRPr="008D3493">
        <w:rPr>
          <w:rFonts w:ascii="Arial" w:eastAsia="Times New Roman" w:hAnsi="Arial" w:cs="Times New Roman"/>
          <w:kern w:val="0"/>
          <w:sz w:val="24"/>
          <w:szCs w:val="24"/>
          <w:lang w:eastAsia="it-IT"/>
          <w14:ligatures w14:val="none"/>
        </w:rPr>
        <w:t xml:space="preserve"> L’Apostolo Paolo </w:t>
      </w:r>
      <w:r w:rsidRPr="008D3493">
        <w:rPr>
          <w:rFonts w:ascii="Arial" w:eastAsia="Times New Roman" w:hAnsi="Arial" w:cs="Times New Roman"/>
          <w:kern w:val="0"/>
          <w:sz w:val="24"/>
          <w:szCs w:val="24"/>
          <w:lang w:eastAsia="it-IT"/>
          <w14:ligatures w14:val="none"/>
        </w:rPr>
        <w:lastRenderedPageBreak/>
        <w:t xml:space="preserve">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r w:rsidRPr="008D3493">
        <w:rPr>
          <w:rFonts w:ascii="Arial" w:eastAsia="Times New Roman" w:hAnsi="Arial" w:cs="Times New Roman"/>
          <w:i/>
          <w:iCs/>
          <w:kern w:val="0"/>
          <w:sz w:val="24"/>
          <w:szCs w:val="24"/>
          <w:lang w:eastAsia="it-IT"/>
          <w14:ligatures w14:val="none"/>
        </w:rPr>
        <w:t>“Ma, anche se io devo essere versato sul sacrificio e sull’offerta della vostra fede, sono contento e ne godo con tutti voi. Allo stesso modo anche voi godetene e rallegratevi con me” (Fil 2,17-18).</w:t>
      </w:r>
      <w:r w:rsidRPr="008D3493">
        <w:rPr>
          <w:rFonts w:ascii="Arial" w:eastAsia="Times New Roman" w:hAnsi="Arial" w:cs="Times New Roman"/>
          <w:kern w:val="0"/>
          <w:sz w:val="24"/>
          <w:szCs w:val="24"/>
          <w:lang w:eastAsia="it-IT"/>
          <w14:ligatures w14:val="none"/>
        </w:rPr>
        <w:t xml:space="preserve"> Nella vera adorazione di Dio la nostra vita viene sacrificata per la Parola. Nell’idolatria si sacrifica la Parola per la nostra vita. Vero errore di morte!</w:t>
      </w:r>
    </w:p>
    <w:p w14:paraId="7A9F0E4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r w:rsidRPr="008D3493">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r w:rsidRPr="008D3493">
        <w:rPr>
          <w:rFonts w:ascii="Arial" w:eastAsia="Times New Roman" w:hAnsi="Arial" w:cs="Times New Roman"/>
          <w:kern w:val="0"/>
          <w:sz w:val="24"/>
          <w:szCs w:val="24"/>
          <w:lang w:eastAsia="it-IT"/>
          <w14:ligatures w14:val="none"/>
        </w:rPr>
        <w:t xml:space="preserve"> </w:t>
      </w:r>
    </w:p>
    <w:p w14:paraId="42F3646D" w14:textId="4B0885DE"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“Scrutami, o Dio, e conosci il mio cuore, provami e conosci i miei pensieri; vedi se percorro una via di dolore e guidami per una via di eternità” (Sal 139,23-24).</w:t>
      </w:r>
      <w:r w:rsidRPr="008D3493">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 xml:space="preserve">“Fonte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w:t>
      </w:r>
      <w:r w:rsidRPr="008D3493">
        <w:rPr>
          <w:rFonts w:ascii="Arial" w:eastAsia="Times New Roman" w:hAnsi="Arial" w:cs="Times New Roman"/>
          <w:i/>
          <w:iCs/>
          <w:kern w:val="0"/>
          <w:sz w:val="24"/>
          <w:szCs w:val="24"/>
          <w:lang w:eastAsia="it-IT"/>
          <w14:ligatures w14:val="none"/>
        </w:rPr>
        <w:lastRenderedPageBreak/>
        <w:t>degli empi vale ben poco. Le labbra del giusto nutrono molti, gli stolti invece muoiono per la loro stoltezza” (Pr 17,11-21).</w:t>
      </w:r>
      <w:r w:rsidRPr="008D3493">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“Ci sono stati anche falsi profeti tra il popolo, come pure ci saranno in mezzo a voi falsi maestri,</w:t>
      </w:r>
      <w:r w:rsidR="008505B1">
        <w:rPr>
          <w:rFonts w:ascii="Arial" w:eastAsia="Times New Roman" w:hAnsi="Arial" w:cs="Times New Roman"/>
          <w:i/>
          <w:iCs/>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0E609114"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29AA59D3" w14:textId="77777777" w:rsidR="009B5EF0" w:rsidRPr="008D3493" w:rsidRDefault="009B5EF0" w:rsidP="009B5EF0">
      <w:pPr>
        <w:pStyle w:val="Corpotesto"/>
        <w:rPr>
          <w:szCs w:val="24"/>
        </w:rPr>
      </w:pPr>
      <w:bookmarkStart w:id="246" w:name="_Toc96200396"/>
      <w:r w:rsidRPr="008D3493">
        <w:rPr>
          <w:szCs w:val="24"/>
        </w:rPr>
        <w:t>Nella verità di Cristo</w:t>
      </w:r>
      <w:bookmarkEnd w:id="246"/>
      <w:r w:rsidRPr="008D3493">
        <w:rPr>
          <w:szCs w:val="24"/>
        </w:rPr>
        <w:t xml:space="preserve"> </w:t>
      </w:r>
    </w:p>
    <w:p w14:paraId="0744B7EA"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725051B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0E5ACA4C"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4C0F74B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Oggi ci si vergogna di edificare il corpo di Cristo, anzi neanche più lo si deve edificare. Abbiamo trasformato la purissima cristologia in pensiero effimero, </w:t>
      </w:r>
      <w:r w:rsidRPr="008D3493">
        <w:rPr>
          <w:rFonts w:ascii="Arial" w:eastAsia="Times New Roman" w:hAnsi="Arial" w:cs="Times New Roman"/>
          <w:kern w:val="0"/>
          <w:sz w:val="24"/>
          <w:szCs w:val="24"/>
          <w:lang w:eastAsia="it-IT"/>
          <w14:ligatures w14:val="none"/>
        </w:rPr>
        <w:lastRenderedPageBreak/>
        <w:t>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07FE5A2B" w14:textId="77777777" w:rsidR="009B5EF0" w:rsidRPr="008D3493" w:rsidRDefault="009B5EF0" w:rsidP="009B5EF0">
      <w:pPr>
        <w:pStyle w:val="Corpotesto"/>
        <w:rPr>
          <w:szCs w:val="24"/>
        </w:rPr>
      </w:pPr>
      <w:bookmarkStart w:id="247" w:name="_Toc96200397"/>
      <w:r w:rsidRPr="008D3493">
        <w:rPr>
          <w:szCs w:val="24"/>
        </w:rPr>
        <w:t>Nella verità di Dio Padre</w:t>
      </w:r>
      <w:bookmarkEnd w:id="247"/>
      <w:r w:rsidRPr="008D3493">
        <w:rPr>
          <w:szCs w:val="24"/>
        </w:rPr>
        <w:t xml:space="preserve"> </w:t>
      </w:r>
    </w:p>
    <w:p w14:paraId="43D5DF7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7EEB9D44"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2FFD3842"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w:t>
      </w:r>
      <w:r w:rsidRPr="008D3493">
        <w:rPr>
          <w:rFonts w:ascii="Arial" w:eastAsia="Times New Roman" w:hAnsi="Arial" w:cs="Times New Roman"/>
          <w:kern w:val="0"/>
          <w:sz w:val="24"/>
          <w:szCs w:val="24"/>
          <w:lang w:eastAsia="it-IT"/>
          <w14:ligatures w14:val="none"/>
        </w:rPr>
        <w:lastRenderedPageBreak/>
        <w:t xml:space="preserve">la verità della Chiesa. Non abbiamo dato al mondo alcuna verità. Senza verità non c’è né unione, né comunione, né altro bene. Senza verità, si instaurano solo religioni e regni di tenebre. </w:t>
      </w:r>
    </w:p>
    <w:p w14:paraId="20640DE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3975124F" w14:textId="77777777" w:rsidR="009B5EF0" w:rsidRPr="008D3493" w:rsidRDefault="009B5EF0" w:rsidP="009B5EF0">
      <w:pPr>
        <w:pStyle w:val="Corpotesto"/>
        <w:rPr>
          <w:szCs w:val="24"/>
        </w:rPr>
      </w:pPr>
      <w:bookmarkStart w:id="248" w:name="_Toc96200398"/>
      <w:r w:rsidRPr="008D3493">
        <w:rPr>
          <w:szCs w:val="24"/>
        </w:rPr>
        <w:t>Nella verità del Vangelo</w:t>
      </w:r>
      <w:bookmarkEnd w:id="248"/>
    </w:p>
    <w:p w14:paraId="5B4C228F"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12D6BB31" w14:textId="77777777" w:rsid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19150F4B" w14:textId="77777777" w:rsidR="0099425F" w:rsidRPr="008D3493" w:rsidRDefault="0099425F" w:rsidP="009B5EF0">
      <w:pPr>
        <w:spacing w:after="120" w:line="240" w:lineRule="auto"/>
        <w:jc w:val="both"/>
        <w:rPr>
          <w:rFonts w:ascii="Arial" w:eastAsia="Times New Roman" w:hAnsi="Arial" w:cs="Times New Roman"/>
          <w:kern w:val="0"/>
          <w:sz w:val="24"/>
          <w:szCs w:val="24"/>
          <w:lang w:eastAsia="it-IT"/>
          <w14:ligatures w14:val="none"/>
        </w:rPr>
      </w:pPr>
    </w:p>
    <w:p w14:paraId="52D80836" w14:textId="77777777" w:rsidR="009B5EF0" w:rsidRPr="008D3493" w:rsidRDefault="009B5EF0" w:rsidP="009B5EF0">
      <w:pPr>
        <w:pStyle w:val="Corpotesto"/>
        <w:rPr>
          <w:szCs w:val="24"/>
        </w:rPr>
      </w:pPr>
      <w:bookmarkStart w:id="249" w:name="_Toc96200399"/>
      <w:r w:rsidRPr="008D3493">
        <w:rPr>
          <w:szCs w:val="24"/>
        </w:rPr>
        <w:t>Verità e Parola</w:t>
      </w:r>
      <w:bookmarkEnd w:id="249"/>
      <w:r w:rsidRPr="008D3493">
        <w:rPr>
          <w:szCs w:val="24"/>
        </w:rPr>
        <w:t xml:space="preserve"> </w:t>
      </w:r>
    </w:p>
    <w:p w14:paraId="44BFEF69"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La Parola è di Dio. Non è mia. La Parola è dello Spirito Santo. Non è degli Apostoli. La Parola è di Cristo Gesù. Non è della Chiesa. Se non è mia, non è della Chiesa, non è degli Apostoli, allora nessuno ha potere su di essa. Di essa </w:t>
      </w:r>
      <w:r w:rsidRPr="008D3493">
        <w:rPr>
          <w:rFonts w:ascii="Arial" w:eastAsia="Times New Roman" w:hAnsi="Arial" w:cs="Times New Roman"/>
          <w:kern w:val="0"/>
          <w:sz w:val="24"/>
          <w:szCs w:val="24"/>
          <w:lang w:eastAsia="it-IT"/>
          <w14:ligatures w14:val="none"/>
        </w:rPr>
        <w:lastRenderedPageBreak/>
        <w:t xml:space="preserve">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8D3493">
        <w:rPr>
          <w:rFonts w:ascii="Arial" w:eastAsia="Times New Roman" w:hAnsi="Arial" w:cs="Times New Roman"/>
          <w:spacing w:val="-2"/>
          <w:kern w:val="0"/>
          <w:sz w:val="24"/>
          <w:szCs w:val="24"/>
          <w:lang w:eastAsia="it-IT"/>
          <w14:ligatures w14:val="none"/>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8D3493">
        <w:rPr>
          <w:rFonts w:ascii="Arial" w:eastAsia="Times New Roman" w:hAnsi="Arial" w:cs="Times New Roman"/>
          <w:kern w:val="0"/>
          <w:sz w:val="24"/>
          <w:szCs w:val="24"/>
          <w:lang w:eastAsia="it-IT"/>
          <w14:ligatures w14:val="none"/>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12506949"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8D3493">
        <w:rPr>
          <w:rFonts w:ascii="Arial" w:eastAsia="Times New Roman" w:hAnsi="Arial" w:cs="Times New Roman"/>
          <w:i/>
          <w:iCs/>
          <w:kern w:val="0"/>
          <w:sz w:val="24"/>
          <w:szCs w:val="24"/>
          <w:lang w:eastAsia="it-IT"/>
          <w14:ligatures w14:val="none"/>
        </w:rPr>
        <w:t xml:space="preserve">Impurità, furti, omicidi, adultèri, </w:t>
      </w:r>
      <w:r w:rsidRPr="008D3493">
        <w:rPr>
          <w:rFonts w:ascii="Arial" w:eastAsia="Times New Roman" w:hAnsi="Arial" w:cs="Times New Roman"/>
          <w:i/>
          <w:iCs/>
          <w:spacing w:val="-2"/>
          <w:kern w:val="0"/>
          <w:sz w:val="24"/>
          <w:szCs w:val="24"/>
          <w:lang w:eastAsia="it-IT"/>
          <w14:ligatures w14:val="none"/>
        </w:rPr>
        <w:t>avidità, malvagità, inganno, dissolutezza, invidia, calunnia, superbia, stoltezza</w:t>
      </w:r>
      <w:r w:rsidRPr="008D3493">
        <w:rPr>
          <w:rFonts w:ascii="Arial" w:eastAsia="Times New Roman" w:hAnsi="Arial" w:cs="Times New Roman"/>
          <w:spacing w:val="-2"/>
          <w:kern w:val="0"/>
          <w:sz w:val="24"/>
          <w:szCs w:val="24"/>
          <w:lang w:eastAsia="it-IT"/>
          <w14:ligatures w14:val="none"/>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8D3493">
        <w:rPr>
          <w:rFonts w:ascii="Arial" w:eastAsia="Times New Roman" w:hAnsi="Arial" w:cs="Times New Roman"/>
          <w:kern w:val="0"/>
          <w:sz w:val="24"/>
          <w:szCs w:val="24"/>
          <w:lang w:eastAsia="it-IT"/>
          <w14:ligatures w14:val="none"/>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31E3DCB4"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w:t>
      </w:r>
      <w:r w:rsidRPr="008D3493">
        <w:rPr>
          <w:rFonts w:ascii="Arial" w:eastAsia="Times New Roman" w:hAnsi="Arial" w:cs="Times New Roman"/>
          <w:kern w:val="0"/>
          <w:sz w:val="24"/>
          <w:szCs w:val="24"/>
          <w:lang w:eastAsia="it-IT"/>
          <w14:ligatures w14:val="none"/>
        </w:rPr>
        <w:lastRenderedPageBreak/>
        <w:t xml:space="preserve">parlare, agire dal cuore dello Spirito Santo. È responsabilità di salvezza e di vita eterna. La salvezza e il giudizio sono per ogni singola persona. </w:t>
      </w:r>
    </w:p>
    <w:p w14:paraId="0D96AE4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68A96955" w14:textId="77777777" w:rsidR="009B5EF0" w:rsidRPr="008D3493" w:rsidRDefault="009B5EF0" w:rsidP="009B5EF0">
      <w:pPr>
        <w:pStyle w:val="Corpotesto"/>
        <w:rPr>
          <w:szCs w:val="24"/>
        </w:rPr>
      </w:pPr>
      <w:bookmarkStart w:id="250" w:name="_Toc96200400"/>
      <w:r w:rsidRPr="008D3493">
        <w:rPr>
          <w:szCs w:val="24"/>
        </w:rPr>
        <w:t>Parola e Libertà</w:t>
      </w:r>
      <w:bookmarkEnd w:id="250"/>
      <w:r w:rsidRPr="008D3493">
        <w:rPr>
          <w:szCs w:val="24"/>
        </w:rPr>
        <w:t xml:space="preserve"> </w:t>
      </w:r>
    </w:p>
    <w:p w14:paraId="463AC5E8"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Dice Gesù nel Vangelo secondo Giovanni: </w:t>
      </w:r>
      <w:r w:rsidRPr="008D3493">
        <w:rPr>
          <w:rFonts w:ascii="Arial" w:eastAsia="Times New Roman" w:hAnsi="Arial" w:cs="Times New Roman"/>
          <w:i/>
          <w:iCs/>
          <w:kern w:val="0"/>
          <w:sz w:val="24"/>
          <w:szCs w:val="24"/>
          <w:lang w:eastAsia="it-IT"/>
          <w14:ligatures w14:val="none"/>
        </w:rPr>
        <w:t>«Se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w:t>
      </w:r>
      <w:r w:rsidRPr="008D3493">
        <w:rPr>
          <w:rFonts w:ascii="Arial" w:eastAsia="Times New Roman" w:hAnsi="Arial" w:cs="Times New Roman"/>
          <w:kern w:val="0"/>
          <w:sz w:val="24"/>
          <w:szCs w:val="24"/>
          <w:lang w:eastAsia="it-IT"/>
          <w14:ligatures w14:val="none"/>
        </w:rPr>
        <w:t xml:space="preserve"> (Gv 8,31-36). 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57C741E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1239097A"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312D41C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3041021A" w14:textId="77777777" w:rsidR="009B5EF0" w:rsidRPr="008D3493" w:rsidRDefault="009B5EF0" w:rsidP="009B5EF0">
      <w:pPr>
        <w:pStyle w:val="Corpotesto"/>
        <w:rPr>
          <w:szCs w:val="24"/>
        </w:rPr>
      </w:pPr>
      <w:bookmarkStart w:id="251" w:name="_Toc96200401"/>
      <w:r w:rsidRPr="008D3493">
        <w:rPr>
          <w:szCs w:val="24"/>
        </w:rPr>
        <w:t>Libertà e Fedeltà</w:t>
      </w:r>
      <w:bookmarkEnd w:id="251"/>
      <w:r w:rsidRPr="008D3493">
        <w:rPr>
          <w:szCs w:val="24"/>
        </w:rPr>
        <w:t xml:space="preserve"> </w:t>
      </w:r>
    </w:p>
    <w:p w14:paraId="48FA69A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Immaginiamo un funambolo che deve attraversare su una esile fune un mare di fuoco. Perché lui rimanga sulla sua esile fune, deve sempre mantenere un </w:t>
      </w:r>
      <w:r w:rsidRPr="008D3493">
        <w:rPr>
          <w:rFonts w:ascii="Arial" w:eastAsia="Times New Roman" w:hAnsi="Arial" w:cs="Times New Roman"/>
          <w:kern w:val="0"/>
          <w:sz w:val="24"/>
          <w:szCs w:val="24"/>
          <w:lang w:eastAsia="it-IT"/>
          <w14:ligatures w14:val="none"/>
        </w:rPr>
        <w:lastRenderedPageBreak/>
        <w:t>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49B2F238"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7103390A"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23B027A6" w14:textId="77777777" w:rsidR="009B5EF0" w:rsidRPr="008D3493" w:rsidRDefault="009B5EF0" w:rsidP="009B5EF0">
      <w:pPr>
        <w:pStyle w:val="Corpotesto"/>
        <w:rPr>
          <w:szCs w:val="24"/>
        </w:rPr>
      </w:pPr>
      <w:bookmarkStart w:id="252" w:name="_Toc96200402"/>
      <w:r w:rsidRPr="008D3493">
        <w:rPr>
          <w:szCs w:val="24"/>
        </w:rPr>
        <w:t>La conquista della verità</w:t>
      </w:r>
      <w:bookmarkEnd w:id="252"/>
    </w:p>
    <w:p w14:paraId="37EDDE4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3B741A03"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Ecco come l’Apostolo Paolo parla della conquista di Cristo, via, vita e verità per ogni uomo: “</w:t>
      </w:r>
      <w:r w:rsidRPr="008D3493">
        <w:rPr>
          <w:rFonts w:ascii="Arial" w:eastAsia="Times New Roman" w:hAnsi="Arial" w:cs="Times New Roman"/>
          <w:i/>
          <w:iCs/>
          <w:kern w:val="0"/>
          <w:sz w:val="24"/>
          <w:szCs w:val="24"/>
          <w:lang w:eastAsia="it-IT"/>
          <w14:ligatures w14:val="none"/>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w:t>
      </w:r>
      <w:r w:rsidRPr="008D3493">
        <w:rPr>
          <w:rFonts w:ascii="Arial" w:eastAsia="Times New Roman" w:hAnsi="Arial" w:cs="Times New Roman"/>
          <w:i/>
          <w:iCs/>
          <w:kern w:val="0"/>
          <w:sz w:val="24"/>
          <w:szCs w:val="24"/>
          <w:lang w:eastAsia="it-IT"/>
          <w14:ligatures w14:val="none"/>
        </w:rPr>
        <w:lastRenderedPageBreak/>
        <w:t>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r w:rsidRPr="008D3493">
        <w:rPr>
          <w:rFonts w:ascii="Arial" w:eastAsia="Times New Roman" w:hAnsi="Arial" w:cs="Times New Roman"/>
          <w:kern w:val="0"/>
          <w:sz w:val="24"/>
          <w:szCs w:val="24"/>
          <w:lang w:eastAsia="it-IT"/>
          <w14:ligatures w14:val="none"/>
        </w:rPr>
        <w:t xml:space="preserve">” (Fil 3,8-14). </w:t>
      </w:r>
    </w:p>
    <w:p w14:paraId="7016B9F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32E9CAAB" w14:textId="77777777" w:rsid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Per l’Apostolo Paolo la conquista della verità è una corsa e questa corsa finisce il giorno della nostra morte. Ecco la confessione che lui rende a Timoteo: “</w:t>
      </w:r>
      <w:r w:rsidRPr="008D3493">
        <w:rPr>
          <w:rFonts w:ascii="Arial" w:eastAsia="Times New Roman" w:hAnsi="Arial" w:cs="Times New Roman"/>
          <w:i/>
          <w:iCs/>
          <w:spacing w:val="-4"/>
          <w:kern w:val="0"/>
          <w:sz w:val="24"/>
          <w:szCs w:val="24"/>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8D3493">
        <w:rPr>
          <w:rFonts w:ascii="Arial" w:eastAsia="Times New Roman" w:hAnsi="Arial" w:cs="Times New Roman"/>
          <w:spacing w:val="-2"/>
          <w:kern w:val="0"/>
          <w:sz w:val="24"/>
          <w:szCs w:val="24"/>
          <w:lang w:eastAsia="it-IT"/>
          <w14:ligatures w14:val="none"/>
        </w:rPr>
        <w:t>” (2Tm 4,1-8). Chi non corre dietro Cristo fino al giorno della morte, mai potrà dire di aver conquistato la verità. Non ha portato a compimento la sua missione. Non ha perseverato. Si è arreso</w:t>
      </w:r>
      <w:r w:rsidRPr="008D3493">
        <w:rPr>
          <w:rFonts w:ascii="Arial" w:eastAsia="Times New Roman" w:hAnsi="Arial" w:cs="Times New Roman"/>
          <w:kern w:val="0"/>
          <w:sz w:val="24"/>
          <w:szCs w:val="24"/>
          <w:lang w:eastAsia="it-IT"/>
          <w14:ligatures w14:val="none"/>
        </w:rPr>
        <w:t xml:space="preserve"> lungo il cammino. Falsità e menzogna hanno avuto il sopravvento su di lui. </w:t>
      </w:r>
    </w:p>
    <w:p w14:paraId="737A6F4F" w14:textId="77777777" w:rsidR="0099425F" w:rsidRPr="008D3493" w:rsidRDefault="0099425F" w:rsidP="009B5EF0">
      <w:pPr>
        <w:spacing w:after="120" w:line="240" w:lineRule="auto"/>
        <w:jc w:val="both"/>
        <w:rPr>
          <w:rFonts w:ascii="Arial" w:eastAsia="Times New Roman" w:hAnsi="Arial" w:cs="Times New Roman"/>
          <w:kern w:val="0"/>
          <w:sz w:val="24"/>
          <w:szCs w:val="24"/>
          <w:lang w:eastAsia="it-IT"/>
          <w14:ligatures w14:val="none"/>
        </w:rPr>
      </w:pPr>
    </w:p>
    <w:p w14:paraId="4E10DEF5" w14:textId="77777777" w:rsidR="009B5EF0" w:rsidRPr="008D3493" w:rsidRDefault="009B5EF0" w:rsidP="009B5EF0">
      <w:pPr>
        <w:pStyle w:val="Corpotesto"/>
        <w:rPr>
          <w:szCs w:val="24"/>
        </w:rPr>
      </w:pPr>
      <w:bookmarkStart w:id="253" w:name="_Toc96200403"/>
      <w:r w:rsidRPr="008D3493">
        <w:rPr>
          <w:szCs w:val="24"/>
        </w:rPr>
        <w:t>La strada stretta della verità</w:t>
      </w:r>
      <w:bookmarkEnd w:id="253"/>
      <w:r w:rsidRPr="008D3493">
        <w:rPr>
          <w:szCs w:val="24"/>
        </w:rPr>
        <w:t xml:space="preserve"> </w:t>
      </w:r>
    </w:p>
    <w:p w14:paraId="784638D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Dice Gesù che la conquista della verità passa per una via angusta e per una porta stretta. Ecco la sua Parola: </w:t>
      </w:r>
      <w:r w:rsidRPr="008D3493">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r w:rsidRPr="008D3493">
        <w:rPr>
          <w:rFonts w:ascii="Arial" w:eastAsia="Times New Roman" w:hAnsi="Arial" w:cs="Times New Roman"/>
          <w:kern w:val="0"/>
          <w:sz w:val="24"/>
          <w:szCs w:val="24"/>
          <w:lang w:eastAsia="it-IT"/>
          <w14:ligatures w14:val="none"/>
        </w:rPr>
        <w:t xml:space="preserve"> (Mt 7,113-14). Questa porta stretta è tutto il Discorso della Montagna, non solo come Lui lo ha insegnato, ma anche come Lui lo ha vissuto. Ecco una seconda Parola di Gesù Signore: </w:t>
      </w:r>
      <w:r w:rsidRPr="008D3493">
        <w:rPr>
          <w:rFonts w:ascii="Arial" w:eastAsia="Times New Roman" w:hAnsi="Arial" w:cs="Times New Roman"/>
          <w:i/>
          <w:iCs/>
          <w:kern w:val="0"/>
          <w:sz w:val="24"/>
          <w:szCs w:val="24"/>
          <w:lang w:eastAsia="it-IT"/>
          <w14:ligatures w14:val="none"/>
        </w:rPr>
        <w:t>«Prendete il mio giogo sopra di voi e imparate da me, che sono mite e umile di cuore, e troverete ristoro per la vostra vita. Il mio giogo infatti è dolce e il mio peso leggero»</w:t>
      </w:r>
      <w:r w:rsidRPr="008D3493">
        <w:rPr>
          <w:rFonts w:ascii="Arial" w:eastAsia="Times New Roman" w:hAnsi="Arial" w:cs="Times New Roman"/>
          <w:kern w:val="0"/>
          <w:sz w:val="24"/>
          <w:szCs w:val="24"/>
          <w:lang w:eastAsia="it-IT"/>
          <w14:ligatures w14:val="none"/>
        </w:rPr>
        <w:t xml:space="preserve"> (Mt 11,29-30). Per Gesù non esistono altre vie o altre porte perché si percorra la via per il </w:t>
      </w:r>
      <w:r w:rsidRPr="008D3493">
        <w:rPr>
          <w:rFonts w:ascii="Arial" w:eastAsia="Times New Roman" w:hAnsi="Arial" w:cs="Times New Roman"/>
          <w:kern w:val="0"/>
          <w:sz w:val="24"/>
          <w:szCs w:val="24"/>
          <w:lang w:eastAsia="it-IT"/>
          <w14:ligatures w14:val="none"/>
        </w:rPr>
        <w:lastRenderedPageBreak/>
        <w:t xml:space="preserve">raggiungimento della verità eterna. La sua Parola non conosce né deroghe e né eccezioni: </w:t>
      </w:r>
      <w:r w:rsidRPr="008D3493">
        <w:rPr>
          <w:rFonts w:ascii="Arial" w:eastAsia="Times New Roman" w:hAnsi="Arial" w:cs="Times New Roman"/>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8D3493">
        <w:rPr>
          <w:rFonts w:ascii="Arial" w:eastAsia="Times New Roman" w:hAnsi="Arial" w:cs="Times New Roman"/>
          <w:kern w:val="0"/>
          <w:sz w:val="24"/>
          <w:szCs w:val="24"/>
          <w:lang w:eastAsia="it-IT"/>
          <w14:ligatures w14:val="none"/>
        </w:rPr>
        <w:t xml:space="preserve"> (Mt 7,21-27). 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39006AA6"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60083F97" w14:textId="77777777" w:rsidR="009B5EF0" w:rsidRPr="008D3493" w:rsidRDefault="009B5EF0" w:rsidP="009B5EF0">
      <w:pPr>
        <w:pStyle w:val="Corpotesto"/>
        <w:rPr>
          <w:szCs w:val="24"/>
        </w:rPr>
      </w:pPr>
      <w:bookmarkStart w:id="254" w:name="_Toc96200404"/>
      <w:r w:rsidRPr="008D3493">
        <w:rPr>
          <w:szCs w:val="24"/>
        </w:rPr>
        <w:t>Verità vissuta e testimoniata</w:t>
      </w:r>
      <w:bookmarkEnd w:id="254"/>
    </w:p>
    <w:p w14:paraId="377C632A"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w:t>
      </w:r>
      <w:r w:rsidRPr="008D3493">
        <w:rPr>
          <w:rFonts w:ascii="Arial" w:eastAsia="Times New Roman" w:hAnsi="Arial" w:cs="Times New Roman"/>
          <w:kern w:val="0"/>
          <w:sz w:val="24"/>
          <w:szCs w:val="24"/>
          <w:lang w:eastAsia="it-IT"/>
          <w14:ligatures w14:val="none"/>
        </w:rPr>
        <w:lastRenderedPageBreak/>
        <w:t>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39F51DE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0B88B9A7" w14:textId="77777777" w:rsidR="009B5EF0" w:rsidRPr="008D3493" w:rsidRDefault="009B5EF0" w:rsidP="009B5EF0">
      <w:pPr>
        <w:pStyle w:val="Corpotesto"/>
        <w:rPr>
          <w:szCs w:val="24"/>
        </w:rPr>
      </w:pPr>
      <w:bookmarkStart w:id="255" w:name="_Toc96200405"/>
      <w:r w:rsidRPr="008D3493">
        <w:rPr>
          <w:szCs w:val="24"/>
        </w:rPr>
        <w:t>La fede è verità</w:t>
      </w:r>
      <w:bookmarkEnd w:id="255"/>
      <w:r w:rsidRPr="008D3493">
        <w:rPr>
          <w:szCs w:val="24"/>
        </w:rPr>
        <w:t xml:space="preserve"> </w:t>
      </w:r>
    </w:p>
    <w:p w14:paraId="1746FEE2" w14:textId="77777777" w:rsidR="009B5EF0" w:rsidRPr="008D3493" w:rsidRDefault="009B5EF0" w:rsidP="009B5EF0">
      <w:pPr>
        <w:spacing w:after="120" w:line="240" w:lineRule="auto"/>
        <w:jc w:val="both"/>
        <w:rPr>
          <w:rFonts w:ascii="Arial" w:eastAsia="Times New Roman" w:hAnsi="Arial" w:cs="Times New Roman"/>
          <w:spacing w:val="-4"/>
          <w:kern w:val="0"/>
          <w:sz w:val="24"/>
          <w:szCs w:val="24"/>
          <w:lang w:eastAsia="it-IT"/>
          <w14:ligatures w14:val="none"/>
        </w:rPr>
      </w:pPr>
      <w:r w:rsidRPr="008D3493">
        <w:rPr>
          <w:rFonts w:ascii="Arial" w:eastAsia="Times New Roman" w:hAnsi="Arial" w:cs="Times New Roman"/>
          <w:spacing w:val="-4"/>
          <w:kern w:val="0"/>
          <w:sz w:val="24"/>
          <w:szCs w:val="24"/>
          <w:lang w:eastAsia="it-IT"/>
          <w14:ligatures w14:val="none"/>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r w:rsidRPr="008D3493">
        <w:rPr>
          <w:rFonts w:ascii="Arial" w:eastAsia="Times New Roman" w:hAnsi="Arial" w:cs="Times New Roman"/>
          <w:i/>
          <w:iCs/>
          <w:spacing w:val="-4"/>
          <w:kern w:val="0"/>
          <w:sz w:val="24"/>
          <w:szCs w:val="24"/>
          <w:lang w:eastAsia="it-IT"/>
          <w14:ligatures w14:val="none"/>
        </w:rPr>
        <w:t>Credo in un solo Dio, Padre onnipotente</w:t>
      </w:r>
      <w:r w:rsidRPr="008D3493">
        <w:rPr>
          <w:rFonts w:ascii="Arial" w:eastAsia="Times New Roman" w:hAnsi="Arial" w:cs="Times New Roman"/>
          <w:spacing w:val="-4"/>
          <w:kern w:val="0"/>
          <w:sz w:val="24"/>
          <w:szCs w:val="24"/>
          <w:lang w:eastAsia="it-IT"/>
          <w14:ligatures w14:val="none"/>
        </w:rPr>
        <w:t xml:space="preserve">. Verità eterna, divina, soprannaturale. </w:t>
      </w:r>
      <w:r w:rsidRPr="008D3493">
        <w:rPr>
          <w:rFonts w:ascii="Arial" w:eastAsia="Times New Roman" w:hAnsi="Arial" w:cs="Times New Roman"/>
          <w:i/>
          <w:iCs/>
          <w:spacing w:val="-4"/>
          <w:kern w:val="0"/>
          <w:sz w:val="24"/>
          <w:szCs w:val="24"/>
          <w:lang w:eastAsia="it-IT"/>
          <w14:ligatures w14:val="none"/>
        </w:rPr>
        <w:t>Creatore del cielo e della terra, di tutte le cose visibili e invisibili</w:t>
      </w:r>
      <w:r w:rsidRPr="008D3493">
        <w:rPr>
          <w:rFonts w:ascii="Arial" w:eastAsia="Times New Roman" w:hAnsi="Arial" w:cs="Times New Roman"/>
          <w:spacing w:val="-4"/>
          <w:kern w:val="0"/>
          <w:sz w:val="24"/>
          <w:szCs w:val="24"/>
          <w:lang w:eastAsia="it-IT"/>
          <w14:ligatures w14:val="none"/>
        </w:rPr>
        <w:t xml:space="preserve">. Verità storica per creazione. Prima nulla esisteva se non Dio solo. Il mondo è il frutto della sua onnipotenza creatrice. Oggi questa verità storica viene negata. Se si nega questa verità stoica, non vi è più relazione tra Dio e l’universo. </w:t>
      </w:r>
      <w:r w:rsidRPr="008D3493">
        <w:rPr>
          <w:rFonts w:ascii="Arial" w:eastAsia="Times New Roman" w:hAnsi="Arial" w:cs="Times New Roman"/>
          <w:i/>
          <w:iCs/>
          <w:spacing w:val="-4"/>
          <w:kern w:val="0"/>
          <w:sz w:val="24"/>
          <w:szCs w:val="24"/>
          <w:lang w:eastAsia="it-IT"/>
          <w14:ligatures w14:val="none"/>
        </w:rPr>
        <w:t>Credo in un solo Signore, Gesù Cristo, unigenito Figlio di Dio, nato dal Padre prima di tutti i secoli: Dio da Dio, Luce da Luce, Dio vero da Dio vero, generato, non creato, della stessa sostanza del Padre</w:t>
      </w:r>
      <w:r w:rsidRPr="008D3493">
        <w:rPr>
          <w:rFonts w:ascii="Arial" w:eastAsia="Times New Roman" w:hAnsi="Arial" w:cs="Times New Roman"/>
          <w:spacing w:val="-4"/>
          <w:kern w:val="0"/>
          <w:sz w:val="24"/>
          <w:szCs w:val="24"/>
          <w:lang w:eastAsia="it-IT"/>
          <w14:ligatures w14:val="none"/>
        </w:rPr>
        <w:t xml:space="preserve">. 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8D3493">
        <w:rPr>
          <w:rFonts w:ascii="Arial" w:eastAsia="Times New Roman" w:hAnsi="Arial" w:cs="Times New Roman"/>
          <w:i/>
          <w:iCs/>
          <w:spacing w:val="-4"/>
          <w:kern w:val="0"/>
          <w:sz w:val="24"/>
          <w:szCs w:val="24"/>
          <w:lang w:eastAsia="it-IT"/>
          <w14:ligatures w14:val="none"/>
        </w:rPr>
        <w:t>Per mezzo di lui tutte le cose sono state create</w:t>
      </w:r>
      <w:r w:rsidRPr="008D3493">
        <w:rPr>
          <w:rFonts w:ascii="Arial" w:eastAsia="Times New Roman" w:hAnsi="Arial" w:cs="Times New Roman"/>
          <w:spacing w:val="-4"/>
          <w:kern w:val="0"/>
          <w:sz w:val="24"/>
          <w:szCs w:val="24"/>
          <w:lang w:eastAsia="it-IT"/>
          <w14:ligatures w14:val="none"/>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19ACD4F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Per noi uomini e per la nostra salvezza discese dal cielo, e per opera dello Spirito Santo si è incarnato nel seno della Vergine Maria e si è fatto uomo</w:t>
      </w:r>
      <w:r w:rsidRPr="008D3493">
        <w:rPr>
          <w:rFonts w:ascii="Arial" w:eastAsia="Times New Roman" w:hAnsi="Arial" w:cs="Times New Roman"/>
          <w:kern w:val="0"/>
          <w:sz w:val="24"/>
          <w:szCs w:val="24"/>
          <w:lang w:eastAsia="it-IT"/>
          <w14:ligatures w14:val="none"/>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16727EF7"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Fu crocifisso per noi sotto Ponzio Pilato, mori e fu sepolto. Il terzo giorno è risuscitato, secondo le Scritture, è salito al cielo, siede alla destra del Padre</w:t>
      </w:r>
      <w:r w:rsidRPr="008D3493">
        <w:rPr>
          <w:rFonts w:ascii="Arial" w:eastAsia="Times New Roman" w:hAnsi="Arial" w:cs="Times New Roman"/>
          <w:kern w:val="0"/>
          <w:sz w:val="24"/>
          <w:szCs w:val="24"/>
          <w:lang w:eastAsia="it-IT"/>
          <w14:ligatures w14:val="none"/>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8D3493">
        <w:rPr>
          <w:rFonts w:ascii="Arial" w:eastAsia="Times New Roman" w:hAnsi="Arial" w:cs="Times New Roman"/>
          <w:i/>
          <w:iCs/>
          <w:kern w:val="0"/>
          <w:sz w:val="24"/>
          <w:szCs w:val="24"/>
          <w:lang w:eastAsia="it-IT"/>
          <w14:ligatures w14:val="none"/>
        </w:rPr>
        <w:t xml:space="preserve">E di nuovo verrà, nella </w:t>
      </w:r>
      <w:r w:rsidRPr="008D3493">
        <w:rPr>
          <w:rFonts w:ascii="Arial" w:eastAsia="Times New Roman" w:hAnsi="Arial" w:cs="Times New Roman"/>
          <w:i/>
          <w:iCs/>
          <w:kern w:val="0"/>
          <w:sz w:val="24"/>
          <w:szCs w:val="24"/>
          <w:lang w:eastAsia="it-IT"/>
          <w14:ligatures w14:val="none"/>
        </w:rPr>
        <w:lastRenderedPageBreak/>
        <w:t>gloria, per giudicare i vivi e i morti, e il suo regno non avrà fine</w:t>
      </w:r>
      <w:r w:rsidRPr="008D3493">
        <w:rPr>
          <w:rFonts w:ascii="Arial" w:eastAsia="Times New Roman" w:hAnsi="Arial" w:cs="Times New Roman"/>
          <w:kern w:val="0"/>
          <w:sz w:val="24"/>
          <w:szCs w:val="24"/>
          <w:lang w:eastAsia="it-IT"/>
          <w14:ligatures w14:val="none"/>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417D99E7" w14:textId="77777777" w:rsidR="009B5EF0" w:rsidRPr="008D3493" w:rsidRDefault="009B5EF0" w:rsidP="009B5EF0">
      <w:pPr>
        <w:spacing w:after="120" w:line="240" w:lineRule="auto"/>
        <w:jc w:val="both"/>
        <w:rPr>
          <w:rFonts w:ascii="Arial" w:eastAsia="Times New Roman" w:hAnsi="Arial" w:cs="Times New Roman"/>
          <w:spacing w:val="-2"/>
          <w:kern w:val="0"/>
          <w:sz w:val="24"/>
          <w:szCs w:val="24"/>
          <w:lang w:eastAsia="it-IT"/>
          <w14:ligatures w14:val="none"/>
        </w:rPr>
      </w:pPr>
      <w:r w:rsidRPr="008D3493">
        <w:rPr>
          <w:rFonts w:ascii="Arial" w:eastAsia="Times New Roman" w:hAnsi="Arial" w:cs="Times New Roman"/>
          <w:i/>
          <w:iCs/>
          <w:spacing w:val="-2"/>
          <w:kern w:val="0"/>
          <w:sz w:val="24"/>
          <w:szCs w:val="24"/>
          <w:lang w:eastAsia="it-IT"/>
          <w14:ligatures w14:val="none"/>
        </w:rPr>
        <w:t>Credo nello Spirito Santo, che è Signore e dà la vita, e procede dal Padre e dal Figlio</w:t>
      </w:r>
      <w:r w:rsidRPr="008D3493">
        <w:rPr>
          <w:rFonts w:ascii="Arial" w:eastAsia="Times New Roman" w:hAnsi="Arial" w:cs="Times New Roman"/>
          <w:spacing w:val="-2"/>
          <w:kern w:val="0"/>
          <w:sz w:val="24"/>
          <w:szCs w:val="24"/>
          <w:lang w:eastAsia="it-IT"/>
          <w14:ligatures w14:val="none"/>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0A861A66"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Con il Padre e il Figlio è adorato e glorificato, e ha parlato per mezzo dei profeti</w:t>
      </w:r>
      <w:r w:rsidRPr="008D3493">
        <w:rPr>
          <w:rFonts w:ascii="Arial" w:eastAsia="Times New Roman" w:hAnsi="Arial" w:cs="Times New Roman"/>
          <w:kern w:val="0"/>
          <w:sz w:val="24"/>
          <w:szCs w:val="24"/>
          <w:lang w:eastAsia="it-IT"/>
          <w14:ligatures w14:val="none"/>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8D3493">
        <w:rPr>
          <w:rFonts w:ascii="Arial" w:eastAsia="Times New Roman" w:hAnsi="Arial" w:cs="Times New Roman"/>
          <w:i/>
          <w:iCs/>
          <w:kern w:val="0"/>
          <w:sz w:val="24"/>
          <w:szCs w:val="24"/>
          <w:lang w:eastAsia="it-IT"/>
          <w14:ligatures w14:val="none"/>
        </w:rPr>
        <w:t>Credo la Chiesa, una santa cattolica e apostolica. Professo un solo Battesimo per il perdono dei peccati. Aspetto la risurrezione dei morti e la vita del mondo che verrà</w:t>
      </w:r>
      <w:r w:rsidRPr="008D3493">
        <w:rPr>
          <w:rFonts w:ascii="Arial" w:eastAsia="Times New Roman" w:hAnsi="Arial" w:cs="Times New Roman"/>
          <w:kern w:val="0"/>
          <w:sz w:val="24"/>
          <w:szCs w:val="24"/>
          <w:lang w:eastAsia="it-IT"/>
          <w14:ligatures w14:val="none"/>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55AF689C"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454D134B" w14:textId="77777777" w:rsidR="009B5EF0" w:rsidRPr="008D3493" w:rsidRDefault="009B5EF0" w:rsidP="009B5EF0">
      <w:pPr>
        <w:pStyle w:val="Corpotesto"/>
        <w:rPr>
          <w:szCs w:val="24"/>
        </w:rPr>
      </w:pPr>
      <w:bookmarkStart w:id="256" w:name="_Toc96200406"/>
      <w:r w:rsidRPr="008D3493">
        <w:rPr>
          <w:szCs w:val="24"/>
        </w:rPr>
        <w:t>Rettitudine nella verità</w:t>
      </w:r>
      <w:bookmarkEnd w:id="256"/>
    </w:p>
    <w:p w14:paraId="38EA104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lastRenderedPageBreak/>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067FE43E"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7363CD93"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E ancora: </w:t>
      </w:r>
      <w:r w:rsidRPr="008D3493">
        <w:rPr>
          <w:rFonts w:ascii="Arial" w:eastAsia="Times New Roman" w:hAnsi="Arial" w:cs="Times New Roman"/>
          <w:i/>
          <w:iCs/>
          <w:kern w:val="0"/>
          <w:sz w:val="24"/>
          <w:szCs w:val="24"/>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56D2834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w:t>
      </w:r>
      <w:r w:rsidRPr="008D3493">
        <w:rPr>
          <w:rFonts w:ascii="Arial" w:eastAsia="Times New Roman" w:hAnsi="Arial" w:cs="Times New Roman"/>
          <w:i/>
          <w:iCs/>
          <w:kern w:val="0"/>
          <w:sz w:val="24"/>
          <w:szCs w:val="24"/>
          <w:lang w:eastAsia="it-IT"/>
          <w14:ligatures w14:val="none"/>
        </w:rPr>
        <w:lastRenderedPageBreak/>
        <w:t xml:space="preserve">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65040766"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r w:rsidRPr="008D3493">
        <w:rPr>
          <w:rFonts w:ascii="Arial" w:eastAsia="Times New Roman" w:hAnsi="Arial" w:cs="Times New Roman"/>
          <w:kern w:val="0"/>
          <w:sz w:val="24"/>
          <w:szCs w:val="24"/>
          <w:lang w:eastAsia="it-IT"/>
          <w14:ligatures w14:val="none"/>
        </w:rPr>
        <w:t xml:space="preserve"> Sublime programma di vita perché Timoteo rimanga sempre nella rettitudine della verità. Sublime programma per ogni discepolo di Gesù.</w:t>
      </w:r>
    </w:p>
    <w:p w14:paraId="669CB981"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258587D2" w14:textId="77777777" w:rsidR="009B5EF0" w:rsidRPr="008D3493" w:rsidRDefault="009B5EF0" w:rsidP="009B5EF0">
      <w:pPr>
        <w:pStyle w:val="Corpotesto"/>
        <w:rPr>
          <w:szCs w:val="24"/>
        </w:rPr>
      </w:pPr>
      <w:bookmarkStart w:id="257" w:name="_Toc96200407"/>
      <w:r w:rsidRPr="008D3493">
        <w:rPr>
          <w:szCs w:val="24"/>
        </w:rPr>
        <w:t>Camminare sempre nella verità evangelica</w:t>
      </w:r>
      <w:bookmarkEnd w:id="257"/>
      <w:r w:rsidRPr="008D3493">
        <w:rPr>
          <w:szCs w:val="24"/>
        </w:rPr>
        <w:t xml:space="preserve"> </w:t>
      </w:r>
    </w:p>
    <w:p w14:paraId="0EB843B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 </w:t>
      </w:r>
      <w:r w:rsidRPr="008D3493">
        <w:rPr>
          <w:rFonts w:ascii="Arial" w:eastAsia="Times New Roman" w:hAnsi="Arial" w:cs="Times New Roman"/>
          <w:i/>
          <w:iCs/>
          <w:kern w:val="0"/>
          <w:sz w:val="24"/>
          <w:szCs w:val="24"/>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w:t>
      </w:r>
      <w:r w:rsidRPr="008D3493">
        <w:rPr>
          <w:rFonts w:ascii="Arial" w:eastAsia="Times New Roman" w:hAnsi="Arial" w:cs="Times New Roman"/>
          <w:i/>
          <w:iCs/>
          <w:kern w:val="0"/>
          <w:sz w:val="24"/>
          <w:szCs w:val="24"/>
          <w:lang w:eastAsia="it-IT"/>
          <w14:ligatures w14:val="none"/>
        </w:rPr>
        <w:lastRenderedPageBreak/>
        <w:t>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r w:rsidRPr="008D3493">
        <w:rPr>
          <w:rFonts w:ascii="Arial" w:eastAsia="Times New Roman" w:hAnsi="Arial" w:cs="Times New Roman"/>
          <w:kern w:val="0"/>
          <w:sz w:val="24"/>
          <w:szCs w:val="24"/>
          <w:lang w:eastAsia="it-IT"/>
          <w14:ligatures w14:val="none"/>
        </w:rPr>
        <w:t xml:space="preserve"> – andrebbe apportata una piccola aggiunta: </w:t>
      </w:r>
      <w:r w:rsidRPr="008D3493">
        <w:rPr>
          <w:rFonts w:ascii="Arial" w:eastAsia="Times New Roman" w:hAnsi="Arial" w:cs="Times New Roman"/>
          <w:i/>
          <w:iCs/>
          <w:kern w:val="0"/>
          <w:sz w:val="24"/>
          <w:szCs w:val="24"/>
          <w:lang w:eastAsia="it-IT"/>
          <w14:ligatures w14:val="none"/>
        </w:rPr>
        <w:t>“In questo si manifesta l’amore di Dio nel mondo: Dio ha mandato me, discepolo di Gesù, nel mondo, perché ogni uomo abbia la vita per mezzo di me, che sono corpo di Cristo Signore, per la mia vita, offerta in olocausto in Cristo, al Padre”</w:t>
      </w:r>
      <w:r w:rsidRPr="008D3493">
        <w:rPr>
          <w:rFonts w:ascii="Arial" w:eastAsia="Times New Roman" w:hAnsi="Arial" w:cs="Times New Roman"/>
          <w:kern w:val="0"/>
          <w:sz w:val="24"/>
          <w:szCs w:val="24"/>
          <w:lang w:eastAsia="it-IT"/>
          <w14:ligatures w14:val="none"/>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E0B188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1AB7CFDA" w14:textId="15180C4B" w:rsid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Ogni discepolo di Gesù in ogni istante può sapere se Lui cammina sulla via della verità evangelica o su vie che nulla hanno a che vedere con il Vangelo. Basta osservare se il suo cuore è tutto consegnato allo Spirito Santo o esso è del </w:t>
      </w:r>
      <w:r w:rsidRPr="008D3493">
        <w:rPr>
          <w:rFonts w:ascii="Arial" w:eastAsia="Times New Roman" w:hAnsi="Arial" w:cs="Times New Roman"/>
          <w:kern w:val="0"/>
          <w:sz w:val="24"/>
          <w:szCs w:val="24"/>
          <w:lang w:eastAsia="it-IT"/>
          <w14:ligatures w14:val="none"/>
        </w:rPr>
        <w:lastRenderedPageBreak/>
        <w:t>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8D3493">
        <w:rPr>
          <w:rFonts w:ascii="Arial" w:eastAsia="Times New Roman" w:hAnsi="Arial" w:cs="Times New Roman"/>
          <w:i/>
          <w:iCs/>
          <w:kern w:val="0"/>
          <w:sz w:val="24"/>
          <w:szCs w:val="24"/>
          <w:lang w:val="la-Latn" w:eastAsia="it-IT"/>
          <w14:ligatures w14:val="none"/>
        </w:rPr>
        <w:t>missio canonica</w:t>
      </w:r>
      <w:r w:rsidRPr="008D3493">
        <w:rPr>
          <w:rFonts w:ascii="Arial" w:eastAsia="Times New Roman" w:hAnsi="Arial" w:cs="Times New Roman"/>
          <w:kern w:val="0"/>
          <w:sz w:val="24"/>
          <w:szCs w:val="24"/>
          <w:lang w:eastAsia="it-IT"/>
          <w14:ligatures w14:val="none"/>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w:t>
      </w:r>
      <w:r w:rsidR="00710A4B" w:rsidRPr="008D3493">
        <w:rPr>
          <w:rFonts w:ascii="Arial" w:eastAsia="Times New Roman" w:hAnsi="Arial" w:cs="Times New Roman"/>
          <w:kern w:val="0"/>
          <w:sz w:val="24"/>
          <w:szCs w:val="24"/>
          <w:lang w:eastAsia="it-IT"/>
          <w14:ligatures w14:val="none"/>
        </w:rPr>
        <w:t>a</w:t>
      </w:r>
      <w:r w:rsidRPr="008D3493">
        <w:rPr>
          <w:rFonts w:ascii="Arial" w:eastAsia="Times New Roman" w:hAnsi="Arial" w:cs="Times New Roman"/>
          <w:kern w:val="0"/>
          <w:sz w:val="24"/>
          <w:szCs w:val="24"/>
          <w:lang w:eastAsia="it-IT"/>
          <w14:ligatures w14:val="none"/>
        </w:rPr>
        <w:t xml:space="preserve"> vivere questo grande mistero. </w:t>
      </w:r>
    </w:p>
    <w:p w14:paraId="0FDA84E1" w14:textId="77777777" w:rsidR="002F1863" w:rsidRPr="008D3493" w:rsidRDefault="002F1863" w:rsidP="009B5EF0">
      <w:pPr>
        <w:spacing w:after="120" w:line="240" w:lineRule="auto"/>
        <w:jc w:val="both"/>
        <w:rPr>
          <w:rFonts w:ascii="Arial" w:eastAsia="Times New Roman" w:hAnsi="Arial" w:cs="Times New Roman"/>
          <w:kern w:val="0"/>
          <w:sz w:val="24"/>
          <w:szCs w:val="24"/>
          <w:lang w:eastAsia="it-IT"/>
          <w14:ligatures w14:val="none"/>
        </w:rPr>
      </w:pPr>
    </w:p>
    <w:p w14:paraId="18ADA082" w14:textId="77777777" w:rsidR="009B5EF0" w:rsidRPr="008D3493" w:rsidRDefault="009B5EF0" w:rsidP="009B5EF0">
      <w:pPr>
        <w:pStyle w:val="Corpotesto"/>
        <w:rPr>
          <w:szCs w:val="24"/>
        </w:rPr>
      </w:pPr>
      <w:r w:rsidRPr="008D3493">
        <w:rPr>
          <w:szCs w:val="24"/>
        </w:rPr>
        <w:t>La fedeltà è molteplice</w:t>
      </w:r>
    </w:p>
    <w:p w14:paraId="57F36B8C" w14:textId="77777777" w:rsidR="009B5EF0" w:rsidRPr="008D3493" w:rsidRDefault="009B5EF0" w:rsidP="009B5EF0">
      <w:pPr>
        <w:spacing w:after="120" w:line="240" w:lineRule="auto"/>
        <w:jc w:val="both"/>
        <w:rPr>
          <w:rFonts w:ascii="Arial" w:eastAsia="Times New Roman" w:hAnsi="Arial" w:cs="Times New Roman"/>
          <w:spacing w:val="-2"/>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w:t>
      </w:r>
      <w:r w:rsidRPr="008D3493">
        <w:rPr>
          <w:rFonts w:ascii="Arial" w:eastAsia="Times New Roman" w:hAnsi="Arial" w:cs="Times New Roman"/>
          <w:spacing w:val="-2"/>
          <w:kern w:val="0"/>
          <w:sz w:val="24"/>
          <w:szCs w:val="24"/>
          <w:lang w:eastAsia="it-IT"/>
          <w14:ligatures w14:val="none"/>
        </w:rPr>
        <w:lastRenderedPageBreak/>
        <w:t xml:space="preserve">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3071CF46" w14:textId="77777777" w:rsidR="009B5EF0" w:rsidRDefault="009B5EF0" w:rsidP="009B5EF0">
      <w:pPr>
        <w:spacing w:after="120" w:line="240" w:lineRule="auto"/>
        <w:jc w:val="both"/>
        <w:rPr>
          <w:rFonts w:ascii="Arial" w:eastAsia="Times New Roman" w:hAnsi="Arial" w:cs="Times New Roman"/>
          <w:spacing w:val="-4"/>
          <w:kern w:val="0"/>
          <w:sz w:val="24"/>
          <w:szCs w:val="24"/>
          <w:lang w:eastAsia="it-IT"/>
          <w14:ligatures w14:val="none"/>
        </w:rPr>
      </w:pPr>
      <w:r w:rsidRPr="008D3493">
        <w:rPr>
          <w:rFonts w:ascii="Arial" w:eastAsia="Times New Roman" w:hAnsi="Arial" w:cs="Times New Roman"/>
          <w:spacing w:val="-4"/>
          <w:kern w:val="0"/>
          <w:sz w:val="24"/>
          <w:szCs w:val="24"/>
          <w:lang w:eastAsia="it-IT"/>
          <w14:ligatures w14:val="none"/>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04A9BFC4" w14:textId="77777777" w:rsidR="002F1863" w:rsidRPr="008D3493" w:rsidRDefault="002F1863" w:rsidP="009B5EF0">
      <w:pPr>
        <w:spacing w:after="120" w:line="240" w:lineRule="auto"/>
        <w:jc w:val="both"/>
        <w:rPr>
          <w:rFonts w:ascii="Arial" w:eastAsia="Times New Roman" w:hAnsi="Arial" w:cs="Times New Roman"/>
          <w:spacing w:val="-4"/>
          <w:kern w:val="0"/>
          <w:sz w:val="24"/>
          <w:szCs w:val="24"/>
          <w:lang w:eastAsia="it-IT"/>
          <w14:ligatures w14:val="none"/>
        </w:rPr>
      </w:pPr>
    </w:p>
    <w:p w14:paraId="19297C1C" w14:textId="77777777" w:rsidR="009B5EF0" w:rsidRPr="008D3493" w:rsidRDefault="009B5EF0" w:rsidP="009B5EF0">
      <w:pPr>
        <w:pStyle w:val="Corpotesto"/>
        <w:rPr>
          <w:szCs w:val="24"/>
        </w:rPr>
      </w:pPr>
      <w:bookmarkStart w:id="258" w:name="_Toc96200408"/>
      <w:r w:rsidRPr="008D3493">
        <w:rPr>
          <w:szCs w:val="24"/>
        </w:rPr>
        <w:t>Fedeli alla verità di Cristo Gesù</w:t>
      </w:r>
      <w:bookmarkEnd w:id="258"/>
    </w:p>
    <w:p w14:paraId="678B032E" w14:textId="77777777" w:rsidR="009B5EF0" w:rsidRPr="008D3493" w:rsidRDefault="009B5EF0" w:rsidP="009B5EF0">
      <w:pPr>
        <w:spacing w:after="120" w:line="240" w:lineRule="auto"/>
        <w:jc w:val="both"/>
        <w:rPr>
          <w:rFonts w:ascii="Arial" w:eastAsia="Times New Roman" w:hAnsi="Arial" w:cs="Times New Roman"/>
          <w:i/>
          <w:iCs/>
          <w:spacing w:val="-2"/>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r w:rsidRPr="008D3493">
        <w:rPr>
          <w:rFonts w:ascii="Arial" w:eastAsia="Times New Roman" w:hAnsi="Arial" w:cs="Times New Roman"/>
          <w:i/>
          <w:iCs/>
          <w:spacing w:val="-2"/>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w:t>
      </w:r>
      <w:r w:rsidRPr="008D3493">
        <w:rPr>
          <w:rFonts w:ascii="Arial" w:eastAsia="Times New Roman" w:hAnsi="Arial" w:cs="Times New Roman"/>
          <w:i/>
          <w:iCs/>
          <w:spacing w:val="-2"/>
          <w:kern w:val="0"/>
          <w:sz w:val="24"/>
          <w:szCs w:val="24"/>
          <w:lang w:eastAsia="it-IT"/>
          <w14:ligatures w14:val="none"/>
        </w:rPr>
        <w:lastRenderedPageBreak/>
        <w:t xml:space="preserve">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5B05E0B7"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0B8AA0A1"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6040F34A" w14:textId="77777777" w:rsidR="009B5EF0" w:rsidRPr="008D3493" w:rsidRDefault="009B5EF0" w:rsidP="009B5EF0">
      <w:pPr>
        <w:pStyle w:val="Corpotesto"/>
        <w:rPr>
          <w:szCs w:val="24"/>
        </w:rPr>
      </w:pPr>
      <w:bookmarkStart w:id="259" w:name="_Toc96200409"/>
      <w:r w:rsidRPr="008D3493">
        <w:rPr>
          <w:szCs w:val="24"/>
        </w:rPr>
        <w:t>La verità del Vangelo</w:t>
      </w:r>
      <w:bookmarkEnd w:id="259"/>
    </w:p>
    <w:p w14:paraId="36C23D91"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Ecco quanto il Signore dice per bocca di Ezechiele: </w:t>
      </w:r>
      <w:r w:rsidRPr="008D3493">
        <w:rPr>
          <w:rFonts w:ascii="Arial" w:eastAsia="Times New Roman" w:hAnsi="Arial" w:cs="Times New Roman"/>
          <w:i/>
          <w:iCs/>
          <w:kern w:val="0"/>
          <w:sz w:val="24"/>
          <w:szCs w:val="24"/>
          <w:lang w:eastAsia="it-IT"/>
          <w14:ligatures w14:val="none"/>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54C0BBCA" w14:textId="425E1E46"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8D3493">
        <w:rPr>
          <w:rFonts w:ascii="Arial" w:eastAsia="Times New Roman" w:hAnsi="Arial" w:cs="Times New Roman"/>
          <w:i/>
          <w:iCs/>
          <w:spacing w:val="-2"/>
          <w:kern w:val="0"/>
          <w:sz w:val="24"/>
          <w:szCs w:val="24"/>
          <w:lang w:eastAsia="it-IT"/>
          <w14:ligatures w14:val="none"/>
        </w:rPr>
        <w:t xml:space="preserve">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w:t>
      </w:r>
      <w:r w:rsidRPr="008D3493">
        <w:rPr>
          <w:rFonts w:ascii="Arial" w:eastAsia="Times New Roman" w:hAnsi="Arial" w:cs="Times New Roman"/>
          <w:i/>
          <w:iCs/>
          <w:spacing w:val="-2"/>
          <w:kern w:val="0"/>
          <w:sz w:val="24"/>
          <w:szCs w:val="24"/>
          <w:lang w:eastAsia="it-IT"/>
          <w14:ligatures w14:val="none"/>
        </w:rPr>
        <w:lastRenderedPageBreak/>
        <w:t>intonacarono di fango, io vi dirò: Il muro non c’è più e neppure chi l’ha intonacato, i profeti d’Israele che profetavano su Gerusalemme e vedevano per essa una visione di pace, mentre non vi era pace.</w:t>
      </w:r>
      <w:r w:rsidR="008505B1">
        <w:rPr>
          <w:rFonts w:ascii="Arial" w:eastAsia="Times New Roman" w:hAnsi="Arial" w:cs="Times New Roman"/>
          <w:i/>
          <w:iCs/>
          <w:spacing w:val="-2"/>
          <w:kern w:val="0"/>
          <w:sz w:val="24"/>
          <w:szCs w:val="24"/>
          <w:lang w:eastAsia="it-IT"/>
          <w14:ligatures w14:val="none"/>
        </w:rPr>
        <w:t xml:space="preserve"> </w:t>
      </w:r>
      <w:r w:rsidRPr="008D3493">
        <w:rPr>
          <w:rFonts w:ascii="Arial" w:eastAsia="Times New Roman" w:hAnsi="Arial" w:cs="Times New Roman"/>
          <w:i/>
          <w:iCs/>
          <w:spacing w:val="-2"/>
          <w:kern w:val="0"/>
          <w:sz w:val="24"/>
          <w:szCs w:val="24"/>
          <w:lang w:eastAsia="it-IT"/>
          <w14:ligatures w14:val="none"/>
        </w:rPr>
        <w:t>Oracolo del Signore Dio. Voi infatti avete</w:t>
      </w:r>
      <w:r w:rsidRPr="008D3493">
        <w:rPr>
          <w:rFonts w:ascii="Arial" w:eastAsia="Times New Roman" w:hAnsi="Arial" w:cs="Times New Roman"/>
          <w:i/>
          <w:iCs/>
          <w:kern w:val="0"/>
          <w:sz w:val="24"/>
          <w:szCs w:val="24"/>
          <w:lang w:eastAsia="it-IT"/>
          <w14:ligatures w14:val="none"/>
        </w:rPr>
        <w:t xml:space="preserve"> rattristato con menzogne il cuore del giusto, mentre io non l’avevo rattristato, e avete rafforzato il malvagio perché non desistesse dalla sua vita malvagia e vivesse” (Cfr. Ez 13,1-23).</w:t>
      </w:r>
      <w:r w:rsidRPr="008D3493">
        <w:rPr>
          <w:rFonts w:ascii="Arial" w:eastAsia="Times New Roman" w:hAnsi="Arial" w:cs="Times New Roman"/>
          <w:kern w:val="0"/>
          <w:sz w:val="24"/>
          <w:szCs w:val="24"/>
          <w:lang w:eastAsia="it-IT"/>
          <w14:ligatures w14:val="none"/>
        </w:rPr>
        <w:t xml:space="preserve"> Ogni falsa profezia conduce il popolo alla rovina e al disastro.</w:t>
      </w:r>
    </w:p>
    <w:p w14:paraId="00F1259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3E3C4A08" w14:textId="77777777" w:rsidR="009B5EF0" w:rsidRPr="008D3493" w:rsidRDefault="009B5EF0" w:rsidP="009B5EF0">
      <w:pPr>
        <w:spacing w:after="120" w:line="240" w:lineRule="auto"/>
        <w:jc w:val="both"/>
        <w:rPr>
          <w:rFonts w:ascii="Arial" w:eastAsia="Times New Roman" w:hAnsi="Arial" w:cs="Times New Roman"/>
          <w:spacing w:val="-2"/>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29F0DA84"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17FBD571" w14:textId="77777777" w:rsidR="009B5EF0" w:rsidRPr="008D3493" w:rsidRDefault="009B5EF0" w:rsidP="009B5EF0">
      <w:pPr>
        <w:pStyle w:val="Corpotesto"/>
        <w:rPr>
          <w:szCs w:val="24"/>
        </w:rPr>
      </w:pPr>
      <w:bookmarkStart w:id="260" w:name="_Toc96200410"/>
      <w:r w:rsidRPr="008D3493">
        <w:rPr>
          <w:szCs w:val="24"/>
        </w:rPr>
        <w:t>Verità negate</w:t>
      </w:r>
      <w:bookmarkEnd w:id="260"/>
      <w:r w:rsidRPr="008D3493">
        <w:rPr>
          <w:szCs w:val="24"/>
        </w:rPr>
        <w:t xml:space="preserve"> </w:t>
      </w:r>
    </w:p>
    <w:p w14:paraId="33382193"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Possiamo applicare alla Verità di Dio, quanto viene detto della Sapienza. Proviamo a mettere la Verità al posto della Sapienza: “</w:t>
      </w:r>
      <w:r w:rsidRPr="008D3493">
        <w:rPr>
          <w:rFonts w:ascii="Arial" w:eastAsia="Times New Roman" w:hAnsi="Arial" w:cs="Times New Roman"/>
          <w:i/>
          <w:iCs/>
          <w:kern w:val="0"/>
          <w:sz w:val="24"/>
          <w:szCs w:val="24"/>
          <w:lang w:eastAsia="it-IT"/>
          <w14:ligatures w14:val="none"/>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w:t>
      </w:r>
      <w:r w:rsidRPr="008D3493">
        <w:rPr>
          <w:rFonts w:ascii="Arial" w:eastAsia="Times New Roman" w:hAnsi="Arial" w:cs="Times New Roman"/>
          <w:i/>
          <w:iCs/>
          <w:kern w:val="0"/>
          <w:sz w:val="24"/>
          <w:szCs w:val="24"/>
          <w:lang w:eastAsia="it-IT"/>
          <w14:ligatures w14:val="none"/>
        </w:rPr>
        <w:lastRenderedPageBreak/>
        <w:t>la malvagità non prevale sulla Verità” (Sap 7,22-30).</w:t>
      </w:r>
      <w:r w:rsidRPr="008D3493">
        <w:rPr>
          <w:rFonts w:ascii="Arial" w:eastAsia="Times New Roman" w:hAnsi="Arial" w:cs="Times New Roman"/>
          <w:kern w:val="0"/>
          <w:sz w:val="24"/>
          <w:szCs w:val="24"/>
          <w:lang w:eastAsia="it-IT"/>
          <w14:ligatures w14:val="none"/>
        </w:rPr>
        <w:t xml:space="preserve"> Noi sappiamo che la Verità è Cristo Signore. Lo Spirito Santo è lo Spirito della Verità, lo Spirito di Cristo.</w:t>
      </w:r>
    </w:p>
    <w:p w14:paraId="0B6CCFDC"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686EDB06"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7FD5668B"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38CBDBE1"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9</w:t>
      </w:r>
      <w:r w:rsidRPr="008D3493">
        <w:rPr>
          <w:rFonts w:ascii="Arial" w:eastAsia="Times New Roman" w:hAnsi="Arial" w:cs="Times New Roman"/>
          <w:b/>
          <w:kern w:val="0"/>
          <w:sz w:val="24"/>
          <w:szCs w:val="24"/>
          <w:lang w:eastAsia="it-IT"/>
          <w14:ligatures w14:val="none"/>
        </w:rPr>
        <w:t>per il quale soffro fino a portare le catene come un malfattore.</w:t>
      </w:r>
    </w:p>
    <w:p w14:paraId="7FBF2A77"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w:t>
      </w:r>
      <w:r w:rsidRPr="008D3493">
        <w:rPr>
          <w:rFonts w:ascii="Arial" w:eastAsia="Times New Roman" w:hAnsi="Arial" w:cs="Times New Roman"/>
          <w:kern w:val="0"/>
          <w:sz w:val="24"/>
          <w:szCs w:val="24"/>
          <w:lang w:eastAsia="it-IT"/>
          <w14:ligatures w14:val="none"/>
        </w:rPr>
        <w:lastRenderedPageBreak/>
        <w:t>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63CD0E5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CACFECB"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3B79900"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5575540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124EE1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50CE39D3"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tutte queste cose delle quali noi lo accusiamo». Si associarono all’accusa anche i Giudei, affermando che i fatti stavano così.</w:t>
      </w:r>
    </w:p>
    <w:p w14:paraId="128D3536"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w:t>
      </w:r>
      <w:r w:rsidRPr="008D3493">
        <w:rPr>
          <w:rFonts w:ascii="Arial" w:eastAsia="Times New Roman" w:hAnsi="Arial" w:cs="Times New Roman"/>
          <w:i/>
          <w:iCs/>
          <w:kern w:val="0"/>
          <w:sz w:val="24"/>
          <w:szCs w:val="24"/>
          <w:lang w:eastAsia="it-IT"/>
          <w14:ligatures w14:val="none"/>
        </w:rPr>
        <w:lastRenderedPageBreak/>
        <w:t>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4E3F1F20"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6699E58A"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3907D3F2"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C5ACB91"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w:t>
      </w:r>
      <w:r w:rsidRPr="008D3493">
        <w:rPr>
          <w:rFonts w:ascii="Arial" w:eastAsia="Times New Roman" w:hAnsi="Arial" w:cs="Times New Roman"/>
          <w:i/>
          <w:iCs/>
          <w:kern w:val="0"/>
          <w:sz w:val="24"/>
          <w:szCs w:val="24"/>
          <w:lang w:eastAsia="it-IT"/>
          <w14:ligatures w14:val="none"/>
        </w:rPr>
        <w:lastRenderedPageBreak/>
        <w:t>arrogante, chi vi colpisce in faccia. Lo dico con vergogna, come se fossimo stati deboli!</w:t>
      </w:r>
    </w:p>
    <w:p w14:paraId="4240860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0622989"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Veramente possiamo attestare che la vita dell’Apostolo Paolo è stata tutta un sacrificio, un olocausto, una consumazione per Cristo Gesù.</w:t>
      </w:r>
    </w:p>
    <w:p w14:paraId="10E03DB2"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Ma la parola di Dio non è incatenata!</w:t>
      </w:r>
    </w:p>
    <w:p w14:paraId="05AB8FBD"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Paolo è incatenato, ma non la Parola del Signore. Anche mentre era in carcere lui mai ha smesso di rendere testimonianza a Cristo Gesù. </w:t>
      </w:r>
    </w:p>
    <w:p w14:paraId="21B5F05F"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5BD33484"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50929B25"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In tali circostanze, mentre stavo andando a Damasco con il potere e l’autorizzazione dei capi dei sacerdoti, verso mezzogiorno vidi sulla strada, o re, </w:t>
      </w:r>
      <w:r w:rsidRPr="008D3493">
        <w:rPr>
          <w:rFonts w:ascii="Arial" w:eastAsia="Times New Roman" w:hAnsi="Arial" w:cs="Times New Roman"/>
          <w:i/>
          <w:iCs/>
          <w:kern w:val="0"/>
          <w:sz w:val="24"/>
          <w:szCs w:val="24"/>
          <w:lang w:eastAsia="it-IT"/>
          <w14:ligatures w14:val="none"/>
        </w:rPr>
        <w:lastRenderedPageBreak/>
        <w:t>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2356C990"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537F5B19"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57D6BA5A"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63B7FA97"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Anche nel Viaggio verso Roma, lui era incatenato, ma non la Parola. Giunto a Roma, pur vivendo sotto scorta, aveva una certa libertà nel ricevere persone e annunciare il regno di Dio con la predicazione del Vangelo di Cristo Gesù.</w:t>
      </w:r>
    </w:p>
    <w:p w14:paraId="24156247"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w:t>
      </w:r>
      <w:r w:rsidRPr="008D3493">
        <w:rPr>
          <w:rFonts w:ascii="Arial" w:eastAsia="Times New Roman" w:hAnsi="Arial" w:cs="Times New Roman"/>
          <w:i/>
          <w:iCs/>
          <w:kern w:val="0"/>
          <w:sz w:val="24"/>
          <w:szCs w:val="24"/>
          <w:lang w:eastAsia="it-IT"/>
          <w14:ligatures w14:val="none"/>
        </w:rPr>
        <w:lastRenderedPageBreak/>
        <w:t>il vento non ci permetteva di approdare, prendemmo a navigare al riparo di Creta, dalle parti di Salmone; la costeggiammo a fatica e giungemmo in una località chiamata Buoni Porti, vicino alla quale si trova la città di Lasèa.</w:t>
      </w:r>
    </w:p>
    <w:p w14:paraId="6367F517"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26324F25"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73130578"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3BC5D44A"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w:t>
      </w:r>
      <w:r w:rsidRPr="008D3493">
        <w:rPr>
          <w:rFonts w:ascii="Arial" w:eastAsia="Times New Roman" w:hAnsi="Arial" w:cs="Times New Roman"/>
          <w:i/>
          <w:iCs/>
          <w:kern w:val="0"/>
          <w:sz w:val="24"/>
          <w:szCs w:val="24"/>
          <w:lang w:eastAsia="it-IT"/>
          <w14:ligatures w14:val="none"/>
        </w:rPr>
        <w:lastRenderedPageBreak/>
        <w:t>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2F6DF2ED"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280D31FC"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1D4359C1"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3BD70659"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431B57E1"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Arrivati a Roma, fu concesso a Paolo di abitare per conto suo con un soldato di guardia.</w:t>
      </w:r>
    </w:p>
    <w:p w14:paraId="0B071A86"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w:t>
      </w:r>
      <w:r w:rsidRPr="008D3493">
        <w:rPr>
          <w:rFonts w:ascii="Arial" w:eastAsia="Times New Roman" w:hAnsi="Arial" w:cs="Times New Roman"/>
          <w:i/>
          <w:iCs/>
          <w:kern w:val="0"/>
          <w:sz w:val="24"/>
          <w:szCs w:val="24"/>
          <w:lang w:eastAsia="it-IT"/>
          <w14:ligatures w14:val="none"/>
        </w:rPr>
        <w:lastRenderedPageBreak/>
        <w:t>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A913A9B"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2082216E"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3B4939A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L’Apostolo Paolo mai ha smesso di testimoniare Cristo Gesù. Veramente in Lui si è compiuta la Parola detta dal Signore ad Anania:</w:t>
      </w:r>
    </w:p>
    <w:p w14:paraId="03347F9A" w14:textId="77777777" w:rsidR="009B5EF0" w:rsidRP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w:t>
      </w:r>
      <w:r w:rsidRPr="002F1863">
        <w:rPr>
          <w:rFonts w:ascii="Arial" w:eastAsia="Times New Roman" w:hAnsi="Arial" w:cs="Times New Roman"/>
          <w:i/>
          <w:iCs/>
          <w:kern w:val="0"/>
          <w:sz w:val="24"/>
          <w:szCs w:val="24"/>
          <w:lang w:eastAsia="it-IT"/>
          <w14:ligatures w14:val="none"/>
        </w:rPr>
        <w:t xml:space="preserve">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100FED92"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10</w:t>
      </w:r>
      <w:r w:rsidRPr="008D3493">
        <w:rPr>
          <w:rFonts w:ascii="Arial" w:eastAsia="Times New Roman" w:hAnsi="Arial" w:cs="Times New Roman"/>
          <w:b/>
          <w:kern w:val="0"/>
          <w:sz w:val="24"/>
          <w:szCs w:val="24"/>
          <w:lang w:eastAsia="it-IT"/>
          <w14:ligatures w14:val="none"/>
        </w:rPr>
        <w:t>Perciò io sopporto ogni cosa per quelli che Dio ha scelto, perché anch’essi raggiungano la salvezza che è in Cristo Gesù, insieme alla gloria eterna.</w:t>
      </w:r>
    </w:p>
    <w:p w14:paraId="4E19BD7A"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lastRenderedPageBreak/>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4C86CE1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6A9CD08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1CF876CE"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02F2735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lastRenderedPageBreak/>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2A3E799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39CA5751"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11</w:t>
      </w:r>
      <w:r w:rsidRPr="008D3493">
        <w:rPr>
          <w:rFonts w:ascii="Arial" w:eastAsia="Times New Roman" w:hAnsi="Arial" w:cs="Times New Roman"/>
          <w:b/>
          <w:kern w:val="0"/>
          <w:sz w:val="24"/>
          <w:szCs w:val="24"/>
          <w:lang w:eastAsia="it-IT"/>
          <w14:ligatures w14:val="none"/>
        </w:rPr>
        <w:t xml:space="preserve">Questa parola è degna di fede: Se moriamo con lui, con lui anche vivremo; </w:t>
      </w:r>
    </w:p>
    <w:p w14:paraId="22848C47"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Ecco ora una stupenda professione di purissima fede dell’Apostolo Paolo: Questa parola è degna di fede. Quanto lui dice è degno di essere posto nel cuore come purissima nostra fede. Questa parola degna di fede è triplice:</w:t>
      </w:r>
    </w:p>
    <w:p w14:paraId="52064F11"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Prima verità: se moriamo con lui, con lui anche vivremo</w:t>
      </w:r>
      <w:r w:rsidRPr="008D3493">
        <w:rPr>
          <w:rFonts w:ascii="Arial" w:eastAsia="Times New Roman" w:hAnsi="Arial" w:cs="Times New Roman"/>
          <w:kern w:val="0"/>
          <w:sz w:val="24"/>
          <w:szCs w:val="24"/>
          <w:lang w:eastAsia="it-IT"/>
          <w14:ligatures w14:val="none"/>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57141FC2"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A13347C"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DD15F2D"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Un discepolo non è più grande del maestro, né un servo è più grande del suo signore; è sufficiente per il discepolo diventare come il suo maestro e per il servo </w:t>
      </w:r>
      <w:r w:rsidRPr="008D3493">
        <w:rPr>
          <w:rFonts w:ascii="Arial" w:eastAsia="Times New Roman" w:hAnsi="Arial" w:cs="Times New Roman"/>
          <w:i/>
          <w:iCs/>
          <w:kern w:val="0"/>
          <w:sz w:val="24"/>
          <w:szCs w:val="24"/>
          <w:lang w:eastAsia="it-IT"/>
          <w14:ligatures w14:val="none"/>
        </w:rPr>
        <w:lastRenderedPageBreak/>
        <w:t>come il suo signore. Se hanno chiamato Beelzebùl il padrone di casa, quanto più quelli della sua famiglia!</w:t>
      </w:r>
    </w:p>
    <w:p w14:paraId="343D0AEE"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24D90E2D"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3601934A"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757C4789"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spacing w:val="-2"/>
          <w:kern w:val="0"/>
          <w:sz w:val="24"/>
          <w:szCs w:val="24"/>
          <w:lang w:eastAsia="it-IT"/>
          <w14:ligatures w14:val="none"/>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8D3493">
        <w:rPr>
          <w:rFonts w:ascii="Arial" w:eastAsia="Times New Roman" w:hAnsi="Arial" w:cs="Times New Roman"/>
          <w:kern w:val="0"/>
          <w:sz w:val="24"/>
          <w:szCs w:val="24"/>
          <w:lang w:eastAsia="it-IT"/>
          <w14:ligatures w14:val="none"/>
        </w:rPr>
        <w:t xml:space="preserve">. </w:t>
      </w:r>
    </w:p>
    <w:p w14:paraId="3BD141D0"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w:t>
      </w:r>
      <w:r w:rsidRPr="008D3493">
        <w:rPr>
          <w:rFonts w:ascii="Arial" w:eastAsia="Times New Roman" w:hAnsi="Arial" w:cs="Times New Roman"/>
          <w:i/>
          <w:iCs/>
          <w:kern w:val="0"/>
          <w:sz w:val="24"/>
          <w:szCs w:val="24"/>
          <w:lang w:eastAsia="it-IT"/>
          <w14:ligatures w14:val="none"/>
        </w:rPr>
        <w:lastRenderedPageBreak/>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5D6A9E4"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Nessuno vivrà con Cristo se con Cristo non muore. Moriamo con Cristo e per Lui, vivremo per Lui in Lui con Lui, raggiungeremo la gloria eterna.</w:t>
      </w:r>
    </w:p>
    <w:p w14:paraId="77408E27"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12</w:t>
      </w:r>
      <w:r w:rsidRPr="008D3493">
        <w:rPr>
          <w:rFonts w:ascii="Arial" w:eastAsia="Times New Roman" w:hAnsi="Arial" w:cs="Times New Roman"/>
          <w:b/>
          <w:kern w:val="0"/>
          <w:sz w:val="24"/>
          <w:szCs w:val="24"/>
          <w:lang w:eastAsia="it-IT"/>
          <w14:ligatures w14:val="none"/>
        </w:rPr>
        <w:t>se perseveriamo, con lui anche regneremo; se lo rinneghiamo, lui pure ci rinnegherà;</w:t>
      </w:r>
    </w:p>
    <w:p w14:paraId="029A77D1"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Ecco altre due verità della purissima professione di fede dell’Apostolo Paolo: </w:t>
      </w:r>
    </w:p>
    <w:p w14:paraId="7AF333F6"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Seconda verità: se perseveriamo, con lui anche regneremo</w:t>
      </w:r>
      <w:r w:rsidRPr="008D3493">
        <w:rPr>
          <w:rFonts w:ascii="Arial" w:eastAsia="Times New Roman" w:hAnsi="Arial" w:cs="Times New Roman"/>
          <w:kern w:val="0"/>
          <w:sz w:val="24"/>
          <w:szCs w:val="24"/>
          <w:lang w:eastAsia="it-IT"/>
          <w14:ligatures w14:val="none"/>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5F1D568F" w14:textId="609073E1"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008505B1">
        <w:rPr>
          <w:rFonts w:ascii="Arial" w:eastAsia="Times New Roman" w:hAnsi="Arial" w:cs="Times New Roman"/>
          <w:i/>
          <w:iCs/>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38E95FA"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101C4C20"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28A112DC" w14:textId="29E4A06B"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w:t>
      </w:r>
      <w:r w:rsidR="008505B1">
        <w:rPr>
          <w:rFonts w:ascii="Arial" w:eastAsia="Times New Roman" w:hAnsi="Arial" w:cs="Times New Roman"/>
          <w:i/>
          <w:iCs/>
          <w:kern w:val="0"/>
          <w:sz w:val="24"/>
          <w:szCs w:val="24"/>
          <w:lang w:eastAsia="it-IT"/>
          <w14:ligatures w14:val="none"/>
        </w:rPr>
        <w:t xml:space="preserve"> </w:t>
      </w:r>
    </w:p>
    <w:p w14:paraId="465D5458"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lastRenderedPageBreak/>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05798652"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 xml:space="preserve">Si persevera, se quando il Signore verrà ci troverà nella sua Parola, ricchi di ogni frutto che la Parola piantata nel nostro cuore produce. </w:t>
      </w:r>
    </w:p>
    <w:p w14:paraId="22229CCE" w14:textId="4C105A95"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Terza verità: se lo rinneghiamo, lui pure ci rinnegherà</w:t>
      </w:r>
      <w:r w:rsidRPr="008D3493">
        <w:rPr>
          <w:rFonts w:ascii="Arial" w:eastAsia="Times New Roman" w:hAnsi="Arial" w:cs="Times New Roman"/>
          <w:kern w:val="0"/>
          <w:sz w:val="24"/>
          <w:szCs w:val="24"/>
          <w:lang w:eastAsia="it-IT"/>
          <w14:ligatures w14:val="none"/>
        </w:rPr>
        <w:t>.</w:t>
      </w:r>
      <w:r w:rsidR="008505B1">
        <w:rPr>
          <w:rFonts w:ascii="Arial" w:eastAsia="Times New Roman" w:hAnsi="Arial" w:cs="Times New Roman"/>
          <w:kern w:val="0"/>
          <w:sz w:val="24"/>
          <w:szCs w:val="24"/>
          <w:lang w:eastAsia="it-IT"/>
          <w14:ligatures w14:val="none"/>
        </w:rPr>
        <w:t xml:space="preserve"> </w:t>
      </w:r>
      <w:r w:rsidRPr="008D3493">
        <w:rPr>
          <w:rFonts w:ascii="Arial" w:eastAsia="Times New Roman" w:hAnsi="Arial" w:cs="Times New Roman"/>
          <w:kern w:val="0"/>
          <w:sz w:val="24"/>
          <w:szCs w:val="24"/>
          <w:lang w:eastAsia="it-IT"/>
          <w14:ligatures w14:val="none"/>
        </w:rPr>
        <w:t>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24E65A56"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3424645E" w14:textId="77777777"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w:t>
      </w:r>
      <w:r w:rsidRPr="008D3493">
        <w:rPr>
          <w:rFonts w:ascii="Arial" w:eastAsia="Times New Roman" w:hAnsi="Arial" w:cs="Times New Roman"/>
          <w:i/>
          <w:iCs/>
          <w:kern w:val="0"/>
          <w:sz w:val="24"/>
          <w:szCs w:val="24"/>
          <w:lang w:eastAsia="it-IT"/>
          <w14:ligatures w14:val="none"/>
        </w:rPr>
        <w:lastRenderedPageBreak/>
        <w:t xml:space="preserve">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732B3CCB" w14:textId="229F2B5E" w:rsidR="009B5EF0" w:rsidRPr="008D3493"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8D3493">
        <w:rPr>
          <w:rFonts w:ascii="Arial" w:eastAsia="Times New Roman" w:hAnsi="Arial" w:cs="Times New Roman"/>
          <w:i/>
          <w:iCs/>
          <w:kern w:val="0"/>
          <w:sz w:val="24"/>
          <w:szCs w:val="24"/>
          <w:lang w:eastAsia="it-IT"/>
          <w14:ligatures w14:val="none"/>
        </w:rPr>
        <w:t>Se poi qualcuno non si prende cura dei suoi cari, soprattutto di quelli della sua famiglia, costui ha rinnegato la fede ed è peggiore di un infedele (1Tm 5, 8).</w:t>
      </w:r>
      <w:r w:rsidR="008505B1">
        <w:rPr>
          <w:rFonts w:ascii="Arial" w:eastAsia="Times New Roman" w:hAnsi="Arial" w:cs="Times New Roman"/>
          <w:i/>
          <w:iCs/>
          <w:kern w:val="0"/>
          <w:sz w:val="24"/>
          <w:szCs w:val="24"/>
          <w:lang w:eastAsia="it-IT"/>
          <w14:ligatures w14:val="none"/>
        </w:rPr>
        <w:t xml:space="preserve"> </w:t>
      </w:r>
      <w:r w:rsidRPr="008D3493">
        <w:rPr>
          <w:rFonts w:ascii="Arial" w:eastAsia="Times New Roman" w:hAnsi="Arial" w:cs="Times New Roman"/>
          <w:i/>
          <w:iCs/>
          <w:kern w:val="0"/>
          <w:sz w:val="24"/>
          <w:szCs w:val="24"/>
          <w:lang w:eastAsia="it-IT"/>
          <w14:ligatures w14:val="none"/>
        </w:rPr>
        <w:t xml:space="preserve">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5CC81EFF"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045A022B" w14:textId="77777777" w:rsidR="009B5EF0" w:rsidRPr="008D3493"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8D3493">
        <w:rPr>
          <w:rFonts w:ascii="Arial" w:eastAsia="Times New Roman" w:hAnsi="Arial" w:cs="Times New Roman"/>
          <w:b/>
          <w:kern w:val="0"/>
          <w:position w:val="4"/>
          <w:sz w:val="24"/>
          <w:szCs w:val="24"/>
          <w:vertAlign w:val="superscript"/>
          <w:lang w:eastAsia="it-IT"/>
          <w14:ligatures w14:val="none"/>
        </w:rPr>
        <w:t>13</w:t>
      </w:r>
      <w:r w:rsidRPr="008D3493">
        <w:rPr>
          <w:rFonts w:ascii="Arial" w:eastAsia="Times New Roman" w:hAnsi="Arial" w:cs="Times New Roman"/>
          <w:b/>
          <w:kern w:val="0"/>
          <w:sz w:val="24"/>
          <w:szCs w:val="24"/>
          <w:lang w:eastAsia="it-IT"/>
          <w14:ligatures w14:val="none"/>
        </w:rPr>
        <w:t>se siamo infedeli, lui rimane fedele, perché non può rinnegare se stesso.</w:t>
      </w:r>
    </w:p>
    <w:p w14:paraId="0C11E3D2"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kern w:val="0"/>
          <w:sz w:val="24"/>
          <w:szCs w:val="24"/>
          <w:lang w:eastAsia="it-IT"/>
          <w14:ligatures w14:val="none"/>
        </w:rPr>
        <w:t>Ecco ora la parte finale della testimonianza della purissima fede che governa il cuore dell’Apostolo Paolo. Questa purissima fede deve essere anche la nostra.</w:t>
      </w:r>
    </w:p>
    <w:p w14:paraId="255DAB9C"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Quarta verità: se siamo infedeli, lui rimane fedele, perché non può rinnegare se stesso</w:t>
      </w:r>
      <w:r w:rsidRPr="008D3493">
        <w:rPr>
          <w:rFonts w:ascii="Arial" w:eastAsia="Times New Roman" w:hAnsi="Arial" w:cs="Times New Roman"/>
          <w:kern w:val="0"/>
          <w:sz w:val="24"/>
          <w:szCs w:val="24"/>
          <w:lang w:eastAsia="it-IT"/>
          <w14:ligatures w14:val="none"/>
        </w:rPr>
        <w:t xml:space="preserve">.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w:t>
      </w:r>
      <w:r w:rsidRPr="008D3493">
        <w:rPr>
          <w:rFonts w:ascii="Arial" w:eastAsia="Times New Roman" w:hAnsi="Arial" w:cs="Times New Roman"/>
          <w:kern w:val="0"/>
          <w:sz w:val="24"/>
          <w:szCs w:val="24"/>
          <w:lang w:eastAsia="it-IT"/>
          <w14:ligatures w14:val="none"/>
        </w:rPr>
        <w:lastRenderedPageBreak/>
        <w:t>conversione al fine di assumere nuovamente la nostra verità, lui sempre ci accoglierà. Anche il Padre sempre ci accoglierà. Alcune riflessioni ci aiuteranno ad entrare in questo mistero di fedeltà e di infedeltà.</w:t>
      </w:r>
    </w:p>
    <w:p w14:paraId="158D3B9E"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6634DBDC" w14:textId="77777777" w:rsidR="009B5EF0" w:rsidRPr="008D3493" w:rsidRDefault="009B5EF0" w:rsidP="009B5EF0">
      <w:pPr>
        <w:pStyle w:val="Corpotesto"/>
        <w:rPr>
          <w:szCs w:val="24"/>
        </w:rPr>
      </w:pPr>
      <w:bookmarkStart w:id="261" w:name="_Toc96200411"/>
      <w:r w:rsidRPr="008D3493">
        <w:rPr>
          <w:szCs w:val="24"/>
        </w:rPr>
        <w:t>Quando Satana entra in un cuore</w:t>
      </w:r>
      <w:bookmarkEnd w:id="261"/>
      <w:r w:rsidRPr="008D3493">
        <w:rPr>
          <w:szCs w:val="24"/>
        </w:rPr>
        <w:t xml:space="preserve"> </w:t>
      </w:r>
    </w:p>
    <w:p w14:paraId="14E3815C" w14:textId="77777777" w:rsidR="009B5EF0" w:rsidRPr="002F1863" w:rsidRDefault="009B5EF0" w:rsidP="009B5EF0">
      <w:pPr>
        <w:spacing w:after="120" w:line="240" w:lineRule="auto"/>
        <w:jc w:val="both"/>
        <w:rPr>
          <w:rFonts w:ascii="Arial" w:eastAsia="Times New Roman" w:hAnsi="Arial" w:cs="Arial"/>
          <w:kern w:val="0"/>
          <w:sz w:val="24"/>
          <w:szCs w:val="24"/>
          <w:lang w:eastAsia="it-IT"/>
          <w14:ligatures w14:val="none"/>
        </w:rPr>
      </w:pPr>
      <w:r w:rsidRPr="008D3493">
        <w:rPr>
          <w:rFonts w:ascii="Arial" w:eastAsia="Times New Roman" w:hAnsi="Arial" w:cs="Arial"/>
          <w:kern w:val="0"/>
          <w:sz w:val="24"/>
          <w:szCs w:val="24"/>
          <w:lang w:eastAsia="it-IT"/>
          <w14:ligatures w14:val="none"/>
        </w:rPr>
        <w:t>È giusto che ci chiediamo:</w:t>
      </w:r>
      <w:r w:rsidRPr="008D3493">
        <w:rPr>
          <w:rFonts w:ascii="Arial" w:eastAsia="Times New Roman" w:hAnsi="Arial" w:cs="Arial"/>
          <w:i/>
          <w:kern w:val="0"/>
          <w:sz w:val="24"/>
          <w:szCs w:val="24"/>
          <w:lang w:eastAsia="it-IT"/>
          <w14:ligatures w14:val="none"/>
        </w:rPr>
        <w:t xml:space="preserve"> “Come Satana entra ne</w:t>
      </w:r>
      <w:r w:rsidRPr="002F1863">
        <w:rPr>
          <w:rFonts w:ascii="Arial" w:eastAsia="Times New Roman" w:hAnsi="Arial" w:cs="Arial"/>
          <w:i/>
          <w:kern w:val="0"/>
          <w:sz w:val="24"/>
          <w:szCs w:val="24"/>
          <w:lang w:eastAsia="it-IT"/>
          <w14:ligatures w14:val="none"/>
        </w:rPr>
        <w:t>l nostro cuore?”</w:t>
      </w:r>
      <w:r w:rsidRPr="002F1863">
        <w:rPr>
          <w:rFonts w:ascii="Arial" w:eastAsia="Times New Roman" w:hAnsi="Arial" w:cs="Arial"/>
          <w:kern w:val="0"/>
          <w:sz w:val="24"/>
          <w:szCs w:val="24"/>
          <w:lang w:eastAsia="it-IT"/>
          <w14:ligatures w14:val="none"/>
        </w:rPr>
        <w:t xml:space="preserve">. Così come è entrato nel cuore di Aronne e di Maria: abolendo la gerarchia costituita da Dio per il dono della sua Parola al suo popolo: </w:t>
      </w:r>
      <w:r w:rsidRPr="002F1863">
        <w:rPr>
          <w:rFonts w:ascii="Arial" w:eastAsia="Times New Roman" w:hAnsi="Arial" w:cs="Arial"/>
          <w:i/>
          <w:kern w:val="0"/>
          <w:sz w:val="24"/>
          <w:szCs w:val="24"/>
          <w:lang w:eastAsia="it-IT"/>
          <w14:ligatures w14:val="none"/>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w:t>
      </w:r>
      <w:r w:rsidRPr="002F1863">
        <w:rPr>
          <w:rFonts w:ascii="Arial" w:eastAsia="Times New Roman" w:hAnsi="Arial" w:cs="Arial"/>
          <w:kern w:val="0"/>
          <w:sz w:val="24"/>
          <w:szCs w:val="24"/>
          <w:lang w:eastAsia="it-IT"/>
          <w14:ligatures w14:val="none"/>
        </w:rPr>
        <w:t>. Quando si abolisce la gerarchia divina e se ne crea una umana, si è già preda di Satana. Satana è già entrato nel nostro cuore.</w:t>
      </w:r>
    </w:p>
    <w:p w14:paraId="76E65240" w14:textId="44B9AC92" w:rsidR="009B5EF0" w:rsidRPr="002F1863" w:rsidRDefault="009B5EF0" w:rsidP="009B5EF0">
      <w:pPr>
        <w:spacing w:after="120" w:line="240" w:lineRule="auto"/>
        <w:jc w:val="both"/>
        <w:rPr>
          <w:rFonts w:ascii="Arial" w:eastAsia="Times New Roman" w:hAnsi="Arial" w:cs="Arial"/>
          <w:kern w:val="0"/>
          <w:sz w:val="24"/>
          <w:szCs w:val="24"/>
          <w:lang w:eastAsia="it-IT"/>
          <w14:ligatures w14:val="none"/>
        </w:rPr>
      </w:pPr>
      <w:r w:rsidRPr="002F1863">
        <w:rPr>
          <w:rFonts w:ascii="Arial" w:eastAsia="Times New Roman" w:hAnsi="Arial" w:cs="Arial"/>
          <w:kern w:val="0"/>
          <w:sz w:val="24"/>
          <w:szCs w:val="24"/>
          <w:lang w:eastAsia="it-IT"/>
          <w14:ligatures w14:val="none"/>
        </w:rPr>
        <w:t xml:space="preserve">Come Satana è entrato nel cuore di Saul? Facendogli credere che alla Parola del profeta non si dovesse dare piena obbedienza. Sarebbe stata sufficiente un’obbedienza parziale: </w:t>
      </w:r>
      <w:r w:rsidRPr="002F1863">
        <w:rPr>
          <w:rFonts w:ascii="Arial" w:eastAsia="Times New Roman" w:hAnsi="Arial" w:cs="Arial"/>
          <w:i/>
          <w:kern w:val="0"/>
          <w:sz w:val="24"/>
          <w:szCs w:val="24"/>
          <w:lang w:eastAsia="it-IT"/>
          <w14:ligatures w14:val="none"/>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710A4B" w:rsidRPr="002F1863">
        <w:rPr>
          <w:rFonts w:ascii="Arial" w:eastAsia="Times New Roman" w:hAnsi="Arial" w:cs="Arial"/>
          <w:i/>
          <w:kern w:val="0"/>
          <w:sz w:val="24"/>
          <w:szCs w:val="24"/>
          <w:lang w:eastAsia="it-IT"/>
          <w14:ligatures w14:val="none"/>
        </w:rPr>
        <w:t>terafim</w:t>
      </w:r>
      <w:r w:rsidRPr="002F1863">
        <w:rPr>
          <w:rFonts w:ascii="Arial" w:eastAsia="Times New Roman" w:hAnsi="Arial" w:cs="Arial"/>
          <w:i/>
          <w:kern w:val="0"/>
          <w:sz w:val="24"/>
          <w:szCs w:val="24"/>
          <w:lang w:eastAsia="it-IT"/>
          <w14:ligatures w14:val="none"/>
        </w:rPr>
        <w:t xml:space="preserve">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w:t>
      </w:r>
      <w:r w:rsidRPr="002F1863">
        <w:rPr>
          <w:rFonts w:ascii="Arial" w:eastAsia="Times New Roman" w:hAnsi="Arial" w:cs="Arial"/>
          <w:i/>
          <w:kern w:val="0"/>
          <w:sz w:val="24"/>
          <w:szCs w:val="24"/>
          <w:lang w:eastAsia="it-IT"/>
          <w14:ligatures w14:val="none"/>
        </w:rPr>
        <w:lastRenderedPageBreak/>
        <w:t>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w:t>
      </w:r>
      <w:r w:rsidRPr="002F1863">
        <w:rPr>
          <w:rFonts w:ascii="Arial" w:eastAsia="Times New Roman" w:hAnsi="Arial" w:cs="Arial"/>
          <w:kern w:val="0"/>
          <w:sz w:val="24"/>
          <w:szCs w:val="24"/>
          <w:lang w:eastAsia="it-IT"/>
          <w14:ligatures w14:val="none"/>
        </w:rPr>
        <w:t xml:space="preserve">. 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7CEE6B6A" w14:textId="77777777" w:rsidR="009B5EF0" w:rsidRPr="008D3493" w:rsidRDefault="009B5EF0" w:rsidP="009B5EF0">
      <w:pPr>
        <w:spacing w:after="120" w:line="240" w:lineRule="auto"/>
        <w:jc w:val="both"/>
        <w:rPr>
          <w:rFonts w:ascii="Arial" w:eastAsia="Times New Roman" w:hAnsi="Arial" w:cs="Arial"/>
          <w:i/>
          <w:kern w:val="0"/>
          <w:sz w:val="24"/>
          <w:szCs w:val="24"/>
          <w:lang w:eastAsia="it-IT"/>
          <w14:ligatures w14:val="none"/>
        </w:rPr>
      </w:pPr>
      <w:r w:rsidRPr="008D3493">
        <w:rPr>
          <w:rFonts w:ascii="Arial" w:eastAsia="Times New Roman" w:hAnsi="Arial" w:cs="Arial"/>
          <w:i/>
          <w:kern w:val="0"/>
          <w:sz w:val="24"/>
          <w:szCs w:val="24"/>
          <w:lang w:eastAsia="it-IT"/>
          <w14:ligatures w14:val="none"/>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619BBF9C" w14:textId="77777777" w:rsidR="009B5EF0" w:rsidRPr="002F1863" w:rsidRDefault="009B5EF0" w:rsidP="009B5EF0">
      <w:pPr>
        <w:spacing w:after="120" w:line="240" w:lineRule="auto"/>
        <w:jc w:val="both"/>
        <w:rPr>
          <w:rFonts w:ascii="Arial" w:eastAsia="Times New Roman" w:hAnsi="Arial" w:cs="Arial"/>
          <w:kern w:val="0"/>
          <w:sz w:val="24"/>
          <w:szCs w:val="24"/>
          <w:lang w:eastAsia="it-IT"/>
          <w14:ligatures w14:val="none"/>
        </w:rPr>
      </w:pPr>
      <w:r w:rsidRPr="002F1863">
        <w:rPr>
          <w:rFonts w:ascii="Arial" w:eastAsia="Times New Roman" w:hAnsi="Arial" w:cs="Arial"/>
          <w:kern w:val="0"/>
          <w:sz w:val="24"/>
          <w:szCs w:val="24"/>
          <w:lang w:eastAsia="it-IT"/>
          <w14:ligatures w14:val="none"/>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2F1863">
        <w:rPr>
          <w:rFonts w:ascii="Arial" w:eastAsia="Times New Roman" w:hAnsi="Arial" w:cs="Arial"/>
          <w:i/>
          <w:kern w:val="0"/>
          <w:sz w:val="24"/>
          <w:szCs w:val="24"/>
          <w:lang w:eastAsia="it-IT"/>
          <w14:ligatures w14:val="none"/>
        </w:rPr>
        <w:t>“verità sociologica”</w:t>
      </w:r>
      <w:r w:rsidRPr="002F1863">
        <w:rPr>
          <w:rFonts w:ascii="Arial" w:eastAsia="Times New Roman" w:hAnsi="Arial" w:cs="Arial"/>
          <w:kern w:val="0"/>
          <w:sz w:val="24"/>
          <w:szCs w:val="24"/>
          <w:lang w:eastAsia="it-IT"/>
          <w14:ligatures w14:val="none"/>
        </w:rPr>
        <w:t xml:space="preserve"> o </w:t>
      </w:r>
      <w:r w:rsidRPr="002F1863">
        <w:rPr>
          <w:rFonts w:ascii="Arial" w:eastAsia="Times New Roman" w:hAnsi="Arial" w:cs="Arial"/>
          <w:i/>
          <w:kern w:val="0"/>
          <w:sz w:val="24"/>
          <w:szCs w:val="24"/>
          <w:lang w:eastAsia="it-IT"/>
          <w14:ligatures w14:val="none"/>
        </w:rPr>
        <w:t>“verità storica di un’antropologia ancora in evoluzione”</w:t>
      </w:r>
      <w:r w:rsidRPr="002F1863">
        <w:rPr>
          <w:rFonts w:ascii="Arial" w:eastAsia="Times New Roman" w:hAnsi="Arial" w:cs="Arial"/>
          <w:kern w:val="0"/>
          <w:sz w:val="24"/>
          <w:szCs w:val="24"/>
          <w:lang w:eastAsia="it-IT"/>
          <w14:ligatures w14:val="none"/>
        </w:rPr>
        <w:t>, o “</w:t>
      </w:r>
      <w:r w:rsidRPr="002F1863">
        <w:rPr>
          <w:rFonts w:ascii="Arial" w:eastAsia="Times New Roman" w:hAnsi="Arial" w:cs="Arial"/>
          <w:i/>
          <w:kern w:val="0"/>
          <w:sz w:val="24"/>
          <w:szCs w:val="24"/>
          <w:lang w:eastAsia="it-IT"/>
          <w14:ligatures w14:val="none"/>
        </w:rPr>
        <w:t>in frutto di verità posta a servizio di una struttura storica necessaria ad un tempo, ma non necessaria ad altri tempi”</w:t>
      </w:r>
      <w:r w:rsidRPr="002F1863">
        <w:rPr>
          <w:rFonts w:ascii="Arial" w:eastAsia="Times New Roman" w:hAnsi="Arial" w:cs="Arial"/>
          <w:kern w:val="0"/>
          <w:sz w:val="24"/>
          <w:szCs w:val="24"/>
          <w:lang w:eastAsia="it-IT"/>
          <w14:ligatures w14:val="none"/>
        </w:rPr>
        <w:t xml:space="preserve">, ogni verità rivelata potrà essere demolita e al suo posto potrà essere introdotto ogni pensiero di questo mondo. Allora è giusto che noi ci chiediamo: </w:t>
      </w:r>
      <w:r w:rsidRPr="002F1863">
        <w:rPr>
          <w:rFonts w:ascii="Arial" w:eastAsia="Times New Roman" w:hAnsi="Arial" w:cs="Arial"/>
          <w:i/>
          <w:kern w:val="0"/>
          <w:sz w:val="24"/>
          <w:szCs w:val="24"/>
          <w:lang w:eastAsia="it-IT"/>
          <w14:ligatures w14:val="none"/>
        </w:rPr>
        <w:t>“L’Apostolo di Cristo Gesù appartiene alla struttura della Chiesa per contingenze storiche o esso appartiene alla struttura divina di essa?”</w:t>
      </w:r>
      <w:r w:rsidRPr="002F1863">
        <w:rPr>
          <w:rFonts w:ascii="Arial" w:eastAsia="Times New Roman" w:hAnsi="Arial" w:cs="Arial"/>
          <w:kern w:val="0"/>
          <w:sz w:val="24"/>
          <w:szCs w:val="24"/>
          <w:lang w:eastAsia="it-IT"/>
          <w14:ligatures w14:val="none"/>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w:t>
      </w:r>
      <w:r w:rsidRPr="002F1863">
        <w:rPr>
          <w:rFonts w:ascii="Arial" w:eastAsia="Times New Roman" w:hAnsi="Arial" w:cs="Arial"/>
          <w:kern w:val="0"/>
          <w:sz w:val="24"/>
          <w:szCs w:val="24"/>
          <w:lang w:eastAsia="it-IT"/>
          <w14:ligatures w14:val="none"/>
        </w:rPr>
        <w:lastRenderedPageBreak/>
        <w:t xml:space="preserve">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r w:rsidRPr="002F1863">
        <w:rPr>
          <w:rFonts w:ascii="Arial" w:eastAsia="Times New Roman" w:hAnsi="Arial" w:cs="Arial"/>
          <w:i/>
          <w:kern w:val="0"/>
          <w:sz w:val="24"/>
          <w:szCs w:val="24"/>
          <w:lang w:eastAsia="it-IT"/>
          <w14:ligatures w14:val="none"/>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2F1863">
        <w:rPr>
          <w:rFonts w:ascii="Arial" w:eastAsia="Times New Roman" w:hAnsi="Arial" w:cs="Arial"/>
          <w:kern w:val="0"/>
          <w:sz w:val="24"/>
          <w:szCs w:val="24"/>
          <w:lang w:eastAsia="it-IT"/>
          <w14:ligatures w14:val="none"/>
        </w:rPr>
        <w:t>. Conoscenza perfetta di sé stesso e di Cristo Gesù.</w:t>
      </w:r>
    </w:p>
    <w:p w14:paraId="2F12B87D" w14:textId="77777777" w:rsidR="009B5EF0" w:rsidRPr="002F1863" w:rsidRDefault="009B5EF0" w:rsidP="009B5EF0">
      <w:pPr>
        <w:spacing w:after="120" w:line="240" w:lineRule="auto"/>
        <w:jc w:val="both"/>
        <w:rPr>
          <w:rFonts w:ascii="Arial" w:eastAsia="Times New Roman" w:hAnsi="Arial" w:cs="Arial"/>
          <w:kern w:val="0"/>
          <w:sz w:val="24"/>
          <w:szCs w:val="24"/>
          <w:lang w:eastAsia="it-IT"/>
          <w14:ligatures w14:val="none"/>
        </w:rPr>
      </w:pPr>
      <w:r w:rsidRPr="002F1863">
        <w:rPr>
          <w:rFonts w:ascii="Arial" w:eastAsia="Times New Roman" w:hAnsi="Arial" w:cs="Arial"/>
          <w:i/>
          <w:kern w:val="0"/>
          <w:sz w:val="24"/>
          <w:szCs w:val="24"/>
          <w:lang w:eastAsia="it-IT"/>
          <w14:ligatures w14:val="none"/>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2F1863">
        <w:rPr>
          <w:rFonts w:ascii="Arial" w:eastAsia="Times New Roman" w:hAnsi="Arial" w:cs="Arial"/>
          <w:kern w:val="0"/>
          <w:sz w:val="24"/>
          <w:szCs w:val="24"/>
          <w:lang w:eastAsia="it-IT"/>
          <w14:ligatures w14:val="none"/>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7C3C4DB3" w14:textId="77777777" w:rsidR="009B5EF0" w:rsidRPr="002F1863" w:rsidRDefault="009B5EF0" w:rsidP="009B5EF0">
      <w:pPr>
        <w:spacing w:after="120" w:line="240" w:lineRule="auto"/>
        <w:jc w:val="both"/>
        <w:rPr>
          <w:rFonts w:ascii="Arial" w:eastAsia="Times New Roman" w:hAnsi="Arial" w:cs="Arial"/>
          <w:kern w:val="0"/>
          <w:sz w:val="24"/>
          <w:szCs w:val="24"/>
          <w:lang w:eastAsia="it-IT"/>
          <w14:ligatures w14:val="none"/>
        </w:rPr>
      </w:pPr>
      <w:r w:rsidRPr="002F1863">
        <w:rPr>
          <w:rFonts w:ascii="Arial" w:eastAsia="Times New Roman" w:hAnsi="Arial" w:cs="Arial"/>
          <w:kern w:val="0"/>
          <w:sz w:val="24"/>
          <w:szCs w:val="24"/>
          <w:lang w:eastAsia="it-IT"/>
          <w14:ligatures w14:val="none"/>
        </w:rPr>
        <w:lastRenderedPageBreak/>
        <w:t>La seconda via è: la delegittimazione fatta con scienza perversa di quanti sono preposti alla conduzione nella verità del gregge di Cristo Gesù. Qualche decennio addietro, un Santo, Giovanni Paolo secondo vedeva la devastazione nella Chiesa nella “</w:t>
      </w:r>
      <w:r w:rsidRPr="002F1863">
        <w:rPr>
          <w:rFonts w:ascii="Arial" w:eastAsia="Times New Roman" w:hAnsi="Arial" w:cs="Arial"/>
          <w:i/>
          <w:kern w:val="0"/>
          <w:sz w:val="24"/>
          <w:szCs w:val="24"/>
          <w:lang w:eastAsia="it-IT"/>
          <w14:ligatures w14:val="none"/>
        </w:rPr>
        <w:t xml:space="preserve">Laicizzazione del clero” </w:t>
      </w:r>
      <w:r w:rsidRPr="002F1863">
        <w:rPr>
          <w:rFonts w:ascii="Arial" w:eastAsia="Times New Roman" w:hAnsi="Arial" w:cs="Arial"/>
          <w:kern w:val="0"/>
          <w:sz w:val="24"/>
          <w:szCs w:val="24"/>
          <w:lang w:eastAsia="it-IT"/>
          <w14:ligatures w14:val="none"/>
        </w:rPr>
        <w:t xml:space="preserve">e nella: </w:t>
      </w:r>
      <w:r w:rsidRPr="002F1863">
        <w:rPr>
          <w:rFonts w:ascii="Arial" w:eastAsia="Times New Roman" w:hAnsi="Arial" w:cs="Arial"/>
          <w:i/>
          <w:kern w:val="0"/>
          <w:sz w:val="24"/>
          <w:szCs w:val="24"/>
          <w:lang w:eastAsia="it-IT"/>
          <w14:ligatures w14:val="none"/>
        </w:rPr>
        <w:t xml:space="preserve">“clericalizzazione del laico”. </w:t>
      </w:r>
      <w:r w:rsidRPr="002F1863">
        <w:rPr>
          <w:rFonts w:ascii="Arial" w:eastAsia="Times New Roman" w:hAnsi="Arial" w:cs="Arial"/>
          <w:kern w:val="0"/>
          <w:sz w:val="24"/>
          <w:szCs w:val="24"/>
          <w:lang w:eastAsia="it-IT"/>
          <w14:ligatures w14:val="none"/>
        </w:rPr>
        <w:t xml:space="preserve">Oggi questo pericolo si è trasformato in un mostro che ha il fine di annientare tutta la Chiesa fin dalle sue radici. Questo mostro mascherato con un volto di luce oggi vuole imporre </w:t>
      </w:r>
      <w:r w:rsidRPr="002F1863">
        <w:rPr>
          <w:rFonts w:ascii="Arial" w:eastAsia="Times New Roman" w:hAnsi="Arial" w:cs="Arial"/>
          <w:i/>
          <w:kern w:val="0"/>
          <w:sz w:val="24"/>
          <w:szCs w:val="24"/>
          <w:lang w:eastAsia="it-IT"/>
          <w14:ligatures w14:val="none"/>
        </w:rPr>
        <w:t>“con disumana violenza scientifica la laicizzazione del clero e l’anti-cristiana, la satanica uguaglianza nel mistero di ogni discepolo di Gesù</w:t>
      </w:r>
      <w:r w:rsidRPr="002F1863">
        <w:rPr>
          <w:rFonts w:ascii="Arial" w:eastAsia="Times New Roman" w:hAnsi="Arial" w:cs="Arial"/>
          <w:kern w:val="0"/>
          <w:sz w:val="24"/>
          <w:szCs w:val="24"/>
          <w:lang w:eastAsia="it-IT"/>
          <w14:ligatures w14:val="none"/>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2F1863">
        <w:rPr>
          <w:rFonts w:ascii="Arial" w:eastAsia="Times New Roman" w:hAnsi="Arial" w:cs="Arial"/>
          <w:i/>
          <w:kern w:val="0"/>
          <w:sz w:val="24"/>
          <w:szCs w:val="24"/>
          <w:lang w:eastAsia="it-IT"/>
          <w14:ligatures w14:val="none"/>
        </w:rPr>
        <w:t>“la falsa scienza teologica e l’errato insegnamento, scardinato dalla verità rivelata e verità dogmatica”</w:t>
      </w:r>
      <w:r w:rsidRPr="002F1863">
        <w:rPr>
          <w:rFonts w:ascii="Arial" w:eastAsia="Times New Roman" w:hAnsi="Arial" w:cs="Arial"/>
          <w:kern w:val="0"/>
          <w:sz w:val="24"/>
          <w:szCs w:val="24"/>
          <w:lang w:eastAsia="it-IT"/>
          <w14:ligatures w14:val="none"/>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307DD85F" w14:textId="77777777" w:rsidR="009B5EF0" w:rsidRPr="008D3493" w:rsidRDefault="009B5EF0" w:rsidP="009B5EF0">
      <w:pPr>
        <w:spacing w:after="120" w:line="240" w:lineRule="auto"/>
        <w:jc w:val="both"/>
        <w:rPr>
          <w:rFonts w:ascii="Arial" w:eastAsia="Times New Roman" w:hAnsi="Arial" w:cs="Arial"/>
          <w:kern w:val="0"/>
          <w:sz w:val="24"/>
          <w:szCs w:val="24"/>
          <w:lang w:eastAsia="it-IT"/>
          <w14:ligatures w14:val="none"/>
        </w:rPr>
      </w:pPr>
    </w:p>
    <w:p w14:paraId="66E2703A" w14:textId="77777777" w:rsidR="009B5EF0" w:rsidRPr="008D3493" w:rsidRDefault="009B5EF0" w:rsidP="009B5EF0">
      <w:pPr>
        <w:pStyle w:val="Corpotesto"/>
        <w:rPr>
          <w:szCs w:val="24"/>
        </w:rPr>
      </w:pPr>
      <w:bookmarkStart w:id="262" w:name="_Toc96200412"/>
      <w:r w:rsidRPr="008D3493">
        <w:rPr>
          <w:szCs w:val="24"/>
        </w:rPr>
        <w:t>Fedeltà del Padre infedeltà del figlio</w:t>
      </w:r>
      <w:bookmarkEnd w:id="262"/>
      <w:r w:rsidRPr="008D3493">
        <w:rPr>
          <w:szCs w:val="24"/>
        </w:rPr>
        <w:t xml:space="preserve"> </w:t>
      </w:r>
    </w:p>
    <w:p w14:paraId="17F8585C" w14:textId="77777777" w:rsidR="009B5EF0" w:rsidRPr="002F1863" w:rsidRDefault="009B5EF0" w:rsidP="009B5EF0">
      <w:pPr>
        <w:spacing w:after="120" w:line="240" w:lineRule="auto"/>
        <w:jc w:val="both"/>
        <w:rPr>
          <w:rFonts w:ascii="Arial" w:eastAsia="Calibri" w:hAnsi="Arial" w:cs="Arial"/>
          <w:spacing w:val="-2"/>
          <w:kern w:val="0"/>
          <w:sz w:val="24"/>
          <w:szCs w:val="24"/>
          <w14:ligatures w14:val="none"/>
        </w:rPr>
      </w:pPr>
      <w:r w:rsidRPr="008D3493">
        <w:rPr>
          <w:rFonts w:ascii="Arial" w:eastAsia="Calibri" w:hAnsi="Arial" w:cs="Arial"/>
          <w:kern w:val="0"/>
          <w:sz w:val="24"/>
          <w:szCs w:val="24"/>
          <w14:ligatures w14:val="none"/>
        </w:rPr>
        <w:t>P</w:t>
      </w:r>
      <w:r w:rsidRPr="008D3493">
        <w:rPr>
          <w:rFonts w:ascii="Arial" w:eastAsia="Calibri" w:hAnsi="Arial" w:cs="Arial"/>
          <w:spacing w:val="-2"/>
          <w:kern w:val="0"/>
          <w:sz w:val="24"/>
          <w:szCs w:val="24"/>
          <w14:ligatures w14:val="none"/>
        </w:rPr>
        <w:t xml:space="preserve">er entrare nelle profondità o negli abissi di quanto il Signore rivela nella parabola un tempo detta “del figliol prodigo”, oggi invece detta “del padre misericordioso”, dobbiamo lasciarci aiutare da un brano attinto dalla Lettera agli Ebrei: </w:t>
      </w:r>
      <w:r w:rsidRPr="008D3493">
        <w:rPr>
          <w:rFonts w:ascii="Arial" w:eastAsia="Calibri" w:hAnsi="Arial" w:cs="Arial"/>
          <w:i/>
          <w:spacing w:val="-2"/>
          <w:kern w:val="0"/>
          <w:sz w:val="24"/>
          <w:szCs w:val="24"/>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w:t>
      </w:r>
      <w:r w:rsidRPr="008D3493">
        <w:rPr>
          <w:rFonts w:ascii="Arial" w:eastAsia="Calibri" w:hAnsi="Arial" w:cs="Arial"/>
          <w:spacing w:val="-2"/>
          <w:kern w:val="0"/>
          <w:sz w:val="24"/>
          <w:szCs w:val="24"/>
          <w14:ligatures w14:val="none"/>
        </w:rPr>
        <w:t xml:space="preserve">. Il Verbo eterno, il Figlio Unigenito del Padre, per operare la redenzione dell’uomo si è fatto fratello di ogni uomo, divenendo anche lui figlio di Adamo, figlio di Abramo, figlio di </w:t>
      </w:r>
      <w:r w:rsidRPr="008D3493">
        <w:rPr>
          <w:rFonts w:ascii="Arial" w:eastAsia="Calibri" w:hAnsi="Arial" w:cs="Arial"/>
          <w:spacing w:val="-2"/>
          <w:kern w:val="0"/>
          <w:sz w:val="24"/>
          <w:szCs w:val="24"/>
          <w14:ligatures w14:val="none"/>
        </w:rPr>
        <w:lastRenderedPageBreak/>
        <w:t>Davide. Lui non era. Per operare la nostr</w:t>
      </w:r>
      <w:r w:rsidRPr="002F1863">
        <w:rPr>
          <w:rFonts w:ascii="Arial" w:eastAsia="Calibri" w:hAnsi="Arial" w:cs="Arial"/>
          <w:spacing w:val="-2"/>
          <w:kern w:val="0"/>
          <w:sz w:val="24"/>
          <w:szCs w:val="24"/>
          <w14:ligatures w14:val="none"/>
        </w:rPr>
        <w:t xml:space="preserve">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w:t>
      </w:r>
      <w:r w:rsidRPr="002F1863">
        <w:rPr>
          <w:rFonts w:ascii="Arial" w:eastAsia="Calibri" w:hAnsi="Arial" w:cs="Arial"/>
          <w:i/>
          <w:spacing w:val="-2"/>
          <w:kern w:val="0"/>
          <w:sz w:val="24"/>
          <w:szCs w:val="24"/>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w:t>
      </w:r>
      <w:r w:rsidRPr="002F1863">
        <w:rPr>
          <w:rFonts w:ascii="Arial" w:eastAsia="Calibri" w:hAnsi="Arial" w:cs="Arial"/>
          <w:spacing w:val="-2"/>
          <w:kern w:val="0"/>
          <w:sz w:val="24"/>
          <w:szCs w:val="24"/>
          <w14:ligatures w14:val="none"/>
        </w:rPr>
        <w:t xml:space="preserve">. </w:t>
      </w:r>
    </w:p>
    <w:p w14:paraId="2D627B7E" w14:textId="77777777" w:rsidR="009B5EF0" w:rsidRPr="002F1863" w:rsidRDefault="009B5EF0" w:rsidP="009B5EF0">
      <w:pPr>
        <w:spacing w:after="120" w:line="240" w:lineRule="auto"/>
        <w:jc w:val="both"/>
        <w:rPr>
          <w:rFonts w:ascii="Arial" w:eastAsia="Calibri" w:hAnsi="Arial" w:cs="Arial"/>
          <w:kern w:val="0"/>
          <w:sz w:val="24"/>
          <w:szCs w:val="24"/>
          <w14:ligatures w14:val="none"/>
        </w:rPr>
      </w:pPr>
      <w:r w:rsidRPr="002F1863">
        <w:rPr>
          <w:rFonts w:ascii="Arial" w:eastAsia="Calibri" w:hAnsi="Arial" w:cs="Arial"/>
          <w:kern w:val="0"/>
          <w:sz w:val="24"/>
          <w:szCs w:val="24"/>
          <w14:ligatures w14:val="none"/>
        </w:rPr>
        <w:t xml:space="preserve">Gesù è morto per noi quando eravamo peccatori. Noi non eravamo giusti e Lui per riportarci nella sua giustizia ha versato il suo sangue. Da questa verità di Cristo Gesù dobbiamo trarre ora un principio di ordine universale: </w:t>
      </w:r>
      <w:r w:rsidRPr="002F1863">
        <w:rPr>
          <w:rFonts w:ascii="Arial" w:eastAsia="Calibri" w:hAnsi="Arial" w:cs="Arial"/>
          <w:i/>
          <w:kern w:val="0"/>
          <w:sz w:val="24"/>
          <w:szCs w:val="24"/>
          <w14:ligatures w14:val="none"/>
        </w:rPr>
        <w:t>“Ogni persona vive di una particolare relazione di natura con ogni altra persona. Uno può perdere la sua relazione di natura. L’altro mai la deve perdere. Se la perde diviene peccatore allo stesso modo di colui che l’ha persa”</w:t>
      </w:r>
      <w:r w:rsidRPr="002F1863">
        <w:rPr>
          <w:rFonts w:ascii="Arial" w:eastAsia="Calibri" w:hAnsi="Arial" w:cs="Arial"/>
          <w:kern w:val="0"/>
          <w:sz w:val="24"/>
          <w:szCs w:val="24"/>
          <w14:ligatures w14:val="none"/>
        </w:rPr>
        <w:t>.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362861D9" w14:textId="77777777" w:rsidR="009B5EF0" w:rsidRPr="008D3493" w:rsidRDefault="009B5EF0" w:rsidP="009B5EF0">
      <w:pPr>
        <w:spacing w:after="120" w:line="240" w:lineRule="auto"/>
        <w:jc w:val="both"/>
        <w:rPr>
          <w:rFonts w:ascii="Arial" w:eastAsia="Calibri" w:hAnsi="Arial" w:cs="Arial"/>
          <w:i/>
          <w:kern w:val="0"/>
          <w:sz w:val="24"/>
          <w:szCs w:val="24"/>
          <w14:ligatures w14:val="none"/>
        </w:rPr>
      </w:pPr>
      <w:r w:rsidRPr="008D3493">
        <w:rPr>
          <w:rFonts w:ascii="Arial" w:eastAsia="Calibri" w:hAnsi="Arial" w:cs="Arial"/>
          <w:i/>
          <w:kern w:val="0"/>
          <w:sz w:val="24"/>
          <w:szCs w:val="24"/>
          <w14:ligatures w14:val="none"/>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w:t>
      </w:r>
      <w:r w:rsidRPr="008D3493">
        <w:rPr>
          <w:rFonts w:ascii="Arial" w:eastAsia="Calibri" w:hAnsi="Arial" w:cs="Arial"/>
          <w:i/>
          <w:kern w:val="0"/>
          <w:sz w:val="24"/>
          <w:szCs w:val="24"/>
          <w14:ligatures w14:val="none"/>
        </w:rPr>
        <w:lastRenderedPageBreak/>
        <w:t>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463E89D7" w14:textId="77777777" w:rsidR="009B5EF0" w:rsidRPr="002F1863" w:rsidRDefault="009B5EF0" w:rsidP="009B5EF0">
      <w:pPr>
        <w:spacing w:after="120" w:line="240" w:lineRule="auto"/>
        <w:jc w:val="both"/>
        <w:rPr>
          <w:rFonts w:ascii="Arial" w:eastAsia="Calibri" w:hAnsi="Arial" w:cs="Arial"/>
          <w:kern w:val="0"/>
          <w:sz w:val="24"/>
          <w:szCs w:val="24"/>
          <w14:ligatures w14:val="none"/>
        </w:rPr>
      </w:pPr>
      <w:r w:rsidRPr="002F1863">
        <w:rPr>
          <w:rFonts w:ascii="Arial" w:eastAsia="Calibri" w:hAnsi="Arial" w:cs="Arial"/>
          <w:kern w:val="0"/>
          <w:sz w:val="24"/>
          <w:szCs w:val="24"/>
          <w14:ligatures w14:val="none"/>
        </w:rPr>
        <w:t>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683AC5EF" w14:textId="77777777" w:rsidR="009B5EF0" w:rsidRPr="002F1863" w:rsidRDefault="009B5EF0" w:rsidP="009B5EF0">
      <w:pPr>
        <w:spacing w:after="120" w:line="240" w:lineRule="auto"/>
        <w:jc w:val="both"/>
        <w:rPr>
          <w:rFonts w:ascii="Arial" w:eastAsia="Calibri" w:hAnsi="Arial" w:cs="Arial"/>
          <w:kern w:val="0"/>
          <w:sz w:val="24"/>
          <w:szCs w:val="24"/>
          <w14:ligatures w14:val="none"/>
        </w:rPr>
      </w:pPr>
      <w:r w:rsidRPr="002F1863">
        <w:rPr>
          <w:rFonts w:ascii="Arial" w:eastAsia="Calibri" w:hAnsi="Arial" w:cs="Arial"/>
          <w:kern w:val="0"/>
          <w:sz w:val="24"/>
          <w:szCs w:val="24"/>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w:t>
      </w:r>
      <w:r w:rsidRPr="002F1863">
        <w:rPr>
          <w:rFonts w:ascii="Arial" w:eastAsia="Calibri" w:hAnsi="Arial" w:cs="Arial"/>
          <w:kern w:val="0"/>
          <w:sz w:val="24"/>
          <w:szCs w:val="24"/>
          <w14:ligatures w14:val="none"/>
        </w:rPr>
        <w:lastRenderedPageBreak/>
        <w:t xml:space="preserve">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31C850F2" w14:textId="77777777" w:rsidR="009B5EF0" w:rsidRPr="002F1863" w:rsidRDefault="009B5EF0" w:rsidP="009B5EF0">
      <w:pPr>
        <w:spacing w:after="120" w:line="240" w:lineRule="auto"/>
        <w:jc w:val="both"/>
        <w:rPr>
          <w:rFonts w:ascii="Arial" w:eastAsia="Calibri" w:hAnsi="Arial" w:cs="Arial"/>
          <w:kern w:val="0"/>
          <w:sz w:val="24"/>
          <w:szCs w:val="24"/>
          <w14:ligatures w14:val="none"/>
        </w:rPr>
      </w:pPr>
      <w:r w:rsidRPr="002F1863">
        <w:rPr>
          <w:rFonts w:ascii="Arial" w:eastAsia="Calibri" w:hAnsi="Arial" w:cs="Arial"/>
          <w:kern w:val="0"/>
          <w:sz w:val="24"/>
          <w:szCs w:val="24"/>
          <w14:ligatures w14:val="none"/>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6CD615B3" w14:textId="77777777" w:rsidR="009B5EF0" w:rsidRPr="008D3493" w:rsidRDefault="009B5EF0" w:rsidP="009B5EF0">
      <w:pPr>
        <w:spacing w:after="120" w:line="240" w:lineRule="auto"/>
        <w:jc w:val="both"/>
        <w:rPr>
          <w:rFonts w:ascii="Arial" w:eastAsia="Calibri" w:hAnsi="Arial" w:cs="Arial"/>
          <w:kern w:val="0"/>
          <w:sz w:val="24"/>
          <w:szCs w:val="24"/>
          <w14:ligatures w14:val="none"/>
        </w:rPr>
      </w:pPr>
    </w:p>
    <w:p w14:paraId="6C0B604C" w14:textId="77777777" w:rsidR="009B5EF0" w:rsidRPr="008D3493" w:rsidRDefault="009B5EF0" w:rsidP="009B5EF0">
      <w:pPr>
        <w:pStyle w:val="Corpotesto"/>
        <w:rPr>
          <w:rFonts w:eastAsia="Calibri"/>
          <w:szCs w:val="24"/>
        </w:rPr>
      </w:pPr>
      <w:bookmarkStart w:id="263" w:name="_Toc96200413"/>
      <w:r w:rsidRPr="008D3493">
        <w:rPr>
          <w:rFonts w:eastAsia="Calibri"/>
          <w:szCs w:val="24"/>
        </w:rPr>
        <w:t>Creati in Cristo in vista di Cristo</w:t>
      </w:r>
      <w:bookmarkEnd w:id="263"/>
    </w:p>
    <w:p w14:paraId="0B7A2F96" w14:textId="77777777" w:rsidR="009B5EF0" w:rsidRPr="002F1863" w:rsidRDefault="009B5EF0" w:rsidP="009B5EF0">
      <w:pPr>
        <w:spacing w:after="120" w:line="240" w:lineRule="auto"/>
        <w:jc w:val="both"/>
        <w:rPr>
          <w:rFonts w:ascii="Arial" w:eastAsia="Times New Roman" w:hAnsi="Arial" w:cs="Arial"/>
          <w:spacing w:val="-2"/>
          <w:kern w:val="0"/>
          <w:sz w:val="24"/>
          <w:szCs w:val="24"/>
          <w:lang w:eastAsia="it-IT"/>
          <w14:ligatures w14:val="none"/>
        </w:rPr>
      </w:pPr>
      <w:r w:rsidRPr="002F1863">
        <w:rPr>
          <w:rFonts w:ascii="Arial" w:eastAsia="Times New Roman" w:hAnsi="Arial" w:cs="Arial"/>
          <w:spacing w:val="-2"/>
          <w:kern w:val="0"/>
          <w:sz w:val="24"/>
          <w:szCs w:val="24"/>
          <w:lang w:eastAsia="it-IT"/>
          <w14:ligatures w14:val="none"/>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w:t>
      </w:r>
      <w:r w:rsidRPr="002F1863">
        <w:rPr>
          <w:rFonts w:ascii="Arial" w:eastAsia="Times New Roman" w:hAnsi="Arial" w:cs="Arial"/>
          <w:spacing w:val="-2"/>
          <w:kern w:val="0"/>
          <w:sz w:val="24"/>
          <w:szCs w:val="24"/>
          <w:lang w:eastAsia="it-IT"/>
          <w14:ligatures w14:val="none"/>
        </w:rPr>
        <w:lastRenderedPageBreak/>
        <w:t xml:space="preserve">ripeto – è incapace di conoscere la verità della sua origine e del suo fine, verità dalla quale dipenderà anche il suo futuro eterno. Dobbiamo oggi applicare alla verità dell’uomo quanto il Libro della Sapienza applica alla verità della creazione: </w:t>
      </w:r>
      <w:r w:rsidRPr="002F1863">
        <w:rPr>
          <w:rFonts w:ascii="Arial" w:eastAsia="Times New Roman" w:hAnsi="Arial" w:cs="Arial"/>
          <w:i/>
          <w:spacing w:val="-2"/>
          <w:kern w:val="0"/>
          <w:sz w:val="24"/>
          <w:szCs w:val="24"/>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r w:rsidRPr="002F1863">
        <w:rPr>
          <w:rFonts w:ascii="Arial" w:eastAsia="Times New Roman" w:hAnsi="Arial" w:cs="Arial"/>
          <w:spacing w:val="-2"/>
          <w:kern w:val="0"/>
          <w:sz w:val="24"/>
          <w:szCs w:val="24"/>
          <w:lang w:eastAsia="it-IT"/>
          <w14:ligatures w14:val="none"/>
        </w:rPr>
        <w:t xml:space="preserve">.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6980373A" w14:textId="77777777" w:rsidR="009B5EF0" w:rsidRPr="008D3493" w:rsidRDefault="009B5EF0" w:rsidP="009B5EF0">
      <w:pPr>
        <w:spacing w:after="120" w:line="240" w:lineRule="auto"/>
        <w:jc w:val="both"/>
        <w:rPr>
          <w:rFonts w:ascii="Arial" w:eastAsia="Times New Roman" w:hAnsi="Arial" w:cs="Arial"/>
          <w:i/>
          <w:spacing w:val="-2"/>
          <w:kern w:val="0"/>
          <w:sz w:val="24"/>
          <w:szCs w:val="24"/>
          <w:lang w:eastAsia="it-IT"/>
          <w14:ligatures w14:val="none"/>
        </w:rPr>
      </w:pPr>
      <w:r w:rsidRPr="008D3493">
        <w:rPr>
          <w:rFonts w:ascii="Arial" w:eastAsia="Times New Roman" w:hAnsi="Arial" w:cs="Arial"/>
          <w:i/>
          <w:spacing w:val="-2"/>
          <w:kern w:val="0"/>
          <w:sz w:val="24"/>
          <w:szCs w:val="24"/>
          <w:lang w:eastAsia="it-IT"/>
          <w14:ligatures w14:val="none"/>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76D38C93" w14:textId="397559DC" w:rsidR="009B5EF0" w:rsidRP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2F1863">
        <w:rPr>
          <w:rFonts w:ascii="Arial" w:eastAsia="Times New Roman" w:hAnsi="Arial" w:cs="Times New Roman"/>
          <w:kern w:val="0"/>
          <w:sz w:val="24"/>
          <w:szCs w:val="24"/>
          <w:lang w:eastAsia="it-IT"/>
          <w14:ligatures w14:val="none"/>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2F1863">
        <w:rPr>
          <w:rFonts w:ascii="Arial" w:eastAsia="Times New Roman" w:hAnsi="Arial" w:cs="Times New Roman"/>
          <w:i/>
          <w:kern w:val="0"/>
          <w:sz w:val="24"/>
          <w:szCs w:val="24"/>
          <w:lang w:eastAsia="it-IT"/>
          <w14:ligatures w14:val="none"/>
        </w:rPr>
        <w:t>“Mai più in eterno nasca un solo frutto da te”</w:t>
      </w:r>
      <w:r w:rsidRPr="002F1863">
        <w:rPr>
          <w:rFonts w:ascii="Arial" w:eastAsia="Times New Roman" w:hAnsi="Arial" w:cs="Times New Roman"/>
          <w:kern w:val="0"/>
          <w:sz w:val="24"/>
          <w:szCs w:val="24"/>
          <w:lang w:eastAsia="it-IT"/>
          <w14:ligatures w14:val="none"/>
        </w:rPr>
        <w:t xml:space="preserve">. L’albero secca fin nelle radici. I discepoli vedono che l’albero è seccato in un istante e lo chiedono a Gesù. La risposta è immediata. Essa è un </w:t>
      </w:r>
      <w:r w:rsidRPr="002F1863">
        <w:rPr>
          <w:rFonts w:ascii="Arial" w:eastAsia="Times New Roman" w:hAnsi="Arial" w:cs="Times New Roman"/>
          <w:kern w:val="0"/>
          <w:sz w:val="24"/>
          <w:szCs w:val="24"/>
          <w:lang w:eastAsia="it-IT"/>
          <w14:ligatures w14:val="none"/>
        </w:rPr>
        <w:lastRenderedPageBreak/>
        <w:t xml:space="preserve">grande insegnamento sulla fede: </w:t>
      </w:r>
      <w:r w:rsidRPr="002F1863">
        <w:rPr>
          <w:rFonts w:ascii="Arial" w:eastAsia="Times New Roman" w:hAnsi="Arial" w:cs="Times New Roman"/>
          <w:i/>
          <w:kern w:val="0"/>
          <w:sz w:val="24"/>
          <w:szCs w:val="24"/>
          <w:lang w:eastAsia="it-IT"/>
          <w14:ligatures w14:val="none"/>
        </w:rPr>
        <w:t>“Se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2F1863">
        <w:rPr>
          <w:rFonts w:ascii="Arial" w:eastAsia="Times New Roman" w:hAnsi="Arial" w:cs="Times New Roman"/>
          <w:kern w:val="0"/>
          <w:sz w:val="24"/>
          <w:szCs w:val="24"/>
          <w:lang w:eastAsia="it-IT"/>
          <w14:ligatures w14:val="none"/>
        </w:rPr>
        <w:t xml:space="preserve"> Se la vita non è vera, neanche la fede potrà essere vera e con una fede non vera – perché la vita non è vera </w:t>
      </w:r>
      <w:r w:rsidRPr="002F1863">
        <w:rPr>
          <w:rFonts w:ascii="Arial" w:eastAsia="Times New Roman" w:hAnsi="Arial" w:cs="Arial"/>
          <w:kern w:val="0"/>
          <w:sz w:val="24"/>
          <w:szCs w:val="24"/>
          <w:lang w:eastAsia="it-IT"/>
          <w14:ligatures w14:val="none"/>
        </w:rPr>
        <w:t>–</w:t>
      </w:r>
      <w:r w:rsidRPr="002F1863">
        <w:rPr>
          <w:rFonts w:ascii="Arial" w:eastAsia="Times New Roman" w:hAnsi="Arial" w:cs="Times New Roman"/>
          <w:kern w:val="0"/>
          <w:sz w:val="24"/>
          <w:szCs w:val="24"/>
          <w:lang w:eastAsia="it-IT"/>
          <w14:ligatures w14:val="none"/>
        </w:rPr>
        <w:t>,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w:t>
      </w:r>
      <w:r w:rsidR="008505B1">
        <w:rPr>
          <w:rFonts w:ascii="Arial" w:eastAsia="Times New Roman" w:hAnsi="Arial" w:cs="Times New Roman"/>
          <w:kern w:val="0"/>
          <w:sz w:val="24"/>
          <w:szCs w:val="24"/>
          <w:lang w:eastAsia="it-IT"/>
          <w14:ligatures w14:val="none"/>
        </w:rPr>
        <w:t xml:space="preserve"> </w:t>
      </w:r>
    </w:p>
    <w:p w14:paraId="2CC4E1CF" w14:textId="77777777" w:rsidR="009B5EF0" w:rsidRPr="008D3493" w:rsidRDefault="009B5EF0" w:rsidP="009B5EF0">
      <w:pPr>
        <w:spacing w:after="0" w:line="240" w:lineRule="auto"/>
        <w:rPr>
          <w:rFonts w:ascii="Times New Roman" w:eastAsia="Times New Roman" w:hAnsi="Times New Roman" w:cs="Times New Roman"/>
          <w:kern w:val="0"/>
          <w:sz w:val="24"/>
          <w:szCs w:val="24"/>
          <w:lang w:eastAsia="it-IT"/>
          <w14:ligatures w14:val="none"/>
        </w:rPr>
      </w:pPr>
    </w:p>
    <w:p w14:paraId="18178629" w14:textId="77777777" w:rsidR="009B5EF0" w:rsidRPr="008D3493" w:rsidRDefault="009B5EF0" w:rsidP="009B5EF0">
      <w:pPr>
        <w:pStyle w:val="Corpotesto"/>
        <w:rPr>
          <w:szCs w:val="24"/>
        </w:rPr>
      </w:pPr>
      <w:bookmarkStart w:id="264" w:name="_Toc96200414"/>
      <w:r w:rsidRPr="008D3493">
        <w:rPr>
          <w:szCs w:val="24"/>
        </w:rPr>
        <w:t>Ci manca la verità di Cristo</w:t>
      </w:r>
      <w:bookmarkEnd w:id="264"/>
    </w:p>
    <w:p w14:paraId="5982A311" w14:textId="77777777" w:rsidR="009B5EF0" w:rsidRPr="002F1863" w:rsidRDefault="009B5EF0" w:rsidP="009B5EF0">
      <w:pPr>
        <w:spacing w:after="120" w:line="240" w:lineRule="auto"/>
        <w:jc w:val="both"/>
        <w:rPr>
          <w:rFonts w:ascii="Arial" w:eastAsia="Times New Roman" w:hAnsi="Arial" w:cs="Arial"/>
          <w:spacing w:val="-2"/>
          <w:kern w:val="0"/>
          <w:sz w:val="24"/>
          <w:szCs w:val="24"/>
          <w:lang w:eastAsia="it-IT"/>
          <w14:ligatures w14:val="none"/>
        </w:rPr>
      </w:pPr>
      <w:r w:rsidRPr="008D3493">
        <w:rPr>
          <w:rFonts w:ascii="Arial" w:eastAsia="Times New Roman" w:hAnsi="Arial" w:cs="Arial"/>
          <w:spacing w:val="-2"/>
          <w:kern w:val="0"/>
          <w:sz w:val="24"/>
          <w:szCs w:val="24"/>
          <w:lang w:eastAsia="it-IT"/>
          <w14:ligatures w14:val="none"/>
        </w:rPr>
        <w:t>O</w:t>
      </w:r>
      <w:r w:rsidRPr="002F1863">
        <w:rPr>
          <w:rFonts w:ascii="Arial" w:eastAsia="Times New Roman" w:hAnsi="Arial" w:cs="Arial"/>
          <w:spacing w:val="-2"/>
          <w:kern w:val="0"/>
          <w:sz w:val="24"/>
          <w:szCs w:val="24"/>
          <w:lang w:eastAsia="it-IT"/>
          <w14:ligatures w14:val="none"/>
        </w:rPr>
        <w:t xml:space="preserve">ggi possediamo la scienza, possediamo la tecnologia, possediamo l’intelligenza di modificare la materia a nostro piacimento. Se però ci chiedessimo, così come fa quest’uomo: </w:t>
      </w:r>
      <w:r w:rsidRPr="002F1863">
        <w:rPr>
          <w:rFonts w:ascii="Arial" w:eastAsia="Times New Roman" w:hAnsi="Arial" w:cs="Arial"/>
          <w:i/>
          <w:spacing w:val="-2"/>
          <w:kern w:val="0"/>
          <w:sz w:val="24"/>
          <w:szCs w:val="24"/>
          <w:lang w:eastAsia="it-IT"/>
          <w14:ligatures w14:val="none"/>
        </w:rPr>
        <w:t>“Che altro ci manca?”</w:t>
      </w:r>
      <w:r w:rsidRPr="002F1863">
        <w:rPr>
          <w:rFonts w:ascii="Arial" w:eastAsia="Times New Roman" w:hAnsi="Arial" w:cs="Arial"/>
          <w:spacing w:val="-2"/>
          <w:kern w:val="0"/>
          <w:sz w:val="24"/>
          <w:szCs w:val="24"/>
          <w:lang w:eastAsia="it-IT"/>
          <w14:ligatures w14:val="none"/>
        </w:rPr>
        <w:t xml:space="preserve">, la risposta dovrebbe essere una sola: </w:t>
      </w:r>
      <w:r w:rsidRPr="002F1863">
        <w:rPr>
          <w:rFonts w:ascii="Arial" w:eastAsia="Times New Roman" w:hAnsi="Arial" w:cs="Arial"/>
          <w:i/>
          <w:spacing w:val="-2"/>
          <w:kern w:val="0"/>
          <w:sz w:val="24"/>
          <w:szCs w:val="24"/>
          <w:lang w:eastAsia="it-IT"/>
          <w14:ligatures w14:val="none"/>
        </w:rPr>
        <w:t>“Ci manca il vero uomo. Ci manca la vera umanità, ci manca la verità della scienza, della tecnologia, dell’intelligenza”.</w:t>
      </w:r>
      <w:r w:rsidRPr="002F1863">
        <w:rPr>
          <w:rFonts w:ascii="Arial" w:eastAsia="Times New Roman" w:hAnsi="Arial" w:cs="Arial"/>
          <w:spacing w:val="-2"/>
          <w:kern w:val="0"/>
          <w:sz w:val="24"/>
          <w:szCs w:val="24"/>
          <w:lang w:eastAsia="it-IT"/>
          <w14:ligatures w14:val="none"/>
        </w:rPr>
        <w:t xml:space="preserve"> </w:t>
      </w:r>
    </w:p>
    <w:p w14:paraId="03B6AAA8" w14:textId="77777777" w:rsidR="009B5EF0" w:rsidRPr="002F1863" w:rsidRDefault="009B5EF0" w:rsidP="009B5EF0">
      <w:pPr>
        <w:spacing w:after="120" w:line="240" w:lineRule="auto"/>
        <w:jc w:val="both"/>
        <w:rPr>
          <w:rFonts w:ascii="Arial" w:eastAsia="Times New Roman" w:hAnsi="Arial" w:cs="Arial"/>
          <w:kern w:val="0"/>
          <w:sz w:val="24"/>
          <w:szCs w:val="24"/>
          <w:lang w:eastAsia="it-IT"/>
          <w14:ligatures w14:val="none"/>
        </w:rPr>
      </w:pPr>
      <w:r w:rsidRPr="002F1863">
        <w:rPr>
          <w:rFonts w:ascii="Arial" w:eastAsia="Times New Roman" w:hAnsi="Arial" w:cs="Arial"/>
          <w:spacing w:val="-2"/>
          <w:kern w:val="0"/>
          <w:sz w:val="24"/>
          <w:szCs w:val="24"/>
          <w:lang w:eastAsia="it-IT"/>
          <w14:ligatures w14:val="none"/>
        </w:rPr>
        <w:t xml:space="preserve">Ponendoci una ulteriore domanda: </w:t>
      </w:r>
      <w:r w:rsidRPr="002F1863">
        <w:rPr>
          <w:rFonts w:ascii="Arial" w:eastAsia="Times New Roman" w:hAnsi="Arial" w:cs="Arial"/>
          <w:i/>
          <w:spacing w:val="-2"/>
          <w:kern w:val="0"/>
          <w:sz w:val="24"/>
          <w:szCs w:val="24"/>
          <w:lang w:eastAsia="it-IT"/>
          <w14:ligatures w14:val="none"/>
        </w:rPr>
        <w:t>“Perché ci manca il vero</w:t>
      </w:r>
      <w:r w:rsidRPr="002F1863">
        <w:rPr>
          <w:rFonts w:ascii="Arial" w:eastAsia="Times New Roman" w:hAnsi="Arial" w:cs="Arial"/>
          <w:i/>
          <w:kern w:val="0"/>
          <w:sz w:val="24"/>
          <w:szCs w:val="24"/>
          <w:lang w:eastAsia="it-IT"/>
          <w14:ligatures w14:val="none"/>
        </w:rPr>
        <w:t xml:space="preserve"> uomo, la vera umanità, la verità della scienza, della tecnologia, dell’intelligenza?”,</w:t>
      </w:r>
      <w:r w:rsidRPr="002F1863">
        <w:rPr>
          <w:rFonts w:ascii="Arial" w:eastAsia="Times New Roman" w:hAnsi="Arial" w:cs="Arial"/>
          <w:kern w:val="0"/>
          <w:sz w:val="24"/>
          <w:szCs w:val="24"/>
          <w:lang w:eastAsia="it-IT"/>
          <w14:ligatures w14:val="none"/>
        </w:rPr>
        <w:t xml:space="preserve"> ecco la risposta: </w:t>
      </w:r>
      <w:r w:rsidRPr="002F1863">
        <w:rPr>
          <w:rFonts w:ascii="Arial" w:eastAsia="Times New Roman" w:hAnsi="Arial" w:cs="Arial"/>
          <w:i/>
          <w:kern w:val="0"/>
          <w:sz w:val="24"/>
          <w:szCs w:val="24"/>
          <w:lang w:eastAsia="it-IT"/>
          <w14:ligatures w14:val="none"/>
        </w:rPr>
        <w:t>“Tutto questo ci manca, perché ci manca la verità di Cristo Gesù”.</w:t>
      </w:r>
      <w:r w:rsidRPr="002F1863">
        <w:rPr>
          <w:rFonts w:ascii="Arial" w:eastAsia="Times New Roman" w:hAnsi="Arial" w:cs="Arial"/>
          <w:kern w:val="0"/>
          <w:sz w:val="24"/>
          <w:szCs w:val="24"/>
          <w:lang w:eastAsia="it-IT"/>
          <w14:ligatures w14:val="none"/>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11BD9C97" w14:textId="77777777" w:rsidR="009B5EF0" w:rsidRPr="008D3493" w:rsidRDefault="009B5EF0" w:rsidP="009B5EF0">
      <w:pPr>
        <w:spacing w:after="120" w:line="240" w:lineRule="auto"/>
        <w:jc w:val="both"/>
        <w:rPr>
          <w:rFonts w:ascii="Arial" w:eastAsia="Times New Roman" w:hAnsi="Arial" w:cs="Arial"/>
          <w:i/>
          <w:kern w:val="0"/>
          <w:sz w:val="24"/>
          <w:szCs w:val="24"/>
          <w:lang w:eastAsia="it-IT"/>
          <w14:ligatures w14:val="none"/>
        </w:rPr>
      </w:pPr>
      <w:r w:rsidRPr="008D3493">
        <w:rPr>
          <w:rFonts w:ascii="Arial" w:eastAsia="Times New Roman" w:hAnsi="Arial" w:cs="Arial"/>
          <w:i/>
          <w:kern w:val="0"/>
          <w:sz w:val="24"/>
          <w:szCs w:val="24"/>
          <w:lang w:eastAsia="it-IT"/>
          <w14:ligatures w14:val="none"/>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w:t>
      </w:r>
      <w:r w:rsidRPr="008D3493">
        <w:rPr>
          <w:rFonts w:ascii="Arial" w:eastAsia="Times New Roman" w:hAnsi="Arial" w:cs="Arial"/>
          <w:i/>
          <w:kern w:val="0"/>
          <w:sz w:val="24"/>
          <w:szCs w:val="24"/>
          <w:lang w:eastAsia="it-IT"/>
          <w14:ligatures w14:val="none"/>
        </w:rPr>
        <w:lastRenderedPageBreak/>
        <w:t xml:space="preserve">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322D111E" w14:textId="77777777" w:rsidR="009B5EF0" w:rsidRPr="002F1863" w:rsidRDefault="009B5EF0" w:rsidP="009B5EF0">
      <w:pPr>
        <w:spacing w:after="120" w:line="240" w:lineRule="auto"/>
        <w:jc w:val="both"/>
        <w:rPr>
          <w:rFonts w:ascii="Arial" w:eastAsia="Times New Roman" w:hAnsi="Arial" w:cs="Times New Roman"/>
          <w:bCs/>
          <w:kern w:val="0"/>
          <w:sz w:val="24"/>
          <w:szCs w:val="24"/>
          <w:lang w:eastAsia="it-IT"/>
          <w14:ligatures w14:val="none"/>
        </w:rPr>
      </w:pPr>
      <w:r w:rsidRPr="002F1863">
        <w:rPr>
          <w:rFonts w:ascii="Arial" w:eastAsia="Times New Roman" w:hAnsi="Arial" w:cs="Times New Roman"/>
          <w:bCs/>
          <w:kern w:val="0"/>
          <w:sz w:val="24"/>
          <w:szCs w:val="24"/>
          <w:lang w:eastAsia="it-IT"/>
          <w14:ligatures w14:val="none"/>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w:t>
      </w:r>
    </w:p>
    <w:p w14:paraId="05F67196" w14:textId="77777777" w:rsidR="009B5EF0" w:rsidRDefault="009B5EF0" w:rsidP="009B5EF0">
      <w:pPr>
        <w:spacing w:after="120" w:line="240" w:lineRule="auto"/>
        <w:jc w:val="both"/>
        <w:rPr>
          <w:rFonts w:ascii="Arial" w:eastAsia="Times New Roman" w:hAnsi="Arial" w:cs="Times New Roman"/>
          <w:spacing w:val="-2"/>
          <w:kern w:val="0"/>
          <w:sz w:val="24"/>
          <w:szCs w:val="24"/>
          <w:lang w:eastAsia="it-IT"/>
          <w14:ligatures w14:val="none"/>
        </w:rPr>
      </w:pPr>
      <w:r w:rsidRPr="002F1863">
        <w:rPr>
          <w:rFonts w:ascii="Arial" w:eastAsia="Times New Roman" w:hAnsi="Arial" w:cs="Times New Roman"/>
          <w:spacing w:val="-2"/>
          <w:kern w:val="0"/>
          <w:sz w:val="24"/>
          <w:szCs w:val="24"/>
          <w:lang w:eastAsia="it-IT"/>
          <w14:ligatures w14:val="none"/>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365F4F1F" w14:textId="77777777" w:rsidR="002F1863" w:rsidRPr="002F1863" w:rsidRDefault="002F1863" w:rsidP="009B5EF0">
      <w:pPr>
        <w:spacing w:after="120" w:line="240" w:lineRule="auto"/>
        <w:jc w:val="both"/>
        <w:rPr>
          <w:rFonts w:ascii="Arial" w:eastAsia="Times New Roman" w:hAnsi="Arial" w:cs="Times New Roman"/>
          <w:spacing w:val="-2"/>
          <w:kern w:val="0"/>
          <w:sz w:val="24"/>
          <w:szCs w:val="24"/>
          <w:lang w:eastAsia="it-IT"/>
          <w14:ligatures w14:val="none"/>
        </w:rPr>
      </w:pPr>
    </w:p>
    <w:p w14:paraId="5A70381F" w14:textId="77777777" w:rsidR="009B5EF0" w:rsidRPr="008D3493" w:rsidRDefault="009B5EF0" w:rsidP="009B5EF0">
      <w:pPr>
        <w:pStyle w:val="Corpotesto"/>
        <w:rPr>
          <w:szCs w:val="24"/>
        </w:rPr>
      </w:pPr>
      <w:bookmarkStart w:id="265" w:name="_Toc96200415"/>
      <w:r w:rsidRPr="008D3493">
        <w:rPr>
          <w:szCs w:val="24"/>
        </w:rPr>
        <w:lastRenderedPageBreak/>
        <w:t>La verità è vita</w:t>
      </w:r>
      <w:bookmarkEnd w:id="265"/>
    </w:p>
    <w:p w14:paraId="1E25D2AF" w14:textId="77777777" w:rsidR="009B5EF0" w:rsidRP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2F1863">
        <w:rPr>
          <w:rFonts w:ascii="Arial" w:eastAsia="Times New Roman" w:hAnsi="Arial" w:cs="Times New Roman"/>
          <w:kern w:val="0"/>
          <w:sz w:val="24"/>
          <w:szCs w:val="24"/>
          <w:lang w:eastAsia="it-IT"/>
          <w14:ligatures w14:val="none"/>
        </w:rPr>
        <w:t xml:space="preserve">La verità è vita. La falsità è morte. Ogni uomo è obbligato a confessare la sua verità di creazione, ma anche la verità della sua nuova creazione in Cristo Gesù. La verità dell’uomo: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La verità della famiglia: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La verità del battezzato: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La verità del cresimato: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La verità del diacono: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C1039C0" w14:textId="77777777" w:rsidR="009B5EF0" w:rsidRPr="008D3493" w:rsidRDefault="009B5EF0" w:rsidP="009B5EF0">
      <w:pPr>
        <w:spacing w:after="120" w:line="240" w:lineRule="auto"/>
        <w:jc w:val="both"/>
        <w:rPr>
          <w:rFonts w:ascii="Arial" w:eastAsia="Times New Roman" w:hAnsi="Arial" w:cs="Times New Roman"/>
          <w:i/>
          <w:kern w:val="0"/>
          <w:sz w:val="24"/>
          <w:szCs w:val="24"/>
          <w:lang w:eastAsia="it-IT"/>
          <w14:ligatures w14:val="none"/>
        </w:rPr>
      </w:pPr>
      <w:r w:rsidRPr="008D3493">
        <w:rPr>
          <w:rFonts w:ascii="Arial" w:eastAsia="Times New Roman" w:hAnsi="Arial" w:cs="Times New Roman"/>
          <w:i/>
          <w:kern w:val="0"/>
          <w:sz w:val="24"/>
          <w:szCs w:val="24"/>
          <w:lang w:eastAsia="it-IT"/>
          <w14:ligatures w14:val="none"/>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64FA5365" w14:textId="77777777" w:rsid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La verità del presbitero</w:t>
      </w:r>
      <w:r w:rsidRPr="008D3493">
        <w:rPr>
          <w:rFonts w:ascii="Arial" w:eastAsia="Times New Roman" w:hAnsi="Arial" w:cs="Times New Roman"/>
          <w:kern w:val="0"/>
          <w:sz w:val="24"/>
          <w:szCs w:val="24"/>
          <w:lang w:eastAsia="it-IT"/>
          <w14:ligatures w14:val="none"/>
        </w:rPr>
        <w:t xml:space="preserve">: Il presbitero è il Pastore che in nome di Cristo con la sua autorità deve nutrire tutto il gregge a Lui affidato con la grazia e la verità di Cristo, con la sua luce e la sua vita eterna, con la sua misericordia e il suo </w:t>
      </w:r>
      <w:r w:rsidRPr="008D3493">
        <w:rPr>
          <w:rFonts w:ascii="Arial" w:eastAsia="Times New Roman" w:hAnsi="Arial" w:cs="Times New Roman"/>
          <w:kern w:val="0"/>
          <w:sz w:val="24"/>
          <w:szCs w:val="24"/>
          <w:lang w:eastAsia="it-IT"/>
          <w14:ligatures w14:val="none"/>
        </w:rPr>
        <w:lastRenderedPageBreak/>
        <w:t xml:space="preserve">perdono. Il presbitero deve essere Cristo Gesù salvezza e redenzione in mezzo al suo gregge. Se non è salvezza e redenzione la sua missione è vana. </w:t>
      </w:r>
    </w:p>
    <w:p w14:paraId="24BEB974" w14:textId="77777777" w:rsid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La verità del vescovo</w:t>
      </w:r>
      <w:r w:rsidRPr="008D3493">
        <w:rPr>
          <w:rFonts w:ascii="Arial" w:eastAsia="Times New Roman" w:hAnsi="Arial" w:cs="Times New Roman"/>
          <w:kern w:val="0"/>
          <w:sz w:val="24"/>
          <w:szCs w:val="24"/>
          <w:lang w:eastAsia="it-IT"/>
          <w14:ligatures w14:val="none"/>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1EF9B93E" w14:textId="77777777" w:rsid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La verità del papa</w:t>
      </w:r>
      <w:r w:rsidRPr="008D3493">
        <w:rPr>
          <w:rFonts w:ascii="Arial" w:eastAsia="Times New Roman" w:hAnsi="Arial" w:cs="Times New Roman"/>
          <w:kern w:val="0"/>
          <w:sz w:val="24"/>
          <w:szCs w:val="24"/>
          <w:lang w:eastAsia="it-IT"/>
          <w14:ligatures w14:val="none"/>
        </w:rPr>
        <w:t>: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w:t>
      </w:r>
    </w:p>
    <w:p w14:paraId="7D46E956" w14:textId="77777777" w:rsid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La verità del tempo</w:t>
      </w:r>
      <w:r w:rsidRPr="008D3493">
        <w:rPr>
          <w:rFonts w:ascii="Arial" w:eastAsia="Times New Roman" w:hAnsi="Arial" w:cs="Times New Roman"/>
          <w:kern w:val="0"/>
          <w:sz w:val="24"/>
          <w:szCs w:val="24"/>
          <w:lang w:eastAsia="it-IT"/>
          <w14:ligatures w14:val="none"/>
        </w:rPr>
        <w:t xml:space="preserve">: il tempo è grazia a noi data per realizzare ognuno la sua propria verità, verità di creazione e verità di redenzione. Se non realizziamo la nostra piena verità, il tempo non è vissuto secondo la volontà di Dio. </w:t>
      </w:r>
    </w:p>
    <w:p w14:paraId="5A1FC131" w14:textId="77777777" w:rsidR="002F186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La verità dell’eternità</w:t>
      </w:r>
      <w:r w:rsidRPr="008D3493">
        <w:rPr>
          <w:rFonts w:ascii="Arial" w:eastAsia="Times New Roman" w:hAnsi="Arial" w:cs="Times New Roman"/>
          <w:kern w:val="0"/>
          <w:sz w:val="24"/>
          <w:szCs w:val="24"/>
          <w:lang w:eastAsia="it-IT"/>
          <w14:ligatures w14:val="none"/>
        </w:rPr>
        <w:t xml:space="preserve">: L’eternità non è solo paradiso, vita eterna. Essa è anche inferno, morte e perdizione eterna. Oggi questa verità manca all’uomo. È necessario che gli venga nuovamente scritta nel cuore. </w:t>
      </w:r>
    </w:p>
    <w:p w14:paraId="05843ABE" w14:textId="2472908A"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8D3493">
        <w:rPr>
          <w:rFonts w:ascii="Arial" w:eastAsia="Times New Roman" w:hAnsi="Arial" w:cs="Times New Roman"/>
          <w:b/>
          <w:kern w:val="0"/>
          <w:sz w:val="24"/>
          <w:szCs w:val="24"/>
          <w:lang w:eastAsia="it-IT"/>
          <w14:ligatures w14:val="none"/>
        </w:rPr>
        <w:t>La verità della terra</w:t>
      </w:r>
      <w:r w:rsidRPr="008D3493">
        <w:rPr>
          <w:rFonts w:ascii="Arial" w:eastAsia="Times New Roman" w:hAnsi="Arial" w:cs="Times New Roman"/>
          <w:kern w:val="0"/>
          <w:sz w:val="24"/>
          <w:szCs w:val="24"/>
          <w:lang w:eastAsia="it-IT"/>
          <w14:ligatures w14:val="none"/>
        </w:rPr>
        <w:t>: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3CCE4325" w14:textId="77777777" w:rsidR="009B5EF0" w:rsidRPr="008D3493"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4FF2BE27" w14:textId="77777777" w:rsidR="009B5EF0" w:rsidRPr="008D3493" w:rsidRDefault="009B5EF0" w:rsidP="009B5EF0">
      <w:pPr>
        <w:pStyle w:val="Corpotesto"/>
        <w:rPr>
          <w:szCs w:val="24"/>
        </w:rPr>
      </w:pPr>
      <w:bookmarkStart w:id="266" w:name="_Toc96200416"/>
      <w:r w:rsidRPr="008D3493">
        <w:rPr>
          <w:szCs w:val="24"/>
        </w:rPr>
        <w:t>Parlare di Cristo secondo verità</w:t>
      </w:r>
      <w:bookmarkEnd w:id="266"/>
      <w:r w:rsidRPr="008D3493">
        <w:rPr>
          <w:szCs w:val="24"/>
        </w:rPr>
        <w:t xml:space="preserve"> </w:t>
      </w:r>
    </w:p>
    <w:p w14:paraId="2E75C499" w14:textId="77777777" w:rsidR="009B5EF0" w:rsidRPr="002F1863" w:rsidRDefault="009B5EF0" w:rsidP="009B5EF0">
      <w:pPr>
        <w:spacing w:after="120" w:line="240" w:lineRule="auto"/>
        <w:jc w:val="both"/>
        <w:rPr>
          <w:rFonts w:ascii="Arial" w:eastAsia="Calibri" w:hAnsi="Arial" w:cs="Arial"/>
          <w:kern w:val="0"/>
          <w:sz w:val="24"/>
          <w:szCs w:val="24"/>
          <w14:ligatures w14:val="none"/>
        </w:rPr>
      </w:pPr>
      <w:r w:rsidRPr="002F1863">
        <w:rPr>
          <w:rFonts w:ascii="Arial" w:eastAsia="Calibri" w:hAnsi="Arial" w:cs="Arial"/>
          <w:kern w:val="0"/>
          <w:sz w:val="24"/>
          <w:szCs w:val="24"/>
          <w14:ligatures w14:val="none"/>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w:t>
      </w:r>
      <w:r w:rsidRPr="002F1863">
        <w:rPr>
          <w:rFonts w:ascii="Arial" w:eastAsia="Calibri" w:hAnsi="Arial" w:cs="Arial"/>
          <w:kern w:val="0"/>
          <w:sz w:val="24"/>
          <w:szCs w:val="24"/>
          <w14:ligatures w14:val="none"/>
        </w:rPr>
        <w:lastRenderedPageBreak/>
        <w:t xml:space="preserve">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7703E0AB" w14:textId="77777777" w:rsidR="009B5EF0" w:rsidRDefault="009B5EF0" w:rsidP="009B5EF0">
      <w:pPr>
        <w:spacing w:after="120" w:line="240" w:lineRule="auto"/>
        <w:jc w:val="both"/>
        <w:rPr>
          <w:rFonts w:ascii="Arial" w:eastAsia="Calibri" w:hAnsi="Arial" w:cs="Arial"/>
          <w:i/>
          <w:kern w:val="0"/>
          <w:sz w:val="24"/>
          <w:szCs w:val="24"/>
          <w14:ligatures w14:val="none"/>
        </w:rPr>
      </w:pPr>
      <w:r w:rsidRPr="008D3493">
        <w:rPr>
          <w:rFonts w:ascii="Arial" w:eastAsia="Calibri" w:hAnsi="Arial" w:cs="Arial"/>
          <w:i/>
          <w:kern w:val="0"/>
          <w:sz w:val="24"/>
          <w:szCs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ACEFE13" w14:textId="77777777" w:rsidR="009B5EF0" w:rsidRPr="007B11FA" w:rsidRDefault="009B5EF0" w:rsidP="009B5EF0">
      <w:pPr>
        <w:spacing w:after="120" w:line="240" w:lineRule="auto"/>
        <w:jc w:val="both"/>
        <w:rPr>
          <w:rFonts w:ascii="Arial" w:eastAsia="Calibri" w:hAnsi="Arial" w:cs="Arial"/>
          <w:bCs/>
          <w:kern w:val="0"/>
          <w:sz w:val="24"/>
          <w14:ligatures w14:val="none"/>
        </w:rPr>
      </w:pPr>
      <w:r w:rsidRPr="007B11FA">
        <w:rPr>
          <w:rFonts w:ascii="Arial" w:eastAsia="Calibri" w:hAnsi="Arial" w:cs="Arial"/>
          <w:bCs/>
          <w:kern w:val="0"/>
          <w:sz w:val="24"/>
          <w:szCs w:val="24"/>
          <w14:ligatures w14:val="none"/>
        </w:rPr>
        <w:t>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w:t>
      </w:r>
      <w:r w:rsidRPr="007B11FA">
        <w:rPr>
          <w:rFonts w:ascii="Arial" w:eastAsia="Calibri" w:hAnsi="Arial" w:cs="Arial"/>
          <w:bCs/>
          <w:kern w:val="0"/>
          <w:sz w:val="24"/>
          <w14:ligatures w14:val="none"/>
        </w:rPr>
        <w:t xml:space="preserve">ta sua trasformazione sostanziale. Ecco spiegato il perché ormai si è a servizio della falsità e non più della verità, delle tenebre e non più della luce, della menzogna e non della sincerità, di una Scrittura </w:t>
      </w:r>
      <w:r w:rsidRPr="007B11FA">
        <w:rPr>
          <w:rFonts w:ascii="Arial" w:eastAsia="Calibri" w:hAnsi="Arial" w:cs="Arial"/>
          <w:bCs/>
          <w:kern w:val="0"/>
          <w:sz w:val="24"/>
          <w14:ligatures w14:val="none"/>
        </w:rPr>
        <w:lastRenderedPageBreak/>
        <w:t xml:space="preserve">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7B11FA">
        <w:rPr>
          <w:rFonts w:ascii="Arial" w:eastAsia="Calibri" w:hAnsi="Arial" w:cs="Arial"/>
          <w:bCs/>
          <w:i/>
          <w:kern w:val="0"/>
          <w:sz w:val="24"/>
          <w14:ligatures w14:val="none"/>
        </w:rPr>
        <w:t>“Gesù Cristo è lo stesso ieri e oggi e per sempre!” (</w:t>
      </w:r>
      <w:r w:rsidRPr="007B11FA">
        <w:rPr>
          <w:rFonts w:ascii="Arial" w:eastAsia="Calibri" w:hAnsi="Arial" w:cs="Arial"/>
          <w:bCs/>
          <w:kern w:val="0"/>
          <w:sz w:val="24"/>
          <w14:ligatures w14:val="none"/>
        </w:rPr>
        <w:t>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21F605C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 xml:space="preserve">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w:t>
      </w:r>
      <w:r w:rsidRPr="009B5EF0">
        <w:rPr>
          <w:rFonts w:ascii="Arial" w:eastAsia="Times New Roman" w:hAnsi="Arial" w:cs="Times New Roman"/>
          <w:b/>
          <w:spacing w:val="-2"/>
          <w:kern w:val="0"/>
          <w:sz w:val="24"/>
          <w:szCs w:val="20"/>
          <w:lang w:eastAsia="it-IT"/>
          <w14:ligatures w14:val="none"/>
        </w:rPr>
        <w:t>“Io sono come Dio”. “Io sono Dio di me stesso”.</w:t>
      </w:r>
      <w:r w:rsidRPr="009B5EF0">
        <w:rPr>
          <w:rFonts w:ascii="Arial" w:eastAsia="Times New Roman" w:hAnsi="Arial" w:cs="Times New Roman"/>
          <w:spacing w:val="-2"/>
          <w:kern w:val="0"/>
          <w:sz w:val="24"/>
          <w:szCs w:val="20"/>
          <w:lang w:eastAsia="it-IT"/>
          <w14:ligatures w14:val="none"/>
        </w:rPr>
        <w:t xml:space="preserve"> Sì. L’uomo è Dio. Ma è un Dio di morte. Mai potrà essere Dio di vita, perché la vita è un dono che si riceve sempre</w:t>
      </w:r>
      <w:r w:rsidRPr="009B5EF0">
        <w:rPr>
          <w:rFonts w:ascii="Arial" w:eastAsia="Times New Roman" w:hAnsi="Arial" w:cs="Times New Roman"/>
          <w:kern w:val="0"/>
          <w:sz w:val="24"/>
          <w:szCs w:val="20"/>
          <w:lang w:eastAsia="it-IT"/>
          <w14:ligatures w14:val="none"/>
        </w:rPr>
        <w:t>.</w:t>
      </w:r>
    </w:p>
    <w:p w14:paraId="76488C4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5839F8E6" w14:textId="77777777" w:rsidR="009B5EF0" w:rsidRPr="009B5EF0" w:rsidRDefault="009B5EF0" w:rsidP="009B5EF0">
      <w:pPr>
        <w:pStyle w:val="Corpotesto"/>
      </w:pPr>
      <w:bookmarkStart w:id="267" w:name="_Toc96200417"/>
      <w:r w:rsidRPr="009B5EF0">
        <w:t>Lotta contro il pericolo attuale dei falsi dottori</w:t>
      </w:r>
      <w:bookmarkEnd w:id="267"/>
    </w:p>
    <w:p w14:paraId="430E747C"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12"/>
          <w:szCs w:val="20"/>
          <w:lang w:eastAsia="it-IT"/>
          <w14:ligatures w14:val="none"/>
        </w:rPr>
      </w:pPr>
    </w:p>
    <w:p w14:paraId="1C97863A"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14</w:t>
      </w:r>
      <w:r w:rsidRPr="009B5EF0">
        <w:rPr>
          <w:rFonts w:ascii="Arial" w:eastAsia="Times New Roman" w:hAnsi="Arial" w:cs="Times New Roman"/>
          <w:b/>
          <w:kern w:val="0"/>
          <w:sz w:val="24"/>
          <w:szCs w:val="20"/>
          <w:lang w:eastAsia="it-IT"/>
          <w14:ligatures w14:val="none"/>
        </w:rPr>
        <w:t>Richiama alla memoria queste cose, scongiurando davanti a Dio che si evitino le vane discussioni, le quali non giovano a nulla se non alla rovina di chi le ascolta.</w:t>
      </w:r>
    </w:p>
    <w:p w14:paraId="7C0515F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6A29909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Richiamando alla memoria ogni verità che conduce alla salvezza, ecco quale dovrà essere il primo dovere di Timòteo, vescovo della Chiesa di Dio: mettere ogni impegno affinché si evitino le vani discussioni, le quali non giovano a nulla </w:t>
      </w:r>
      <w:r w:rsidRPr="009B5EF0">
        <w:rPr>
          <w:rFonts w:ascii="Arial" w:eastAsia="Times New Roman" w:hAnsi="Arial" w:cs="Times New Roman"/>
          <w:kern w:val="0"/>
          <w:sz w:val="24"/>
          <w:szCs w:val="20"/>
          <w:lang w:eastAsia="it-IT"/>
          <w14:ligatures w14:val="none"/>
        </w:rPr>
        <w:lastRenderedPageBreak/>
        <w:t>se non alla rovina di chi le ascolta. Scongiurare significa: esortazione solenne, preghiera accorata, supplica che necessariamente dovrà essere ascoltata.</w:t>
      </w:r>
    </w:p>
    <w:p w14:paraId="579C7FC4"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29DE61AA"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535579F8"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w:t>
      </w:r>
      <w:r w:rsidRPr="007B11FA">
        <w:rPr>
          <w:rFonts w:ascii="Arial" w:eastAsia="Times New Roman" w:hAnsi="Arial" w:cs="Times New Roman"/>
          <w:i/>
          <w:iCs/>
          <w:kern w:val="0"/>
          <w:sz w:val="24"/>
          <w:szCs w:val="24"/>
          <w:lang w:eastAsia="it-IT"/>
          <w14:ligatures w14:val="none"/>
        </w:rPr>
        <w:lastRenderedPageBreak/>
        <w:t xml:space="preserve">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1134F650"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37DA1F0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45E4F95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7C3ED92B"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lastRenderedPageBreak/>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121E40E8"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2DACC88B"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5896422E"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775B5B5"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lastRenderedPageBreak/>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9C88FD0"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E41D4BC"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E8B16A5"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8F0BCC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È facile trasformare tutto in una vana discussione. Si toglie Cristo e la sua verità come principio di dialogo e già si è nella vana discussione. È vana la discussione perché è stolta e insipiente. Non giova alla salvezza di chi ascolta.</w:t>
      </w:r>
    </w:p>
    <w:p w14:paraId="06876D2C"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15</w:t>
      </w:r>
      <w:r w:rsidRPr="009B5EF0">
        <w:rPr>
          <w:rFonts w:ascii="Arial" w:eastAsia="Times New Roman" w:hAnsi="Arial" w:cs="Times New Roman"/>
          <w:b/>
          <w:kern w:val="0"/>
          <w:sz w:val="24"/>
          <w:szCs w:val="20"/>
          <w:lang w:eastAsia="it-IT"/>
          <w14:ligatures w14:val="none"/>
        </w:rPr>
        <w:t>Sfòrzati di presentarti a Dio come una persona degna, un lavoratore che non deve vergognarsi e che dispensa rettamente la parola della verità.</w:t>
      </w:r>
    </w:p>
    <w:p w14:paraId="1473F80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vita spirituale di ogni credente in Cristo Gesù e in modo del tutto particolare per un Vescovo della Chiesa di Dio si costruisce con la grazia di Dio, frutto però dell’impegno di ogni singola persona. Ecco cosa dovrà fare il Timòteo, Vescovo </w:t>
      </w:r>
      <w:r w:rsidRPr="009B5EF0">
        <w:rPr>
          <w:rFonts w:ascii="Arial" w:eastAsia="Times New Roman" w:hAnsi="Arial" w:cs="Times New Roman"/>
          <w:kern w:val="0"/>
          <w:sz w:val="24"/>
          <w:szCs w:val="20"/>
          <w:lang w:eastAsia="it-IT"/>
          <w14:ligatures w14:val="none"/>
        </w:rPr>
        <w:lastRenderedPageBreak/>
        <w:t>di Cristo Gesù: lui si dovrà sforzare per presentarsi a Dio come una persona degna, un lavoratore che non deve vergognarsi e che dispensa rettamente la parola della verità.</w:t>
      </w:r>
    </w:p>
    <w:p w14:paraId="3FFE92C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Persona degna</w:t>
      </w:r>
      <w:r w:rsidRPr="009B5EF0">
        <w:rPr>
          <w:rFonts w:ascii="Arial" w:eastAsia="Times New Roman" w:hAnsi="Arial" w:cs="Times New Roman"/>
          <w:kern w:val="0"/>
          <w:sz w:val="24"/>
          <w:szCs w:val="20"/>
          <w:lang w:eastAsia="it-IT"/>
          <w14:ligatures w14:val="none"/>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245200FD" w14:textId="6DE3A190"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w:t>
      </w:r>
      <w:r w:rsidR="008505B1">
        <w:rPr>
          <w:rFonts w:ascii="Arial" w:eastAsia="Times New Roman" w:hAnsi="Arial" w:cs="Times New Roman"/>
          <w:i/>
          <w:iCs/>
          <w:kern w:val="0"/>
          <w:sz w:val="24"/>
          <w:szCs w:val="24"/>
          <w:lang w:eastAsia="it-IT"/>
          <w14:ligatures w14:val="none"/>
        </w:rPr>
        <w:t xml:space="preserve"> </w:t>
      </w:r>
      <w:r w:rsidRPr="007B11FA">
        <w:rPr>
          <w:rFonts w:ascii="Arial" w:eastAsia="Times New Roman" w:hAnsi="Arial" w:cs="Times New Roman"/>
          <w:i/>
          <w:iCs/>
          <w:kern w:val="0"/>
          <w:sz w:val="24"/>
          <w:szCs w:val="24"/>
          <w:lang w:eastAsia="it-IT"/>
          <w14:ligatures w14:val="none"/>
        </w:rPr>
        <w:t xml:space="preserve">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78FCA6D3" w14:textId="0A6A674B"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w:t>
      </w:r>
      <w:r w:rsidR="008505B1">
        <w:rPr>
          <w:rFonts w:ascii="Arial" w:eastAsia="Times New Roman" w:hAnsi="Arial" w:cs="Times New Roman"/>
          <w:i/>
          <w:iCs/>
          <w:kern w:val="0"/>
          <w:sz w:val="24"/>
          <w:szCs w:val="24"/>
          <w:lang w:eastAsia="it-IT"/>
          <w14:ligatures w14:val="none"/>
        </w:rPr>
        <w:t xml:space="preserve"> </w:t>
      </w:r>
      <w:r w:rsidRPr="007B11FA">
        <w:rPr>
          <w:rFonts w:ascii="Arial" w:eastAsia="Times New Roman" w:hAnsi="Arial" w:cs="Times New Roman"/>
          <w:i/>
          <w:iCs/>
          <w:kern w:val="0"/>
          <w:sz w:val="24"/>
          <w:szCs w:val="24"/>
          <w:lang w:eastAsia="it-IT"/>
          <w14:ligatures w14:val="none"/>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0F98E058"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Ma in confronto a Mosè, egli è stato giudicato degno di una gloria maggiore, quanto di un maggiore onore gode il costruttore in confronto alla casa stessa (Eb </w:t>
      </w:r>
      <w:r w:rsidRPr="007B11FA">
        <w:rPr>
          <w:rFonts w:ascii="Arial" w:eastAsia="Times New Roman" w:hAnsi="Arial" w:cs="Times New Roman"/>
          <w:i/>
          <w:iCs/>
          <w:kern w:val="0"/>
          <w:sz w:val="24"/>
          <w:szCs w:val="24"/>
          <w:lang w:eastAsia="it-IT"/>
          <w14:ligatures w14:val="none"/>
        </w:rPr>
        <w:lastRenderedPageBreak/>
        <w:t xml:space="preserve">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76E354D3"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0A3A2016"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72EDA22A"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w:t>
      </w:r>
      <w:r w:rsidRPr="007B11FA">
        <w:rPr>
          <w:rFonts w:ascii="Arial" w:eastAsia="Times New Roman" w:hAnsi="Arial" w:cs="Times New Roman"/>
          <w:i/>
          <w:iCs/>
          <w:kern w:val="0"/>
          <w:sz w:val="24"/>
          <w:szCs w:val="24"/>
          <w:lang w:eastAsia="it-IT"/>
          <w14:ligatures w14:val="none"/>
        </w:rPr>
        <w:lastRenderedPageBreak/>
        <w:t xml:space="preserve">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21730B9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Un lavatore che non deve vergognarsi</w:t>
      </w:r>
      <w:r w:rsidRPr="009B5EF0">
        <w:rPr>
          <w:rFonts w:ascii="Arial" w:eastAsia="Times New Roman" w:hAnsi="Arial" w:cs="Times New Roman"/>
          <w:kern w:val="0"/>
          <w:sz w:val="24"/>
          <w:szCs w:val="20"/>
          <w:lang w:eastAsia="it-IT"/>
          <w14:ligatures w14:val="none"/>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55913E4E"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In principio Dio creò il cielo e la terra. La terra era informe e deserta e le tenebre ricoprivano l’abisso e lo spirito di Dio aleggiava sulle acque.</w:t>
      </w:r>
    </w:p>
    <w:p w14:paraId="40101FFC"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p>
    <w:p w14:paraId="45A7E4BB"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4FEC023"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C1DCF43"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EA5214C"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w:t>
      </w:r>
      <w:r w:rsidRPr="007B11FA">
        <w:rPr>
          <w:rFonts w:ascii="Arial" w:eastAsia="Times New Roman" w:hAnsi="Arial" w:cs="Times New Roman"/>
          <w:i/>
          <w:iCs/>
          <w:kern w:val="0"/>
          <w:sz w:val="24"/>
          <w:szCs w:val="24"/>
          <w:lang w:eastAsia="it-IT"/>
          <w14:ligatures w14:val="none"/>
        </w:rPr>
        <w:lastRenderedPageBreak/>
        <w:t>benedisse: «Siate fecondi e moltiplicatevi e riempite le acque dei mari; gli uccelli si moltiplichino sulla terra». E fu sera e fu mattina: quinto giorno.</w:t>
      </w:r>
    </w:p>
    <w:p w14:paraId="0FFB1FED"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0048D3B" w14:textId="167229FA"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8505B1">
        <w:rPr>
          <w:rFonts w:ascii="Arial" w:eastAsia="Times New Roman" w:hAnsi="Arial" w:cs="Times New Roman"/>
          <w:i/>
          <w:iCs/>
          <w:kern w:val="0"/>
          <w:sz w:val="24"/>
          <w:szCs w:val="24"/>
          <w:lang w:eastAsia="it-IT"/>
          <w14:ligatures w14:val="none"/>
        </w:rPr>
        <w:t xml:space="preserve"> </w:t>
      </w:r>
      <w:r w:rsidRPr="007B11FA">
        <w:rPr>
          <w:rFonts w:ascii="Arial" w:eastAsia="Times New Roman" w:hAnsi="Arial" w:cs="Times New Roman"/>
          <w:i/>
          <w:iCs/>
          <w:kern w:val="0"/>
          <w:sz w:val="24"/>
          <w:szCs w:val="24"/>
          <w:lang w:eastAsia="it-IT"/>
          <w14:ligatures w14:val="none"/>
        </w:rPr>
        <w:t>maschio e femmina li creò. Dio li benedisse e Dio disse loro: «Siate fecondi e moltiplicatevi, riempite la terra e soggiogatela, dominate sui pesci del mare e sugli uccelli del cielo e su ogni essere vivente che striscia sulla terra».</w:t>
      </w:r>
    </w:p>
    <w:p w14:paraId="39AAEADF"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6D01501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66697AF5"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79F00A9"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9E956AC"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w:t>
      </w:r>
      <w:r w:rsidRPr="0048446A">
        <w:rPr>
          <w:rFonts w:ascii="Arial" w:eastAsia="Times New Roman" w:hAnsi="Arial" w:cs="Times New Roman"/>
          <w:i/>
          <w:iCs/>
          <w:kern w:val="0"/>
          <w:sz w:val="24"/>
          <w:szCs w:val="24"/>
          <w:lang w:eastAsia="it-IT"/>
          <w14:ligatures w14:val="none"/>
        </w:rPr>
        <w:lastRenderedPageBreak/>
        <w:t>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7AEC0F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62D1A86"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B5F3E0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w:t>
      </w:r>
      <w:r w:rsidRPr="0048446A">
        <w:rPr>
          <w:rFonts w:ascii="Arial" w:eastAsia="Times New Roman" w:hAnsi="Arial" w:cs="Times New Roman"/>
          <w:i/>
          <w:iCs/>
          <w:kern w:val="0"/>
          <w:sz w:val="24"/>
          <w:szCs w:val="24"/>
          <w:lang w:eastAsia="it-IT"/>
          <w14:ligatures w14:val="none"/>
        </w:rPr>
        <w:lastRenderedPageBreak/>
        <w:t>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FDC5B7A"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23AE409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cosa avverrà nel giorno della Parusia se le nostre opere non sono trovare buone dal nostro Giudice dal giudizio eterno:</w:t>
      </w:r>
    </w:p>
    <w:p w14:paraId="6EF0E8EC"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2B24A08B"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w:t>
      </w:r>
      <w:r w:rsidRPr="007B11FA">
        <w:rPr>
          <w:rFonts w:ascii="Arial" w:eastAsia="Times New Roman" w:hAnsi="Arial" w:cs="Times New Roman"/>
          <w:i/>
          <w:iCs/>
          <w:kern w:val="0"/>
          <w:sz w:val="24"/>
          <w:szCs w:val="24"/>
          <w:lang w:eastAsia="it-IT"/>
          <w14:ligatures w14:val="none"/>
        </w:rPr>
        <w:lastRenderedPageBreak/>
        <w:t>,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72FC33F" w14:textId="77777777" w:rsidR="009B5EF0" w:rsidRPr="007B11FA"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E621E0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Un lavoratore che dispensa rettamente la parola della verità</w:t>
      </w:r>
      <w:r w:rsidRPr="009B5EF0">
        <w:rPr>
          <w:rFonts w:ascii="Arial" w:eastAsia="Times New Roman" w:hAnsi="Arial" w:cs="Times New Roman"/>
          <w:kern w:val="0"/>
          <w:sz w:val="24"/>
          <w:szCs w:val="20"/>
          <w:lang w:eastAsia="it-IT"/>
          <w14:ligatures w14:val="none"/>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5527D494"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lastRenderedPageBreak/>
        <w:t xml:space="preserve">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11,11-15). </w:t>
      </w:r>
    </w:p>
    <w:p w14:paraId="7413154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Mai Timòteo, Vescovo di Cristo Gesù, dovrà dimenticare che il regno di Dio subisce violenza e se vuole conquistarlo deve sforzarsi di essere lui perfetto in ogni cosa. Lui dovrà essere vero modello del gregge a Lui affidato. Vedendo Lui, il gregge deve vedere Cristo Gesù, suo pastore invisibile. Il Vescovo è presenza visibile del Pastore invisibile. Verità sempre da ricordare. </w:t>
      </w:r>
    </w:p>
    <w:p w14:paraId="1B23DA4D"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16</w:t>
      </w:r>
      <w:r w:rsidRPr="009B5EF0">
        <w:rPr>
          <w:rFonts w:ascii="Arial" w:eastAsia="Times New Roman" w:hAnsi="Arial" w:cs="Times New Roman"/>
          <w:b/>
          <w:kern w:val="0"/>
          <w:sz w:val="24"/>
          <w:szCs w:val="20"/>
          <w:lang w:eastAsia="it-IT"/>
          <w14:ligatures w14:val="none"/>
        </w:rPr>
        <w:t>Evita le chiacchiere vuote e perverse, perché spingono sempre più all’empietà quelli che le fanno;</w:t>
      </w:r>
    </w:p>
    <w:p w14:paraId="497A748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79D5D7A7"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1BBF15B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cosa l’Apostolo Paolo raccomanda circa l’uso della Parola agli Efesini e anche ai Colossesi. La parola rivela il cuore del discepolo di Gesù. Parola santa, cuore santo. Parola perversa cuore perverso. Parola vuota, cuore vuoto.</w:t>
      </w:r>
    </w:p>
    <w:p w14:paraId="0CB18EB6"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lastRenderedPageBreak/>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2BCA58D"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6A27C5F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parola è l’uomo. Perché la parola è il cuore. Così dice il Siracide:</w:t>
      </w:r>
    </w:p>
    <w:p w14:paraId="12E3B52F" w14:textId="6C2A1727" w:rsidR="009B5EF0" w:rsidRPr="007B11FA"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w:t>
      </w:r>
      <w:r w:rsidRPr="007B11FA">
        <w:rPr>
          <w:rFonts w:ascii="Arial" w:eastAsia="Times New Roman" w:hAnsi="Arial" w:cs="Times New Roman"/>
          <w:i/>
          <w:iCs/>
          <w:kern w:val="0"/>
          <w:sz w:val="24"/>
          <w:szCs w:val="24"/>
          <w:lang w:eastAsia="it-IT"/>
          <w14:ligatures w14:val="none"/>
        </w:rPr>
        <w:lastRenderedPageBreak/>
        <w:t>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w:t>
      </w:r>
      <w:r w:rsidR="008505B1">
        <w:rPr>
          <w:rFonts w:ascii="Arial" w:eastAsia="Times New Roman" w:hAnsi="Arial" w:cs="Times New Roman"/>
          <w:i/>
          <w:iCs/>
          <w:kern w:val="0"/>
          <w:sz w:val="24"/>
          <w:szCs w:val="24"/>
          <w:lang w:eastAsia="it-IT"/>
          <w14:ligatures w14:val="none"/>
        </w:rPr>
        <w:t xml:space="preserve"> </w:t>
      </w:r>
      <w:r w:rsidRPr="007B11FA">
        <w:rPr>
          <w:rFonts w:ascii="Arial" w:eastAsia="Times New Roman" w:hAnsi="Arial" w:cs="Times New Roman"/>
          <w:i/>
          <w:iCs/>
          <w:kern w:val="0"/>
          <w:sz w:val="24"/>
          <w:szCs w:val="24"/>
          <w:lang w:eastAsia="it-IT"/>
          <w14:ligatures w14:val="none"/>
        </w:rPr>
        <w:t xml:space="preserve">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44AA94F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5F2230E8"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17</w:t>
      </w:r>
      <w:r w:rsidRPr="009B5EF0">
        <w:rPr>
          <w:rFonts w:ascii="Arial" w:eastAsia="Times New Roman" w:hAnsi="Arial" w:cs="Times New Roman"/>
          <w:b/>
          <w:kern w:val="0"/>
          <w:sz w:val="24"/>
          <w:szCs w:val="20"/>
          <w:lang w:eastAsia="it-IT"/>
          <w14:ligatures w14:val="none"/>
        </w:rPr>
        <w:t>la parola di costoro infatti si propagherà come una cancrena. Fra questi vi sono Imeneo e Filèto,</w:t>
      </w:r>
    </w:p>
    <w:p w14:paraId="3DBB185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4DA07B58"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w:t>
      </w:r>
      <w:r w:rsidRPr="007B11FA">
        <w:rPr>
          <w:rFonts w:ascii="Arial" w:eastAsia="Times New Roman" w:hAnsi="Arial" w:cs="Times New Roman"/>
          <w:i/>
          <w:iCs/>
          <w:kern w:val="0"/>
          <w:sz w:val="24"/>
          <w:szCs w:val="24"/>
          <w:lang w:eastAsia="it-IT"/>
          <w14:ligatures w14:val="none"/>
        </w:rPr>
        <w:lastRenderedPageBreak/>
        <w:t>tu e tutta la gente che è con te siete convenuti contro il Signore! E chi è Aronne, perché vi mettiate a mormorare contro di lui?».</w:t>
      </w:r>
    </w:p>
    <w:p w14:paraId="20A8C759"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5F455C9"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98BB932"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04C56FB"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BB1AE48"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0A77C47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Fra quanti hanno votato la loro vita alle chiacchiere vane vi sono Imeneo e Filèto. Di Filèto abbiamo solo questa notizia. Di Imenèo se ne parla nella Prima Lettera a Timoteo. Paolo dice che hanno fatto naufragio nella fede.</w:t>
      </w:r>
    </w:p>
    <w:p w14:paraId="2FB9E26D"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lastRenderedPageBreak/>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0930427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Beato è quel discepolo di Gesù che sa stare lontano da una parola vana. </w:t>
      </w:r>
    </w:p>
    <w:p w14:paraId="1B72CB64"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18</w:t>
      </w:r>
      <w:r w:rsidRPr="009B5EF0">
        <w:rPr>
          <w:rFonts w:ascii="Arial" w:eastAsia="Times New Roman" w:hAnsi="Arial" w:cs="Times New Roman"/>
          <w:b/>
          <w:kern w:val="0"/>
          <w:sz w:val="24"/>
          <w:szCs w:val="20"/>
          <w:lang w:eastAsia="it-IT"/>
          <w14:ligatures w14:val="none"/>
        </w:rPr>
        <w:t>i quali hanno deviato dalla verità, sostenendo che la risurrezione è già avvenuta e così sconvolgono la fede di alcuni.</w:t>
      </w:r>
    </w:p>
    <w:p w14:paraId="1DF16DF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521507E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0BDE15D2"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61F7E364"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DDB65D1"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w:t>
      </w:r>
      <w:r w:rsidRPr="007B11FA">
        <w:rPr>
          <w:rFonts w:ascii="Arial" w:eastAsia="Times New Roman" w:hAnsi="Arial" w:cs="Times New Roman"/>
          <w:i/>
          <w:iCs/>
          <w:kern w:val="0"/>
          <w:sz w:val="24"/>
          <w:szCs w:val="24"/>
          <w:lang w:eastAsia="it-IT"/>
          <w14:ligatures w14:val="none"/>
        </w:rPr>
        <w:lastRenderedPageBreak/>
        <w:t>Cristo sono perduti. Se noi abbiamo avuto speranza in Cristo soltanto per questa vita, siamo da commiserare più di tutti gli uomini.</w:t>
      </w:r>
    </w:p>
    <w:p w14:paraId="64DDF1BE"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18FF8BD"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B464804"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5245CE18"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B00464F"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Ecco, io vi annuncio un mistero: noi tutti non moriremo, ma tutti saremo trasformati, in un istante, in un batter d’occhio, al suono dell’ultima tromba. Essa infatti suonerà e i morti risorgeranno incorruttibili e noi saremo trasformati. È </w:t>
      </w:r>
      <w:r w:rsidRPr="007B11FA">
        <w:rPr>
          <w:rFonts w:ascii="Arial" w:eastAsia="Times New Roman" w:hAnsi="Arial" w:cs="Times New Roman"/>
          <w:i/>
          <w:iCs/>
          <w:kern w:val="0"/>
          <w:sz w:val="24"/>
          <w:szCs w:val="24"/>
          <w:lang w:eastAsia="it-IT"/>
          <w14:ligatures w14:val="none"/>
        </w:rPr>
        <w:lastRenderedPageBreak/>
        <w:t>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34962B80"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00FAF6F"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74C9F84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0347D76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w:t>
      </w:r>
      <w:r w:rsidRPr="009B5EF0">
        <w:rPr>
          <w:rFonts w:ascii="Arial" w:eastAsia="Times New Roman" w:hAnsi="Arial" w:cs="Times New Roman"/>
          <w:kern w:val="0"/>
          <w:sz w:val="24"/>
          <w:szCs w:val="20"/>
          <w:lang w:eastAsia="it-IT"/>
          <w14:ligatures w14:val="none"/>
        </w:rPr>
        <w:lastRenderedPageBreak/>
        <w:t>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questa argomento mesi addietro è cosa giusta che venga riproposto:</w:t>
      </w:r>
    </w:p>
    <w:p w14:paraId="761E5BE8" w14:textId="77777777" w:rsidR="009B5EF0" w:rsidRPr="009B5EF0" w:rsidRDefault="009B5EF0" w:rsidP="009B5EF0">
      <w:pPr>
        <w:spacing w:after="120" w:line="240" w:lineRule="auto"/>
        <w:jc w:val="both"/>
        <w:rPr>
          <w:rFonts w:ascii="Arial" w:eastAsia="Times New Roman" w:hAnsi="Arial" w:cs="Times New Roman"/>
          <w:i/>
          <w:iCs/>
          <w:kern w:val="0"/>
          <w:sz w:val="20"/>
          <w:szCs w:val="20"/>
          <w:lang w:eastAsia="it-IT"/>
          <w14:ligatures w14:val="none"/>
        </w:rPr>
      </w:pPr>
    </w:p>
    <w:p w14:paraId="05B8D1EB" w14:textId="77777777" w:rsidR="009B5EF0" w:rsidRPr="009B5EF0" w:rsidRDefault="009B5EF0" w:rsidP="009B5EF0">
      <w:pPr>
        <w:pStyle w:val="Corpotesto"/>
      </w:pPr>
      <w:bookmarkStart w:id="268" w:name="_Toc96200418"/>
      <w:r w:rsidRPr="009B5EF0">
        <w:t>Missione e responsabilità del giudice</w:t>
      </w:r>
      <w:bookmarkEnd w:id="268"/>
    </w:p>
    <w:p w14:paraId="1E59C784"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r w:rsidRPr="009B5EF0">
        <w:rPr>
          <w:rFonts w:ascii="Arial" w:eastAsia="Times New Roman" w:hAnsi="Arial" w:cs="Times New Roman"/>
          <w:i/>
          <w:kern w:val="0"/>
          <w:sz w:val="24"/>
          <w:szCs w:val="24"/>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r w:rsidRPr="009B5EF0">
        <w:rPr>
          <w:rFonts w:ascii="Arial" w:eastAsia="Times New Roman" w:hAnsi="Arial" w:cs="Times New Roman"/>
          <w:kern w:val="0"/>
          <w:sz w:val="24"/>
          <w:szCs w:val="24"/>
          <w:lang w:eastAsia="it-IT"/>
          <w14:ligatures w14:val="none"/>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9B5EF0">
        <w:rPr>
          <w:rFonts w:ascii="Arial" w:eastAsia="Times New Roman" w:hAnsi="Arial" w:cs="Times New Roman"/>
          <w:i/>
          <w:kern w:val="0"/>
          <w:sz w:val="24"/>
          <w:szCs w:val="24"/>
          <w:lang w:eastAsia="it-IT"/>
          <w14:ligatures w14:val="none"/>
        </w:rPr>
        <w:t xml:space="preserve"> “Il figlio della perdizione”:</w:t>
      </w:r>
      <w:r w:rsidRPr="009B5EF0">
        <w:rPr>
          <w:rFonts w:ascii="Arial" w:eastAsia="Times New Roman" w:hAnsi="Arial" w:cs="Times New Roman"/>
          <w:kern w:val="0"/>
          <w:sz w:val="24"/>
          <w:szCs w:val="24"/>
          <w:lang w:eastAsia="it-IT"/>
          <w14:ligatures w14:val="none"/>
        </w:rPr>
        <w:t xml:space="preserve"> </w:t>
      </w:r>
      <w:r w:rsidRPr="009B5EF0">
        <w:rPr>
          <w:rFonts w:ascii="Arial" w:eastAsia="Times New Roman" w:hAnsi="Arial" w:cs="Times New Roman"/>
          <w:i/>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r w:rsidRPr="009B5EF0">
        <w:rPr>
          <w:rFonts w:ascii="Arial" w:eastAsia="Times New Roman" w:hAnsi="Arial" w:cs="Times New Roman"/>
          <w:kern w:val="0"/>
          <w:sz w:val="24"/>
          <w:szCs w:val="24"/>
          <w:lang w:eastAsia="it-IT"/>
          <w14:ligatures w14:val="none"/>
        </w:rPr>
        <w:t xml:space="preserve">. </w:t>
      </w:r>
    </w:p>
    <w:p w14:paraId="7547CDB2"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Ecco ora come l’Apostolo Pietro descrive la morte di Giuda, morte da empio e non da giusto: </w:t>
      </w:r>
      <w:r w:rsidRPr="009B5EF0">
        <w:rPr>
          <w:rFonts w:ascii="Arial" w:eastAsia="Times New Roman" w:hAnsi="Arial" w:cs="Times New Roman"/>
          <w:i/>
          <w:kern w:val="0"/>
          <w:sz w:val="24"/>
          <w:szCs w:val="24"/>
          <w:lang w:eastAsia="it-IT"/>
          <w14:ligatures w14:val="none"/>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r w:rsidRPr="009B5EF0">
        <w:rPr>
          <w:rFonts w:ascii="Arial" w:eastAsia="Times New Roman" w:hAnsi="Arial" w:cs="Times New Roman"/>
          <w:kern w:val="0"/>
          <w:sz w:val="24"/>
          <w:szCs w:val="24"/>
          <w:lang w:eastAsia="it-IT"/>
          <w14:ligatures w14:val="none"/>
        </w:rPr>
        <w:t>. Cristo Gesù e l’Apostolo Pietro, Cristo Gesù nello Spirito Santo e l’Apostolo Pietro nello Spirito Santo attestano la medesima ed unica verità.</w:t>
      </w:r>
    </w:p>
    <w:p w14:paraId="5EAB0F16" w14:textId="6241E0EA"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w:t>
      </w:r>
      <w:r w:rsidRPr="009B5EF0">
        <w:rPr>
          <w:rFonts w:ascii="Arial" w:eastAsia="Times New Roman" w:hAnsi="Arial" w:cs="Times New Roman"/>
          <w:kern w:val="0"/>
          <w:sz w:val="24"/>
          <w:szCs w:val="24"/>
          <w:lang w:eastAsia="it-IT"/>
          <w14:ligatures w14:val="none"/>
        </w:rPr>
        <w:lastRenderedPageBreak/>
        <w:t>Signore – Legge scritta nella coscienza, nel cuore, conosciuta anche per sana razionalità, sapiente analogia, retto discernimento e anche Legge positiva,</w:t>
      </w:r>
      <w:r w:rsidR="008505B1">
        <w:rPr>
          <w:rFonts w:ascii="Arial" w:eastAsia="Times New Roman" w:hAnsi="Arial" w:cs="Times New Roman"/>
          <w:kern w:val="0"/>
          <w:sz w:val="24"/>
          <w:szCs w:val="24"/>
          <w:lang w:eastAsia="it-IT"/>
          <w14:ligatures w14:val="none"/>
        </w:rPr>
        <w:t xml:space="preserve"> </w:t>
      </w:r>
      <w:r w:rsidRPr="009B5EF0">
        <w:rPr>
          <w:rFonts w:ascii="Arial" w:eastAsia="Times New Roman" w:hAnsi="Arial" w:cs="Times New Roman"/>
          <w:kern w:val="0"/>
          <w:sz w:val="24"/>
          <w:szCs w:val="24"/>
          <w:lang w:eastAsia="it-IT"/>
          <w14:ligatures w14:val="none"/>
        </w:rPr>
        <w:t xml:space="preserve">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36EAEB5" w14:textId="77777777" w:rsidR="009B5EF0" w:rsidRPr="009B5EF0" w:rsidRDefault="009B5EF0" w:rsidP="009B5EF0">
      <w:pPr>
        <w:spacing w:after="120" w:line="240" w:lineRule="auto"/>
        <w:jc w:val="both"/>
        <w:rPr>
          <w:rFonts w:ascii="Arial" w:eastAsia="Times New Roman" w:hAnsi="Arial" w:cs="Times New Roman"/>
          <w:color w:val="000000"/>
          <w:kern w:val="0"/>
          <w:sz w:val="24"/>
          <w:szCs w:val="24"/>
          <w:lang w:eastAsia="it-IT"/>
          <w14:ligatures w14:val="none"/>
        </w:rPr>
      </w:pPr>
      <w:r w:rsidRPr="009B5EF0">
        <w:rPr>
          <w:rFonts w:ascii="Arial" w:eastAsia="Times New Roman" w:hAnsi="Arial" w:cs="Times New Roman"/>
          <w:color w:val="000000"/>
          <w:kern w:val="0"/>
          <w:sz w:val="24"/>
          <w:szCs w:val="24"/>
          <w:lang w:eastAsia="it-IT"/>
          <w14:ligatures w14:val="none"/>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28314F4A"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06BB9531"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Quando invece il giudice è corrotto nel cuore e nell’anima, mai potrà svolgere il suo mandato secondo regole divine. È privo della Spirito Santo e della sua divina luce. Lo svolgerà secondo le regole del peccato che sono nel suo cuore e che </w:t>
      </w:r>
      <w:r w:rsidRPr="009B5EF0">
        <w:rPr>
          <w:rFonts w:ascii="Arial" w:eastAsia="Times New Roman" w:hAnsi="Arial" w:cs="Times New Roman"/>
          <w:kern w:val="0"/>
          <w:sz w:val="24"/>
          <w:szCs w:val="24"/>
          <w:lang w:eastAsia="it-IT"/>
          <w14:ligatures w14:val="none"/>
        </w:rPr>
        <w:lastRenderedPageBreak/>
        <w:t xml:space="preserve">governano i suoi pensieri. È allora che il giudice dona peso alle falsità e ridicolizza la verità sia divina che storica. </w:t>
      </w:r>
    </w:p>
    <w:p w14:paraId="65571AF7"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59B26F56"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r w:rsidRPr="009B5EF0">
        <w:rPr>
          <w:rFonts w:ascii="Arial" w:eastAsia="Times New Roman" w:hAnsi="Arial" w:cs="Times New Roman"/>
          <w:i/>
          <w:kern w:val="0"/>
          <w:sz w:val="24"/>
          <w:szCs w:val="24"/>
          <w:lang w:eastAsia="it-IT"/>
          <w14:ligatures w14:val="none"/>
        </w:rPr>
        <w:t xml:space="preserve"> “Quegli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r w:rsidRPr="009B5EF0">
        <w:rPr>
          <w:rFonts w:ascii="Arial" w:eastAsia="Times New Roman" w:hAnsi="Arial" w:cs="Times New Roman"/>
          <w:kern w:val="0"/>
          <w:sz w:val="24"/>
          <w:szCs w:val="24"/>
          <w:lang w:eastAsia="it-IT"/>
          <w14:ligatures w14:val="none"/>
        </w:rPr>
        <w:t>. 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2D662EE1"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w:t>
      </w:r>
      <w:r w:rsidRPr="009B5EF0">
        <w:rPr>
          <w:rFonts w:ascii="Arial" w:eastAsia="Times New Roman" w:hAnsi="Arial" w:cs="Times New Roman"/>
          <w:kern w:val="0"/>
          <w:sz w:val="24"/>
          <w:szCs w:val="24"/>
          <w:lang w:eastAsia="it-IT"/>
          <w14:ligatures w14:val="none"/>
        </w:rPr>
        <w:lastRenderedPageBreak/>
        <w:t>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44213226"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Ecco alcune norme dell’Antico Testamento e del Nuovo: </w:t>
      </w:r>
      <w:r w:rsidRPr="009B5EF0">
        <w:rPr>
          <w:rFonts w:ascii="Arial" w:eastAsia="Times New Roman" w:hAnsi="Arial" w:cs="Times New Roman"/>
          <w:i/>
          <w:kern w:val="0"/>
          <w:sz w:val="24"/>
          <w:szCs w:val="24"/>
          <w:lang w:eastAsia="it-IT"/>
          <w14:ligatures w14:val="none"/>
        </w:rPr>
        <w:t>“Non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r w:rsidRPr="009B5EF0">
        <w:rPr>
          <w:rFonts w:ascii="Arial" w:eastAsia="Times New Roman" w:hAnsi="Arial" w:cs="Times New Roman"/>
          <w:kern w:val="0"/>
          <w:sz w:val="24"/>
          <w:szCs w:val="24"/>
          <w:lang w:eastAsia="it-IT"/>
          <w14:ligatures w14:val="none"/>
        </w:rPr>
        <w:t>.</w:t>
      </w:r>
    </w:p>
    <w:p w14:paraId="488DAF6D"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i/>
          <w:kern w:val="0"/>
          <w:sz w:val="24"/>
          <w:szCs w:val="24"/>
          <w:lang w:eastAsia="it-IT"/>
          <w14:ligatures w14:val="none"/>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r w:rsidRPr="009B5EF0">
        <w:rPr>
          <w:rFonts w:ascii="Arial" w:eastAsia="Times New Roman" w:hAnsi="Arial" w:cs="Times New Roman"/>
          <w:kern w:val="0"/>
          <w:sz w:val="24"/>
          <w:szCs w:val="24"/>
          <w:lang w:eastAsia="it-IT"/>
          <w14:ligatures w14:val="none"/>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7E8FB758" w14:textId="3B70B71D"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lastRenderedPageBreak/>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6A79A77F" w14:textId="77777777" w:rsidR="009B5EF0" w:rsidRPr="009B5EF0"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9B5EF0">
        <w:rPr>
          <w:rFonts w:ascii="Arial" w:eastAsia="Times New Roman" w:hAnsi="Arial" w:cs="Times New Roman"/>
          <w:kern w:val="0"/>
          <w:sz w:val="24"/>
          <w:szCs w:val="24"/>
          <w:lang w:eastAsia="it-IT"/>
          <w14:ligatures w14:val="none"/>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581BAF24"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19</w:t>
      </w:r>
      <w:r w:rsidRPr="009B5EF0">
        <w:rPr>
          <w:rFonts w:ascii="Arial" w:eastAsia="Times New Roman" w:hAnsi="Arial" w:cs="Times New Roman"/>
          <w:b/>
          <w:kern w:val="0"/>
          <w:sz w:val="24"/>
          <w:szCs w:val="20"/>
          <w:lang w:eastAsia="it-IT"/>
          <w14:ligatures w14:val="none"/>
        </w:rPr>
        <w:t xml:space="preserve">Tuttavia le solide fondamenta gettate da Dio resistono e portano questo sigillo: </w:t>
      </w:r>
      <w:r w:rsidRPr="009B5EF0">
        <w:rPr>
          <w:rFonts w:ascii="Arial" w:eastAsia="Times New Roman" w:hAnsi="Arial" w:cs="Times New Roman"/>
          <w:b/>
          <w:i/>
          <w:kern w:val="0"/>
          <w:sz w:val="24"/>
          <w:szCs w:val="20"/>
          <w:lang w:eastAsia="it-IT"/>
          <w14:ligatures w14:val="none"/>
        </w:rPr>
        <w:t>Il Signore conosce</w:t>
      </w:r>
      <w:r w:rsidRPr="009B5EF0">
        <w:rPr>
          <w:rFonts w:ascii="Arial" w:eastAsia="Times New Roman" w:hAnsi="Arial" w:cs="Times New Roman"/>
          <w:b/>
          <w:kern w:val="0"/>
          <w:sz w:val="24"/>
          <w:szCs w:val="20"/>
          <w:lang w:eastAsia="it-IT"/>
          <w14:ligatures w14:val="none"/>
        </w:rPr>
        <w:t xml:space="preserve"> </w:t>
      </w:r>
      <w:r w:rsidRPr="009B5EF0">
        <w:rPr>
          <w:rFonts w:ascii="Arial" w:eastAsia="Times New Roman" w:hAnsi="Arial" w:cs="Times New Roman"/>
          <w:b/>
          <w:i/>
          <w:kern w:val="0"/>
          <w:sz w:val="24"/>
          <w:szCs w:val="20"/>
          <w:lang w:eastAsia="it-IT"/>
          <w14:ligatures w14:val="none"/>
        </w:rPr>
        <w:t xml:space="preserve">quelli che sono suoi, </w:t>
      </w:r>
      <w:r w:rsidRPr="009B5EF0">
        <w:rPr>
          <w:rFonts w:ascii="Arial" w:eastAsia="Times New Roman" w:hAnsi="Arial" w:cs="Times New Roman"/>
          <w:b/>
          <w:kern w:val="0"/>
          <w:sz w:val="24"/>
          <w:szCs w:val="20"/>
          <w:lang w:eastAsia="it-IT"/>
          <w14:ligatures w14:val="none"/>
        </w:rPr>
        <w:t xml:space="preserve">e ancora: </w:t>
      </w:r>
      <w:r w:rsidRPr="009B5EF0">
        <w:rPr>
          <w:rFonts w:ascii="Arial" w:eastAsia="Times New Roman" w:hAnsi="Arial" w:cs="Times New Roman"/>
          <w:b/>
          <w:i/>
          <w:kern w:val="0"/>
          <w:sz w:val="24"/>
          <w:szCs w:val="20"/>
          <w:lang w:eastAsia="it-IT"/>
          <w14:ligatures w14:val="none"/>
        </w:rPr>
        <w:t>Si allontani dall’iniquità chiunque invoca il nome del Signore.</w:t>
      </w:r>
      <w:r w:rsidRPr="009B5EF0">
        <w:rPr>
          <w:rFonts w:ascii="Arial" w:eastAsia="Times New Roman" w:hAnsi="Arial" w:cs="Times New Roman"/>
          <w:b/>
          <w:kern w:val="0"/>
          <w:sz w:val="24"/>
          <w:szCs w:val="20"/>
          <w:lang w:eastAsia="it-IT"/>
          <w14:ligatures w14:val="none"/>
        </w:rPr>
        <w:t xml:space="preserve"> </w:t>
      </w:r>
    </w:p>
    <w:p w14:paraId="391AE98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È vero. Le solide fondamenta gettate da Dio resistono e portano questo sigillo: </w:t>
      </w:r>
      <w:r w:rsidRPr="009B5EF0">
        <w:rPr>
          <w:rFonts w:ascii="Arial" w:eastAsia="Times New Roman" w:hAnsi="Arial" w:cs="Times New Roman"/>
          <w:i/>
          <w:iCs/>
          <w:kern w:val="0"/>
          <w:sz w:val="24"/>
          <w:szCs w:val="20"/>
          <w:lang w:eastAsia="it-IT"/>
          <w14:ligatures w14:val="none"/>
        </w:rPr>
        <w:t>Il Signore conosce quelli che sono suoi, e ancora: Si allontani dall’iniquità chiunque invoca il nome del Signore</w:t>
      </w:r>
      <w:r w:rsidRPr="009B5EF0">
        <w:rPr>
          <w:rFonts w:ascii="Arial" w:eastAsia="Times New Roman" w:hAnsi="Arial" w:cs="Times New Roman"/>
          <w:kern w:val="0"/>
          <w:sz w:val="24"/>
          <w:szCs w:val="20"/>
          <w:lang w:eastAsia="it-IT"/>
          <w14:ligatures w14:val="none"/>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587D6D4E"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5ED728F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storia ci attesta che spesso per l’errore di uno solo la Chiesa ha perso interi popoli. Prima ha perso l’Oriente, tutto l’Oriente. Poi ha perso buona parte dell’Occidente. Oggi la Chiesa sta perdendo se stessa in moltissimi suoi figli. </w:t>
      </w:r>
      <w:r w:rsidRPr="009B5EF0">
        <w:rPr>
          <w:rFonts w:ascii="Arial" w:eastAsia="Times New Roman" w:hAnsi="Arial" w:cs="Times New Roman"/>
          <w:kern w:val="0"/>
          <w:sz w:val="24"/>
          <w:szCs w:val="20"/>
          <w:lang w:eastAsia="it-IT"/>
          <w14:ligatures w14:val="none"/>
        </w:rPr>
        <w:lastRenderedPageBreak/>
        <w:t xml:space="preserve">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7F4A9D0F"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20</w:t>
      </w:r>
      <w:r w:rsidRPr="009B5EF0">
        <w:rPr>
          <w:rFonts w:ascii="Arial" w:eastAsia="Times New Roman" w:hAnsi="Arial" w:cs="Times New Roman"/>
          <w:b/>
          <w:kern w:val="0"/>
          <w:sz w:val="24"/>
          <w:szCs w:val="20"/>
          <w:lang w:eastAsia="it-IT"/>
          <w14:ligatures w14:val="none"/>
        </w:rPr>
        <w:t>In una casa grande però non vi sono soltanto vasi d’oro e d’argento, ma anche di legno e di argilla; alcuni per usi nobili, altri per usi spregevoli.</w:t>
      </w:r>
    </w:p>
    <w:p w14:paraId="6C783DC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5BE7333E"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4FA5A8A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2144651D"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57E7DDD4"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w:t>
      </w:r>
      <w:r w:rsidRPr="007B11FA">
        <w:rPr>
          <w:rFonts w:ascii="Arial" w:eastAsia="Times New Roman" w:hAnsi="Arial" w:cs="Times New Roman"/>
          <w:i/>
          <w:iCs/>
          <w:kern w:val="0"/>
          <w:sz w:val="24"/>
          <w:szCs w:val="24"/>
          <w:lang w:eastAsia="it-IT"/>
          <w14:ligatures w14:val="none"/>
        </w:rPr>
        <w:lastRenderedPageBreak/>
        <w:t xml:space="preserve">chi conosce Dio ascolta noi; chi non è da Dio non ci ascolta. Da questo noi distinguiamo lo spirito della verità e lo spirito dell’errore (1Gv 4,1-6). </w:t>
      </w:r>
    </w:p>
    <w:p w14:paraId="7535F51D"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3209575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Nella sua Terza Lettera l’Apostolo denuncia la prepotenza di Diòtrefe:</w:t>
      </w:r>
    </w:p>
    <w:p w14:paraId="2B687D8C"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62A52EA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Nessuno pensi ad una Chiesa di soli puri e di soli santi. Dove c’è la Chiesa là sempre ci sarà Satana per sconvolgerla con ogni tentazione e seduzione, con ogni errore e falsità, con ogni menzogna e inganno.</w:t>
      </w:r>
    </w:p>
    <w:p w14:paraId="75FB07B1"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lastRenderedPageBreak/>
        <w:t>21</w:t>
      </w:r>
      <w:r w:rsidRPr="009B5EF0">
        <w:rPr>
          <w:rFonts w:ascii="Arial" w:eastAsia="Times New Roman" w:hAnsi="Arial" w:cs="Times New Roman"/>
          <w:b/>
          <w:kern w:val="0"/>
          <w:sz w:val="24"/>
          <w:szCs w:val="20"/>
          <w:lang w:eastAsia="it-IT"/>
          <w14:ligatures w14:val="none"/>
        </w:rPr>
        <w:t>Chi si manterrà puro da queste cose, sarà come un vaso nobile, santificato, utile al padrone di casa, pronto per ogni opera buona.</w:t>
      </w:r>
    </w:p>
    <w:p w14:paraId="3A630165" w14:textId="68B5E338"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w:t>
      </w:r>
      <w:r w:rsidR="008505B1">
        <w:rPr>
          <w:rFonts w:ascii="Arial" w:eastAsia="Times New Roman" w:hAnsi="Arial" w:cs="Times New Roman"/>
          <w:kern w:val="0"/>
          <w:sz w:val="24"/>
          <w:szCs w:val="20"/>
          <w:lang w:eastAsia="it-IT"/>
          <w14:ligatures w14:val="none"/>
        </w:rPr>
        <w:t xml:space="preserve"> </w:t>
      </w:r>
    </w:p>
    <w:p w14:paraId="03394F5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48A599A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1404FF88"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w:t>
      </w:r>
      <w:r w:rsidRPr="007B11FA">
        <w:rPr>
          <w:rFonts w:ascii="Arial" w:eastAsia="Times New Roman" w:hAnsi="Arial" w:cs="Times New Roman"/>
          <w:i/>
          <w:iCs/>
          <w:kern w:val="0"/>
          <w:sz w:val="24"/>
          <w:szCs w:val="24"/>
          <w:lang w:eastAsia="it-IT"/>
          <w14:ligatures w14:val="none"/>
        </w:rPr>
        <w:lastRenderedPageBreak/>
        <w:t xml:space="preserve">lasciare questa mia tenda, come mi ha fatto intendere anche il Signore nostro Gesù Cristo. E procurerò che anche dopo la mia partenza voi abbiate a ricordarvi di queste cose (2Pt 1,3-15). </w:t>
      </w:r>
    </w:p>
    <w:p w14:paraId="1ECBB6A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Chi cresce in nobiltà potrà essere usato dal Signore secondo il suo volere. Sarà come una piuma nelle sue mani. Sarà piuma perché sarà senza pesantezza. La pesantezza è del peccato, del vizio, della disobbedienza ai Comandamenti.</w:t>
      </w:r>
    </w:p>
    <w:p w14:paraId="082C2CD9"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22</w:t>
      </w:r>
      <w:r w:rsidRPr="009B5EF0">
        <w:rPr>
          <w:rFonts w:ascii="Arial" w:eastAsia="Times New Roman" w:hAnsi="Arial" w:cs="Times New Roman"/>
          <w:b/>
          <w:kern w:val="0"/>
          <w:sz w:val="24"/>
          <w:szCs w:val="20"/>
          <w:lang w:eastAsia="it-IT"/>
          <w14:ligatures w14:val="none"/>
        </w:rPr>
        <w:t>Sta’ lontano dalle passioni della gioventù; cerca la giustizia, la fede, la carità, la pace, insieme a quelli che invocano il Signore con cuore puro.</w:t>
      </w:r>
    </w:p>
    <w:p w14:paraId="21C1291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una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0A515FC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6ED3E64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5236FABA"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23</w:t>
      </w:r>
      <w:r w:rsidRPr="009B5EF0">
        <w:rPr>
          <w:rFonts w:ascii="Arial" w:eastAsia="Times New Roman" w:hAnsi="Arial" w:cs="Times New Roman"/>
          <w:b/>
          <w:kern w:val="0"/>
          <w:sz w:val="24"/>
          <w:szCs w:val="20"/>
          <w:lang w:eastAsia="it-IT"/>
          <w14:ligatures w14:val="none"/>
        </w:rPr>
        <w:t>Evita inoltre le discussioni sciocche e da ignoranti, sapendo che provocano litigi.</w:t>
      </w:r>
    </w:p>
    <w:p w14:paraId="223D9AF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3E93323F" w14:textId="77777777" w:rsidR="007B11FA" w:rsidRPr="007B11FA"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06FF1EB" w14:textId="2FFB8044"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i/>
          <w:iCs/>
          <w:kern w:val="0"/>
          <w:sz w:val="20"/>
          <w:szCs w:val="20"/>
          <w:lang w:eastAsia="it-IT"/>
          <w14:ligatures w14:val="none"/>
        </w:rPr>
        <w:t xml:space="preserve"> </w:t>
      </w:r>
      <w:r w:rsidRPr="009B5EF0">
        <w:rPr>
          <w:rFonts w:ascii="Arial" w:eastAsia="Times New Roman" w:hAnsi="Arial" w:cs="Times New Roman"/>
          <w:b/>
          <w:kern w:val="0"/>
          <w:position w:val="4"/>
          <w:sz w:val="24"/>
          <w:szCs w:val="20"/>
          <w:vertAlign w:val="superscript"/>
          <w:lang w:eastAsia="it-IT"/>
          <w14:ligatures w14:val="none"/>
        </w:rPr>
        <w:t>24</w:t>
      </w:r>
      <w:r w:rsidRPr="009B5EF0">
        <w:rPr>
          <w:rFonts w:ascii="Arial" w:eastAsia="Times New Roman" w:hAnsi="Arial" w:cs="Times New Roman"/>
          <w:b/>
          <w:kern w:val="0"/>
          <w:sz w:val="24"/>
          <w:szCs w:val="20"/>
          <w:lang w:eastAsia="it-IT"/>
          <w14:ligatures w14:val="none"/>
        </w:rPr>
        <w:t>Un servo del Signore non deve essere litigioso, ma mite con tutti, capace di insegnare, paziente,</w:t>
      </w:r>
    </w:p>
    <w:p w14:paraId="51A0909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quali dovranno essere le virtù che devono adornare un servo del Signore e Timòteo è vero servo di Cristo, perché suo Vescovo. </w:t>
      </w:r>
      <w:r w:rsidRPr="009B5EF0">
        <w:rPr>
          <w:rFonts w:ascii="Arial" w:eastAsia="Times New Roman" w:hAnsi="Arial" w:cs="Times New Roman"/>
          <w:b/>
          <w:kern w:val="0"/>
          <w:sz w:val="24"/>
          <w:szCs w:val="20"/>
          <w:lang w:eastAsia="it-IT"/>
          <w14:ligatures w14:val="none"/>
        </w:rPr>
        <w:t>Lui non dovrà essere litigioso</w:t>
      </w:r>
      <w:r w:rsidRPr="009B5EF0">
        <w:rPr>
          <w:rFonts w:ascii="Arial" w:eastAsia="Times New Roman" w:hAnsi="Arial" w:cs="Times New Roman"/>
          <w:kern w:val="0"/>
          <w:sz w:val="24"/>
          <w:szCs w:val="20"/>
          <w:lang w:eastAsia="it-IT"/>
          <w14:ligatures w14:val="none"/>
        </w:rPr>
        <w:t xml:space="preserve">.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17D726D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Ancora: dovrà essere mite con tutti</w:t>
      </w:r>
      <w:r w:rsidRPr="009B5EF0">
        <w:rPr>
          <w:rFonts w:ascii="Arial" w:eastAsia="Times New Roman" w:hAnsi="Arial" w:cs="Times New Roman"/>
          <w:kern w:val="0"/>
          <w:sz w:val="24"/>
          <w:szCs w:val="20"/>
          <w:lang w:eastAsia="it-IT"/>
          <w14:ligatures w14:val="none"/>
        </w:rPr>
        <w:t xml:space="preserve">. In che cosa si manifesta la mitezza? Nel prendere su di se tutti i peccati del mondo al fine di espiarli nel suo corpo, che è corpo di Cristo. Ora se un servo di Cristo deve prendere su di sé i peccati del </w:t>
      </w:r>
      <w:r w:rsidRPr="009B5EF0">
        <w:rPr>
          <w:rFonts w:ascii="Arial" w:eastAsia="Times New Roman" w:hAnsi="Arial" w:cs="Times New Roman"/>
          <w:kern w:val="0"/>
          <w:sz w:val="24"/>
          <w:szCs w:val="20"/>
          <w:lang w:eastAsia="it-IT"/>
          <w14:ligatures w14:val="none"/>
        </w:rPr>
        <w:lastRenderedPageBreak/>
        <w:t>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33F95B2C"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002B7DC1" w14:textId="792B724A"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w:t>
      </w:r>
      <w:r w:rsidR="008505B1">
        <w:rPr>
          <w:rFonts w:ascii="Arial" w:eastAsia="Times New Roman" w:hAnsi="Arial" w:cs="Times New Roman"/>
          <w:i/>
          <w:iCs/>
          <w:kern w:val="0"/>
          <w:sz w:val="24"/>
          <w:szCs w:val="24"/>
          <w:lang w:eastAsia="it-IT"/>
          <w14:ligatures w14:val="none"/>
        </w:rPr>
        <w:t xml:space="preserve"> </w:t>
      </w:r>
      <w:r w:rsidRPr="007B11FA">
        <w:rPr>
          <w:rFonts w:ascii="Arial" w:eastAsia="Times New Roman" w:hAnsi="Arial" w:cs="Times New Roman"/>
          <w:i/>
          <w:iCs/>
          <w:kern w:val="0"/>
          <w:sz w:val="24"/>
          <w:szCs w:val="24"/>
          <w:lang w:eastAsia="it-IT"/>
          <w14:ligatures w14:val="none"/>
        </w:rPr>
        <w:t>Cercate piuttosto di adornare l'interno del vostro cuore con un'anima incorruttibile piena di mitezza e di pace: ecco ciò che è prezioso davanti a Dio (1Pt 3, 4).</w:t>
      </w:r>
    </w:p>
    <w:p w14:paraId="1F8415A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Timòteo dovrà essere capace di insegnare</w:t>
      </w:r>
      <w:r w:rsidRPr="009B5EF0">
        <w:rPr>
          <w:rFonts w:ascii="Arial" w:eastAsia="Times New Roman" w:hAnsi="Arial" w:cs="Times New Roman"/>
          <w:kern w:val="0"/>
          <w:sz w:val="24"/>
          <w:szCs w:val="20"/>
          <w:lang w:eastAsia="it-IT"/>
          <w14:ligatures w14:val="none"/>
        </w:rPr>
        <w:t xml:space="preserve">.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w:t>
      </w:r>
      <w:r w:rsidRPr="009B5EF0">
        <w:rPr>
          <w:rFonts w:ascii="Arial" w:eastAsia="Times New Roman" w:hAnsi="Arial" w:cs="Times New Roman"/>
          <w:kern w:val="0"/>
          <w:sz w:val="24"/>
          <w:szCs w:val="20"/>
          <w:lang w:eastAsia="it-IT"/>
          <w14:ligatures w14:val="none"/>
        </w:rPr>
        <w:lastRenderedPageBreak/>
        <w:t>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293E8407" w14:textId="77777777" w:rsidR="009B5EF0" w:rsidRPr="007B11FA"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5E5BCDC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02F2C901" w14:textId="77777777" w:rsidR="009B5EF0" w:rsidRPr="007B11F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7B11FA">
        <w:rPr>
          <w:rFonts w:ascii="Arial" w:eastAsia="Times New Roman" w:hAnsi="Arial" w:cs="Times New Roman"/>
          <w:i/>
          <w:iCs/>
          <w:kern w:val="0"/>
          <w:sz w:val="24"/>
          <w:szCs w:val="24"/>
          <w:lang w:eastAsia="it-IT"/>
          <w14:ligatures w14:val="none"/>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w:t>
      </w:r>
      <w:r w:rsidRPr="007B11FA">
        <w:rPr>
          <w:rFonts w:ascii="Arial" w:eastAsia="Times New Roman" w:hAnsi="Arial" w:cs="Times New Roman"/>
          <w:i/>
          <w:iCs/>
          <w:kern w:val="0"/>
          <w:sz w:val="24"/>
          <w:szCs w:val="24"/>
          <w:lang w:eastAsia="it-IT"/>
          <w14:ligatures w14:val="none"/>
        </w:rPr>
        <w:lastRenderedPageBreak/>
        <w:t xml:space="preserve">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3715E03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Se il cuore di Cristo non diviene il cuore del Vescovo di Cristo, questi sarà sempre incapace di insegnare. L’insegnamento è per lui mostrare il cuore di Cristo. Lo mostrerà se diventerà un solo cuore con il suo cuore per sempre.</w:t>
      </w:r>
    </w:p>
    <w:p w14:paraId="5D466D73" w14:textId="49E5C1B9"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Un Vescovo di Cristo dovrà essere paziente</w:t>
      </w:r>
      <w:r w:rsidRPr="009B5EF0">
        <w:rPr>
          <w:rFonts w:ascii="Arial" w:eastAsia="Times New Roman" w:hAnsi="Arial" w:cs="Times New Roman"/>
          <w:kern w:val="0"/>
          <w:sz w:val="24"/>
          <w:szCs w:val="20"/>
          <w:lang w:eastAsia="it-IT"/>
          <w14:ligatures w14:val="none"/>
        </w:rPr>
        <w:t>.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 xml:space="preserve">perché lui in nulla manchi nei confronti di Dio. Sarebbe lui un cattivo Vescovo di Cristo se il Padre non gli mandasse anime a causa della sua accidia spirituale o anche di un lavoro pessimo da lui svolto in favore delle anime. </w:t>
      </w:r>
    </w:p>
    <w:p w14:paraId="71E1C7B7"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25</w:t>
      </w:r>
      <w:r w:rsidRPr="009B5EF0">
        <w:rPr>
          <w:rFonts w:ascii="Arial" w:eastAsia="Times New Roman" w:hAnsi="Arial" w:cs="Times New Roman"/>
          <w:b/>
          <w:kern w:val="0"/>
          <w:sz w:val="24"/>
          <w:szCs w:val="20"/>
          <w:lang w:eastAsia="it-IT"/>
          <w14:ligatures w14:val="none"/>
        </w:rPr>
        <w:t>dolce nel rimproverare quelli che gli si mettono contro, nella speranza che Dio conceda loro di convertirsi, perché riconoscano la verità</w:t>
      </w:r>
    </w:p>
    <w:p w14:paraId="7DB7A9B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9B5EF0">
        <w:rPr>
          <w:rFonts w:ascii="Arial" w:eastAsia="Times New Roman" w:hAnsi="Arial" w:cs="Times New Roman"/>
          <w:kern w:val="0"/>
          <w:sz w:val="24"/>
          <w:szCs w:val="20"/>
          <w:lang w:eastAsia="it-IT"/>
          <w14:ligatures w14:val="none"/>
        </w:rPr>
        <w:t>.</w:t>
      </w:r>
    </w:p>
    <w:p w14:paraId="09F7DE6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spacing w:val="-4"/>
          <w:kern w:val="0"/>
          <w:sz w:val="24"/>
          <w:szCs w:val="20"/>
          <w:lang w:eastAsia="it-IT"/>
          <w14:ligatures w14:val="none"/>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9B5EF0">
        <w:rPr>
          <w:rFonts w:ascii="Arial" w:eastAsia="Times New Roman" w:hAnsi="Arial" w:cs="Times New Roman"/>
          <w:kern w:val="0"/>
          <w:sz w:val="24"/>
          <w:szCs w:val="20"/>
          <w:lang w:eastAsia="it-IT"/>
          <w14:ligatures w14:val="none"/>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051AE890"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26</w:t>
      </w:r>
      <w:r w:rsidRPr="009B5EF0">
        <w:rPr>
          <w:rFonts w:ascii="Arial" w:eastAsia="Times New Roman" w:hAnsi="Arial" w:cs="Times New Roman"/>
          <w:b/>
          <w:kern w:val="0"/>
          <w:sz w:val="24"/>
          <w:szCs w:val="20"/>
          <w:lang w:eastAsia="it-IT"/>
          <w14:ligatures w14:val="none"/>
        </w:rPr>
        <w:t>e rientrino in se stessi, liberandosi dal laccio del diavolo, che li tiene prigionieri perché facciano la sua volontà.</w:t>
      </w:r>
    </w:p>
    <w:p w14:paraId="74588E1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dolcezza nel riprendere quelli che hanno smarrito la verità deve avvenire nella speranza che la verità venga riconosciuta e quanti l’hanno persa rientrino in se stessi, liberandosi dal laccio del diavolo, che li tiene prigionieri perché facciano la </w:t>
      </w:r>
      <w:r w:rsidRPr="009B5EF0">
        <w:rPr>
          <w:rFonts w:ascii="Arial" w:eastAsia="Times New Roman" w:hAnsi="Arial" w:cs="Times New Roman"/>
          <w:kern w:val="0"/>
          <w:sz w:val="24"/>
          <w:szCs w:val="20"/>
          <w:lang w:eastAsia="it-IT"/>
          <w14:ligatures w14:val="none"/>
        </w:rPr>
        <w:lastRenderedPageBreak/>
        <w:t>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044EED0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62E81110" w14:textId="77777777" w:rsidR="009B5EF0" w:rsidRPr="007B11FA" w:rsidRDefault="009B5EF0" w:rsidP="007B11FA">
      <w:pPr>
        <w:pStyle w:val="Corpotesto"/>
        <w:rPr>
          <w:b/>
          <w:bCs/>
        </w:rPr>
      </w:pPr>
      <w:bookmarkStart w:id="269" w:name="_Toc96200419"/>
      <w:r w:rsidRPr="007B11FA">
        <w:rPr>
          <w:b/>
          <w:bCs/>
        </w:rPr>
        <w:t>Appendice</w:t>
      </w:r>
      <w:bookmarkEnd w:id="269"/>
      <w:r w:rsidRPr="007B11FA">
        <w:rPr>
          <w:b/>
          <w:bCs/>
        </w:rPr>
        <w:t xml:space="preserve"> </w:t>
      </w:r>
    </w:p>
    <w:p w14:paraId="628F090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questo tradimenti, possa redimersi e ritornare nella confessione della purissima verità di Gesù Signore, dalla quale è la sua verità. Lo Spirito Santo ci aiuti a metterli bene in luce.</w:t>
      </w:r>
    </w:p>
    <w:p w14:paraId="2105A6A9" w14:textId="7DD1DF47" w:rsidR="009B5EF0" w:rsidRPr="007B11FA" w:rsidRDefault="009B5EF0" w:rsidP="009B5EF0">
      <w:pPr>
        <w:pStyle w:val="Corpotesto"/>
        <w:rPr>
          <w:b/>
          <w:bCs/>
        </w:rPr>
      </w:pPr>
      <w:bookmarkStart w:id="270" w:name="_Toc96200420"/>
      <w:r w:rsidRPr="007B11FA">
        <w:rPr>
          <w:b/>
          <w:bCs/>
        </w:rPr>
        <w:t>I</w:t>
      </w:r>
      <w:r w:rsidR="007B11FA" w:rsidRPr="007B11FA">
        <w:rPr>
          <w:b/>
          <w:bCs/>
        </w:rPr>
        <w:t>l tradimento dello spirito di profezia</w:t>
      </w:r>
      <w:bookmarkEnd w:id="270"/>
    </w:p>
    <w:p w14:paraId="70D7728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14520D7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2ADB9FD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w:t>
      </w:r>
      <w:r w:rsidRPr="009B5EF0">
        <w:rPr>
          <w:rFonts w:ascii="Arial" w:eastAsia="Times New Roman" w:hAnsi="Arial" w:cs="Times New Roman"/>
          <w:kern w:val="0"/>
          <w:sz w:val="24"/>
          <w:szCs w:val="20"/>
          <w:lang w:eastAsia="it-IT"/>
          <w14:ligatures w14:val="none"/>
        </w:rPr>
        <w:lastRenderedPageBreak/>
        <w:t xml:space="preserve">siamo così abituati a mangiare questo cibo avvelenato da odiare ogni frutto che a noi viene offerto, attinto però dall’albero della vita. </w:t>
      </w:r>
    </w:p>
    <w:p w14:paraId="468EEBF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4A636ACF" w14:textId="4A47A48D" w:rsidR="009B5EF0" w:rsidRPr="007B11FA" w:rsidRDefault="009B5EF0" w:rsidP="007B11FA">
      <w:pPr>
        <w:pStyle w:val="Corpotesto"/>
        <w:rPr>
          <w:b/>
          <w:bCs/>
        </w:rPr>
      </w:pPr>
      <w:r w:rsidRPr="007B11FA">
        <w:rPr>
          <w:b/>
          <w:bCs/>
        </w:rPr>
        <w:t xml:space="preserve"> </w:t>
      </w:r>
      <w:bookmarkStart w:id="271" w:name="_Toc96200421"/>
      <w:r w:rsidRPr="007B11FA">
        <w:rPr>
          <w:b/>
          <w:bCs/>
        </w:rPr>
        <w:t>I</w:t>
      </w:r>
      <w:r w:rsidR="007B11FA" w:rsidRPr="007B11FA">
        <w:rPr>
          <w:b/>
          <w:bCs/>
        </w:rPr>
        <w:t>l tradimento dello spirito di evangelizzazione</w:t>
      </w:r>
      <w:bookmarkEnd w:id="271"/>
    </w:p>
    <w:p w14:paraId="63056DE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6256F80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PRIMA CAUSA</w:t>
      </w:r>
      <w:r w:rsidRPr="009B5EF0">
        <w:rPr>
          <w:rFonts w:ascii="Arial" w:eastAsia="Times New Roman" w:hAnsi="Arial" w:cs="Times New Roman"/>
          <w:kern w:val="0"/>
          <w:sz w:val="24"/>
          <w:szCs w:val="20"/>
          <w:lang w:eastAsia="it-IT"/>
          <w14:ligatures w14:val="none"/>
        </w:rPr>
        <w:t>: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3D7744E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lastRenderedPageBreak/>
        <w:t>SECONDA CAUSA</w:t>
      </w:r>
      <w:r w:rsidRPr="009B5EF0">
        <w:rPr>
          <w:rFonts w:ascii="Arial" w:eastAsia="Times New Roman" w:hAnsi="Arial" w:cs="Times New Roman"/>
          <w:kern w:val="0"/>
          <w:sz w:val="24"/>
          <w:szCs w:val="20"/>
          <w:lang w:eastAsia="it-IT"/>
          <w14:ligatures w14:val="none"/>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239BD3A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2C144155" w14:textId="22546FF9"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TERZA CAUSA</w:t>
      </w:r>
      <w:r w:rsidRPr="009B5EF0">
        <w:rPr>
          <w:rFonts w:ascii="Arial" w:eastAsia="Times New Roman" w:hAnsi="Arial" w:cs="Times New Roman"/>
          <w:kern w:val="0"/>
          <w:sz w:val="24"/>
          <w:szCs w:val="20"/>
          <w:lang w:eastAsia="it-IT"/>
          <w14:ligatures w14:val="none"/>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w:t>
      </w:r>
      <w:r w:rsidRPr="009B5EF0">
        <w:rPr>
          <w:rFonts w:ascii="Arial" w:eastAsia="Times New Roman" w:hAnsi="Arial" w:cs="Times New Roman"/>
          <w:kern w:val="0"/>
          <w:sz w:val="24"/>
          <w:szCs w:val="20"/>
          <w:lang w:eastAsia="it-IT"/>
          <w14:ligatures w14:val="none"/>
        </w:rPr>
        <w:lastRenderedPageBreak/>
        <w:t>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w:t>
      </w:r>
      <w:r w:rsidR="008505B1">
        <w:rPr>
          <w:rFonts w:ascii="Arial" w:eastAsia="Times New Roman" w:hAnsi="Arial" w:cs="Times New Roman"/>
          <w:kern w:val="0"/>
          <w:sz w:val="24"/>
          <w:szCs w:val="20"/>
          <w:lang w:eastAsia="it-IT"/>
          <w14:ligatures w14:val="none"/>
        </w:rPr>
        <w:t xml:space="preserve"> </w:t>
      </w:r>
    </w:p>
    <w:p w14:paraId="201B172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4A54BCC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0F31A0F1" w14:textId="6074E669" w:rsidR="009B5EF0" w:rsidRPr="007B11FA" w:rsidRDefault="009B5EF0" w:rsidP="007B11FA">
      <w:pPr>
        <w:pStyle w:val="Corpotesto"/>
        <w:rPr>
          <w:b/>
          <w:bCs/>
        </w:rPr>
      </w:pPr>
      <w:r w:rsidRPr="007B11FA">
        <w:rPr>
          <w:b/>
          <w:bCs/>
        </w:rPr>
        <w:t xml:space="preserve"> </w:t>
      </w:r>
      <w:bookmarkStart w:id="272" w:name="_Toc96200422"/>
      <w:r w:rsidRPr="007B11FA">
        <w:rPr>
          <w:b/>
          <w:bCs/>
        </w:rPr>
        <w:t>I</w:t>
      </w:r>
      <w:r w:rsidR="007B11FA" w:rsidRPr="007B11FA">
        <w:rPr>
          <w:b/>
          <w:bCs/>
        </w:rPr>
        <w:t>l tradimento dello spirito della Parola</w:t>
      </w:r>
      <w:bookmarkEnd w:id="272"/>
    </w:p>
    <w:p w14:paraId="7DF8085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2F6462F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9B5EF0">
        <w:rPr>
          <w:rFonts w:ascii="Arial" w:eastAsia="Times New Roman" w:hAnsi="Arial" w:cs="Times New Roman"/>
          <w:kern w:val="0"/>
          <w:sz w:val="24"/>
          <w:szCs w:val="20"/>
          <w:lang w:eastAsia="it-IT"/>
          <w14:ligatures w14:val="none"/>
        </w:rPr>
        <w:t xml:space="preserve"> arda. Le cause di questo tradimento sono nel disprezzo della missione del presbitero.</w:t>
      </w:r>
    </w:p>
    <w:p w14:paraId="39369A7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Chi è il Presbitero?</w:t>
      </w:r>
      <w:r w:rsidRPr="009B5EF0">
        <w:rPr>
          <w:rFonts w:ascii="Arial" w:eastAsia="Times New Roman" w:hAnsi="Arial" w:cs="Times New Roman"/>
          <w:kern w:val="0"/>
          <w:sz w:val="24"/>
          <w:szCs w:val="20"/>
          <w:lang w:eastAsia="it-IT"/>
          <w14:ligatures w14:val="none"/>
        </w:rPr>
        <w:t xml:space="preserve"> Il Presbitero è la verità di Cristo, la bocca di Cristo, il pensiero di Cristo, la volontà di Cristo, l’obbedienza di Cristo in mezzo al suo gregge e anche dinanzi al mondo. Ciò che Cristo Gesù era del Padre, il </w:t>
      </w:r>
      <w:r w:rsidRPr="009B5EF0">
        <w:rPr>
          <w:rFonts w:ascii="Arial" w:eastAsia="Times New Roman" w:hAnsi="Arial" w:cs="Times New Roman"/>
          <w:kern w:val="0"/>
          <w:sz w:val="24"/>
          <w:szCs w:val="20"/>
          <w:lang w:eastAsia="it-IT"/>
          <w14:ligatures w14:val="none"/>
        </w:rPr>
        <w:lastRenderedPageBreak/>
        <w:t>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7ECFB7A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01C5F41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w:t>
      </w:r>
      <w:r w:rsidRPr="009B5EF0">
        <w:rPr>
          <w:rFonts w:ascii="Arial" w:eastAsia="Times New Roman" w:hAnsi="Arial" w:cs="Times New Roman"/>
          <w:kern w:val="0"/>
          <w:sz w:val="24"/>
          <w:szCs w:val="20"/>
          <w:lang w:eastAsia="it-IT"/>
          <w14:ligatures w14:val="none"/>
        </w:rPr>
        <w:lastRenderedPageBreak/>
        <w:t xml:space="preserve">commesso dovrò rendere conto al Signore. Ho visto il peccato e lo ho approvato. Ho visto il male e l’ho giustificato. Sono responsabile dinanzi a Dio per l’eternità. </w:t>
      </w:r>
    </w:p>
    <w:p w14:paraId="2230D4A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465B693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spacing w:val="-4"/>
          <w:kern w:val="0"/>
          <w:sz w:val="24"/>
          <w:szCs w:val="20"/>
          <w:lang w:eastAsia="it-IT"/>
          <w14:ligatures w14:val="none"/>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9B5EF0">
        <w:rPr>
          <w:rFonts w:ascii="Arial" w:eastAsia="Times New Roman" w:hAnsi="Arial" w:cs="Times New Roman"/>
          <w:spacing w:val="-2"/>
          <w:kern w:val="0"/>
          <w:sz w:val="24"/>
          <w:szCs w:val="20"/>
          <w:lang w:eastAsia="it-IT"/>
          <w14:ligatures w14:val="none"/>
        </w:rPr>
        <w:t>Se il Presbitero amministra cattivamente il Vangelo o è omissivo nella retta formazione, è lui il responsabile di ogni male posto nel mondo dal fedele laico.</w:t>
      </w:r>
      <w:r w:rsidRPr="009B5EF0">
        <w:rPr>
          <w:rFonts w:ascii="Arial" w:eastAsia="Times New Roman" w:hAnsi="Arial" w:cs="Times New Roman"/>
          <w:spacing w:val="-4"/>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 xml:space="preserve">Questa è la Legge delle pecore, legge alla quale ogni Presbitero è obbligato. </w:t>
      </w:r>
    </w:p>
    <w:p w14:paraId="3BDFF2D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w:t>
      </w:r>
      <w:r w:rsidRPr="009B5EF0">
        <w:rPr>
          <w:rFonts w:ascii="Arial" w:eastAsia="Times New Roman" w:hAnsi="Arial" w:cs="Times New Roman"/>
          <w:kern w:val="0"/>
          <w:sz w:val="24"/>
          <w:szCs w:val="20"/>
          <w:lang w:eastAsia="it-IT"/>
          <w14:ligatures w14:val="none"/>
        </w:rPr>
        <w:lastRenderedPageBreak/>
        <w:t xml:space="preserve">nei cuori. Così condannando il clericalismo si induce il gregge a pensare che può agire autonomamente, nella più grande e assoluta indipendenza dai suoi Pastori. </w:t>
      </w:r>
    </w:p>
    <w:p w14:paraId="1974F59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36FF15A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72EF439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9B5EF0">
        <w:rPr>
          <w:rFonts w:ascii="Arial" w:eastAsia="Times New Roman" w:hAnsi="Arial" w:cs="Times New Roman"/>
          <w:i/>
          <w:iCs/>
          <w:kern w:val="0"/>
          <w:sz w:val="24"/>
          <w:szCs w:val="20"/>
          <w:lang w:eastAsia="it-IT"/>
          <w14:ligatures w14:val="none"/>
        </w:rPr>
        <w:t>“Vai dietro a me, Satana, perché tu non pensi secondo Dio, ma secondo gli uomini”</w:t>
      </w:r>
      <w:r w:rsidRPr="009B5EF0">
        <w:rPr>
          <w:rFonts w:ascii="Arial" w:eastAsia="Times New Roman" w:hAnsi="Arial" w:cs="Times New Roman"/>
          <w:kern w:val="0"/>
          <w:sz w:val="24"/>
          <w:szCs w:val="20"/>
          <w:lang w:eastAsia="it-IT"/>
          <w14:ligatures w14:val="none"/>
        </w:rPr>
        <w:t xml:space="preserve">. Invece succede il contrario: </w:t>
      </w:r>
      <w:r w:rsidRPr="009B5EF0">
        <w:rPr>
          <w:rFonts w:ascii="Arial" w:eastAsia="Times New Roman" w:hAnsi="Arial" w:cs="Times New Roman"/>
          <w:i/>
          <w:iCs/>
          <w:kern w:val="0"/>
          <w:sz w:val="24"/>
          <w:szCs w:val="20"/>
          <w:lang w:eastAsia="it-IT"/>
          <w14:ligatures w14:val="none"/>
        </w:rPr>
        <w:t xml:space="preserve">“Vai </w:t>
      </w:r>
      <w:r w:rsidRPr="009B5EF0">
        <w:rPr>
          <w:rFonts w:ascii="Arial" w:eastAsia="Times New Roman" w:hAnsi="Arial" w:cs="Times New Roman"/>
          <w:i/>
          <w:iCs/>
          <w:kern w:val="0"/>
          <w:sz w:val="24"/>
          <w:szCs w:val="20"/>
          <w:lang w:eastAsia="it-IT"/>
          <w14:ligatures w14:val="none"/>
        </w:rPr>
        <w:lastRenderedPageBreak/>
        <w:t>lontano da me, Cristo Gesù, perché tu pensi secondo Dio e non secondo gli uomini”</w:t>
      </w:r>
      <w:r w:rsidRPr="009B5EF0">
        <w:rPr>
          <w:rFonts w:ascii="Arial" w:eastAsia="Times New Roman" w:hAnsi="Arial" w:cs="Times New Roman"/>
          <w:kern w:val="0"/>
          <w:sz w:val="24"/>
          <w:szCs w:val="20"/>
          <w:lang w:eastAsia="it-IT"/>
          <w14:ligatures w14:val="none"/>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7F1686C2" w14:textId="0E5A2D04" w:rsidR="009B5EF0" w:rsidRPr="007B11FA" w:rsidRDefault="009B5EF0" w:rsidP="007B11FA">
      <w:pPr>
        <w:pStyle w:val="Corpotesto"/>
        <w:rPr>
          <w:b/>
          <w:bCs/>
        </w:rPr>
      </w:pPr>
      <w:r w:rsidRPr="009B5EF0">
        <w:t xml:space="preserve"> </w:t>
      </w:r>
      <w:bookmarkStart w:id="273" w:name="_Toc96200423"/>
      <w:r w:rsidR="007B11FA" w:rsidRPr="007B11FA">
        <w:rPr>
          <w:b/>
          <w:bCs/>
        </w:rPr>
        <w:t>Il tradimento dello spirito della missione</w:t>
      </w:r>
      <w:bookmarkEnd w:id="273"/>
    </w:p>
    <w:p w14:paraId="1E3CC04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1BAA45A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Ogni Vescovo</w:t>
      </w:r>
      <w:r w:rsidRPr="009B5EF0">
        <w:rPr>
          <w:rFonts w:ascii="Arial" w:eastAsia="Times New Roman" w:hAnsi="Arial" w:cs="Times New Roman"/>
          <w:kern w:val="0"/>
          <w:sz w:val="24"/>
          <w:szCs w:val="20"/>
          <w:lang w:eastAsia="it-IT"/>
          <w14:ligatures w14:val="none"/>
        </w:rPr>
        <w:t xml:space="preserve"> e, in comunione gerarchica con Lui, </w:t>
      </w:r>
      <w:r w:rsidRPr="009B5EF0">
        <w:rPr>
          <w:rFonts w:ascii="Arial" w:eastAsia="Times New Roman" w:hAnsi="Arial" w:cs="Times New Roman"/>
          <w:b/>
          <w:kern w:val="0"/>
          <w:sz w:val="24"/>
          <w:szCs w:val="20"/>
          <w:lang w:eastAsia="it-IT"/>
          <w14:ligatures w14:val="none"/>
        </w:rPr>
        <w:t>ogni Presbitero</w:t>
      </w:r>
      <w:r w:rsidRPr="009B5EF0">
        <w:rPr>
          <w:rFonts w:ascii="Arial" w:eastAsia="Times New Roman" w:hAnsi="Arial" w:cs="Times New Roman"/>
          <w:kern w:val="0"/>
          <w:sz w:val="24"/>
          <w:szCs w:val="20"/>
          <w:lang w:eastAsia="it-IT"/>
          <w14:ligatures w14:val="none"/>
        </w:rPr>
        <w:t xml:space="preserve">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6E3FF9C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color w:val="000000"/>
          <w:kern w:val="0"/>
          <w:sz w:val="24"/>
          <w:szCs w:val="20"/>
          <w:lang w:eastAsia="it-IT"/>
          <w14:ligatures w14:val="none"/>
        </w:rPr>
        <w:t>Ogni Vescovo</w:t>
      </w:r>
      <w:r w:rsidRPr="009B5EF0">
        <w:rPr>
          <w:rFonts w:ascii="Arial" w:eastAsia="Times New Roman" w:hAnsi="Arial" w:cs="Times New Roman"/>
          <w:color w:val="000000"/>
          <w:kern w:val="0"/>
          <w:sz w:val="24"/>
          <w:szCs w:val="20"/>
          <w:lang w:eastAsia="it-IT"/>
          <w14:ligatures w14:val="none"/>
        </w:rPr>
        <w:t xml:space="preserve"> e, in comunione gerarchica con Lui, </w:t>
      </w:r>
      <w:r w:rsidRPr="009B5EF0">
        <w:rPr>
          <w:rFonts w:ascii="Arial" w:eastAsia="Times New Roman" w:hAnsi="Arial" w:cs="Times New Roman"/>
          <w:b/>
          <w:color w:val="000000"/>
          <w:kern w:val="0"/>
          <w:sz w:val="24"/>
          <w:szCs w:val="20"/>
          <w:lang w:eastAsia="it-IT"/>
          <w14:ligatures w14:val="none"/>
        </w:rPr>
        <w:t>ogni Presbitero</w:t>
      </w:r>
      <w:r w:rsidRPr="009B5EF0">
        <w:rPr>
          <w:rFonts w:ascii="Arial" w:eastAsia="Times New Roman" w:hAnsi="Arial" w:cs="Times New Roman"/>
          <w:color w:val="000000"/>
          <w:kern w:val="0"/>
          <w:sz w:val="24"/>
          <w:szCs w:val="20"/>
          <w:lang w:eastAsia="it-IT"/>
          <w14:ligatures w14:val="none"/>
        </w:rPr>
        <w:t xml:space="preserve"> hanno </w:t>
      </w:r>
      <w:r w:rsidRPr="009B5EF0">
        <w:rPr>
          <w:rFonts w:ascii="Arial" w:eastAsia="Times New Roman" w:hAnsi="Arial" w:cs="Times New Roman"/>
          <w:kern w:val="0"/>
          <w:sz w:val="24"/>
          <w:szCs w:val="20"/>
          <w:lang w:eastAsia="it-IT"/>
          <w14:ligatures w14:val="none"/>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275E31C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Ogni Vescovo</w:t>
      </w:r>
      <w:r w:rsidRPr="009B5EF0">
        <w:rPr>
          <w:rFonts w:ascii="Arial" w:eastAsia="Times New Roman" w:hAnsi="Arial" w:cs="Times New Roman"/>
          <w:kern w:val="0"/>
          <w:sz w:val="24"/>
          <w:szCs w:val="20"/>
          <w:lang w:eastAsia="it-IT"/>
          <w14:ligatures w14:val="none"/>
        </w:rPr>
        <w:t xml:space="preserve"> e, in comunione gerarchica con Lui, </w:t>
      </w:r>
      <w:r w:rsidRPr="009B5EF0">
        <w:rPr>
          <w:rFonts w:ascii="Arial" w:eastAsia="Times New Roman" w:hAnsi="Arial" w:cs="Times New Roman"/>
          <w:b/>
          <w:kern w:val="0"/>
          <w:sz w:val="24"/>
          <w:szCs w:val="20"/>
          <w:lang w:eastAsia="it-IT"/>
          <w14:ligatures w14:val="none"/>
        </w:rPr>
        <w:t>ogni Presbitero</w:t>
      </w:r>
      <w:r w:rsidRPr="009B5EF0">
        <w:rPr>
          <w:rFonts w:ascii="Arial" w:eastAsia="Times New Roman" w:hAnsi="Arial" w:cs="Times New Roman"/>
          <w:kern w:val="0"/>
          <w:sz w:val="24"/>
          <w:szCs w:val="20"/>
          <w:lang w:eastAsia="it-IT"/>
          <w14:ligatures w14:val="none"/>
        </w:rPr>
        <w:t xml:space="preserve">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63A80A6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40A35E2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5660682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4B891D9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6640761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Quando si attribuisce al profeta anche una sola parola che contraddice o turba o disturba o crea scandalo nella vita della Chiesa, allora quella parola non viene da </w:t>
      </w:r>
      <w:r w:rsidRPr="009B5EF0">
        <w:rPr>
          <w:rFonts w:ascii="Arial" w:eastAsia="Times New Roman" w:hAnsi="Arial" w:cs="Times New Roman"/>
          <w:kern w:val="0"/>
          <w:sz w:val="24"/>
          <w:szCs w:val="20"/>
          <w:lang w:eastAsia="it-IT"/>
          <w14:ligatures w14:val="none"/>
        </w:rPr>
        <w:lastRenderedPageBreak/>
        <w:t>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368F1847" w14:textId="28F5D13D" w:rsidR="009B5EF0" w:rsidRPr="00303D2B" w:rsidRDefault="009B5EF0" w:rsidP="00303D2B">
      <w:pPr>
        <w:pStyle w:val="Corpotesto"/>
        <w:rPr>
          <w:b/>
          <w:bCs/>
        </w:rPr>
      </w:pPr>
      <w:bookmarkStart w:id="274" w:name="_Toc96200424"/>
      <w:r w:rsidRPr="00303D2B">
        <w:rPr>
          <w:b/>
          <w:bCs/>
        </w:rPr>
        <w:t>I</w:t>
      </w:r>
      <w:r w:rsidR="00303D2B" w:rsidRPr="00303D2B">
        <w:rPr>
          <w:b/>
          <w:bCs/>
        </w:rPr>
        <w:t>l tradimento dello spirito della conversione</w:t>
      </w:r>
      <w:bookmarkEnd w:id="274"/>
    </w:p>
    <w:p w14:paraId="2AA33ED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53AEE99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w:t>
      </w:r>
      <w:r w:rsidRPr="009B5EF0">
        <w:rPr>
          <w:rFonts w:ascii="Arial" w:eastAsia="Times New Roman" w:hAnsi="Arial" w:cs="Times New Roman"/>
          <w:kern w:val="0"/>
          <w:sz w:val="24"/>
          <w:szCs w:val="20"/>
          <w:lang w:eastAsia="it-IT"/>
          <w14:ligatures w14:val="none"/>
        </w:rPr>
        <w:lastRenderedPageBreak/>
        <w:t>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0F7460B5" w14:textId="42E4EDF9" w:rsidR="009B5EF0" w:rsidRPr="00303D2B" w:rsidRDefault="009B5EF0" w:rsidP="00303D2B">
      <w:pPr>
        <w:pStyle w:val="Corpotesto"/>
        <w:rPr>
          <w:b/>
          <w:bCs/>
        </w:rPr>
      </w:pPr>
      <w:bookmarkStart w:id="275" w:name="_Toc96200425"/>
      <w:r w:rsidRPr="00303D2B">
        <w:rPr>
          <w:b/>
          <w:bCs/>
        </w:rPr>
        <w:t>I</w:t>
      </w:r>
      <w:r w:rsidR="00303D2B" w:rsidRPr="00303D2B">
        <w:rPr>
          <w:b/>
          <w:bCs/>
        </w:rPr>
        <w:t>l tradimento dello spirito di specificazione e di differenza</w:t>
      </w:r>
      <w:bookmarkEnd w:id="275"/>
    </w:p>
    <w:p w14:paraId="7EAEC06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1118995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77BFA21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0DBAB72F" w14:textId="77777777" w:rsidR="009B5EF0" w:rsidRPr="009B5EF0" w:rsidRDefault="009B5EF0" w:rsidP="009B5EF0">
      <w:pPr>
        <w:pStyle w:val="Corpotesto"/>
      </w:pPr>
      <w:bookmarkStart w:id="276" w:name="_Toc96200426"/>
      <w:r w:rsidRPr="009B5EF0">
        <w:t>Gerarchia per generazione</w:t>
      </w:r>
      <w:bookmarkEnd w:id="276"/>
    </w:p>
    <w:p w14:paraId="4F1243B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0ABD964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w:t>
      </w:r>
      <w:r w:rsidRPr="009B5EF0">
        <w:rPr>
          <w:rFonts w:ascii="Arial" w:eastAsia="Times New Roman" w:hAnsi="Arial" w:cs="Times New Roman"/>
          <w:kern w:val="0"/>
          <w:sz w:val="24"/>
          <w:szCs w:val="20"/>
          <w:lang w:eastAsia="it-IT"/>
          <w14:ligatures w14:val="none"/>
        </w:rPr>
        <w:lastRenderedPageBreak/>
        <w:t>obbedienza nessuna creatura mai ha avuto il sopravvento. Lui ha vinto tutte le tentazioni. Nessuna lo ha vinto. Lui è l’Obbediente eterno.</w:t>
      </w:r>
    </w:p>
    <w:p w14:paraId="263C16B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6A401EE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Perché la sua opera è vana? I sacramenti da lui celebrati non agiscono in virtù dell’</w:t>
      </w:r>
      <w:r w:rsidRPr="009B5EF0">
        <w:rPr>
          <w:rFonts w:ascii="Arial" w:eastAsia="Times New Roman" w:hAnsi="Arial" w:cs="Times New Roman"/>
          <w:i/>
          <w:iCs/>
          <w:kern w:val="0"/>
          <w:sz w:val="24"/>
          <w:szCs w:val="20"/>
          <w:lang w:val="la-Latn" w:eastAsia="it-IT"/>
          <w14:ligatures w14:val="none"/>
        </w:rPr>
        <w:t xml:space="preserve">ex opere operato </w:t>
      </w:r>
      <w:r w:rsidRPr="009B5EF0">
        <w:rPr>
          <w:rFonts w:ascii="Arial" w:eastAsia="Times New Roman" w:hAnsi="Arial" w:cs="Times New Roman"/>
          <w:kern w:val="0"/>
          <w:sz w:val="24"/>
          <w:szCs w:val="20"/>
          <w:lang w:eastAsia="it-IT"/>
          <w14:ligatures w14:val="none"/>
        </w:rPr>
        <w:t>e non invece per l’</w:t>
      </w:r>
      <w:r w:rsidRPr="009B5EF0">
        <w:rPr>
          <w:rFonts w:ascii="Arial" w:eastAsia="Times New Roman" w:hAnsi="Arial" w:cs="Times New Roman"/>
          <w:i/>
          <w:iCs/>
          <w:kern w:val="0"/>
          <w:sz w:val="24"/>
          <w:szCs w:val="20"/>
          <w:lang w:val="la-Latn" w:eastAsia="it-IT"/>
          <w14:ligatures w14:val="none"/>
        </w:rPr>
        <w:t>ex opere operantis</w:t>
      </w:r>
      <w:r w:rsidRPr="009B5EF0">
        <w:rPr>
          <w:rFonts w:ascii="Arial" w:eastAsia="Times New Roman" w:hAnsi="Arial" w:cs="Times New Roman"/>
          <w:kern w:val="0"/>
          <w:sz w:val="24"/>
          <w:szCs w:val="20"/>
          <w:lang w:eastAsia="it-IT"/>
          <w14:ligatures w14:val="none"/>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38EF6FF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54A853D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58A44C0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w:t>
      </w:r>
      <w:r w:rsidRPr="009B5EF0">
        <w:rPr>
          <w:rFonts w:ascii="Arial" w:eastAsia="Times New Roman" w:hAnsi="Arial" w:cs="Times New Roman"/>
          <w:kern w:val="0"/>
          <w:sz w:val="24"/>
          <w:szCs w:val="20"/>
          <w:lang w:eastAsia="it-IT"/>
          <w14:ligatures w14:val="none"/>
        </w:rPr>
        <w:lastRenderedPageBreak/>
        <w:t>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3205468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0F6F029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Anche a questo mistero va applicata la dossologia dell’Apostolo Paolo: </w:t>
      </w:r>
      <w:r w:rsidRPr="009B5EF0">
        <w:rPr>
          <w:rFonts w:ascii="Arial" w:eastAsia="Times New Roman" w:hAnsi="Arial" w:cs="Times New Roman"/>
          <w:i/>
          <w:iCs/>
          <w:kern w:val="0"/>
          <w:sz w:val="24"/>
          <w:szCs w:val="20"/>
          <w:lang w:eastAsia="it-IT"/>
          <w14:ligatures w14:val="none"/>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9B5EF0">
        <w:rPr>
          <w:rFonts w:ascii="Arial" w:eastAsia="Times New Roman" w:hAnsi="Arial" w:cs="Times New Roman"/>
          <w:kern w:val="0"/>
          <w:sz w:val="24"/>
          <w:szCs w:val="20"/>
          <w:lang w:eastAsia="it-IT"/>
          <w14:ligatures w14:val="none"/>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30C3C72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61BD058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2B88FEE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1A6CF7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3772A86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44B367E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Nella Chiesa una, santa, cattolica, apostolica il cuore del Padre e il cuore di Cristo sono un solo cuore nello Spirito Santo. In questa Chiesa il cuore di Cristo e il cuore dell’Apostolo sono un solo cuore nello Spirito Santo.</w:t>
      </w:r>
    </w:p>
    <w:p w14:paraId="31A53B9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2AEBFEAD" w14:textId="77777777" w:rsidR="009B5EF0" w:rsidRPr="009B5EF0" w:rsidRDefault="009B5EF0" w:rsidP="009B5EF0">
      <w:pPr>
        <w:spacing w:after="120" w:line="240" w:lineRule="auto"/>
        <w:jc w:val="both"/>
        <w:rPr>
          <w:rFonts w:ascii="Arial" w:eastAsia="Times New Roman" w:hAnsi="Arial" w:cs="Times New Roman"/>
          <w:spacing w:val="-2"/>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w:t>
      </w:r>
      <w:r w:rsidRPr="009B5EF0">
        <w:rPr>
          <w:rFonts w:ascii="Arial" w:eastAsia="Times New Roman" w:hAnsi="Arial" w:cs="Times New Roman"/>
          <w:spacing w:val="-2"/>
          <w:kern w:val="0"/>
          <w:sz w:val="24"/>
          <w:szCs w:val="20"/>
          <w:lang w:eastAsia="it-IT"/>
          <w14:ligatures w14:val="none"/>
        </w:rPr>
        <w:lastRenderedPageBreak/>
        <w:t xml:space="preserve">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3A95FF2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9B5EF0">
        <w:rPr>
          <w:rFonts w:ascii="Arial" w:eastAsia="Times New Roman" w:hAnsi="Arial" w:cs="Times New Roman"/>
          <w:kern w:val="0"/>
          <w:sz w:val="24"/>
          <w:szCs w:val="20"/>
          <w:lang w:eastAsia="it-IT"/>
          <w14:ligatures w14:val="none"/>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27694505" w14:textId="77777777" w:rsidR="009B5EF0" w:rsidRPr="009B5EF0" w:rsidRDefault="009B5EF0" w:rsidP="009B5EF0">
      <w:pPr>
        <w:spacing w:after="120" w:line="240" w:lineRule="auto"/>
        <w:jc w:val="both"/>
        <w:rPr>
          <w:rFonts w:ascii="Arial" w:eastAsia="Times New Roman" w:hAnsi="Arial" w:cs="Times New Roman"/>
          <w:spacing w:val="-4"/>
          <w:kern w:val="0"/>
          <w:sz w:val="24"/>
          <w:szCs w:val="20"/>
          <w:lang w:eastAsia="it-IT"/>
          <w14:ligatures w14:val="none"/>
        </w:rPr>
      </w:pPr>
      <w:r w:rsidRPr="009B5EF0">
        <w:rPr>
          <w:rFonts w:ascii="Arial" w:eastAsia="Times New Roman" w:hAnsi="Arial" w:cs="Times New Roman"/>
          <w:spacing w:val="-4"/>
          <w:kern w:val="0"/>
          <w:sz w:val="24"/>
          <w:szCs w:val="20"/>
          <w:lang w:eastAsia="it-IT"/>
          <w14:ligatures w14:val="none"/>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0C8994DB" w14:textId="77777777" w:rsidR="009B5EF0" w:rsidRPr="009B5EF0" w:rsidRDefault="009B5EF0" w:rsidP="009B5EF0">
      <w:pPr>
        <w:spacing w:after="120" w:line="240" w:lineRule="auto"/>
        <w:jc w:val="both"/>
        <w:rPr>
          <w:rFonts w:ascii="Arial" w:eastAsia="Times New Roman" w:hAnsi="Arial" w:cs="Times New Roman"/>
          <w:spacing w:val="-4"/>
          <w:kern w:val="0"/>
          <w:sz w:val="24"/>
          <w:szCs w:val="20"/>
          <w:lang w:eastAsia="it-IT"/>
          <w14:ligatures w14:val="none"/>
        </w:rPr>
      </w:pPr>
      <w:r w:rsidRPr="009B5EF0">
        <w:rPr>
          <w:rFonts w:ascii="Arial" w:eastAsia="Times New Roman" w:hAnsi="Arial" w:cs="Times New Roman"/>
          <w:spacing w:val="-4"/>
          <w:kern w:val="0"/>
          <w:sz w:val="24"/>
          <w:szCs w:val="20"/>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9B5EF0">
        <w:rPr>
          <w:rFonts w:ascii="Arial" w:eastAsia="Times New Roman" w:hAnsi="Arial" w:cs="Times New Roman"/>
          <w:kern w:val="0"/>
          <w:sz w:val="24"/>
          <w:szCs w:val="20"/>
          <w:lang w:eastAsia="it-IT"/>
          <w14:ligatures w14:val="none"/>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9B5EF0">
        <w:rPr>
          <w:rFonts w:ascii="Arial" w:eastAsia="Times New Roman" w:hAnsi="Arial" w:cs="Times New Roman"/>
          <w:spacing w:val="-4"/>
          <w:kern w:val="0"/>
          <w:sz w:val="24"/>
          <w:szCs w:val="20"/>
          <w:lang w:eastAsia="it-IT"/>
          <w14:ligatures w14:val="none"/>
        </w:rPr>
        <w:t xml:space="preserve"> </w:t>
      </w:r>
    </w:p>
    <w:p w14:paraId="1520465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w:t>
      </w:r>
      <w:r w:rsidRPr="009B5EF0">
        <w:rPr>
          <w:rFonts w:ascii="Arial" w:eastAsia="Times New Roman" w:hAnsi="Arial" w:cs="Times New Roman"/>
          <w:kern w:val="0"/>
          <w:sz w:val="24"/>
          <w:szCs w:val="20"/>
          <w:lang w:eastAsia="it-IT"/>
          <w14:ligatures w14:val="none"/>
        </w:rPr>
        <w:lastRenderedPageBreak/>
        <w:t>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1237349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9B5EF0">
        <w:rPr>
          <w:rFonts w:ascii="Arial" w:eastAsia="Times New Roman" w:hAnsi="Arial" w:cs="Times New Roman"/>
          <w:i/>
          <w:iCs/>
          <w:kern w:val="0"/>
          <w:sz w:val="24"/>
          <w:szCs w:val="20"/>
          <w:lang w:eastAsia="it-IT"/>
          <w14:ligatures w14:val="none"/>
        </w:rPr>
        <w:t>“Noi però abbiamo questo tesoro in vasi di creta, affinché appaia che questa straordinaria potenza appartiene a Dio, e non viene da noi”</w:t>
      </w:r>
      <w:r w:rsidRPr="009B5EF0">
        <w:rPr>
          <w:rFonts w:ascii="Arial" w:eastAsia="Times New Roman" w:hAnsi="Arial" w:cs="Times New Roman"/>
          <w:kern w:val="0"/>
          <w:sz w:val="24"/>
          <w:szCs w:val="20"/>
          <w:lang w:eastAsia="it-IT"/>
          <w14:ligatures w14:val="none"/>
        </w:rPr>
        <w:t xml:space="preserve"> (2Cor 4,7). </w:t>
      </w:r>
    </w:p>
    <w:p w14:paraId="6AE9A5E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208D697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r w:rsidRPr="009B5EF0">
        <w:rPr>
          <w:rFonts w:ascii="Arial" w:eastAsia="Times New Roman" w:hAnsi="Arial" w:cs="Times New Roman"/>
          <w:i/>
          <w:iCs/>
          <w:kern w:val="0"/>
          <w:sz w:val="24"/>
          <w:szCs w:val="20"/>
          <w:lang w:eastAsia="it-IT"/>
          <w14:ligatures w14:val="none"/>
        </w:rPr>
        <w:t xml:space="preserve">“Per il resto, rafforzatevi nel Signore e nel vigore della sua potenza. </w:t>
      </w:r>
      <w:r w:rsidRPr="009B5EF0">
        <w:rPr>
          <w:rFonts w:ascii="Arial" w:eastAsia="Times New Roman" w:hAnsi="Arial" w:cs="Times New Roman"/>
          <w:i/>
          <w:iCs/>
          <w:kern w:val="0"/>
          <w:sz w:val="24"/>
          <w:szCs w:val="20"/>
          <w:lang w:eastAsia="it-IT"/>
          <w14:ligatures w14:val="none"/>
        </w:rPr>
        <w:lastRenderedPageBreak/>
        <w:t>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r w:rsidRPr="009B5EF0">
        <w:rPr>
          <w:rFonts w:ascii="Arial" w:eastAsia="Times New Roman" w:hAnsi="Arial" w:cs="Times New Roman"/>
          <w:kern w:val="0"/>
          <w:sz w:val="24"/>
          <w:szCs w:val="20"/>
          <w:lang w:eastAsia="it-IT"/>
          <w14:ligatures w14:val="none"/>
        </w:rPr>
        <w:t xml:space="preserve"> (Ef 6,10-18). </w:t>
      </w:r>
    </w:p>
    <w:p w14:paraId="6C1444C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609EC5B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737160A7" w14:textId="18CF1BDA" w:rsidR="009B5EF0" w:rsidRPr="00303D2B" w:rsidRDefault="009B5EF0" w:rsidP="00303D2B">
      <w:pPr>
        <w:pStyle w:val="Corpotesto"/>
        <w:rPr>
          <w:b/>
          <w:bCs/>
        </w:rPr>
      </w:pPr>
      <w:bookmarkStart w:id="277" w:name="_Toc96200427"/>
      <w:r w:rsidRPr="00303D2B">
        <w:rPr>
          <w:b/>
          <w:bCs/>
        </w:rPr>
        <w:t>I</w:t>
      </w:r>
      <w:r w:rsidR="00303D2B" w:rsidRPr="00303D2B">
        <w:rPr>
          <w:b/>
          <w:bCs/>
        </w:rPr>
        <w:t>l tradimento dello spirito della santificazione</w:t>
      </w:r>
      <w:bookmarkEnd w:id="277"/>
      <w:r w:rsidR="00303D2B" w:rsidRPr="00303D2B">
        <w:rPr>
          <w:b/>
          <w:bCs/>
        </w:rPr>
        <w:t xml:space="preserve"> </w:t>
      </w:r>
    </w:p>
    <w:p w14:paraId="5F95CE2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w:t>
      </w:r>
      <w:r w:rsidRPr="009B5EF0">
        <w:rPr>
          <w:rFonts w:ascii="Arial" w:eastAsia="Times New Roman" w:hAnsi="Arial" w:cs="Times New Roman"/>
          <w:kern w:val="0"/>
          <w:sz w:val="24"/>
          <w:szCs w:val="20"/>
          <w:lang w:eastAsia="it-IT"/>
          <w14:ligatures w14:val="none"/>
        </w:rPr>
        <w:lastRenderedPageBreak/>
        <w:t>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1112357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0298D4E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3C2CFCEF" w14:textId="2AC2B3B0" w:rsidR="009B5EF0" w:rsidRPr="00303D2B" w:rsidRDefault="009B5EF0" w:rsidP="00303D2B">
      <w:pPr>
        <w:pStyle w:val="Corpotesto"/>
        <w:rPr>
          <w:b/>
          <w:bCs/>
        </w:rPr>
      </w:pPr>
      <w:bookmarkStart w:id="278" w:name="_Toc96200428"/>
      <w:r w:rsidRPr="00303D2B">
        <w:rPr>
          <w:b/>
          <w:bCs/>
        </w:rPr>
        <w:t>I</w:t>
      </w:r>
      <w:r w:rsidR="00303D2B" w:rsidRPr="00303D2B">
        <w:rPr>
          <w:b/>
          <w:bCs/>
        </w:rPr>
        <w:t>l tradimento dello spirito della rivelazione</w:t>
      </w:r>
      <w:bookmarkEnd w:id="278"/>
      <w:r w:rsidR="00303D2B" w:rsidRPr="00303D2B">
        <w:rPr>
          <w:b/>
          <w:bCs/>
        </w:rPr>
        <w:t xml:space="preserve"> </w:t>
      </w:r>
    </w:p>
    <w:p w14:paraId="24F03432" w14:textId="077E58CC"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w:t>
      </w:r>
      <w:r w:rsidR="008505B1">
        <w:rPr>
          <w:rFonts w:ascii="Arial" w:eastAsia="Times New Roman" w:hAnsi="Arial" w:cs="Times New Roman"/>
          <w:spacing w:val="-2"/>
          <w:kern w:val="0"/>
          <w:sz w:val="24"/>
          <w:szCs w:val="20"/>
          <w:lang w:eastAsia="it-IT"/>
          <w14:ligatures w14:val="none"/>
        </w:rPr>
        <w:t xml:space="preserve"> </w:t>
      </w:r>
      <w:r w:rsidRPr="009B5EF0">
        <w:rPr>
          <w:rFonts w:ascii="Arial" w:eastAsia="Times New Roman" w:hAnsi="Arial" w:cs="Times New Roman"/>
          <w:spacing w:val="-2"/>
          <w:kern w:val="0"/>
          <w:sz w:val="24"/>
          <w:szCs w:val="20"/>
          <w:lang w:eastAsia="it-IT"/>
          <w14:ligatures w14:val="none"/>
        </w:rPr>
        <w:t xml:space="preserve">fede della Chiesa una, santa, cattolica e apostolica. Intendiamo il grande tradimento e rinnegamento della </w:t>
      </w:r>
      <w:r w:rsidRPr="009B5EF0">
        <w:rPr>
          <w:rFonts w:ascii="Arial" w:eastAsia="Times New Roman" w:hAnsi="Arial" w:cs="Times New Roman"/>
          <w:spacing w:val="-2"/>
          <w:kern w:val="0"/>
          <w:sz w:val="24"/>
          <w:szCs w:val="20"/>
          <w:lang w:eastAsia="it-IT"/>
          <w14:ligatures w14:val="none"/>
        </w:rPr>
        <w:lastRenderedPageBreak/>
        <w:t xml:space="preserve">morale rivelata che domanda obbedienza ad ogni Parola che è uscita dalla bocca del Signore. </w:t>
      </w:r>
      <w:r w:rsidRPr="009B5EF0">
        <w:rPr>
          <w:rFonts w:ascii="Arial" w:eastAsia="Times New Roman" w:hAnsi="Arial" w:cs="Times New Roman"/>
          <w:kern w:val="0"/>
          <w:sz w:val="24"/>
          <w:szCs w:val="20"/>
          <w:lang w:eastAsia="it-IT"/>
          <w14:ligatures w14:val="none"/>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2E0F24B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15FFCC4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2277C090" w14:textId="42EB14A4" w:rsidR="009B5EF0" w:rsidRPr="00303D2B" w:rsidRDefault="009B5EF0" w:rsidP="00303D2B">
      <w:pPr>
        <w:pStyle w:val="Corpotesto"/>
        <w:rPr>
          <w:b/>
          <w:bCs/>
        </w:rPr>
      </w:pPr>
      <w:bookmarkStart w:id="279" w:name="_Toc96200429"/>
      <w:r w:rsidRPr="00303D2B">
        <w:rPr>
          <w:b/>
          <w:bCs/>
        </w:rPr>
        <w:t>I</w:t>
      </w:r>
      <w:r w:rsidR="00303D2B" w:rsidRPr="00303D2B">
        <w:rPr>
          <w:b/>
          <w:bCs/>
        </w:rPr>
        <w:t>l tradimento dello spirito della vera Chiesa</w:t>
      </w:r>
      <w:bookmarkEnd w:id="279"/>
    </w:p>
    <w:p w14:paraId="67230EC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7E60444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4E29556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w:t>
      </w:r>
      <w:r w:rsidRPr="009B5EF0">
        <w:rPr>
          <w:rFonts w:ascii="Arial" w:eastAsia="Times New Roman" w:hAnsi="Arial" w:cs="Times New Roman"/>
          <w:kern w:val="0"/>
          <w:sz w:val="24"/>
          <w:szCs w:val="20"/>
          <w:lang w:eastAsia="it-IT"/>
          <w14:ligatures w14:val="none"/>
        </w:rPr>
        <w:lastRenderedPageBreak/>
        <w:t>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22BE2E0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74F7B12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5D55233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2635491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w:t>
      </w:r>
      <w:r w:rsidRPr="009B5EF0">
        <w:rPr>
          <w:rFonts w:ascii="Arial" w:eastAsia="Times New Roman" w:hAnsi="Arial" w:cs="Times New Roman"/>
          <w:kern w:val="0"/>
          <w:sz w:val="24"/>
          <w:szCs w:val="20"/>
          <w:lang w:eastAsia="it-IT"/>
          <w14:ligatures w14:val="none"/>
        </w:rPr>
        <w:lastRenderedPageBreak/>
        <w:t xml:space="preserve">non luce senza di te. Sarei peccato e non grazia. Sarei strumento di rovina per ogni altro uomo. </w:t>
      </w:r>
    </w:p>
    <w:p w14:paraId="65424CE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3B8D0752" w14:textId="77777777" w:rsidR="009B5EF0" w:rsidRPr="009B5EF0" w:rsidRDefault="009B5EF0" w:rsidP="009B5EF0">
      <w:pPr>
        <w:pStyle w:val="Corpotesto"/>
      </w:pPr>
      <w:bookmarkStart w:id="280" w:name="_Toc96200431"/>
      <w:r w:rsidRPr="009B5EF0">
        <w:t>Errori contro la Chiesa una santa, cattolica, apostolica</w:t>
      </w:r>
      <w:bookmarkEnd w:id="280"/>
    </w:p>
    <w:p w14:paraId="2C5EA09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Oggi molti sono gli errori che si stanno consumando contro la Chiesa una santa, cattolica, apostoli. Eccone alcuni:</w:t>
      </w:r>
    </w:p>
    <w:p w14:paraId="4544A058" w14:textId="1BA9B7BA"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tra Sacra Scrittura, Tradizione e Magistero.</w:t>
      </w:r>
    </w:p>
    <w:p w14:paraId="74C82CBA" w14:textId="327210D6"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tra grazia e verità.</w:t>
      </w:r>
    </w:p>
    <w:p w14:paraId="3E68D6D4" w14:textId="4E6E4B76"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o della comunione gerarchica.</w:t>
      </w:r>
    </w:p>
    <w:p w14:paraId="57065536" w14:textId="25EB8223"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tra il Clero e il Laicato.</w:t>
      </w:r>
    </w:p>
    <w:p w14:paraId="28FFDC6C" w14:textId="5D0F13DB"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del fondamento: fondamento invisibile che è Cristo Gesù nello Spirito Santo e fondamento visibile sempre nello Spirito Santo che sono il Papa per la Chiesa universale e i Vescovi per le Chiese particolari.</w:t>
      </w:r>
    </w:p>
    <w:p w14:paraId="7AB7F2F9" w14:textId="1A3D656A"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tra sapienza che viene dallo Spirito per l’interpretazione della Sacra Scrittura e la sapienza o studio che sgorga dalla mente dell’uomo.</w:t>
      </w:r>
    </w:p>
    <w:p w14:paraId="7DF12F31" w14:textId="7B2DF9F3"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tra ciò che è divinamente e realmente soprannaturale e ciò che invece è e deve rimanere profondamente naturale.</w:t>
      </w:r>
    </w:p>
    <w:p w14:paraId="28AC6B01" w14:textId="445C3A43"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dello Spirito della Chiesa una, santa, cattolica, apostolica e lo Spirito della singola persona. Sempre lo Spirito della singola persona è obbligato a obbedire allo Spirito della Chiesa una, santa, cattolica, apostolica.</w:t>
      </w:r>
    </w:p>
    <w:p w14:paraId="7991D71B" w14:textId="52A6CAA6"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tra grazia e Sacramenti.</w:t>
      </w:r>
    </w:p>
    <w:p w14:paraId="6AF62D87" w14:textId="1284FBB3"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tra Sacramenti e Sacerdozio ordinato.</w:t>
      </w:r>
    </w:p>
    <w:p w14:paraId="013D84AA" w14:textId="3752D485"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dell’unità e della continuità della successione apostolica.</w:t>
      </w:r>
      <w:r w:rsidR="008505B1">
        <w:rPr>
          <w:rFonts w:ascii="Arial" w:eastAsia="Times New Roman" w:hAnsi="Arial" w:cs="Times New Roman"/>
          <w:kern w:val="0"/>
          <w:sz w:val="24"/>
          <w:szCs w:val="20"/>
          <w:lang w:eastAsia="it-IT"/>
          <w14:ligatures w14:val="none"/>
        </w:rPr>
        <w:t xml:space="preserve"> </w:t>
      </w:r>
    </w:p>
    <w:p w14:paraId="30172189" w14:textId="5D24D566"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Rottura tra fede, conversione, santificazione. </w:t>
      </w:r>
    </w:p>
    <w:p w14:paraId="026E4BF5" w14:textId="5EDAA6ED"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Rottura del principio della vera mediazione nella Chiesa.</w:t>
      </w:r>
    </w:p>
    <w:p w14:paraId="5C64A40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Tutte queste rotture le possiamo riunificare nel celebre assioma della “</w:t>
      </w:r>
      <w:r w:rsidRPr="009B5EF0">
        <w:rPr>
          <w:rFonts w:ascii="Arial" w:eastAsia="Times New Roman" w:hAnsi="Arial" w:cs="Times New Roman"/>
          <w:i/>
          <w:iCs/>
          <w:kern w:val="0"/>
          <w:sz w:val="24"/>
          <w:szCs w:val="20"/>
          <w:lang w:val="la-Latn" w:eastAsia="it-IT"/>
          <w14:ligatures w14:val="none"/>
        </w:rPr>
        <w:t>Sola Scriptura, sola Gratia, sola Fides</w:t>
      </w:r>
      <w:r w:rsidRPr="009B5EF0">
        <w:rPr>
          <w:rFonts w:ascii="Arial" w:eastAsia="Times New Roman" w:hAnsi="Arial" w:cs="Times New Roman"/>
          <w:kern w:val="0"/>
          <w:sz w:val="24"/>
          <w:szCs w:val="20"/>
          <w:lang w:eastAsia="it-IT"/>
          <w14:ligatures w14:val="none"/>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1BF63EBD" w14:textId="77777777" w:rsidR="009B5EF0" w:rsidRPr="009B5EF0" w:rsidRDefault="009B5EF0" w:rsidP="009B5EF0">
      <w:pPr>
        <w:pStyle w:val="Corpotesto"/>
      </w:pPr>
      <w:bookmarkStart w:id="281" w:name="_Toc96200432"/>
      <w:r w:rsidRPr="009B5EF0">
        <w:lastRenderedPageBreak/>
        <w:t>Nella Chiesa, con la Chiesa, per la Chiesa</w:t>
      </w:r>
      <w:bookmarkEnd w:id="281"/>
    </w:p>
    <w:p w14:paraId="50D1875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1141F4A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2A53F25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7185434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2073F4A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Gesù non ha obbedito per una obbedienza giusta. Ha obbedito per una obbedienza ingiusta e per questo è andato in croce. Anche i martiri sono andati in croce non per una obbedienza giusta, ma ingiusta. Andare in croce per una </w:t>
      </w:r>
      <w:r w:rsidRPr="009B5EF0">
        <w:rPr>
          <w:rFonts w:ascii="Arial" w:eastAsia="Times New Roman" w:hAnsi="Arial" w:cs="Times New Roman"/>
          <w:kern w:val="0"/>
          <w:sz w:val="24"/>
          <w:szCs w:val="20"/>
          <w:lang w:eastAsia="it-IT"/>
          <w14:ligatures w14:val="none"/>
        </w:rPr>
        <w:lastRenderedPageBreak/>
        <w:t xml:space="preserve">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3F27FDA6" w14:textId="127C8967" w:rsidR="009B5EF0" w:rsidRPr="00303D2B" w:rsidRDefault="009B5EF0" w:rsidP="00303D2B">
      <w:pPr>
        <w:pStyle w:val="Corpotesto"/>
        <w:rPr>
          <w:b/>
          <w:bCs/>
        </w:rPr>
      </w:pPr>
      <w:bookmarkStart w:id="282" w:name="_Toc96200433"/>
      <w:r w:rsidRPr="00303D2B">
        <w:rPr>
          <w:b/>
          <w:bCs/>
        </w:rPr>
        <w:t>I</w:t>
      </w:r>
      <w:r w:rsidR="00303D2B" w:rsidRPr="00303D2B">
        <w:rPr>
          <w:b/>
          <w:bCs/>
        </w:rPr>
        <w:t>l tradimento dello spirito del vero presbitero e del vero laico</w:t>
      </w:r>
      <w:bookmarkEnd w:id="282"/>
    </w:p>
    <w:p w14:paraId="7C3AA81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Chiediamo: quali sono cause di questo tradimento? Qual è il vero progetto di Dio sul fedele presbitero e sul fedele laico? Se conosciamo le cause, possiamo rientrare da questo tradimento che manda in rovina la Chiesa.</w:t>
      </w:r>
    </w:p>
    <w:p w14:paraId="714F4B93" w14:textId="77777777" w:rsidR="009B5EF0" w:rsidRPr="009B5EF0" w:rsidRDefault="009B5EF0" w:rsidP="009B5EF0">
      <w:pPr>
        <w:pStyle w:val="Corpotesto"/>
      </w:pPr>
      <w:bookmarkStart w:id="283" w:name="_Toc96200434"/>
      <w:r w:rsidRPr="009B5EF0">
        <w:t>Il sacerdozio ordinato: essenzialità e storicità</w:t>
      </w:r>
      <w:bookmarkEnd w:id="283"/>
      <w:r w:rsidRPr="009B5EF0">
        <w:t xml:space="preserve"> </w:t>
      </w:r>
    </w:p>
    <w:p w14:paraId="0A1342B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1FF300C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Datore di Cristo-verità. </w:t>
      </w:r>
      <w:r w:rsidRPr="009B5EF0">
        <w:rPr>
          <w:rFonts w:ascii="Arial" w:eastAsia="Times New Roman" w:hAnsi="Arial" w:cs="Times New Roman"/>
          <w:kern w:val="0"/>
          <w:sz w:val="24"/>
          <w:szCs w:val="20"/>
          <w:lang w:eastAsia="it-IT"/>
          <w14:ligatures w14:val="none"/>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9B5EF0">
        <w:rPr>
          <w:rFonts w:ascii="Arial" w:eastAsia="Times New Roman" w:hAnsi="Arial" w:cs="Times New Roman"/>
          <w:kern w:val="0"/>
          <w:sz w:val="24"/>
          <w:szCs w:val="20"/>
          <w:lang w:val="la-Latn" w:eastAsia="it-IT"/>
          <w14:ligatures w14:val="none"/>
        </w:rPr>
        <w:t>“</w:t>
      </w:r>
      <w:r w:rsidRPr="009B5EF0">
        <w:rPr>
          <w:rFonts w:ascii="Arial" w:eastAsia="Times New Roman" w:hAnsi="Arial" w:cs="Times New Roman"/>
          <w:i/>
          <w:iCs/>
          <w:kern w:val="0"/>
          <w:sz w:val="24"/>
          <w:szCs w:val="20"/>
          <w:lang w:val="la-Latn" w:eastAsia="it-IT"/>
          <w14:ligatures w14:val="none"/>
        </w:rPr>
        <w:t>conditio sine qua</w:t>
      </w:r>
      <w:r w:rsidRPr="009B5EF0">
        <w:rPr>
          <w:rFonts w:ascii="Arial" w:eastAsia="Times New Roman" w:hAnsi="Arial" w:cs="Times New Roman"/>
          <w:kern w:val="0"/>
          <w:sz w:val="24"/>
          <w:szCs w:val="20"/>
          <w:lang w:val="la-Latn" w:eastAsia="it-IT"/>
          <w14:ligatures w14:val="none"/>
        </w:rPr>
        <w:t>”</w:t>
      </w:r>
      <w:r w:rsidRPr="009B5EF0">
        <w:rPr>
          <w:rFonts w:ascii="Arial" w:eastAsia="Times New Roman" w:hAnsi="Arial" w:cs="Times New Roman"/>
          <w:kern w:val="0"/>
          <w:sz w:val="24"/>
          <w:szCs w:val="20"/>
          <w:lang w:eastAsia="it-IT"/>
          <w14:ligatures w14:val="none"/>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4871C92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9B5EF0">
        <w:rPr>
          <w:rFonts w:ascii="Arial" w:eastAsia="Times New Roman" w:hAnsi="Arial" w:cs="Times New Roman"/>
          <w:i/>
          <w:iCs/>
          <w:kern w:val="0"/>
          <w:sz w:val="24"/>
          <w:szCs w:val="20"/>
          <w:lang w:eastAsia="it-IT"/>
          <w14:ligatures w14:val="none"/>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9B5EF0">
        <w:rPr>
          <w:rFonts w:ascii="Arial" w:eastAsia="Times New Roman" w:hAnsi="Arial" w:cs="Times New Roman"/>
          <w:kern w:val="0"/>
          <w:sz w:val="24"/>
          <w:szCs w:val="20"/>
          <w:lang w:eastAsia="it-IT"/>
          <w14:ligatures w14:val="none"/>
        </w:rPr>
        <w:t xml:space="preserve"> (At 20,20.26-27).</w:t>
      </w:r>
    </w:p>
    <w:p w14:paraId="503DD3F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Datore di Cristo-grazia</w:t>
      </w:r>
      <w:r w:rsidRPr="009B5EF0">
        <w:rPr>
          <w:rFonts w:ascii="Arial" w:eastAsia="Times New Roman" w:hAnsi="Arial" w:cs="Times New Roman"/>
          <w:kern w:val="0"/>
          <w:sz w:val="24"/>
          <w:szCs w:val="20"/>
          <w:lang w:eastAsia="it-IT"/>
          <w14:ligatures w14:val="none"/>
        </w:rPr>
        <w:t xml:space="preserve">.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w:t>
      </w:r>
      <w:r w:rsidRPr="009B5EF0">
        <w:rPr>
          <w:rFonts w:ascii="Arial" w:eastAsia="Times New Roman" w:hAnsi="Arial" w:cs="Times New Roman"/>
          <w:kern w:val="0"/>
          <w:sz w:val="24"/>
          <w:szCs w:val="20"/>
          <w:lang w:eastAsia="it-IT"/>
          <w14:ligatures w14:val="none"/>
        </w:rPr>
        <w:lastRenderedPageBreak/>
        <w:t>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6EF9E14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9B5EF0">
        <w:rPr>
          <w:rFonts w:ascii="Arial" w:eastAsia="Times New Roman" w:hAnsi="Arial" w:cs="Times New Roman"/>
          <w:i/>
          <w:iCs/>
          <w:kern w:val="0"/>
          <w:sz w:val="24"/>
          <w:szCs w:val="20"/>
          <w:lang w:eastAsia="it-IT"/>
          <w14:ligatures w14:val="none"/>
        </w:rPr>
        <w:t>“Se rimanete fedeli alla mia parola, sarete davvero miei discepoli; conoscerete la verità e la verità vi farà liberi”</w:t>
      </w:r>
      <w:r w:rsidRPr="009B5EF0">
        <w:rPr>
          <w:rFonts w:ascii="Arial" w:eastAsia="Times New Roman" w:hAnsi="Arial" w:cs="Times New Roman"/>
          <w:kern w:val="0"/>
          <w:sz w:val="24"/>
          <w:szCs w:val="20"/>
          <w:lang w:eastAsia="it-IT"/>
          <w14:ligatures w14:val="none"/>
        </w:rPr>
        <w:t xml:space="preserve"> (Gv 8,31-32).</w:t>
      </w:r>
    </w:p>
    <w:p w14:paraId="034366B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Il come storico. </w:t>
      </w:r>
      <w:r w:rsidRPr="009B5EF0">
        <w:rPr>
          <w:rFonts w:ascii="Arial" w:eastAsia="Times New Roman" w:hAnsi="Arial" w:cs="Times New Roman"/>
          <w:kern w:val="0"/>
          <w:sz w:val="24"/>
          <w:szCs w:val="20"/>
          <w:lang w:eastAsia="it-IT"/>
          <w14:ligatures w14:val="none"/>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4BC9185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Nella carismaticità. </w:t>
      </w:r>
      <w:r w:rsidRPr="009B5EF0">
        <w:rPr>
          <w:rFonts w:ascii="Arial" w:eastAsia="Times New Roman" w:hAnsi="Arial" w:cs="Times New Roman"/>
          <w:kern w:val="0"/>
          <w:sz w:val="24"/>
          <w:szCs w:val="20"/>
          <w:lang w:eastAsia="it-IT"/>
          <w14:ligatures w14:val="none"/>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7CB74D2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Nella dimensione dell'universale nel particolare. </w:t>
      </w:r>
      <w:r w:rsidRPr="009B5EF0">
        <w:rPr>
          <w:rFonts w:ascii="Arial" w:eastAsia="Times New Roman" w:hAnsi="Arial" w:cs="Times New Roman"/>
          <w:kern w:val="0"/>
          <w:sz w:val="24"/>
          <w:szCs w:val="20"/>
          <w:lang w:eastAsia="it-IT"/>
          <w14:ligatures w14:val="none"/>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1F17743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Nella contingenza storica. </w:t>
      </w:r>
      <w:r w:rsidRPr="009B5EF0">
        <w:rPr>
          <w:rFonts w:ascii="Arial" w:eastAsia="Times New Roman" w:hAnsi="Arial" w:cs="Times New Roman"/>
          <w:kern w:val="0"/>
          <w:sz w:val="24"/>
          <w:szCs w:val="20"/>
          <w:lang w:eastAsia="it-IT"/>
          <w14:ligatures w14:val="none"/>
        </w:rPr>
        <w:t xml:space="preserve">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w:t>
      </w:r>
      <w:r w:rsidRPr="009B5EF0">
        <w:rPr>
          <w:rFonts w:ascii="Arial" w:eastAsia="Times New Roman" w:hAnsi="Arial" w:cs="Times New Roman"/>
          <w:kern w:val="0"/>
          <w:sz w:val="24"/>
          <w:szCs w:val="20"/>
          <w:lang w:eastAsia="it-IT"/>
          <w14:ligatures w14:val="none"/>
        </w:rPr>
        <w:lastRenderedPageBreak/>
        <w:t>portare la salvezza all’uomo ideale, facciamo perdere l’uomo reale. È uno dei limiti più evidenti di certa pastorale, che sovente espone alla non credibilità.</w:t>
      </w:r>
    </w:p>
    <w:p w14:paraId="61D2FBE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Nel popolo di Dio. </w:t>
      </w:r>
      <w:r w:rsidRPr="009B5EF0">
        <w:rPr>
          <w:rFonts w:ascii="Arial" w:eastAsia="Times New Roman" w:hAnsi="Arial" w:cs="Times New Roman"/>
          <w:kern w:val="0"/>
          <w:sz w:val="24"/>
          <w:szCs w:val="20"/>
          <w:lang w:eastAsia="it-IT"/>
          <w14:ligatures w14:val="none"/>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7617ED5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In missione. </w:t>
      </w:r>
      <w:r w:rsidRPr="009B5EF0">
        <w:rPr>
          <w:rFonts w:ascii="Arial" w:eastAsia="Times New Roman" w:hAnsi="Arial" w:cs="Times New Roman"/>
          <w:kern w:val="0"/>
          <w:sz w:val="24"/>
          <w:szCs w:val="20"/>
          <w:lang w:eastAsia="it-IT"/>
          <w14:ligatures w14:val="none"/>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0EFA1E6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Proteso verso il futuro. </w:t>
      </w:r>
      <w:r w:rsidRPr="009B5EF0">
        <w:rPr>
          <w:rFonts w:ascii="Arial" w:eastAsia="Times New Roman" w:hAnsi="Arial" w:cs="Times New Roman"/>
          <w:kern w:val="0"/>
          <w:sz w:val="24"/>
          <w:szCs w:val="20"/>
          <w:lang w:eastAsia="it-IT"/>
          <w14:ligatures w14:val="none"/>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2C6DBEA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Dimentico del passato. </w:t>
      </w:r>
      <w:r w:rsidRPr="009B5EF0">
        <w:rPr>
          <w:rFonts w:ascii="Arial" w:eastAsia="Times New Roman" w:hAnsi="Arial" w:cs="Times New Roman"/>
          <w:kern w:val="0"/>
          <w:sz w:val="24"/>
          <w:szCs w:val="20"/>
          <w:lang w:eastAsia="it-IT"/>
          <w14:ligatures w14:val="none"/>
        </w:rPr>
        <w:t xml:space="preserve">Il passato si supera, non si rinnega. Il passato ci ha preparato il presente, il presente deve preparare il futuro. Il Sacerdote deve accompagnare l’uomo nel suo </w:t>
      </w:r>
      <w:r w:rsidRPr="009B5EF0">
        <w:rPr>
          <w:rFonts w:ascii="Arial" w:eastAsia="Times New Roman" w:hAnsi="Arial" w:cs="Times New Roman"/>
          <w:i/>
          <w:iCs/>
          <w:kern w:val="0"/>
          <w:sz w:val="24"/>
          <w:szCs w:val="20"/>
          <w:lang w:val="la-Latn" w:eastAsia="it-IT"/>
          <w14:ligatures w14:val="none"/>
        </w:rPr>
        <w:t>iter</w:t>
      </w:r>
      <w:r w:rsidRPr="009B5EF0">
        <w:rPr>
          <w:rFonts w:ascii="Arial" w:eastAsia="Times New Roman" w:hAnsi="Arial" w:cs="Times New Roman"/>
          <w:kern w:val="0"/>
          <w:sz w:val="24"/>
          <w:szCs w:val="20"/>
          <w:lang w:eastAsia="it-IT"/>
          <w14:ligatures w14:val="none"/>
        </w:rPr>
        <w:t xml:space="preserve"> storico e a lui parlare di Dio secondo il suo linguaggio, le sue forme mentali, i suoi schemi culturali, gli orizzonti di comprensione e di intelligenza. Veramente per il sacerdote si applica la parola di Cristo: </w:t>
      </w:r>
      <w:r w:rsidRPr="009B5EF0">
        <w:rPr>
          <w:rFonts w:ascii="Arial" w:eastAsia="Times New Roman" w:hAnsi="Arial" w:cs="Times New Roman"/>
          <w:i/>
          <w:iCs/>
          <w:kern w:val="0"/>
          <w:sz w:val="24"/>
          <w:szCs w:val="20"/>
          <w:lang w:eastAsia="it-IT"/>
          <w14:ligatures w14:val="none"/>
        </w:rPr>
        <w:t>“Ogni scriba divenuto discepolo del regno dei cieli è simile a un padrone di casa che estrae dal suo tesoro cose nuove e cose vecchie”</w:t>
      </w:r>
      <w:r w:rsidRPr="009B5EF0">
        <w:rPr>
          <w:rFonts w:ascii="Arial" w:eastAsia="Times New Roman" w:hAnsi="Arial" w:cs="Times New Roman"/>
          <w:kern w:val="0"/>
          <w:sz w:val="24"/>
          <w:szCs w:val="20"/>
          <w:lang w:eastAsia="it-IT"/>
          <w14:ligatures w14:val="none"/>
        </w:rPr>
        <w:t>.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0938911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5A24146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p>
    <w:p w14:paraId="35305BFC" w14:textId="77777777" w:rsidR="009B5EF0" w:rsidRPr="009B5EF0" w:rsidRDefault="009B5EF0" w:rsidP="009B5EF0">
      <w:pPr>
        <w:pStyle w:val="Corpotesto"/>
      </w:pPr>
      <w:bookmarkStart w:id="284" w:name="_Toc96200435"/>
      <w:r w:rsidRPr="009B5EF0">
        <w:t>Spiritualità Sacerdotale</w:t>
      </w:r>
      <w:bookmarkEnd w:id="284"/>
    </w:p>
    <w:p w14:paraId="1B45A9D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5A91680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Un conquistato dall'amore di Cristo. </w:t>
      </w:r>
      <w:r w:rsidRPr="009B5EF0">
        <w:rPr>
          <w:rFonts w:ascii="Arial" w:eastAsia="Times New Roman" w:hAnsi="Arial" w:cs="Times New Roman"/>
          <w:kern w:val="0"/>
          <w:sz w:val="24"/>
          <w:szCs w:val="20"/>
          <w:lang w:eastAsia="it-IT"/>
          <w14:ligatures w14:val="none"/>
        </w:rPr>
        <w:t xml:space="preserve">Il sacerdote è un conquistato dall’amore di Cristo. In questo amore egli deve immergersi, per viverlo fino in fondo, per realizzare il suo stesso ministero di morte e di risurrezione. </w:t>
      </w:r>
    </w:p>
    <w:p w14:paraId="1750ED5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Ricolmo della sua verità.</w:t>
      </w:r>
      <w:r w:rsidRPr="009B5EF0">
        <w:rPr>
          <w:rFonts w:ascii="Arial" w:eastAsia="Times New Roman" w:hAnsi="Arial" w:cs="Times New Roman"/>
          <w:kern w:val="0"/>
          <w:sz w:val="24"/>
          <w:szCs w:val="20"/>
          <w:lang w:eastAsia="it-IT"/>
          <w14:ligatures w14:val="none"/>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 </w:t>
      </w:r>
      <w:r w:rsidRPr="009B5EF0">
        <w:rPr>
          <w:rFonts w:ascii="Arial" w:eastAsia="Times New Roman" w:hAnsi="Arial" w:cs="Times New Roman"/>
          <w:i/>
          <w:iCs/>
          <w:kern w:val="0"/>
          <w:sz w:val="24"/>
          <w:szCs w:val="20"/>
          <w:lang w:eastAsia="it-IT"/>
          <w14:ligatures w14:val="none"/>
        </w:rPr>
        <w:t>“Ora, noi abbiamo il pensiero di Cristo”</w:t>
      </w:r>
      <w:r w:rsidRPr="009B5EF0">
        <w:rPr>
          <w:rFonts w:ascii="Arial" w:eastAsia="Times New Roman" w:hAnsi="Arial" w:cs="Times New Roman"/>
          <w:kern w:val="0"/>
          <w:sz w:val="24"/>
          <w:szCs w:val="20"/>
          <w:lang w:eastAsia="it-IT"/>
          <w14:ligatures w14:val="none"/>
        </w:rPr>
        <w:t xml:space="preserve"> (1Cor 2,16). Il sacerdote deve sempre presentarsi </w:t>
      </w:r>
      <w:r w:rsidRPr="009B5EF0">
        <w:rPr>
          <w:rFonts w:ascii="Arial" w:eastAsia="Times New Roman" w:hAnsi="Arial" w:cs="Times New Roman"/>
          <w:i/>
          <w:iCs/>
          <w:kern w:val="0"/>
          <w:sz w:val="24"/>
          <w:szCs w:val="20"/>
          <w:lang w:eastAsia="it-IT"/>
          <w14:ligatures w14:val="none"/>
        </w:rPr>
        <w:t>“con parole di verità”</w:t>
      </w:r>
      <w:r w:rsidRPr="009B5EF0">
        <w:rPr>
          <w:rFonts w:ascii="Arial" w:eastAsia="Times New Roman" w:hAnsi="Arial" w:cs="Times New Roman"/>
          <w:kern w:val="0"/>
          <w:sz w:val="24"/>
          <w:szCs w:val="20"/>
          <w:lang w:eastAsia="it-IT"/>
          <w14:ligatures w14:val="none"/>
        </w:rPr>
        <w:t xml:space="preserve"> (2Cor 7). </w:t>
      </w:r>
      <w:r w:rsidRPr="009B5EF0">
        <w:rPr>
          <w:rFonts w:ascii="Arial" w:eastAsia="Times New Roman" w:hAnsi="Arial" w:cs="Times New Roman"/>
          <w:kern w:val="0"/>
          <w:sz w:val="24"/>
          <w:szCs w:val="20"/>
          <w:lang w:eastAsia="it-IT"/>
          <w14:ligatures w14:val="none"/>
        </w:rPr>
        <w:lastRenderedPageBreak/>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16AD4AA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Espiatore dei peccati del popolo. </w:t>
      </w:r>
      <w:r w:rsidRPr="009B5EF0">
        <w:rPr>
          <w:rFonts w:ascii="Arial" w:eastAsia="Times New Roman" w:hAnsi="Arial" w:cs="Times New Roman"/>
          <w:kern w:val="0"/>
          <w:sz w:val="24"/>
          <w:szCs w:val="20"/>
          <w:lang w:eastAsia="it-IT"/>
          <w14:ligatures w14:val="none"/>
        </w:rPr>
        <w:t xml:space="preserve">Oltre che ricolmo di parola di Dio, il sacerdote deve essere </w:t>
      </w:r>
      <w:r w:rsidRPr="009B5EF0">
        <w:rPr>
          <w:rFonts w:ascii="Arial" w:eastAsia="Times New Roman" w:hAnsi="Arial" w:cs="Times New Roman"/>
          <w:i/>
          <w:iCs/>
          <w:kern w:val="0"/>
          <w:sz w:val="24"/>
          <w:szCs w:val="20"/>
          <w:lang w:eastAsia="it-IT"/>
          <w14:ligatures w14:val="none"/>
        </w:rPr>
        <w:t>“ricolmo dei peccati del suo popolo”</w:t>
      </w:r>
      <w:r w:rsidRPr="009B5EF0">
        <w:rPr>
          <w:rFonts w:ascii="Arial" w:eastAsia="Times New Roman" w:hAnsi="Arial" w:cs="Times New Roman"/>
          <w:kern w:val="0"/>
          <w:sz w:val="24"/>
          <w:szCs w:val="20"/>
          <w:lang w:eastAsia="it-IT"/>
          <w14:ligatures w14:val="none"/>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9B5EF0">
        <w:rPr>
          <w:rFonts w:ascii="Arial" w:eastAsia="Times New Roman" w:hAnsi="Arial" w:cs="Times New Roman"/>
          <w:i/>
          <w:iCs/>
          <w:kern w:val="0"/>
          <w:sz w:val="24"/>
          <w:szCs w:val="20"/>
          <w:lang w:eastAsia="it-IT"/>
          <w14:ligatures w14:val="none"/>
        </w:rPr>
        <w:t>“che porta il peccato del mondo”</w:t>
      </w:r>
      <w:r w:rsidRPr="009B5EF0">
        <w:rPr>
          <w:rFonts w:ascii="Arial" w:eastAsia="Times New Roman" w:hAnsi="Arial" w:cs="Times New Roman"/>
          <w:kern w:val="0"/>
          <w:sz w:val="24"/>
          <w:szCs w:val="20"/>
          <w:lang w:eastAsia="it-IT"/>
          <w14:ligatures w14:val="none"/>
        </w:rPr>
        <w:t xml:space="preserve"> (Gv 1,29), </w:t>
      </w:r>
      <w:r w:rsidRPr="009B5EF0">
        <w:rPr>
          <w:rFonts w:ascii="Arial" w:eastAsia="Times New Roman" w:hAnsi="Arial" w:cs="Times New Roman"/>
          <w:i/>
          <w:iCs/>
          <w:kern w:val="0"/>
          <w:sz w:val="24"/>
          <w:szCs w:val="20"/>
          <w:lang w:eastAsia="it-IT"/>
          <w14:ligatures w14:val="none"/>
        </w:rPr>
        <w:t>“Con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w:t>
      </w:r>
      <w:r w:rsidRPr="009B5EF0">
        <w:rPr>
          <w:rFonts w:ascii="Arial" w:eastAsia="Times New Roman" w:hAnsi="Arial" w:cs="Times New Roman"/>
          <w:kern w:val="0"/>
          <w:sz w:val="24"/>
          <w:szCs w:val="20"/>
          <w:lang w:eastAsia="it-IT"/>
          <w14:ligatures w14:val="none"/>
        </w:rPr>
        <w:t xml:space="preserve"> (Col 2,13-14). </w:t>
      </w:r>
      <w:r w:rsidRPr="009B5EF0">
        <w:rPr>
          <w:rFonts w:ascii="Arial" w:eastAsia="Times New Roman" w:hAnsi="Arial" w:cs="Times New Roman"/>
          <w:i/>
          <w:iCs/>
          <w:kern w:val="0"/>
          <w:sz w:val="24"/>
          <w:szCs w:val="20"/>
          <w:lang w:eastAsia="it-IT"/>
          <w14:ligatures w14:val="none"/>
        </w:rPr>
        <w:t>“Perciò sono lieto della sofferenze che sopporto per voi e completo nella mia carne quello che manca ai patimenti di Cristo, a favore del suo corpo che è la Chiesa”</w:t>
      </w:r>
      <w:r w:rsidRPr="009B5EF0">
        <w:rPr>
          <w:rFonts w:ascii="Arial" w:eastAsia="Times New Roman" w:hAnsi="Arial" w:cs="Times New Roman"/>
          <w:kern w:val="0"/>
          <w:sz w:val="24"/>
          <w:szCs w:val="20"/>
          <w:lang w:eastAsia="it-IT"/>
          <w14:ligatures w14:val="none"/>
        </w:rPr>
        <w:t xml:space="preserve"> (Col 1,24).</w:t>
      </w:r>
    </w:p>
    <w:p w14:paraId="111545F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Intercessore nella preghiera</w:t>
      </w:r>
      <w:r w:rsidRPr="009B5EF0">
        <w:rPr>
          <w:rFonts w:ascii="Arial" w:eastAsia="Times New Roman" w:hAnsi="Arial" w:cs="Times New Roman"/>
          <w:kern w:val="0"/>
          <w:sz w:val="24"/>
          <w:szCs w:val="20"/>
          <w:lang w:eastAsia="it-IT"/>
          <w14:ligatures w14:val="none"/>
        </w:rPr>
        <w:t>.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r w:rsidRPr="009B5EF0">
        <w:rPr>
          <w:rFonts w:ascii="Arial" w:eastAsia="Times New Roman" w:hAnsi="Arial" w:cs="Times New Roman"/>
          <w:i/>
          <w:iCs/>
          <w:kern w:val="0"/>
          <w:sz w:val="24"/>
          <w:szCs w:val="20"/>
          <w:lang w:eastAsia="it-IT"/>
          <w14:ligatures w14:val="none"/>
        </w:rPr>
        <w:t>Quanto a me, non sia mai che io pecchi contro il Signore, tralasciando di supplicare per voi e di indicarvi la via buona e retta”</w:t>
      </w:r>
      <w:r w:rsidRPr="009B5EF0">
        <w:rPr>
          <w:rFonts w:ascii="Arial" w:eastAsia="Times New Roman" w:hAnsi="Arial" w:cs="Times New Roman"/>
          <w:kern w:val="0"/>
          <w:sz w:val="24"/>
          <w:szCs w:val="20"/>
          <w:lang w:eastAsia="it-IT"/>
          <w14:ligatures w14:val="none"/>
        </w:rPr>
        <w:t xml:space="preserve"> (1Sam 12,23). Pietro istituisce i diaconi per lo stesso motivo, per potersi dedicare alla preghiera e alla parola: </w:t>
      </w:r>
      <w:r w:rsidRPr="009B5EF0">
        <w:rPr>
          <w:rFonts w:ascii="Arial" w:eastAsia="Times New Roman" w:hAnsi="Arial" w:cs="Times New Roman"/>
          <w:i/>
          <w:iCs/>
          <w:kern w:val="0"/>
          <w:sz w:val="24"/>
          <w:szCs w:val="20"/>
          <w:lang w:eastAsia="it-IT"/>
          <w14:ligatures w14:val="none"/>
        </w:rPr>
        <w:t>“Non è giusto che noi trascuriamo la parola di Dio per il servizio delle mense. Noi, invece ci dedicheremo alla preghiera e al ministero della parola”</w:t>
      </w:r>
      <w:r w:rsidRPr="009B5EF0">
        <w:rPr>
          <w:rFonts w:ascii="Arial" w:eastAsia="Times New Roman" w:hAnsi="Arial" w:cs="Times New Roman"/>
          <w:kern w:val="0"/>
          <w:sz w:val="24"/>
          <w:szCs w:val="20"/>
          <w:lang w:eastAsia="it-IT"/>
          <w14:ligatures w14:val="none"/>
        </w:rPr>
        <w:t xml:space="preserve"> (cfr. At 6,1-7). </w:t>
      </w:r>
    </w:p>
    <w:p w14:paraId="782A5DD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0C5EC8A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lastRenderedPageBreak/>
        <w:t>Seminatore della vera Parola di Dio</w:t>
      </w:r>
      <w:r w:rsidRPr="009B5EF0">
        <w:rPr>
          <w:rFonts w:ascii="Arial" w:eastAsia="Times New Roman" w:hAnsi="Arial" w:cs="Times New Roman"/>
          <w:kern w:val="0"/>
          <w:sz w:val="24"/>
          <w:szCs w:val="20"/>
          <w:lang w:eastAsia="it-IT"/>
          <w14:ligatures w14:val="none"/>
        </w:rPr>
        <w:t xml:space="preserve">. Egli non deve solamente seminare, la parola deve realizzarla, donandole corpo e vita, nel suo corpo e con la sua vita: </w:t>
      </w:r>
      <w:r w:rsidRPr="009B5EF0">
        <w:rPr>
          <w:rFonts w:ascii="Arial" w:eastAsia="Times New Roman" w:hAnsi="Arial" w:cs="Times New Roman"/>
          <w:i/>
          <w:iCs/>
          <w:kern w:val="0"/>
          <w:sz w:val="24"/>
          <w:szCs w:val="20"/>
          <w:lang w:eastAsia="it-IT"/>
          <w14:ligatures w14:val="none"/>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9B5EF0">
        <w:rPr>
          <w:rFonts w:ascii="Arial" w:eastAsia="Times New Roman" w:hAnsi="Arial" w:cs="Times New Roman"/>
          <w:i/>
          <w:iCs/>
          <w:caps/>
          <w:kern w:val="0"/>
          <w:sz w:val="24"/>
          <w:szCs w:val="20"/>
          <w:lang w:eastAsia="it-IT"/>
          <w14:ligatures w14:val="none"/>
        </w:rPr>
        <w:t>è</w:t>
      </w:r>
      <w:r w:rsidRPr="009B5EF0">
        <w:rPr>
          <w:rFonts w:ascii="Arial" w:eastAsia="Times New Roman" w:hAnsi="Arial" w:cs="Times New Roman"/>
          <w:i/>
          <w:iCs/>
          <w:kern w:val="0"/>
          <w:sz w:val="24"/>
          <w:szCs w:val="20"/>
          <w:lang w:eastAsia="it-IT"/>
          <w14:ligatures w14:val="none"/>
        </w:rPr>
        <w:t xml:space="preserve"> lui infatti che noi annunziamo, ammonendo e istruendo ogni uomo con ogni sapienza, per rendere ciascuno perfetto in Cristo. Per questo mi affatico e lotto, con la forza che viene da lui e che agisce in me con potenza”</w:t>
      </w:r>
      <w:r w:rsidRPr="009B5EF0">
        <w:rPr>
          <w:rFonts w:ascii="Arial" w:eastAsia="Times New Roman" w:hAnsi="Arial" w:cs="Times New Roman"/>
          <w:kern w:val="0"/>
          <w:sz w:val="24"/>
          <w:szCs w:val="20"/>
          <w:lang w:eastAsia="it-IT"/>
          <w14:ligatures w14:val="none"/>
        </w:rPr>
        <w:t xml:space="preserve"> (Col 1,25-29). La parola è quella di Dio, e di essa deve riempiere il suo cuore, poiché l’uomo parla dell’abbondanza del cuore.</w:t>
      </w:r>
    </w:p>
    <w:p w14:paraId="2B44E73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Un chiamato per la salvezza del mondo</w:t>
      </w:r>
      <w:r w:rsidRPr="009B5EF0">
        <w:rPr>
          <w:rFonts w:ascii="Arial" w:eastAsia="Times New Roman" w:hAnsi="Arial" w:cs="Times New Roman"/>
          <w:kern w:val="0"/>
          <w:sz w:val="24"/>
          <w:szCs w:val="20"/>
          <w:lang w:eastAsia="it-IT"/>
          <w14:ligatures w14:val="none"/>
        </w:rPr>
        <w:t xml:space="preserve">. Il sacerdote deve avere lo stesso animo missionario di Cristo, quell’animo che ebbe Paolo. Cristo Gesù per la salvezza si annientò, diede la vita. Paolo si fece tutto a tutti per guadagnare tutti. </w:t>
      </w:r>
      <w:r w:rsidRPr="009B5EF0">
        <w:rPr>
          <w:rFonts w:ascii="Arial" w:eastAsia="Times New Roman" w:hAnsi="Arial" w:cs="Times New Roman"/>
          <w:i/>
          <w:iCs/>
          <w:kern w:val="0"/>
          <w:sz w:val="24"/>
          <w:szCs w:val="20"/>
          <w:lang w:eastAsia="it-IT"/>
          <w14:ligatures w14:val="none"/>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w:t>
      </w:r>
      <w:r w:rsidRPr="009B5EF0">
        <w:rPr>
          <w:rFonts w:ascii="Arial" w:eastAsia="Times New Roman" w:hAnsi="Arial" w:cs="Times New Roman"/>
          <w:kern w:val="0"/>
          <w:sz w:val="24"/>
          <w:szCs w:val="20"/>
          <w:lang w:eastAsia="it-IT"/>
          <w14:ligatures w14:val="none"/>
        </w:rPr>
        <w:t xml:space="preserve"> (1Cor 9,19-23).</w:t>
      </w:r>
    </w:p>
    <w:p w14:paraId="0D67116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46148AB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Il Sacerdote prende Maria nella sua casa. </w:t>
      </w:r>
      <w:r w:rsidRPr="009B5EF0">
        <w:rPr>
          <w:rFonts w:ascii="Arial" w:eastAsia="Times New Roman" w:hAnsi="Arial" w:cs="Times New Roman"/>
          <w:kern w:val="0"/>
          <w:sz w:val="24"/>
          <w:szCs w:val="20"/>
          <w:lang w:eastAsia="it-IT"/>
          <w14:ligatures w14:val="none"/>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1D1B767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Con Cristo, povero e umile</w:t>
      </w:r>
      <w:r w:rsidRPr="009B5EF0">
        <w:rPr>
          <w:rFonts w:ascii="Arial" w:eastAsia="Times New Roman" w:hAnsi="Arial" w:cs="Times New Roman"/>
          <w:kern w:val="0"/>
          <w:sz w:val="24"/>
          <w:szCs w:val="20"/>
          <w:lang w:eastAsia="it-IT"/>
          <w14:ligatures w14:val="none"/>
        </w:rPr>
        <w:t xml:space="preserve">. La Spiritualità del Sacerdote è quindi piena e perfetta imitazione di Cristo: povero, umile, mite di cuore, obbediente a Dio, servo del Signore in favore degli uomini, l’abituato alla sofferenza ed al patire, colui che </w:t>
      </w:r>
      <w:r w:rsidRPr="009B5EF0">
        <w:rPr>
          <w:rFonts w:ascii="Arial" w:eastAsia="Times New Roman" w:hAnsi="Arial" w:cs="Times New Roman"/>
          <w:kern w:val="0"/>
          <w:sz w:val="24"/>
          <w:szCs w:val="20"/>
          <w:lang w:eastAsia="it-IT"/>
          <w14:ligatures w14:val="none"/>
        </w:rPr>
        <w:lastRenderedPageBreak/>
        <w:t>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419B713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 xml:space="preserve">Testimone del Regno con la consacrazione di tutta la sua vita. </w:t>
      </w:r>
      <w:r w:rsidRPr="009B5EF0">
        <w:rPr>
          <w:rFonts w:ascii="Arial" w:eastAsia="Times New Roman" w:hAnsi="Arial" w:cs="Times New Roman"/>
          <w:kern w:val="0"/>
          <w:sz w:val="24"/>
          <w:szCs w:val="20"/>
          <w:lang w:eastAsia="it-IT"/>
          <w14:ligatures w14:val="none"/>
        </w:rPr>
        <w:t>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4E6CC02D" w14:textId="77777777" w:rsidR="009B5EF0" w:rsidRPr="009B5EF0" w:rsidRDefault="009B5EF0" w:rsidP="009B5EF0">
      <w:pPr>
        <w:pStyle w:val="Corpotesto"/>
      </w:pPr>
      <w:bookmarkStart w:id="285" w:name="_Toc96200436"/>
      <w:r w:rsidRPr="009B5EF0">
        <w:t>La santità del sacerdote</w:t>
      </w:r>
      <w:bookmarkEnd w:id="285"/>
      <w:r w:rsidRPr="009B5EF0">
        <w:t xml:space="preserve"> </w:t>
      </w:r>
    </w:p>
    <w:p w14:paraId="3D154CE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i/>
          <w:iCs/>
          <w:kern w:val="0"/>
          <w:sz w:val="24"/>
          <w:szCs w:val="20"/>
          <w:lang w:eastAsia="it-IT"/>
          <w14:ligatures w14:val="none"/>
        </w:rPr>
        <w:t>“Nella loro condotta di vita, i chierici son tenuti a tendere alla santità con un impegno speciale, poiché, consacrati a Dio con un nuovo titolo mediante l’ordinazione, sono i dispensatori dei misteri di Dio al servizio del suo popolo”</w:t>
      </w:r>
      <w:r w:rsidRPr="009B5EF0">
        <w:rPr>
          <w:rFonts w:ascii="Arial" w:eastAsia="Times New Roman" w:hAnsi="Arial" w:cs="Times New Roman"/>
          <w:kern w:val="0"/>
          <w:sz w:val="24"/>
          <w:szCs w:val="20"/>
          <w:lang w:eastAsia="it-IT"/>
          <w14:ligatures w14:val="none"/>
        </w:rPr>
        <w:t xml:space="preserve"> (Can. 276 - § 1). </w:t>
      </w:r>
    </w:p>
    <w:p w14:paraId="753305A3" w14:textId="77777777" w:rsidR="009B5EF0" w:rsidRPr="009B5EF0" w:rsidRDefault="009B5EF0" w:rsidP="009B5EF0">
      <w:pPr>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Introduzione</w:t>
      </w:r>
    </w:p>
    <w:p w14:paraId="416C3D5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707B226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w:t>
      </w:r>
      <w:r w:rsidRPr="009B5EF0">
        <w:rPr>
          <w:rFonts w:ascii="Arial" w:eastAsia="Times New Roman" w:hAnsi="Arial" w:cs="Times New Roman"/>
          <w:kern w:val="0"/>
          <w:sz w:val="24"/>
          <w:szCs w:val="20"/>
          <w:lang w:eastAsia="it-IT"/>
          <w14:ligatures w14:val="none"/>
        </w:rPr>
        <w:lastRenderedPageBreak/>
        <w:t>l’attuazione storica, pratica, attuale di tutta la volontà di Dio, la volontà di Dio che è data dalla legge dei comandamenti e dalle Beatitudini di Cristo Gesù, ma anche la volontà di Dio che è insita nella sua particolare configurazione a Cristo Gesù.</w:t>
      </w:r>
    </w:p>
    <w:p w14:paraId="3EE4A34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645912B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4830DA1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9B5EF0">
        <w:rPr>
          <w:rFonts w:ascii="Arial" w:eastAsia="Times New Roman" w:hAnsi="Arial" w:cs="Times New Roman"/>
          <w:caps/>
          <w:kern w:val="0"/>
          <w:sz w:val="24"/>
          <w:szCs w:val="20"/>
          <w:lang w:eastAsia="it-IT"/>
          <w14:ligatures w14:val="none"/>
        </w:rPr>
        <w:t>è</w:t>
      </w:r>
      <w:r w:rsidRPr="009B5EF0">
        <w:rPr>
          <w:rFonts w:ascii="Arial" w:eastAsia="Times New Roman" w:hAnsi="Arial" w:cs="Times New Roman"/>
          <w:kern w:val="0"/>
          <w:sz w:val="24"/>
          <w:szCs w:val="20"/>
          <w:lang w:eastAsia="it-IT"/>
          <w14:ligatures w14:val="none"/>
        </w:rPr>
        <w:t xml:space="preserve"> quanto dimostreremo nei seguenti sviluppi della nostra trattazione.</w:t>
      </w:r>
    </w:p>
    <w:p w14:paraId="152B80BF" w14:textId="77777777" w:rsidR="009B5EF0" w:rsidRPr="009B5EF0" w:rsidRDefault="009B5EF0" w:rsidP="009B5EF0">
      <w:pPr>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Configurato a Cristo</w:t>
      </w:r>
    </w:p>
    <w:p w14:paraId="40F6D17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57CD9C6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05F6697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59390E1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w:t>
      </w:r>
      <w:r w:rsidRPr="009B5EF0">
        <w:rPr>
          <w:rFonts w:ascii="Arial" w:eastAsia="Times New Roman" w:hAnsi="Arial" w:cs="Times New Roman"/>
          <w:kern w:val="0"/>
          <w:sz w:val="24"/>
          <w:szCs w:val="20"/>
          <w:lang w:eastAsia="it-IT"/>
          <w14:ligatures w14:val="none"/>
        </w:rPr>
        <w:lastRenderedPageBreak/>
        <w:t xml:space="preserve">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7CDD641C" w14:textId="77777777" w:rsidR="009B5EF0" w:rsidRPr="009B5EF0" w:rsidRDefault="009B5EF0" w:rsidP="009B5EF0">
      <w:pPr>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L'Obbediente</w:t>
      </w:r>
    </w:p>
    <w:p w14:paraId="5456806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1587ECF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Chi è in verità Gesù? Gesù è l’obbediente, è colui che è sempre rivolto verso il Padre, ma il Padre parla a lui attraverso il suo Santo Spirito; Gesù è colui che ascolta lo Spirito perché in perenne contemplazione del Padre. </w:t>
      </w:r>
    </w:p>
    <w:p w14:paraId="1A9AB6D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3C66352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3811A5C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1810CAB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573E5E2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0EAF899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7F3E23E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0DF3F15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627D844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w:t>
      </w:r>
      <w:r w:rsidRPr="009B5EF0">
        <w:rPr>
          <w:rFonts w:ascii="Arial" w:eastAsia="Times New Roman" w:hAnsi="Arial" w:cs="Times New Roman"/>
          <w:kern w:val="0"/>
          <w:sz w:val="24"/>
          <w:szCs w:val="20"/>
          <w:lang w:eastAsia="it-IT"/>
          <w14:ligatures w14:val="none"/>
        </w:rPr>
        <w:lastRenderedPageBreak/>
        <w:t>si potrà conoscere senza la frequentazione del Padre e senza che lo Spirito del Signore suggerisce al cuore quanto il Signore vuole che venga attuato.</w:t>
      </w:r>
    </w:p>
    <w:p w14:paraId="04482EB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6035390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74D8FEB4" w14:textId="77777777" w:rsidR="009B5EF0" w:rsidRPr="009B5EF0" w:rsidRDefault="009B5EF0" w:rsidP="009B5EF0">
      <w:pPr>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Il Crocifisso</w:t>
      </w:r>
    </w:p>
    <w:p w14:paraId="43B03EB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5B61FD8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w:t>
      </w:r>
      <w:r w:rsidRPr="009B5EF0">
        <w:rPr>
          <w:rFonts w:ascii="Arial" w:eastAsia="Times New Roman" w:hAnsi="Arial" w:cs="Times New Roman"/>
          <w:kern w:val="0"/>
          <w:sz w:val="24"/>
          <w:szCs w:val="20"/>
          <w:lang w:eastAsia="it-IT"/>
          <w14:ligatures w14:val="none"/>
        </w:rPr>
        <w:lastRenderedPageBreak/>
        <w:t>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59479C6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2B47E10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7F90999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6960293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2919FF3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santità del crocifisso è pertanto la vera santità, perché essa è il ritorno della carne nella sua vera umanità, in quella dimensione di creazione che la costituisce e la definisce nella sua essenza. Il sacerdote ha pertanto il grave obbligo di </w:t>
      </w:r>
      <w:r w:rsidRPr="009B5EF0">
        <w:rPr>
          <w:rFonts w:ascii="Arial" w:eastAsia="Times New Roman" w:hAnsi="Arial" w:cs="Times New Roman"/>
          <w:kern w:val="0"/>
          <w:sz w:val="24"/>
          <w:szCs w:val="20"/>
          <w:lang w:eastAsia="it-IT"/>
          <w14:ligatures w14:val="none"/>
        </w:rPr>
        <w:lastRenderedPageBreak/>
        <w:t>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6560D1D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4E5E544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13D3423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2A9F1FF4" w14:textId="77777777" w:rsidR="009B5EF0" w:rsidRPr="009B5EF0" w:rsidRDefault="009B5EF0" w:rsidP="009B5EF0">
      <w:pPr>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Memoria di Gesù sacramentalmente e vitalmente</w:t>
      </w:r>
    </w:p>
    <w:p w14:paraId="3599986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Il culmine, l’apice, il sommo della conformazione del sacerdote con Cristo Gesù è sicuramente nella celebrazione dell’Eucaristia. In tutti gli altri sacramenti egli agisce sempre </w:t>
      </w:r>
      <w:r w:rsidRPr="009B5EF0">
        <w:rPr>
          <w:rFonts w:ascii="Arial" w:eastAsia="Times New Roman" w:hAnsi="Arial" w:cs="Times New Roman"/>
          <w:i/>
          <w:iCs/>
          <w:kern w:val="0"/>
          <w:sz w:val="24"/>
          <w:szCs w:val="20"/>
          <w:lang w:val="la-Latn" w:eastAsia="it-IT"/>
          <w14:ligatures w14:val="none"/>
        </w:rPr>
        <w:t>in Persona Christi</w:t>
      </w:r>
      <w:r w:rsidRPr="009B5EF0">
        <w:rPr>
          <w:rFonts w:ascii="Arial" w:eastAsia="Times New Roman" w:hAnsi="Arial" w:cs="Times New Roman"/>
          <w:kern w:val="0"/>
          <w:sz w:val="24"/>
          <w:szCs w:val="20"/>
          <w:lang w:eastAsia="it-IT"/>
          <w14:ligatures w14:val="none"/>
        </w:rPr>
        <w:t>, con la sua autorità, in suo nome. Nell’Eucaristia avviene qualcosa di unico, di singolare, avviene come una mistica e sacramentale identificazione tra Cristo ed il Sacerdote.</w:t>
      </w:r>
    </w:p>
    <w:p w14:paraId="60795DB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Celebrare il sacramento dell’Eucaristia richiede al sacerdote quella speciale santità che lo rende in tutto simile al suo Signore anche nel dono della sua vita per la salvezza del mondo. Il sacerdote deve essere pertanto memoria viva di </w:t>
      </w:r>
      <w:r w:rsidRPr="009B5EF0">
        <w:rPr>
          <w:rFonts w:ascii="Arial" w:eastAsia="Times New Roman" w:hAnsi="Arial" w:cs="Times New Roman"/>
          <w:kern w:val="0"/>
          <w:sz w:val="24"/>
          <w:szCs w:val="20"/>
          <w:lang w:eastAsia="it-IT"/>
          <w14:ligatures w14:val="none"/>
        </w:rPr>
        <w:lastRenderedPageBreak/>
        <w:t>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2B0C562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1352AE0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65EB066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0462732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4FE8FDD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Naturalmente questa fruttificazione avviene e si compie nel momento in cui il sacerdote è chiamato a dare la vita per le pecore del Signore, ma questa vita non si dona una volta per tutte, come avvenne nel caso di Gesù, questa vita bisogna </w:t>
      </w:r>
      <w:r w:rsidRPr="009B5EF0">
        <w:rPr>
          <w:rFonts w:ascii="Arial" w:eastAsia="Times New Roman" w:hAnsi="Arial" w:cs="Times New Roman"/>
          <w:kern w:val="0"/>
          <w:sz w:val="24"/>
          <w:szCs w:val="20"/>
          <w:lang w:eastAsia="it-IT"/>
          <w14:ligatures w14:val="none"/>
        </w:rPr>
        <w:lastRenderedPageBreak/>
        <w:t>darla tutta intera momento per momento, e bisogna darla per la salvezza di ogni singola pecora.</w:t>
      </w:r>
    </w:p>
    <w:p w14:paraId="385F8E1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44DB699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Questo non avviene, mai avverrà se il sacerdote farà attenzione a trasformare la celebrazione eucaristica in celebrazione di vita e la celebrazione della vita in offerta in Cristo al Padre della sua vita per la salvezza del mondo.</w:t>
      </w:r>
    </w:p>
    <w:p w14:paraId="306EA02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doppia via del sacramento e della vita aiuterà senz’altro il sacerdote a progredire, ad andare avanti, ma questo non potrà farlo se non pone mente e cuore quotidianamente alla crescita in sapienza e grazia, come Gesù. </w:t>
      </w:r>
    </w:p>
    <w:p w14:paraId="1F02809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3E0AD4FA" w14:textId="7A887A4A"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w:t>
      </w:r>
      <w:r w:rsidR="00710A4B" w:rsidRPr="009B5EF0">
        <w:rPr>
          <w:rFonts w:ascii="Arial" w:eastAsia="Times New Roman" w:hAnsi="Arial" w:cs="Times New Roman"/>
          <w:kern w:val="0"/>
          <w:sz w:val="24"/>
          <w:szCs w:val="20"/>
          <w:lang w:eastAsia="it-IT"/>
          <w14:ligatures w14:val="none"/>
        </w:rPr>
        <w:t>e</w:t>
      </w:r>
      <w:r w:rsidRPr="009B5EF0">
        <w:rPr>
          <w:rFonts w:ascii="Arial" w:eastAsia="Times New Roman" w:hAnsi="Arial" w:cs="Times New Roman"/>
          <w:kern w:val="0"/>
          <w:sz w:val="24"/>
          <w:szCs w:val="20"/>
          <w:lang w:eastAsia="it-IT"/>
          <w14:ligatures w14:val="none"/>
        </w:rPr>
        <w:t xml:space="preserve"> interna, per sé e per gli altri.</w:t>
      </w:r>
    </w:p>
    <w:p w14:paraId="40994B4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53EA593B" w14:textId="77777777" w:rsidR="009B5EF0" w:rsidRPr="009B5EF0" w:rsidRDefault="009B5EF0" w:rsidP="009B5EF0">
      <w:pPr>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lastRenderedPageBreak/>
        <w:t>Conclusione</w:t>
      </w:r>
    </w:p>
    <w:p w14:paraId="606E163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Volendo trarre alcune linee conclusive è giusto che si pongano in essere alcuni principi che sempre dovranno alimentare la spiritualità sacerdotale, che è poi il fondamento o il terreno per l’edificazione della sua santità.</w:t>
      </w:r>
    </w:p>
    <w:p w14:paraId="7A57C18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sacerdote è un consegnato a Cristo in una maniera vitale ed essenziale, consegnato per configurazione ed identificazione mistica e sacramentale.</w:t>
      </w:r>
    </w:p>
    <w:p w14:paraId="13A9428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Questa consegna esige che il sacerdote si spogli della sua volontà, dei suoi pensieri, del suo cuore ed anche della sua anima perché ne prendano il posto volontà, pensieri, cuore ed anima di Gesù.</w:t>
      </w:r>
    </w:p>
    <w:p w14:paraId="5F6AC64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1E46893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1309AAA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Noi distinguiamo sempre e con saggezza l’</w:t>
      </w:r>
      <w:r w:rsidRPr="009B5EF0">
        <w:rPr>
          <w:rFonts w:ascii="Arial" w:eastAsia="Times New Roman" w:hAnsi="Arial" w:cs="Times New Roman"/>
          <w:i/>
          <w:iCs/>
          <w:kern w:val="0"/>
          <w:sz w:val="24"/>
          <w:szCs w:val="20"/>
          <w:lang w:val="la-Latn" w:eastAsia="it-IT"/>
          <w14:ligatures w14:val="none"/>
        </w:rPr>
        <w:t>opere operato</w:t>
      </w:r>
      <w:r w:rsidRPr="009B5EF0">
        <w:rPr>
          <w:rFonts w:ascii="Arial" w:eastAsia="Times New Roman" w:hAnsi="Arial" w:cs="Times New Roman"/>
          <w:kern w:val="0"/>
          <w:sz w:val="24"/>
          <w:szCs w:val="20"/>
          <w:lang w:eastAsia="it-IT"/>
          <w14:ligatures w14:val="none"/>
        </w:rPr>
        <w:t xml:space="preserve"> dall’</w:t>
      </w:r>
      <w:r w:rsidRPr="009B5EF0">
        <w:rPr>
          <w:rFonts w:ascii="Arial" w:eastAsia="Times New Roman" w:hAnsi="Arial" w:cs="Times New Roman"/>
          <w:i/>
          <w:iCs/>
          <w:kern w:val="0"/>
          <w:sz w:val="24"/>
          <w:szCs w:val="20"/>
          <w:lang w:eastAsia="it-IT"/>
          <w14:ligatures w14:val="none"/>
        </w:rPr>
        <w:t xml:space="preserve">opere </w:t>
      </w:r>
      <w:r w:rsidRPr="009B5EF0">
        <w:rPr>
          <w:rFonts w:ascii="Arial" w:eastAsia="Times New Roman" w:hAnsi="Arial" w:cs="Times New Roman"/>
          <w:i/>
          <w:iCs/>
          <w:kern w:val="0"/>
          <w:sz w:val="24"/>
          <w:szCs w:val="20"/>
          <w:lang w:val="la-Latn" w:eastAsia="it-IT"/>
          <w14:ligatures w14:val="none"/>
        </w:rPr>
        <w:t>operantis</w:t>
      </w:r>
      <w:r w:rsidRPr="009B5EF0">
        <w:rPr>
          <w:rFonts w:ascii="Arial" w:eastAsia="Times New Roman" w:hAnsi="Arial" w:cs="Times New Roman"/>
          <w:kern w:val="0"/>
          <w:sz w:val="24"/>
          <w:szCs w:val="20"/>
          <w:lang w:eastAsia="it-IT"/>
          <w14:ligatures w14:val="none"/>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74E5066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1132DA8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perché la Chiesa è sempre preoccupata per la santità dei suoi sacerdoti e di volta in volta suggerisce quei canali e quei mezzi storici che devono aiutare il sacerdote al raggiungimento della propria santificazione.</w:t>
      </w:r>
    </w:p>
    <w:p w14:paraId="66F57F4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7320764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3F67219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728091E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496ACC1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2123B75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723E490B" w14:textId="77777777" w:rsidR="009B5EF0" w:rsidRPr="009B5EF0" w:rsidRDefault="009B5EF0" w:rsidP="009B5EF0">
      <w:pPr>
        <w:pStyle w:val="Corpotesto"/>
      </w:pPr>
      <w:bookmarkStart w:id="286" w:name="_Toc96200437"/>
      <w:r w:rsidRPr="009B5EF0">
        <w:t>Il progetto del Signore sul presbitero</w:t>
      </w:r>
      <w:bookmarkEnd w:id="286"/>
      <w:r w:rsidRPr="009B5EF0">
        <w:t xml:space="preserve"> </w:t>
      </w:r>
    </w:p>
    <w:p w14:paraId="5A85182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3EFCF62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097AEE9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w:t>
      </w:r>
      <w:r w:rsidRPr="009B5EF0">
        <w:rPr>
          <w:rFonts w:ascii="Arial" w:eastAsia="Times New Roman" w:hAnsi="Arial" w:cs="Times New Roman"/>
          <w:kern w:val="0"/>
          <w:sz w:val="24"/>
          <w:szCs w:val="20"/>
          <w:lang w:eastAsia="it-IT"/>
          <w14:ligatures w14:val="none"/>
        </w:rPr>
        <w:lastRenderedPageBreak/>
        <w:t xml:space="preserve">“mondanizzare” il presbitero non riguardava un solo presbitero, ma tutti i presbiteri. </w:t>
      </w:r>
    </w:p>
    <w:p w14:paraId="4C1EC1F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Era un piano satanico ben studiato nei minimi dettagli. Se questo piano fosse riuscito in pieno avremmo avuto la totale mondanizzazione del corpo, dell’anima, dello Spirito di ogni presbitero. </w:t>
      </w:r>
    </w:p>
    <w:p w14:paraId="5304B8D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Qual era la vera natura della verità del “presbitero” del Movimento Apostolico? Essa consisteva e consiste nel possedere una natura di verità, luce, comunione, unione, unità, preghiera, santità, missione, obbedienza, sottomissione, carità. </w:t>
      </w:r>
    </w:p>
    <w:p w14:paraId="7732DC5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753C4BE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2538A34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08DCA3D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1386997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2DBB529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065B255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Il presbitero ha tradito la sua missione perché non è più un lavoratore per la gloria di Dio, ma un misero operaio che ogni giorno pensa cosa inventare perché la sua gloria aumenti tra la gente. </w:t>
      </w:r>
    </w:p>
    <w:p w14:paraId="71B4824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34F79BF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Sono questi i frutti amari di una volontà satanica che ha raso al suolo tutta una foresta di alti cedri che avrebbero dovuto fare bella la casa del Signore, la Chiesa del Dio vivente.</w:t>
      </w:r>
    </w:p>
    <w:p w14:paraId="1A26299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45176DA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2ED6CF60" w14:textId="77777777" w:rsidR="009B5EF0" w:rsidRPr="009B5EF0" w:rsidRDefault="009B5EF0" w:rsidP="009B5EF0">
      <w:pPr>
        <w:pStyle w:val="Corpotesto"/>
      </w:pPr>
      <w:bookmarkStart w:id="287" w:name="_Toc96200438"/>
      <w:r w:rsidRPr="009B5EF0">
        <w:t>Lo specifico del laico</w:t>
      </w:r>
      <w:bookmarkEnd w:id="287"/>
      <w:r w:rsidRPr="009B5EF0">
        <w:t xml:space="preserve"> </w:t>
      </w:r>
    </w:p>
    <w:p w14:paraId="01DE6DB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4D22F4A5" w14:textId="77777777" w:rsidR="009B5EF0" w:rsidRPr="009B5EF0" w:rsidRDefault="009B5EF0" w:rsidP="009B5EF0">
      <w:pPr>
        <w:pStyle w:val="Corpotesto"/>
      </w:pPr>
      <w:bookmarkStart w:id="288" w:name="_Toc96200439"/>
      <w:r w:rsidRPr="009B5EF0">
        <w:t>In Cristo e nella Chiesa</w:t>
      </w:r>
      <w:bookmarkEnd w:id="288"/>
      <w:r w:rsidRPr="009B5EF0">
        <w:t xml:space="preserve"> </w:t>
      </w:r>
    </w:p>
    <w:p w14:paraId="5110338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759503B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70BBE56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735DB37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Come finalità la missione ha la salvezza dell’uomo, storicamente questa finalità si raggiunge nella Chiesa, ma solo nella Chiesa di Pietro rifulge in tutto il suo </w:t>
      </w:r>
      <w:r w:rsidRPr="009B5EF0">
        <w:rPr>
          <w:rFonts w:ascii="Arial" w:eastAsia="Times New Roman" w:hAnsi="Arial" w:cs="Times New Roman"/>
          <w:kern w:val="0"/>
          <w:sz w:val="24"/>
          <w:szCs w:val="20"/>
          <w:lang w:eastAsia="it-IT"/>
          <w14:ligatures w14:val="none"/>
        </w:rPr>
        <w:lastRenderedPageBreak/>
        <w:t xml:space="preserve">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6CBA6B2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46AD239D" w14:textId="1310308C"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 xml:space="preserve">Ancora una volta appare con evidente chiarezza che tutti questi errori operativi sono da ricercare nel grande errore di pensiero e di principio di fede. </w:t>
      </w:r>
    </w:p>
    <w:p w14:paraId="7B3C084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4916D8F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0C8DA2A5" w14:textId="77777777" w:rsidR="009B5EF0" w:rsidRPr="009B5EF0" w:rsidRDefault="009B5EF0" w:rsidP="009B5EF0">
      <w:pPr>
        <w:pStyle w:val="Corpotesto"/>
      </w:pPr>
      <w:bookmarkStart w:id="289" w:name="_Toc96200440"/>
      <w:r w:rsidRPr="009B5EF0">
        <w:lastRenderedPageBreak/>
        <w:t>Lettura del progetto del Signore sul fedele laico</w:t>
      </w:r>
      <w:bookmarkEnd w:id="289"/>
    </w:p>
    <w:p w14:paraId="30A5488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4FDCC39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6348D33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7BDCEBBA" w14:textId="32524F4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color w:val="000000"/>
          <w:kern w:val="0"/>
          <w:sz w:val="24"/>
          <w:szCs w:val="20"/>
          <w:lang w:eastAsia="it-IT"/>
          <w14:ligatures w14:val="none"/>
        </w:rPr>
        <w:t xml:space="preserve">Il Signore chiama i suoi discepoli perché essi chiamino. </w:t>
      </w:r>
      <w:r w:rsidRPr="009B5EF0">
        <w:rPr>
          <w:rFonts w:ascii="Arial" w:eastAsia="Times New Roman" w:hAnsi="Arial" w:cs="Times New Roman"/>
          <w:kern w:val="0"/>
          <w:sz w:val="24"/>
          <w:szCs w:val="20"/>
          <w:lang w:eastAsia="it-IT"/>
          <w14:ligatures w14:val="none"/>
        </w:rPr>
        <w:t>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 xml:space="preserve">sta tornando ai nostri giorni in uno stato peggiore di quello di prima della sua chiamata, giungendo finanche a giustificare il peccato dicendolo vera via ecclesiale e in tutto conforme alla volontà di Dio a noi manifestata dal Vangelo. </w:t>
      </w:r>
      <w:r w:rsidRPr="009B5EF0">
        <w:rPr>
          <w:rFonts w:ascii="Arial" w:eastAsia="Times New Roman" w:hAnsi="Arial" w:cs="Times New Roman"/>
          <w:color w:val="000000"/>
          <w:kern w:val="0"/>
          <w:sz w:val="24"/>
          <w:szCs w:val="20"/>
          <w:lang w:eastAsia="it-IT"/>
          <w14:ligatures w14:val="none"/>
        </w:rPr>
        <w:t xml:space="preserve">Anzi si sta andando oltre. Si sta dicendo che ieri era per ieri. Oggi c’è un’altra </w:t>
      </w:r>
      <w:r w:rsidRPr="009B5EF0">
        <w:rPr>
          <w:rFonts w:ascii="Arial" w:eastAsia="Times New Roman" w:hAnsi="Arial" w:cs="Times New Roman"/>
          <w:kern w:val="0"/>
          <w:sz w:val="24"/>
          <w:szCs w:val="20"/>
          <w:lang w:eastAsia="it-IT"/>
          <w14:ligatures w14:val="none"/>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654C4896" w14:textId="77777777" w:rsidR="009B5EF0" w:rsidRPr="009B5EF0" w:rsidRDefault="009B5EF0" w:rsidP="009B5EF0">
      <w:pPr>
        <w:pStyle w:val="Corpotesto"/>
      </w:pPr>
      <w:bookmarkStart w:id="290" w:name="_Toc96200441"/>
      <w:r w:rsidRPr="009B5EF0">
        <w:t>La verità del teologo</w:t>
      </w:r>
      <w:bookmarkEnd w:id="290"/>
    </w:p>
    <w:p w14:paraId="3A8992C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4AD1F3C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w:t>
      </w:r>
      <w:r w:rsidRPr="009B5EF0">
        <w:rPr>
          <w:rFonts w:ascii="Arial" w:eastAsia="Times New Roman" w:hAnsi="Arial" w:cs="Times New Roman"/>
          <w:kern w:val="0"/>
          <w:sz w:val="24"/>
          <w:szCs w:val="20"/>
          <w:lang w:eastAsia="it-IT"/>
          <w14:ligatures w14:val="none"/>
        </w:rPr>
        <w:lastRenderedPageBreak/>
        <w:t>una persona, di una comunità, di una Diocesi, di una Chiesa. Il teologo è a servizio di ogni persona, ogni comunità, ogni Diocesi, tutta la Chiesa una, santa, cattolica, apostolica. Il Teologo è a servizio dell’umanità intera, oggi, domani, sempre.</w:t>
      </w:r>
    </w:p>
    <w:p w14:paraId="738103C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377C0E1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2D3565C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748EE3A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28BF6AE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w:t>
      </w:r>
      <w:r w:rsidRPr="009B5EF0">
        <w:rPr>
          <w:rFonts w:ascii="Arial" w:eastAsia="Times New Roman" w:hAnsi="Arial" w:cs="Times New Roman"/>
          <w:kern w:val="0"/>
          <w:sz w:val="24"/>
          <w:szCs w:val="20"/>
          <w:lang w:eastAsia="it-IT"/>
          <w14:ligatures w14:val="none"/>
        </w:rPr>
        <w:lastRenderedPageBreak/>
        <w:t xml:space="preserve">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5274406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Il vero Teologo sempre si deve guardare dal cadere in questa trappola di morte. Sempre deve fare suo il comando dell’Apostolo Paolo a Timoteo: </w:t>
      </w:r>
      <w:r w:rsidRPr="009B5EF0">
        <w:rPr>
          <w:rFonts w:ascii="Arial" w:eastAsia="Times New Roman" w:hAnsi="Arial" w:cs="Times New Roman"/>
          <w:i/>
          <w:iCs/>
          <w:kern w:val="0"/>
          <w:sz w:val="24"/>
          <w:szCs w:val="20"/>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9B5EF0">
        <w:rPr>
          <w:rFonts w:ascii="Arial" w:eastAsia="Times New Roman" w:hAnsi="Arial" w:cs="Times New Roman"/>
          <w:kern w:val="0"/>
          <w:sz w:val="24"/>
          <w:szCs w:val="20"/>
          <w:lang w:eastAsia="it-IT"/>
          <w14:ligatures w14:val="none"/>
        </w:rPr>
        <w:t xml:space="preserve"> (2Tm 3,14-4,5).</w:t>
      </w:r>
    </w:p>
    <w:p w14:paraId="50D6D91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5D538AB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Sul rispetto del diavolo ecco cosa rivela l’Apostolo Giuda: </w:t>
      </w:r>
      <w:r w:rsidRPr="009B5EF0">
        <w:rPr>
          <w:rFonts w:ascii="Arial" w:eastAsia="Times New Roman" w:hAnsi="Arial" w:cs="Times New Roman"/>
          <w:i/>
          <w:iCs/>
          <w:kern w:val="0"/>
          <w:sz w:val="24"/>
          <w:szCs w:val="20"/>
          <w:lang w:eastAsia="it-IT"/>
          <w14:ligatures w14:val="none"/>
        </w:rPr>
        <w:t xml:space="preserve">“Ugualmente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w:t>
      </w:r>
      <w:r w:rsidRPr="009B5EF0">
        <w:rPr>
          <w:rFonts w:ascii="Arial" w:eastAsia="Times New Roman" w:hAnsi="Arial" w:cs="Times New Roman"/>
          <w:i/>
          <w:iCs/>
          <w:kern w:val="0"/>
          <w:sz w:val="24"/>
          <w:szCs w:val="20"/>
          <w:lang w:eastAsia="it-IT"/>
          <w14:ligatures w14:val="none"/>
        </w:rPr>
        <w:lastRenderedPageBreak/>
        <w:t>schiumano la loro sporcizia; sono astri erranti, ai quali è riservata l’oscurità delle tenebre eterne”</w:t>
      </w:r>
      <w:r w:rsidRPr="009B5EF0">
        <w:rPr>
          <w:rFonts w:ascii="Arial" w:eastAsia="Times New Roman" w:hAnsi="Arial" w:cs="Times New Roman"/>
          <w:kern w:val="0"/>
          <w:sz w:val="24"/>
          <w:szCs w:val="20"/>
          <w:lang w:eastAsia="it-IT"/>
          <w14:ligatures w14:val="none"/>
        </w:rPr>
        <w:t xml:space="preserve"> (Gd 8-13).</w:t>
      </w:r>
    </w:p>
    <w:p w14:paraId="68FC96B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3D2FED3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72AB0F1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276E0E1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441E64A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w:t>
      </w:r>
      <w:r w:rsidRPr="009B5EF0">
        <w:rPr>
          <w:rFonts w:ascii="Arial" w:eastAsia="Times New Roman" w:hAnsi="Arial" w:cs="Times New Roman"/>
          <w:kern w:val="0"/>
          <w:sz w:val="24"/>
          <w:szCs w:val="20"/>
          <w:lang w:eastAsia="it-IT"/>
          <w14:ligatures w14:val="none"/>
        </w:rPr>
        <w:lastRenderedPageBreak/>
        <w:t xml:space="preserve">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5D079F7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087DD22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5DF3086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4F96AED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62BE29E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Conclusione</w:t>
      </w:r>
      <w:r w:rsidRPr="009B5EF0">
        <w:rPr>
          <w:rFonts w:ascii="Arial" w:eastAsia="Times New Roman" w:hAnsi="Arial" w:cs="Times New Roman"/>
          <w:kern w:val="0"/>
          <w:sz w:val="24"/>
          <w:szCs w:val="20"/>
          <w:lang w:eastAsia="it-IT"/>
          <w14:ligatures w14:val="none"/>
        </w:rPr>
        <w:t xml:space="preserve">: quando nella nostra santissima fede una sola delle sue verità viene rinnegata, alterata, manomessa, trasformata, falsificata, tutta la fede subisce danni gravissimi. Per questo è obbligo per ogni discepolo di Gesù </w:t>
      </w:r>
      <w:r w:rsidRPr="009B5EF0">
        <w:rPr>
          <w:rFonts w:ascii="Arial" w:eastAsia="Times New Roman" w:hAnsi="Arial" w:cs="Times New Roman"/>
          <w:kern w:val="0"/>
          <w:sz w:val="24"/>
          <w:szCs w:val="20"/>
          <w:lang w:eastAsia="it-IT"/>
          <w14:ligatures w14:val="none"/>
        </w:rPr>
        <w:lastRenderedPageBreak/>
        <w:t xml:space="preserve">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w:t>
      </w:r>
    </w:p>
    <w:p w14:paraId="345A3472" w14:textId="77777777" w:rsid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Madre di Dio ci aiuti. Vogliamo difendere la verità sulla quale si edifica la purissima fede in Cristo Gesù.</w:t>
      </w:r>
    </w:p>
    <w:p w14:paraId="38ABBAD8" w14:textId="77777777" w:rsidR="00303D2B" w:rsidRDefault="00303D2B" w:rsidP="009B5EF0">
      <w:pPr>
        <w:spacing w:after="120" w:line="240" w:lineRule="auto"/>
        <w:jc w:val="both"/>
        <w:rPr>
          <w:rFonts w:ascii="Arial" w:eastAsia="Times New Roman" w:hAnsi="Arial" w:cs="Times New Roman"/>
          <w:kern w:val="0"/>
          <w:sz w:val="24"/>
          <w:szCs w:val="20"/>
          <w:lang w:eastAsia="it-IT"/>
          <w14:ligatures w14:val="none"/>
        </w:rPr>
      </w:pPr>
    </w:p>
    <w:p w14:paraId="11EE0E4E" w14:textId="77777777" w:rsidR="009B5EF0" w:rsidRPr="00303D2B" w:rsidRDefault="009B5EF0" w:rsidP="009B5EF0">
      <w:pPr>
        <w:pStyle w:val="Corpotesto"/>
        <w:rPr>
          <w:b/>
          <w:bCs/>
        </w:rPr>
      </w:pPr>
      <w:bookmarkStart w:id="291" w:name="_Toc96200442"/>
      <w:r w:rsidRPr="00303D2B">
        <w:rPr>
          <w:b/>
          <w:bCs/>
        </w:rPr>
        <w:t>CAPITOLO III</w:t>
      </w:r>
      <w:bookmarkEnd w:id="291"/>
    </w:p>
    <w:p w14:paraId="1602FEFF" w14:textId="77777777" w:rsidR="009B5EF0" w:rsidRPr="00303D2B" w:rsidRDefault="009B5EF0" w:rsidP="009B5EF0">
      <w:pPr>
        <w:pStyle w:val="Corpotesto"/>
        <w:rPr>
          <w:b/>
          <w:bCs/>
        </w:rPr>
      </w:pPr>
      <w:bookmarkStart w:id="292" w:name="_Toc96200445"/>
      <w:r w:rsidRPr="00303D2B">
        <w:rPr>
          <w:b/>
          <w:bCs/>
        </w:rPr>
        <w:t>Fare attenzione ai pericoli degli ultimi tempi</w:t>
      </w:r>
      <w:bookmarkEnd w:id="292"/>
    </w:p>
    <w:p w14:paraId="0A8D8153"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w:t>
      </w:r>
      <w:r w:rsidRPr="009B5EF0">
        <w:rPr>
          <w:rFonts w:ascii="Arial" w:eastAsia="Times New Roman" w:hAnsi="Arial" w:cs="Times New Roman"/>
          <w:b/>
          <w:kern w:val="0"/>
          <w:sz w:val="24"/>
          <w:szCs w:val="20"/>
          <w:lang w:eastAsia="it-IT"/>
          <w14:ligatures w14:val="none"/>
        </w:rPr>
        <w:t>Sappi che negli ultimi tempi verranno momenti difficili.</w:t>
      </w:r>
    </w:p>
    <w:p w14:paraId="71A6FCA7" w14:textId="23463588"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L’Apostolo Paolo ora mette in guardia Timòteo, che è vescovo della Chiesa di Cristo Gesù. Ecco il suo avvertimento: sappi che negli ultimi tempi verranno momenti difficili. Nei Vangeli questi tempi difficili iniziano con la nascita della stessa Chiesa. La Chiesa è chiamata a vivere sempre in tempi difficili. Nell’Apocalisse questi tempi difficili sono</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 xml:space="preserve">scanditi dall’adorazione della bestia da parte degli abitanti della terra. Fino al giorno della Parusia sempre le tenebre si abbatteranno contro la luce per distruggerla. Sempre Satana non si darà pace finché non avrà trascinato nella perdizione il più grande numero di persone. Il peccato del mondo ha crocifisso il Figlio di Dio. Crocifiggerà o fisicamente e spiritualmente quanti perseverano nella fede in Lui. Questo non significa che non vi saranno tempi più difficili di altri. </w:t>
      </w:r>
    </w:p>
    <w:p w14:paraId="2E379904"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25F5FC2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68D74BDE"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6866C7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Quando dunque vedrete presente nel luogo santo l’abominio della devastazione, di cui parlò il profeta Daniele – chi legge, comprenda –, allora quelli che sono in Giudea fuggano sui monti, chi si trova sulla terrazza non scenda a prendere le </w:t>
      </w:r>
      <w:r w:rsidRPr="00303D2B">
        <w:rPr>
          <w:rFonts w:ascii="Arial" w:eastAsia="Times New Roman" w:hAnsi="Arial" w:cs="Times New Roman"/>
          <w:i/>
          <w:iCs/>
          <w:kern w:val="0"/>
          <w:sz w:val="24"/>
          <w:szCs w:val="24"/>
          <w:lang w:eastAsia="it-IT"/>
          <w14:ligatures w14:val="none"/>
        </w:rPr>
        <w:lastRenderedPageBreak/>
        <w:t xml:space="preserve">cose di casa sua, e chi si trova nel campo non torni indietro a prendere il suo mantello. In quei giorni guai alle donne incinte e a quelle che allattano! </w:t>
      </w:r>
    </w:p>
    <w:p w14:paraId="0DFC3C38" w14:textId="738DB833"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r w:rsidR="008505B1">
        <w:rPr>
          <w:rFonts w:ascii="Arial" w:eastAsia="Times New Roman" w:hAnsi="Arial" w:cs="Times New Roman"/>
          <w:i/>
          <w:iCs/>
          <w:kern w:val="0"/>
          <w:sz w:val="24"/>
          <w:szCs w:val="24"/>
          <w:lang w:eastAsia="it-IT"/>
          <w14:ligatures w14:val="none"/>
        </w:rPr>
        <w:t xml:space="preserve"> </w:t>
      </w:r>
      <w:r w:rsidRPr="00303D2B">
        <w:rPr>
          <w:rFonts w:ascii="Arial" w:eastAsia="Times New Roman" w:hAnsi="Arial" w:cs="Times New Roman"/>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w:t>
      </w:r>
    </w:p>
    <w:p w14:paraId="209EF727" w14:textId="22B0FF9E"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w:t>
      </w:r>
      <w:r w:rsidR="008505B1">
        <w:rPr>
          <w:rFonts w:ascii="Arial" w:eastAsia="Times New Roman" w:hAnsi="Arial" w:cs="Times New Roman"/>
          <w:i/>
          <w:iCs/>
          <w:kern w:val="0"/>
          <w:sz w:val="24"/>
          <w:szCs w:val="24"/>
          <w:lang w:eastAsia="it-IT"/>
          <w14:ligatures w14:val="none"/>
        </w:rPr>
        <w:t xml:space="preserve"> </w:t>
      </w:r>
      <w:r w:rsidRPr="00303D2B">
        <w:rPr>
          <w:rFonts w:ascii="Arial" w:eastAsia="Times New Roman" w:hAnsi="Arial" w:cs="Times New Roman"/>
          <w:i/>
          <w:iCs/>
          <w:kern w:val="0"/>
          <w:sz w:val="24"/>
          <w:szCs w:val="24"/>
          <w:lang w:eastAsia="it-IT"/>
          <w14:ligatures w14:val="none"/>
        </w:rPr>
        <w:t>e le potenze dei cieli saranno sconvolte.</w:t>
      </w:r>
    </w:p>
    <w:p w14:paraId="0D7C5F99"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76C2E8B"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0C429305"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Quanto a quel giorno e a quell’ora, nessuno lo sa, né gli angeli del cielo né il Figlio, ma solo il Padre. 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10ED87E"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1944405"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1002638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lastRenderedPageBreak/>
        <w:t>Mentre usciva dal tempio, uno dei suoi discepoli gli disse: «Maestro, guarda che pietre e che costruzioni!». Gesù gli rispose: «Vedi queste grandi costruzioni? Non sarà lasciata qui pietra su pietra che non venga distrutta». Mentre stava sul monte degli Ulivi, seduto di fronte al tempio, Pietro, Giacomo, Giovanni e Andrea lo interrogavano in disparte: «Di’ a noi: quando accadranno queste cose e quale sarà il segno quando tutte queste cose staranno per compiersi?».</w:t>
      </w:r>
    </w:p>
    <w:p w14:paraId="46B151F1"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1BA155DB"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17677B1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77E9F499"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65598A3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Allora, se qualcuno vi dirà: “Ecco, il Cristo è qui; ecco, è là”, voi non credeteci; perché sorgeranno falsi cristi e falsi profeti e faranno segni e prodigi per ingannare, se possibile, gli eletti. Voi, però, fate attenzione! Io vi ho predetto tutto. In quei giorni, dopo quella tribolazione, il sole si oscurerà, la luna non darà più la sua luce, le stelle cadranno dal cielo e le potenze che sono nei cieli saranno sconvolte.</w:t>
      </w:r>
    </w:p>
    <w:p w14:paraId="37184AE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Allora vedranno il Figlio dell’uomo venire sulle nubi con grande potenza e gloria. Egli manderà gli angeli e radunerà i suoi eletti dai quattro venti, dall’estremità della terra fino all’estremità del cielo.</w:t>
      </w:r>
    </w:p>
    <w:p w14:paraId="39FE617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Dalla pianta di fico imparate la parabola: quando ormai il suo ramo diventa tenero e spuntano le foglie, sapete che l’estate è vicina. Così anche voi: quando vedrete accadere queste cose, sappiate che egli è vicino, è alle porte. </w:t>
      </w:r>
    </w:p>
    <w:p w14:paraId="6EEE4BD3"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In verità io vi dico: non passerà questa generazione prima che tutto questo avvenga. Il cielo e la terra passeranno, ma le mie parole non passeranno. </w:t>
      </w:r>
    </w:p>
    <w:p w14:paraId="46DFDAEF"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Quanto però a quel giorno o a quell’ora, nessuno lo sa, né gli angeli nel cielo né il Figlio, eccetto il Padre.</w:t>
      </w:r>
    </w:p>
    <w:p w14:paraId="14DED14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lastRenderedPageBreak/>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w:t>
      </w:r>
    </w:p>
    <w:p w14:paraId="430F4B16"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Alzàti gli occhi, vide i ricchi che gettavano le loro offerte nel tesoro del tempio. Vide anche una vedova povera, che vi gettava due monetine, e disse: «In verità vi dico: questa vedova, così povera, ha gettato più di tutti. Tuti costoro, infatti, hanno gettato come offerta parte del loro superfluo. Ella invece, nella sua miseria, ha gettato tutto quello che aveva per vivere».</w:t>
      </w:r>
    </w:p>
    <w:p w14:paraId="3CC070F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Mentre alcuni parlavano del tempio, che era ornato di belle pietre e di doni votivi, disse: Verranno giorni nei quali, di quello che vedete, non sarà lasciata pietra su pietra che non sarà distrutta». </w:t>
      </w:r>
    </w:p>
    <w:p w14:paraId="3DBABC1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3FCEFB66"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Poi diceva loro: «Si solleverà nazione contro nazione e regno contro regno, e vi saranno in diversi luoghi terremoti, carestie e pestilenze; vi saranno anche fatti terrificanti e segni grandiosi dal cielo. </w:t>
      </w:r>
    </w:p>
    <w:p w14:paraId="028F5C9D"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50E09D5E"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5402110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Vi saranno segni nel sole, nella luna e nelle stelle, e sulla terra angoscia di popoli in ansia per il fragore del mare e dei flutti, mentre gli uomini moriranno per la paura e per l’attesa di ciò che dovrà accadere sulla terra. Le potenze dei cieli </w:t>
      </w:r>
      <w:r w:rsidRPr="00303D2B">
        <w:rPr>
          <w:rFonts w:ascii="Arial" w:eastAsia="Times New Roman" w:hAnsi="Arial" w:cs="Times New Roman"/>
          <w:i/>
          <w:iCs/>
          <w:kern w:val="0"/>
          <w:sz w:val="24"/>
          <w:szCs w:val="24"/>
          <w:lang w:eastAsia="it-IT"/>
          <w14:ligatures w14:val="none"/>
        </w:rPr>
        <w:lastRenderedPageBreak/>
        <w:t>infatti saranno sconvolte. Allora vedranno il Figlio dell’uomo venire su una nube con grande potenza e gloria. Quando cominceranno ad accadere queste cose, risollevatevi e alzate il capo, perché la vostra liberazione è vicina».</w:t>
      </w:r>
    </w:p>
    <w:p w14:paraId="6E54A112"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questa generazione prima che tutto avvenga. Il cielo e la terra passeranno, ma le mie parole non passeranno.</w:t>
      </w:r>
    </w:p>
    <w:p w14:paraId="3FB413B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7A654E23"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Durante il giorno insegnava nel tempio; la notte, usciva e pernottava all’aperto sul monte detto degli Ulivi. E tutto il popolo di buon mattino andava da lui nel tempio per ascoltarlo (Lc 21,1-38).</w:t>
      </w:r>
    </w:p>
    <w:p w14:paraId="1B737BD2"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3861D85E"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w:t>
      </w:r>
      <w:r w:rsidRPr="00303D2B">
        <w:rPr>
          <w:rFonts w:ascii="Arial" w:eastAsia="Times New Roman" w:hAnsi="Arial" w:cs="Times New Roman"/>
          <w:i/>
          <w:iCs/>
          <w:kern w:val="0"/>
          <w:sz w:val="24"/>
          <w:szCs w:val="24"/>
          <w:lang w:eastAsia="it-IT"/>
          <w14:ligatures w14:val="none"/>
        </w:rPr>
        <w:lastRenderedPageBreak/>
        <w:t xml:space="preserve">regno del mondo appartiene al Signore nostro e al suo Cristo: egli regnerà nei secoli dei secoli». </w:t>
      </w:r>
    </w:p>
    <w:p w14:paraId="1CB66704" w14:textId="013E0594"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w:t>
      </w:r>
      <w:r w:rsidR="008505B1">
        <w:rPr>
          <w:rFonts w:ascii="Arial" w:eastAsia="Times New Roman" w:hAnsi="Arial" w:cs="Times New Roman"/>
          <w:i/>
          <w:iCs/>
          <w:kern w:val="0"/>
          <w:sz w:val="24"/>
          <w:szCs w:val="24"/>
          <w:lang w:eastAsia="it-IT"/>
          <w14:ligatures w14:val="none"/>
        </w:rPr>
        <w:t xml:space="preserve"> </w:t>
      </w:r>
      <w:r w:rsidRPr="00303D2B">
        <w:rPr>
          <w:rFonts w:ascii="Arial" w:eastAsia="Times New Roman" w:hAnsi="Arial" w:cs="Times New Roman"/>
          <w:i/>
          <w:iCs/>
          <w:kern w:val="0"/>
          <w:sz w:val="24"/>
          <w:szCs w:val="24"/>
          <w:lang w:eastAsia="it-IT"/>
          <w14:ligatures w14:val="none"/>
        </w:rPr>
        <w:t>il tempo di giudicare i morti, di dare la ricompensa ai tuoi servi, i profeti, e ai santi,</w:t>
      </w:r>
      <w:r w:rsidR="008505B1">
        <w:rPr>
          <w:rFonts w:ascii="Arial" w:eastAsia="Times New Roman" w:hAnsi="Arial" w:cs="Times New Roman"/>
          <w:i/>
          <w:iCs/>
          <w:kern w:val="0"/>
          <w:sz w:val="24"/>
          <w:szCs w:val="24"/>
          <w:lang w:eastAsia="it-IT"/>
          <w14:ligatures w14:val="none"/>
        </w:rPr>
        <w:t xml:space="preserve"> </w:t>
      </w:r>
      <w:r w:rsidRPr="00303D2B">
        <w:rPr>
          <w:rFonts w:ascii="Arial" w:eastAsia="Times New Roman" w:hAnsi="Arial" w:cs="Times New Roman"/>
          <w:i/>
          <w:iCs/>
          <w:kern w:val="0"/>
          <w:sz w:val="24"/>
          <w:szCs w:val="24"/>
          <w:lang w:eastAsia="it-IT"/>
          <w14:ligatures w14:val="none"/>
        </w:rPr>
        <w:t>e a quanti temono il tuo nome, piccoli e grandi, e di annientare coloro che distruggono la terra».</w:t>
      </w:r>
    </w:p>
    <w:p w14:paraId="1C9AC844"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Allora si aprì il tempio di Dio che è nel cielo e apparve nel tempio l’arca della sua alleanza. Ne seguirono folgori, voci, scoppi di tuono, terremoto e una tempesta di grandine (Ap 11,1-19). </w:t>
      </w:r>
    </w:p>
    <w:p w14:paraId="79019AF0"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4DA1D8E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550B0F8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45F8051"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ECA67D5"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lastRenderedPageBreak/>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35FE505D"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85DCE8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Chi ha orecchi, ascolti: Colui che deve andare in prigionia, vada in prigionia; colui che deve essere ucciso di spada, di spada sia ucciso. In questo sta la perseveranza e la fede dei santi.</w:t>
      </w:r>
    </w:p>
    <w:p w14:paraId="41C933F0"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5EDA53D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cosa avverrà negli ultimi tempi. Gli ultimi tempi sono sempre quelli che vengono dopo. Negli ultimi tempi, cioè oggi, la cui durata è fino al giorno della Parusia, ci sarà sempre un crescendo del male. Il male che l’uomo farà oggi è sempre poco rispetto al male che farà domani. Possiamo affermare che l’uomo è un inventore di mali sempre più grandi e tutti con un solo fine: eliminare ogni traccia di Dio sulla nostra terra. Questo è il fine del male e per questo fine esso lavora senza mai arrendersi e mai scoraggiarsi. Dove ci condurrà il male ancora non lo sappiamo. Del male di oggi resterà solo un ricordo. Sappiamo che esso mai arresterà la sua corsa. Chi può ostacolarlo è solo il discepolo di Gesù e per questo il male più grande sempre si abbatterà contro di lui per farlo fuori. Per ogni cristiano che il male elimina la sua potenza aumenta a dismisura. </w:t>
      </w:r>
    </w:p>
    <w:p w14:paraId="78CEDD74"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w:t>
      </w:r>
      <w:r w:rsidRPr="009B5EF0">
        <w:rPr>
          <w:rFonts w:ascii="Arial" w:eastAsia="Times New Roman" w:hAnsi="Arial" w:cs="Times New Roman"/>
          <w:b/>
          <w:kern w:val="0"/>
          <w:sz w:val="24"/>
          <w:szCs w:val="20"/>
          <w:lang w:eastAsia="it-IT"/>
          <w14:ligatures w14:val="none"/>
        </w:rPr>
        <w:t>Gli uomini saranno egoisti, amanti del denaro, vanitosi, orgogliosi, bestemmiatori, ribelli ai genitori, ingrati, empi,</w:t>
      </w:r>
    </w:p>
    <w:p w14:paraId="3312AB7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Ecco ora una valanga di male che si abbatterà sull’umanità nell’oggi della storia e nel corso del tempo. Non è però una valanga di male che non si conosce. I mali del mondo sono sempre gli stessi. Questa valanga si presenta con una intensità sempre più grande. Questa valanga è come un masso che rotola dalla cima di un monte. Più precipita e più acquisisce velocità e potenza.</w:t>
      </w:r>
    </w:p>
    <w:p w14:paraId="6E49E07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Gli uomini saranno egoisti</w:t>
      </w:r>
      <w:r w:rsidRPr="009B5EF0">
        <w:rPr>
          <w:rFonts w:ascii="Arial" w:eastAsia="Times New Roman" w:hAnsi="Arial" w:cs="Times New Roman"/>
          <w:kern w:val="0"/>
          <w:sz w:val="24"/>
          <w:szCs w:val="20"/>
          <w:lang w:eastAsia="it-IT"/>
          <w14:ligatures w14:val="none"/>
        </w:rPr>
        <w:t xml:space="preserve">: con l’egoismo ogni uomo pone se stesso al centro del mondo con la pretesa che ogni altro si pieghi in adorazione. Poiché ogni egoista vuole che ogni altro egoista chini il capo dinanzi al suo egoismo, le liti, le guerre, i contrasti, le contrapposizioni, le violenze saranno sempre più duri. Violenze e guerre possono anche portare alla distruzione di buona parte dell’umanità. L’Apostolo Paolo inizia proprio dall’egoismo per tratteggiare i tempi che verranno. L’egoismo è visto come la radice di tutti i mali. Il Libro dell’Apocalisse parla della distruzione di un terzo in principio. Ma poi il male diviene sempre più grande e inarrestabile, sempre frutto dell’egoismo dell’uomo. Vi è sempre un crescendo del male. </w:t>
      </w:r>
    </w:p>
    <w:p w14:paraId="2334C09F"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9CE5E9E"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D10987C"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0B692A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725070E"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28C7DA1"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02BC3F4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w:t>
      </w:r>
      <w:r w:rsidRPr="00303D2B">
        <w:rPr>
          <w:rFonts w:ascii="Arial" w:eastAsia="Times New Roman" w:hAnsi="Arial" w:cs="Times New Roman"/>
          <w:i/>
          <w:iCs/>
          <w:kern w:val="0"/>
          <w:sz w:val="24"/>
          <w:szCs w:val="24"/>
          <w:lang w:eastAsia="it-IT"/>
          <w14:ligatures w14:val="none"/>
        </w:rPr>
        <w:lastRenderedPageBreak/>
        <w:t xml:space="preserve">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0AD4BD66"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1E72986C"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D4E31B5"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E udii il numero di coloro che furono segnati con il sigillo: centoquarantaquattromila segnati, provenienti da ogni tribù dei figli d’Israele:</w:t>
      </w:r>
    </w:p>
    <w:p w14:paraId="2BD5A61D"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E526EF4"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B77629D"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E0F0CA2"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2647666"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331EEED6"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Quando l’Agnello aprì il settimo sigillo, si fece silenzio nel cielo per circa mezz’ora.</w:t>
      </w:r>
    </w:p>
    <w:p w14:paraId="44BD6208"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E vidi i sette angeli che stanno davanti a Dio, e a loro furono date sette trombe. Poi venne un altro angelo e si fermò presso l’altare, reggendo un incensiere d’oro. </w:t>
      </w:r>
      <w:r w:rsidRPr="00303D2B">
        <w:rPr>
          <w:rFonts w:ascii="Arial" w:eastAsia="Times New Roman" w:hAnsi="Arial" w:cs="Times New Roman"/>
          <w:i/>
          <w:iCs/>
          <w:kern w:val="0"/>
          <w:sz w:val="24"/>
          <w:szCs w:val="24"/>
          <w:lang w:eastAsia="it-IT"/>
          <w14:ligatures w14:val="none"/>
        </w:rPr>
        <w:lastRenderedPageBreak/>
        <w:t>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066A20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I sette angeli, che avevano le sette trombe, si accinsero a suonarle.</w:t>
      </w:r>
    </w:p>
    <w:p w14:paraId="6C62A734"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1FB56CBB"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0E18F8B6"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F0A0920"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6F0CF480"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E vidi e udii un’aquila, che volava nell’alto del cielo e che gridava a gran voce: «Guai, guai, guai agli abitanti della terra, al suono degli ultimi squilli di tromba che i tre angeli stanno per suonare!» (Ap 8,1-13). </w:t>
      </w:r>
    </w:p>
    <w:p w14:paraId="5F0CD7A5"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AB9CC9B"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4EB0CDC"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Il primo «guai» è passato. Dopo queste cose, ecco, vengono ancora due «guai».</w:t>
      </w:r>
    </w:p>
    <w:p w14:paraId="18591064"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Il sesto angelo suonò la tromba: udii una voce dai lati dell’altare d’oro che si trova dinanzi a Dio. Diceva al sesto angelo, che aveva la tromba: «Libera i quattro angeli incatenati sul grande fiume Eufrate». Furono liberati i quattro angeli, pronti </w:t>
      </w:r>
      <w:r w:rsidRPr="00303D2B">
        <w:rPr>
          <w:rFonts w:ascii="Arial" w:eastAsia="Times New Roman" w:hAnsi="Arial" w:cs="Times New Roman"/>
          <w:i/>
          <w:iCs/>
          <w:kern w:val="0"/>
          <w:sz w:val="24"/>
          <w:szCs w:val="24"/>
          <w:lang w:eastAsia="it-IT"/>
          <w14:ligatures w14:val="none"/>
        </w:rPr>
        <w:lastRenderedPageBreak/>
        <w:t xml:space="preserve">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BD6963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Sempre la Scrittura va letta e compresa con tutta la Scrittura. Il male è come un mare in tempesta. Il cristiano ha solo una zattera per restare in vita e questa zattera è la sua fede in Cristo Gesù. Se perde la fede, il mare lo inghiotte. </w:t>
      </w:r>
    </w:p>
    <w:p w14:paraId="624D4CD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Amanti del denaro</w:t>
      </w:r>
      <w:r w:rsidRPr="009B5EF0">
        <w:rPr>
          <w:rFonts w:ascii="Arial" w:eastAsia="Times New Roman" w:hAnsi="Arial" w:cs="Times New Roman"/>
          <w:kern w:val="0"/>
          <w:sz w:val="24"/>
          <w:szCs w:val="20"/>
          <w:lang w:eastAsia="it-IT"/>
          <w14:ligatures w14:val="none"/>
        </w:rPr>
        <w:t xml:space="preserve">: si diviene amanti del denaro perché si crede che esso possa colmare ogni sete dell’uomo. Si ignora che il denaro è come l’acqua del Mar Morto, più sale che acqua. Bevendo il denaro e come se l’uomo bevesse sale. Più ne beve e più cresce la sua sete. Per estinguere la sua sete beve il sale. Più beve il sale e più la sete aumenta, fino ad ucciderlo. L’idolatria del denaro è sempre creatrice di morte. In più la sete del denaro rende l’uomo violento, capace di commettere qualsiasi crimine, pur di acquisirlo. </w:t>
      </w:r>
    </w:p>
    <w:p w14:paraId="4A89A8ED" w14:textId="227F46B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Vanitosi</w:t>
      </w:r>
      <w:r w:rsidRPr="009B5EF0">
        <w:rPr>
          <w:rFonts w:ascii="Arial" w:eastAsia="Times New Roman" w:hAnsi="Arial" w:cs="Times New Roman"/>
          <w:kern w:val="0"/>
          <w:sz w:val="24"/>
          <w:szCs w:val="20"/>
          <w:lang w:eastAsia="it-IT"/>
          <w14:ligatures w14:val="none"/>
        </w:rPr>
        <w:t>: la vanità è la sostituzione della verità con la falsità, del tutto con il nulla, dell’essenza con gli accidenti, della luce con le tenebre, del cielo con la terra, di ciò che dura con ciò che non dura, dell’eternità con l’effimero, dell’anima con il corpo,</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 xml:space="preserve">del vero bene con ogni falso bene. La vanità è elevare il nulla come il bene supremo dell’uomo. Oggi tutta la nostra società ha fatto questa miserabile scelta: ha elevato il nulla e lo ha costituito come suo unico e solo Dio da adorare. Tutta la vita umana viene sacrificata a questo moderno Moloc. In questa sete di vanità, tutta la vera morale sta scomparendo. </w:t>
      </w:r>
    </w:p>
    <w:p w14:paraId="1E22574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Orgogliosi</w:t>
      </w:r>
      <w:r w:rsidRPr="009B5EF0">
        <w:rPr>
          <w:rFonts w:ascii="Arial" w:eastAsia="Times New Roman" w:hAnsi="Arial" w:cs="Times New Roman"/>
          <w:kern w:val="0"/>
          <w:sz w:val="24"/>
          <w:szCs w:val="20"/>
          <w:lang w:eastAsia="it-IT"/>
          <w14:ligatures w14:val="none"/>
        </w:rPr>
        <w:t xml:space="preserve">: con l’orgoglio ognuno pone se stesso al di sopra degli altri. Il proprio pensiero lo si elegge a verità universale. Quando qualcuno non pensa come noi, allora lo si deve denigrare con ogni accusa, anche con pesanti calunnie e false testimonianze. Addirittura in molti stati si giunge persino all’eliminazione fisica. L’orgoglioso non ama che il suo pensiero venga contraddetto. Si toglie il diritto anche a pensare. Questo oggi sta avvenendo nelle nostre moderne ed evolute civiltà: Dio viene privato della Parola. Cristo viene privato della sua verità. Lo Spirito Santo viene negato nella sua sapienza. Oggi non è più consentito avere un pensiero diverso. Gli orgogliosi oggi si sono fatti struttura, stanno divenendo come un tornado. Dove essi passano, deve scomparire ogni altro pensiero. Il loro è il solo pensiero buono. Si giunge attraverso questo tornado di orgoglio a distruggere finanche una distinzione di natura che è quella tra l’essere maschi e l’essere femmine. L’orgoglio ucciderà l’umanità più che diecimila bombe atomiche. Si teme la bomba atomica. Si coltivano tutte le bombe dell’orgoglio e le si dichiarano buone per legge. </w:t>
      </w:r>
    </w:p>
    <w:p w14:paraId="267A1336" w14:textId="3819B23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lastRenderedPageBreak/>
        <w:t>Bestemmiatori</w:t>
      </w:r>
      <w:r w:rsidRPr="009B5EF0">
        <w:rPr>
          <w:rFonts w:ascii="Arial" w:eastAsia="Times New Roman" w:hAnsi="Arial" w:cs="Times New Roman"/>
          <w:kern w:val="0"/>
          <w:sz w:val="24"/>
          <w:szCs w:val="20"/>
          <w:lang w:eastAsia="it-IT"/>
          <w14:ligatures w14:val="none"/>
        </w:rPr>
        <w:t>: la bestemmia è la maledizione di Dio Creatore e Signore degli uomini. Si rinnega il Creatore e il Signore e al suo posto si eleva un animale e lo si incensa come il nostro vero Dio. La bestemmia è il segno della più grande perversione che ha corrotto il cuore dell’uomo. La bestemmia opera un capovolgimento nell’intera creazione. L’uomo che rinnega e maledice il suo Dio si piega poi ad essere schiavo e prigioniero degli animali e delle cose. Oggi questo capovolgimento sta divenendo sempre più evidente. Un tempo le case erano dei bambini. Oggi stanno divenendo case di cani e di gatti. Un tempo il cane era cane e il gatto era gatto. Ora è stato elevato a fratello e a figlio.</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Domani diremo che il cane è nostro padre e il gatto nostra madre. Ma già forse non lo stiamo dicendo che la scimmia è nostra madre? Ecco cosa rivela l’Apostolo Pietro nella sua Seconda Lettera:</w:t>
      </w:r>
    </w:p>
    <w:p w14:paraId="343FB3BE"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0ADF518D"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34483350"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0E55A8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lastRenderedPageBreak/>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09CEDE6A" w14:textId="751C9F84"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Anche Giuda</w:t>
      </w:r>
      <w:r w:rsidR="00303D2B">
        <w:rPr>
          <w:rFonts w:ascii="Arial" w:eastAsia="Times New Roman" w:hAnsi="Arial" w:cs="Times New Roman"/>
          <w:kern w:val="0"/>
          <w:sz w:val="24"/>
          <w:szCs w:val="20"/>
          <w:lang w:eastAsia="it-IT"/>
          <w14:ligatures w14:val="none"/>
        </w:rPr>
        <w:t xml:space="preserve">, il Servo del Signore, </w:t>
      </w:r>
      <w:r w:rsidRPr="009B5EF0">
        <w:rPr>
          <w:rFonts w:ascii="Arial" w:eastAsia="Times New Roman" w:hAnsi="Arial" w:cs="Times New Roman"/>
          <w:kern w:val="0"/>
          <w:sz w:val="24"/>
          <w:szCs w:val="20"/>
          <w:lang w:eastAsia="it-IT"/>
          <w14:ligatures w14:val="none"/>
        </w:rPr>
        <w:t>manifesta la stessa verità:</w:t>
      </w:r>
    </w:p>
    <w:p w14:paraId="6037352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40FF6FFD"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2780DAF"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72B1C511"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8E21CDB"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0579C4D2"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B8055CD"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7568651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Cosa chiedono questi bestemmiatori oggi ad ogni discepolo di Gesù? Che essi si dichiarino loro fratelli, loro amici, sostenitori delle loro bestemmie e della loro vanità, del loro orgoglio e della loro sete di denaro. Vogliono che noi rinunciamo al diritto di pensare e di parlare. Vogliono che noi diveniamo cani muti a servizio della loro iniquità. Vogliono che noi non nominiamo neanche per errore o per dimenticanza il nome di Cristo Gesù. Ci chiedono di abbandonare l’adorazione del Padre del Signore nostro Gesù Cristo e di metterci al servizio della bestia da essi innalzata nel mondo e di adorarla come il solo ed unico nostro Dio. Vogliono che nessun discernimento venga fatto sul bene e sul male, sulla verità e sulla falsità. Vogliono che neanche ci pronunciamo sul valore della vita umana, valore che si può ricevere solo dalla più pura verità di Dio dalla quale è ogni verità dell’uomo. Vogliamo fare dell’umanità un gregge da macello. </w:t>
      </w:r>
    </w:p>
    <w:p w14:paraId="40FA6E4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Ribelli ai genitori</w:t>
      </w:r>
      <w:r w:rsidRPr="009B5EF0">
        <w:rPr>
          <w:rFonts w:ascii="Arial" w:eastAsia="Times New Roman" w:hAnsi="Arial" w:cs="Times New Roman"/>
          <w:kern w:val="0"/>
          <w:sz w:val="24"/>
          <w:szCs w:val="20"/>
          <w:lang w:eastAsia="it-IT"/>
          <w14:ligatures w14:val="none"/>
        </w:rPr>
        <w:t xml:space="preserve">: quando si giunge alla ribellione contro la fonte della propria vita, è allora che l’uomo dona il peggio del peggio di sé. Ma non potrebbe essere se non così. Se un uomo si ribella al Signore che lo ha creato, se bestemmia l’autore della sua vita, potrà mai avere rispetto verso coloro che lo hanno messo la mondo? La ribellione ai genitori è fonte di grandi disastri nella società. Ma la ribellione ai genitori provoca una seconda ribellione: la ribellione alla propria natura. Da natura verso il bene subito la si trasforma in natura verso il male. È questo oggi il vero dramma della nostra società: molti genitori vedono la natura dei loro figli ormai orientata solo verso il male e non solo li giustificano, si ribellano e minacciano coloro che rivelano questa perversione dei loro figli. Siamo nella totale schiavitù del peccato e della perversione. </w:t>
      </w:r>
    </w:p>
    <w:p w14:paraId="62668F7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Ingrati</w:t>
      </w:r>
      <w:r w:rsidRPr="009B5EF0">
        <w:rPr>
          <w:rFonts w:ascii="Arial" w:eastAsia="Times New Roman" w:hAnsi="Arial" w:cs="Times New Roman"/>
          <w:kern w:val="0"/>
          <w:sz w:val="24"/>
          <w:szCs w:val="20"/>
          <w:lang w:eastAsia="it-IT"/>
          <w14:ligatures w14:val="none"/>
        </w:rPr>
        <w:t>: l’ingratitudine nasce dalla totale perdita della verità che sempre deve governare la nostra vita. Avendo noi perso la verità della nostra origine e anche del nostro divenire, mai possiamo essere grati verso Dio, verso Cristo Gesù, verso lo Spirito Santo, verso i nostri fratelli. Siamo da noi stessi per noi stessi e ognuno deve porsi al nostro esclusivo servizio, anche con la violenza e ogni sopruso. La nostra schiavitù alla falsità oggi è sommamente grande.</w:t>
      </w:r>
    </w:p>
    <w:p w14:paraId="139A75A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Empi</w:t>
      </w:r>
      <w:r w:rsidRPr="009B5EF0">
        <w:rPr>
          <w:rFonts w:ascii="Arial" w:eastAsia="Times New Roman" w:hAnsi="Arial" w:cs="Times New Roman"/>
          <w:kern w:val="0"/>
          <w:sz w:val="24"/>
          <w:szCs w:val="20"/>
          <w:lang w:eastAsia="it-IT"/>
          <w14:ligatures w14:val="none"/>
        </w:rPr>
        <w:t xml:space="preserve">: l’empietà è la negazione di Dio e di ogni sua verità. Negato Dio e la sua luce, l’uomo si fa fonte di luce e di verità per ogni altro uomo. Negando la verità di Dio è sempre la verità dell’uomo che viene negata. Chi è oggi l’uomo? È un essere senza alcuna verità. È un essere che ogni giorno riceve la sua verità da </w:t>
      </w:r>
      <w:r w:rsidRPr="009B5EF0">
        <w:rPr>
          <w:rFonts w:ascii="Arial" w:eastAsia="Times New Roman" w:hAnsi="Arial" w:cs="Times New Roman"/>
          <w:kern w:val="0"/>
          <w:sz w:val="24"/>
          <w:szCs w:val="20"/>
          <w:lang w:eastAsia="it-IT"/>
          <w14:ligatures w14:val="none"/>
        </w:rPr>
        <w:lastRenderedPageBreak/>
        <w:t xml:space="preserve">un altro uomo che si impone per la sua violenza, frutto della struttura di peccato della quale è divenuto parte. Oggi gli empi sono i reggitori del mondo. Governano gli uomini e le cose imponendo la loro empietà come pensiero al quale conformarsi e uniformarsi. </w:t>
      </w:r>
    </w:p>
    <w:p w14:paraId="279FCAE7"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3</w:t>
      </w:r>
      <w:r w:rsidRPr="009B5EF0">
        <w:rPr>
          <w:rFonts w:ascii="Arial" w:eastAsia="Times New Roman" w:hAnsi="Arial" w:cs="Times New Roman"/>
          <w:b/>
          <w:kern w:val="0"/>
          <w:sz w:val="24"/>
          <w:szCs w:val="20"/>
          <w:lang w:eastAsia="it-IT"/>
          <w14:ligatures w14:val="none"/>
        </w:rPr>
        <w:t>senza amore, sleali, calunniatori, intemperanti, intrattabili, disumani,</w:t>
      </w:r>
    </w:p>
    <w:p w14:paraId="3837CDD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Senza amore</w:t>
      </w:r>
      <w:r w:rsidRPr="009B5EF0">
        <w:rPr>
          <w:rFonts w:ascii="Arial" w:eastAsia="Times New Roman" w:hAnsi="Arial" w:cs="Times New Roman"/>
          <w:kern w:val="0"/>
          <w:sz w:val="24"/>
          <w:szCs w:val="20"/>
          <w:lang w:eastAsia="it-IT"/>
          <w14:ligatures w14:val="none"/>
        </w:rPr>
        <w:t xml:space="preserve">: gli uomini saranno senza amore, perché solo Dio è amore. Saranno senza amore non solo verso gli altri, ma anche verso se stessi. Quale amore ha un uomo verso se stesso se la sua vita lo conduce alla perdizione eterna? Quale amore ha verso gli altri se conduce anche loro alla perdizione eterna? Oggi la Chiesa predica l’amore ad un uomo che è senza Dio che non vuole Dio, ma non gli dona il Dio che è amore di salvezza e di redenzione. Quale amore gli potrà dare? Un misero amore umano. Gli dona un tozzo di pane perché possa camminare più spedito verso la perdizione eterna. Solo Dio è amore e solo portando in Dio si ama. Dio è il Padre del Signore nostro Gesù Cristo. Se la Chiesa non porta a Cristo, l’uomo mai potrà amare di vero amore. O si porta a Cristo o si condanna l’uomo a non poter amare di amore vero. Infatti oggi cosa è l’amore per l’uomo senza Dio? Amore è la trasgressione di ogni Comandamento. Amore è anche uccidere un uomo. Amore è seguire i propri istinti di peccato. Amore è lasciarsi consumare da ogni vizio. Amore per l’uomo oggi è tutto ciò che non è vero amore. Non si deve amare Cristo fonte del vero amore per amore dell’uomo. Questa è somma stoltezza e insipienza. È questa oggi la nostra grande empietà. </w:t>
      </w:r>
    </w:p>
    <w:p w14:paraId="4FE0ADB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Sleali</w:t>
      </w:r>
      <w:r w:rsidRPr="009B5EF0">
        <w:rPr>
          <w:rFonts w:ascii="Arial" w:eastAsia="Times New Roman" w:hAnsi="Arial" w:cs="Times New Roman"/>
          <w:kern w:val="0"/>
          <w:sz w:val="24"/>
          <w:szCs w:val="20"/>
          <w:lang w:eastAsia="it-IT"/>
          <w14:ligatures w14:val="none"/>
        </w:rPr>
        <w:t xml:space="preserve">: la lealtà è la fedeltà ad ogni parola che esce dalla bocca dell’uomo in ordine al bene, alla verità, alla giustizia, alla misericordia. Essendo senza la fonte della verità e del bene, della giustizia e della misericordia, che è il Signore Dio, il Padre di Cristo Gesù, mai l’uomo potrà essere leale. Può anche dire una parola di bene, ma poi il bene non lo potrà compiere. Potrà anche impegnarsi per qualcosa di vero, ma poi il vero non lo potrà compiere. Si è sleali per natura, e non solo per volontà. Si è sleali per natura corrotta. Un albero secco può anche promettere al contadino la produzione di un quintale di frutta. Ma poi per natura dovrà necessariamente essere sleale. È sleale per natura secca. Questo è oggi l’uomo: incapace per natura di mantenere ogni parola che esce dalla sua bocca. Alla slealtà per natura si aggiunge una seconda slealtà: la slealtà è nella stessa parola che proferisce perché non è parola di verità ma falsità. </w:t>
      </w:r>
    </w:p>
    <w:p w14:paraId="7974FB93"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Qual dente cariato e piede slogato tale è la fiducia dell'uomo sleale nel giorno della sventura (Pr 25,19). Tutto è una grande confusione: sangue e omicidio, furto e inganno, corruzione, slealtà, tumulto, spergiuro (Sap 14,25). Della slealtà davanti al compagno e all'amico, del furto nell'ambiente in cui ti trovi (Sir 41,19). No, tu non le avevi mai udite né sapute né il tuo orecchio era già aperto da allora poiché io sapevo che sei davvero perfido e che ti si chiama sleale fin dal seno materno (Is 48,8). Perfino i tuoi fratelli e la casa di tuo padre, perfino loro sono sleali con te; anch'essi ti gridano dietro a piena voce; non fidarti di loro quando ti dicono buone parole (Ger 12,6). Sono stati sleali verso il Signore, generando figli bastardi: un conquistatore li divorerà insieme con i loro campi (Os 5,7). Giuda è stato sleale e l'abominio è stato commesso in Israele e in Gerusalemme. Giuda infatti ha osato profanare il santuario caro al Signore e ha sposato le figlie d'un </w:t>
      </w:r>
      <w:r w:rsidRPr="00303D2B">
        <w:rPr>
          <w:rFonts w:ascii="Arial" w:eastAsia="Times New Roman" w:hAnsi="Arial" w:cs="Times New Roman"/>
          <w:i/>
          <w:iCs/>
          <w:kern w:val="0"/>
          <w:sz w:val="24"/>
          <w:szCs w:val="24"/>
          <w:lang w:eastAsia="it-IT"/>
          <w14:ligatures w14:val="none"/>
        </w:rPr>
        <w:lastRenderedPageBreak/>
        <w:t xml:space="preserve">dio straniero! (Ml 2, 11). Insensati, sleali, senza cuore, senza misericordia (Rm 1,31). Senza amore, sleali, maldicenti, intemperanti, intrattabili, nemici del bene (2Tm 3,3). </w:t>
      </w:r>
    </w:p>
    <w:p w14:paraId="17E43C2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slealtà è frutto della grande idolatria. Più si diviene idolatri e più cresce nell’uomo la slealtà. Slealtà che coinvolge ogni cosa. Oggi l’uomo è divenuto sleale verso la sua stessa natura. La sta conducendo alla rovina. </w:t>
      </w:r>
    </w:p>
    <w:p w14:paraId="29E4607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Calunniatori</w:t>
      </w:r>
      <w:r w:rsidRPr="009B5EF0">
        <w:rPr>
          <w:rFonts w:ascii="Arial" w:eastAsia="Times New Roman" w:hAnsi="Arial" w:cs="Times New Roman"/>
          <w:kern w:val="0"/>
          <w:sz w:val="24"/>
          <w:szCs w:val="20"/>
          <w:lang w:eastAsia="it-IT"/>
          <w14:ligatures w14:val="none"/>
        </w:rPr>
        <w:t xml:space="preserve">: 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dell’ecologia antropologica e l’ecologia antropologica è il frutto dell’antropologia cristologica, antropologia teologica, pneumatologica, ecclesiale. Poiché Dio non si vuole più come Signore dell’uomo e Cristo Gesù è bandito, sempre si pronunciano calunnie sulla vera ecologia. </w:t>
      </w:r>
    </w:p>
    <w:p w14:paraId="3956575B" w14:textId="635563CC"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antropologica nessuna vera ecologia cosmologica. Siamo consumati dalla grande stoltezza. Oggi il male dei cristiani è proprio questo: molti discepoli si stanno emancipando da Cristo Gesù, dalle regole del suo Vangelo. Pensano </w:t>
      </w:r>
      <w:r w:rsidRPr="009B5EF0">
        <w:rPr>
          <w:rFonts w:ascii="Arial" w:eastAsia="Times New Roman" w:hAnsi="Arial" w:cs="Times New Roman"/>
          <w:spacing w:val="-2"/>
          <w:kern w:val="0"/>
          <w:sz w:val="24"/>
          <w:szCs w:val="20"/>
          <w:lang w:eastAsia="it-IT"/>
          <w14:ligatures w14:val="none"/>
        </w:rPr>
        <w:t>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w:t>
      </w:r>
      <w:r w:rsidRPr="009B5EF0">
        <w:rPr>
          <w:rFonts w:ascii="Arial" w:eastAsia="Times New Roman" w:hAnsi="Arial" w:cs="Times New Roman"/>
          <w:kern w:val="0"/>
          <w:sz w:val="24"/>
          <w:szCs w:val="20"/>
          <w:lang w:eastAsia="it-IT"/>
          <w14:ligatures w14:val="none"/>
        </w:rPr>
        <w:t xml:space="preserve">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w:t>
      </w:r>
      <w:r w:rsidR="008505B1">
        <w:rPr>
          <w:rFonts w:ascii="Arial" w:eastAsia="Times New Roman" w:hAnsi="Arial" w:cs="Times New Roman"/>
          <w:kern w:val="0"/>
          <w:sz w:val="24"/>
          <w:szCs w:val="20"/>
          <w:lang w:eastAsia="it-IT"/>
          <w14:ligatures w14:val="none"/>
        </w:rPr>
        <w:t xml:space="preserve"> </w:t>
      </w:r>
    </w:p>
    <w:p w14:paraId="4061FD86" w14:textId="5667377C"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Intemperanti</w:t>
      </w:r>
      <w:r w:rsidRPr="009B5EF0">
        <w:rPr>
          <w:rFonts w:ascii="Arial" w:eastAsia="Times New Roman" w:hAnsi="Arial" w:cs="Times New Roman"/>
          <w:kern w:val="0"/>
          <w:sz w:val="24"/>
          <w:szCs w:val="20"/>
          <w:lang w:eastAsia="it-IT"/>
          <w14:ligatures w14:val="none"/>
        </w:rPr>
        <w:t>: l’intemperanza è la piena consegna della nostra vita al vizio, alla trasgressione dei Comandamenti, all’istinto di peccato che libera la nostra vita da ogni limite e da ogni vincolo contro il male. Come fa un uomo a porre un limite alla sua volontà governata dall’istinto del peccato se nega Dio e la sua Legge, che è il vero limite ad ogni volontà di male che domina il suo cuore?</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Proviamo a leggere all’interno di ogni comandamento. Scoprire che solo essi sono la vera Legge contro ogni intemperanza:</w:t>
      </w:r>
    </w:p>
    <w:p w14:paraId="0A47D1C1" w14:textId="77777777" w:rsidR="009B5EF0" w:rsidRPr="009B5EF0" w:rsidRDefault="009B5EF0" w:rsidP="009B5EF0">
      <w:pPr>
        <w:pStyle w:val="Corpotesto"/>
      </w:pPr>
      <w:bookmarkStart w:id="293" w:name="_Toc214800165"/>
      <w:bookmarkStart w:id="294" w:name="_Toc287269414"/>
      <w:bookmarkStart w:id="295" w:name="_Toc62153902"/>
      <w:bookmarkStart w:id="296" w:name="_Toc96200446"/>
      <w:r w:rsidRPr="009B5EF0">
        <w:t xml:space="preserve">I dieci Comandamenti: </w:t>
      </w:r>
      <w:bookmarkEnd w:id="293"/>
      <w:r w:rsidRPr="009B5EF0">
        <w:t>il primo codice di giustizia</w:t>
      </w:r>
      <w:bookmarkEnd w:id="294"/>
      <w:bookmarkEnd w:id="295"/>
      <w:bookmarkEnd w:id="296"/>
    </w:p>
    <w:p w14:paraId="004684F3" w14:textId="77777777"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kern w:val="0"/>
          <w:sz w:val="24"/>
          <w:szCs w:val="24"/>
          <w:lang w:eastAsia="it-IT"/>
          <w14:ligatures w14:val="none"/>
        </w:rPr>
        <w:lastRenderedPageBreak/>
        <w:t>Chiediamoci, anzi poniamoci una domanda fondamentale, essenziale: cosa sono esattamente i Dieci Comandamenti? Qual è la verità che essi dicono della persona umana? Quale uomo essi ci mostrano? La verità che i Dieci Comandamenti ci svelano è semplicemente stravolgente: l’uomo è un essere limitato, non assoluto; è un essere relazione, non isolato; è un essere la cui vita è dagli altri e non da se stesso; è un essere finito e non infinito. 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 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2C671BB8" w14:textId="77777777"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t>“Io sono il Signore Dio tuo: non avrai altro Dio fuori che me”:</w:t>
      </w:r>
      <w:r w:rsidRPr="009B5EF0">
        <w:rPr>
          <w:rFonts w:ascii="Arial" w:eastAsia="Times New Roman" w:hAnsi="Arial" w:cs="Arial"/>
          <w:i/>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 xml:space="preserve">Questo Primo Comandamento dice all’uomo che lui non si può pensare il suo Dio, non se lo può immaginare, ideare, concepire, inventare. 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 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 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 </w:t>
      </w:r>
    </w:p>
    <w:p w14:paraId="0A9F3997" w14:textId="77777777" w:rsidR="009B5EF0" w:rsidRPr="009B5EF0" w:rsidRDefault="009B5EF0" w:rsidP="009B5EF0">
      <w:pPr>
        <w:spacing w:after="120" w:line="240" w:lineRule="auto"/>
        <w:jc w:val="both"/>
        <w:rPr>
          <w:rFonts w:ascii="Arial" w:eastAsia="Times New Roman" w:hAnsi="Arial" w:cs="Arial"/>
          <w:spacing w:val="-2"/>
          <w:kern w:val="0"/>
          <w:sz w:val="24"/>
          <w:szCs w:val="24"/>
          <w:lang w:eastAsia="it-IT"/>
          <w14:ligatures w14:val="none"/>
        </w:rPr>
      </w:pPr>
      <w:r w:rsidRPr="009B5EF0">
        <w:rPr>
          <w:rFonts w:ascii="Arial" w:eastAsia="Times New Roman" w:hAnsi="Arial" w:cs="Arial"/>
          <w:spacing w:val="-2"/>
          <w:kern w:val="0"/>
          <w:sz w:val="24"/>
          <w:szCs w:val="24"/>
          <w:lang w:eastAsia="it-IT"/>
          <w14:ligatures w14:val="none"/>
        </w:rPr>
        <w:t xml:space="preserve">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 Tutto può essere giustificato nel nome del Dio non Dio, o del Dio falso. La critica dei poeti latini alla religione – </w:t>
      </w:r>
      <w:r w:rsidRPr="009B5EF0">
        <w:rPr>
          <w:rFonts w:ascii="Arial" w:eastAsia="Times New Roman" w:hAnsi="Arial" w:cs="Arial"/>
          <w:i/>
          <w:spacing w:val="-2"/>
          <w:kern w:val="0"/>
          <w:sz w:val="24"/>
          <w:szCs w:val="24"/>
          <w:lang w:val="la-Latn" w:eastAsia="it-IT"/>
          <w14:ligatures w14:val="none"/>
        </w:rPr>
        <w:t>tanta potuit religio suadere deorum</w:t>
      </w:r>
      <w:r w:rsidRPr="009B5EF0">
        <w:rPr>
          <w:rFonts w:ascii="Arial" w:eastAsia="Times New Roman" w:hAnsi="Arial" w:cs="Arial"/>
          <w:spacing w:val="-2"/>
          <w:kern w:val="0"/>
          <w:sz w:val="24"/>
          <w:szCs w:val="24"/>
          <w:lang w:eastAsia="it-IT"/>
          <w14:ligatures w14:val="none"/>
        </w:rPr>
        <w:t xml:space="preserve"> (è detto in relazione al sacrificio umano agli dei di Efigenia) – non insegnava forse questa verità? Oggi siamo giunti ben oltre questo primo comandamento. Siamo passati dal non avere altri Dei, al non avere alcun Dio. È l’ateismo. L’uomo è divenuto la misura di tutte le cose, il metro di ogni verità, la scala di tutti i valori. Non c’è più una verità oggettiva. C’è la verità della singola persona umana. C’è il relativismo veritativo che è anche e necessariamente relativismo etico, morale. Questa situazione dell’uomo attuale ci rivela la triste realtà nella quale naviga la giustizia sociale: è giusto ciò che l’uomo vuole che sia giusto per sé ed ingiusto per gli altri. È bene ciò che l’uomo vuole che sia un bene per sé ed un male per gli altri. In questo caos umano, la legge o il limite morale che </w:t>
      </w:r>
      <w:r w:rsidRPr="009B5EF0">
        <w:rPr>
          <w:rFonts w:ascii="Arial" w:eastAsia="Times New Roman" w:hAnsi="Arial" w:cs="Arial"/>
          <w:spacing w:val="-2"/>
          <w:kern w:val="0"/>
          <w:sz w:val="24"/>
          <w:szCs w:val="24"/>
          <w:lang w:eastAsia="it-IT"/>
          <w14:ligatures w14:val="none"/>
        </w:rPr>
        <w:lastRenderedPageBreak/>
        <w:t>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 Questa verità ci rivela che la via della salvezza dell’uomo è sempre interiore e non esteriore. Se è interiore, essa non dipende più dal solo uomo. Dipende dall’uomo e da Dio. Dipende dalla parola dell’uomo e dall’intimo convincimento che dona il Signore, per mezzo del suo Santo Spirito. Dipende dalla testimonianza storica, concreta, quotidiana, universale di colui che dice di non avere altri Dei, all’infuori dell’unico e solo Dio e Signore. 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 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 È sempre la differenza visibile che conduce alla differenza invisibile. È sempre la storia la verità del Dio che si adora. 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 È questo il motivo per cui il problema della giustizia sociale non è prima di tutto questione di morale, di etica. È vero problema teologico, di fede. È questione di portare l’uomo nel suo limite, nella sua essenza creata, nella sua umanità circoscritta dal suo Signore.</w:t>
      </w:r>
    </w:p>
    <w:p w14:paraId="19710C42" w14:textId="77777777"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t>“Non nominare il nome di Dio invano”:</w:t>
      </w:r>
      <w:r w:rsidRPr="009B5EF0">
        <w:rPr>
          <w:rFonts w:ascii="Arial" w:eastAsia="Times New Roman" w:hAnsi="Arial" w:cs="Arial"/>
          <w:i/>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 xml:space="preserve">Generalmente quando si parla di questo Comandamento tutti pensano alla bestemmia. L’uomo non deve maledire il suo Dio. Esso invece contiene una verità molto più ampia, vasta, immensa più che l’estensione del cielo e della terra. Con questo comandamento Dio ha messo un limite alla parola dell’uomo sul suo Dio. L’uomo non può dire ciò che vuole sul suo Dio. Deve solamente dire ciò che Dio ha detto. Non deve mai dire ciò che Dio non ha detto, non ha pensato, non ha voluto, non ha mai manifestato. Questo comandamento ci rivela che la fonte della moralità è Dio e questa non può essere se non rivelata, manifestata, comunicata dallo stesso Dio. Lo abbiamo già evidenziato: già nel Giardino dell’Eden Dio ha detto all’uomo quale era l’albero della vita e quale invece quello della morte. In altri momenti della sua storia gli ha rivelato ciò che è bene e ciò che è male. Gli ha detto il giusto e l’ingiusto. L’uomo, nessun uomo, potrà mai essere fonte di moralità, di bene, di verità né per se stesso né per gli altri uomini. </w:t>
      </w:r>
      <w:r w:rsidRPr="009B5EF0">
        <w:rPr>
          <w:rFonts w:ascii="Arial" w:eastAsia="Times New Roman" w:hAnsi="Arial" w:cs="Arial"/>
          <w:i/>
          <w:kern w:val="0"/>
          <w:sz w:val="24"/>
          <w:szCs w:val="24"/>
          <w:lang w:eastAsia="it-IT"/>
          <w14:ligatures w14:val="none"/>
        </w:rPr>
        <w:t>“Non nominare il nome di Dio invano”</w:t>
      </w:r>
      <w:r w:rsidRPr="009B5EF0">
        <w:rPr>
          <w:rFonts w:ascii="Arial" w:eastAsia="Times New Roman" w:hAnsi="Arial" w:cs="Arial"/>
          <w:kern w:val="0"/>
          <w:sz w:val="24"/>
          <w:szCs w:val="24"/>
          <w:lang w:eastAsia="it-IT"/>
          <w14:ligatures w14:val="none"/>
        </w:rPr>
        <w:t xml:space="preserve"> si riveste di questa speciale connotazione: non dire bene ciò che Dio non ha detto bene; non dire male ciò che Dio non ha detto male. Non chiamare male il bene e bene il male. Tutto il problema della giustizia sociale trova la sua soluzione in questo Secondo Comandamento. Quante teorie, quanti pensieri, quante filosofie, quante dottrine degli uomini dicono male il bene e bene il male? Quanti disastri sociali sono stati posti in essere dalla trasgressione quasi universale di questo Secondo </w:t>
      </w:r>
      <w:r w:rsidRPr="009B5EF0">
        <w:rPr>
          <w:rFonts w:ascii="Arial" w:eastAsia="Times New Roman" w:hAnsi="Arial" w:cs="Arial"/>
          <w:kern w:val="0"/>
          <w:sz w:val="24"/>
          <w:szCs w:val="24"/>
          <w:lang w:eastAsia="it-IT"/>
          <w14:ligatures w14:val="none"/>
        </w:rPr>
        <w:lastRenderedPageBreak/>
        <w:t xml:space="preserve">Comandamento? Nella stessa Chiesa di Dio quanti pensieri degli uomini sono proclamati come pensieri di Dio e quante decisioni umane sono fatte passare per decisioni divine? La via per la soluzione dei problemi del mondo non è fuori dell’uomo, nel mondo, nelle cose, è nel cuore stesso dell’uomo. L’uomo non accetta questo duplice limite imposto dal suo Dio al suo pensiero e alla sua parola. L’uomo si fa un falso Dio. L’uomo si inventa una falsa parola di Dio. I più grandi mali dell’umanità nascono sempre da questi due comandamenti trasgrediti. In questi due grandi mali può cadere anche la teologia cattolica. Questa non è esente dal superare questi due limiti: dicendo cose che non sono di Dio, proferendo parole che non sono di Dio. Ogni trasgressione di questi due limiti dell’uomo crea disastri in seno all’intera comunità degli uomini. Toglie alla giustizia sociale il suo unico e solo fondamento etico, di verità, di fede. </w:t>
      </w:r>
    </w:p>
    <w:p w14:paraId="20EFEE82" w14:textId="342B5449"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t>“Ricordati del giorno di sabato per santificarlo”:</w:t>
      </w:r>
      <w:r w:rsidRPr="009B5EF0">
        <w:rPr>
          <w:rFonts w:ascii="Arial" w:eastAsia="Times New Roman" w:hAnsi="Arial" w:cs="Arial"/>
          <w:kern w:val="0"/>
          <w:sz w:val="24"/>
          <w:szCs w:val="24"/>
          <w:lang w:eastAsia="it-IT"/>
          <w14:ligatures w14:val="none"/>
        </w:rPr>
        <w:t xml:space="preserve"> Tutto è di Dio, perché tutto da Lui è stato fatto e creato. Anche il tempo è di Dio.</w:t>
      </w:r>
      <w:r w:rsidR="008505B1">
        <w:rPr>
          <w:rFonts w:ascii="Arial" w:eastAsia="Times New Roman" w:hAnsi="Arial" w:cs="Arial"/>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 xml:space="preserve">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 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w:t>
      </w:r>
      <w:r w:rsidRPr="009B5EF0">
        <w:rPr>
          <w:rFonts w:ascii="Arial" w:eastAsia="Times New Roman" w:hAnsi="Arial" w:cs="Arial"/>
          <w:kern w:val="0"/>
          <w:sz w:val="24"/>
          <w:szCs w:val="24"/>
          <w:lang w:eastAsia="it-IT"/>
          <w14:ligatures w14:val="none"/>
        </w:rPr>
        <w:lastRenderedPageBreak/>
        <w:t>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2F9DC359" w14:textId="77777777" w:rsidR="009B5EF0" w:rsidRPr="009B5EF0" w:rsidRDefault="009B5EF0" w:rsidP="009B5EF0">
      <w:pPr>
        <w:spacing w:after="120" w:line="240" w:lineRule="auto"/>
        <w:jc w:val="both"/>
        <w:rPr>
          <w:rFonts w:ascii="Arial" w:eastAsia="Times New Roman" w:hAnsi="Arial" w:cs="Arial"/>
          <w:spacing w:val="-2"/>
          <w:kern w:val="0"/>
          <w:sz w:val="24"/>
          <w:szCs w:val="24"/>
          <w:lang w:eastAsia="it-IT"/>
          <w14:ligatures w14:val="none"/>
        </w:rPr>
      </w:pPr>
      <w:r w:rsidRPr="009B5EF0">
        <w:rPr>
          <w:rFonts w:ascii="Arial" w:eastAsia="Times New Roman" w:hAnsi="Arial" w:cs="Arial"/>
          <w:b/>
          <w:i/>
          <w:spacing w:val="-2"/>
          <w:kern w:val="0"/>
          <w:sz w:val="24"/>
          <w:szCs w:val="24"/>
          <w:lang w:eastAsia="it-IT"/>
          <w14:ligatures w14:val="none"/>
        </w:rPr>
        <w:t>“Onora il padre e la madre”:</w:t>
      </w:r>
      <w:r w:rsidRPr="009B5EF0">
        <w:rPr>
          <w:rFonts w:ascii="Arial" w:eastAsia="Times New Roman" w:hAnsi="Arial" w:cs="Arial"/>
          <w:i/>
          <w:spacing w:val="-2"/>
          <w:kern w:val="0"/>
          <w:sz w:val="24"/>
          <w:szCs w:val="24"/>
          <w:lang w:eastAsia="it-IT"/>
          <w14:ligatures w14:val="none"/>
        </w:rPr>
        <w:t xml:space="preserve"> </w:t>
      </w:r>
      <w:r w:rsidRPr="009B5EF0">
        <w:rPr>
          <w:rFonts w:ascii="Arial" w:eastAsia="Times New Roman" w:hAnsi="Arial" w:cs="Arial"/>
          <w:spacing w:val="-2"/>
          <w:kern w:val="0"/>
          <w:sz w:val="24"/>
          <w:szCs w:val="24"/>
          <w:lang w:eastAsia="it-IT"/>
          <w14:ligatures w14:val="none"/>
        </w:rPr>
        <w:t xml:space="preserve">Ogni uomo riceve la vita sulla terra dai suoi genitori, dal padre e dalla madre. Il padre e la madre hanno dato la vita al figlio: lo hanno concepito. La madre lo ha partorito, allattato, aiutato a crescere. Il padre lo ha nutrito ed allevato. Come padre e madre hanno dato la vita al figlio, così il figlio deve dare la sua vita al padre e alla madre. </w:t>
      </w:r>
      <w:r w:rsidRPr="009B5EF0">
        <w:rPr>
          <w:rFonts w:ascii="Arial" w:eastAsia="Times New Roman" w:hAnsi="Arial" w:cs="Arial"/>
          <w:i/>
          <w:spacing w:val="-2"/>
          <w:kern w:val="0"/>
          <w:sz w:val="24"/>
          <w:szCs w:val="24"/>
          <w:lang w:eastAsia="it-IT"/>
          <w14:ligatures w14:val="none"/>
        </w:rPr>
        <w:t>“Onorare il padre e la madre”</w:t>
      </w:r>
      <w:r w:rsidRPr="009B5EF0">
        <w:rPr>
          <w:rFonts w:ascii="Arial" w:eastAsia="Times New Roman" w:hAnsi="Arial" w:cs="Arial"/>
          <w:spacing w:val="-2"/>
          <w:kern w:val="0"/>
          <w:sz w:val="24"/>
          <w:szCs w:val="24"/>
          <w:lang w:eastAsia="it-IT"/>
          <w14:ligatures w14:val="none"/>
        </w:rPr>
        <w:t xml:space="preserve"> non è un comandamento che impone solo il rispetto spirituale. Esige farsi carico della loro vita, nel momento in cui questa vita sembra impoverirsi, venire meno, avviarsi verso il crepuscolo. Per amore il figlio è stato concepito, partorito, curato, fatto crescere. Non aveva possibilità di vivere e i genitori lo hanno fatto vivere. 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È questo il rispetto e l’onore, oltre che l’obbedienza ad ogni loro volontà che non sia in contrasto o in opposizione con la legge santa di Dio. Il dono di vita si estende anche ai parenti più stretti, ai familiari. È in questo cerchio allargato della vita che bisogna consegnare il dono della propria vita. Basterebbe questa semplice regola, l’osservanza cioè del quarto Comandamento, in piena obbedienza alla volontà del Signore e di colpo una moltitudine di problemi di giustizia sociale potrebbero essere risolti in un solo attimo. I più grandi disastri e le più grandi ingiustizie si compiono proprio all’interno del cerchio familiare. Se la famiglia riprendesse il suo ruolo di educazione alla vita, di certo il mondo farebbe un salto eccellente di civiltà. Ma l’uomo non vuole il limite dell’obbedienza, dell’ascolto, della formazione mentre è piccolo. Vuole vivere come gli pare. Non vuole neanche il limite del dono della vita a chi la vita sta perdendo a causa dell’età e degli acciacchi che immancabilmente sorgono man mano che gli anni passano. Nessuno pensi che questo comandamento sia senza incidenze nella costruzione di un mondo sulla giustizia e carità sociale. Esso è a fondamento ed è un fondamento di primissima importanza. Oggi questo comandamento è trasgredito in infiniti modi. C’è una tendenza a vivere questo onore fuori del circuito della famiglia, come pure fuori del circuito della famiglia si vuole vivere l’ordine della vita e i suoi primi passi. 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 Asili nido, ospizi, case protette, brefotrofi, orfanotrofi, altri ritrovati di questo genere, se si eccettuano alcune rare eccezioni, sono tutti luoghi che in qualche modo aggirano il quarto comandamento. Lo aggirano perché la culla della vita è la famiglia. È in essa che deve regnare l’amore. È in essa che la vita nasce e si consuma. Naturalmente nasce, naturalmente si consuma. Non è facile comprendere il quarto Comandamento per una società moderna dove la famiglia è quasi scomparsa, perché di fatto non esiste più. Se la vita è tutta fuori </w:t>
      </w:r>
      <w:r w:rsidRPr="009B5EF0">
        <w:rPr>
          <w:rFonts w:ascii="Arial" w:eastAsia="Times New Roman" w:hAnsi="Arial" w:cs="Arial"/>
          <w:spacing w:val="-2"/>
          <w:kern w:val="0"/>
          <w:sz w:val="24"/>
          <w:szCs w:val="24"/>
          <w:lang w:eastAsia="it-IT"/>
          <w14:ligatures w14:val="none"/>
        </w:rPr>
        <w:lastRenderedPageBreak/>
        <w:t>della famiglia fin dall’inizio, non si vede come possa essere nella famiglia alla fine di essa. Tutto questo avviene ed accade a motivo del principio dell’efficienza che regola le moderne società. Non deve essere l’efficienza a governare la nostra vita, bensì l’amore, la carità, la solidarietà, la misericordia, il dono della stessa vita a chi la vita ci ha donato. 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25C0A2B" w14:textId="77777777"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t>“Non uccidere”:</w:t>
      </w:r>
      <w:r w:rsidRPr="009B5EF0">
        <w:rPr>
          <w:rFonts w:ascii="Arial" w:eastAsia="Times New Roman" w:hAnsi="Arial" w:cs="Arial"/>
          <w:i/>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 xml:space="preserve">Altro limite invalicabile posto da Dio all’uomo. La vita è di Dio. È rivestita di sacralità. Non appartiene né a noi stessi, né agli altri. Nessuno la può vivere come gli pare. Tutti siamo custodi di essa. Nessuno la può togliere ad un altro. È un limite invalicabile, inviolabile. Siamo gli uni a servizio della vita degli altri. È questa la nostra missione. Serviamo la vita degli altri liberandola dalla miseria e dalla povertà, elevandola in sapienza e grazia, aiutando e favorendo sempre il suo sviluppo. Si uccide in tanti modi: con moto repentino, istantaneo, immediato; ma anche con moto lento, invisibile, impercettibile. L’omicidio può essere anche diretto e indiretto, per via attiva, ma anche per via passiva. In qualsiasi modo si tolga la vita ad un altro, si commette sempre un grave peccato dinanzi al Signore. Uno dei modi più subdoli e spietati di togliere la vita agli altri è privarli del loro nutrimento, o sostentamento. Questo peccato si riferisce sia alla giustizia sociale – quando si defrauda la mercede all’operaio, quando gli si dà un salario da miseria, quando lo si costringe a lavori che minacciano seriamente la sua salute fisica –, ma anche alla carità sociale – quando si hanno beni di questo mondo e si chiude la mano verso il proprio fratello –. Dovunque c’è un povero che muore di fame e c’è anche un ricco che possiede beni, colpevole dinanzi a Dio della morte del povero è il ricco. È il ricco perché ha privato del pane il povero e lui il pane lo aveva per poterglielo donare. 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 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 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 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 La donna può non concepire, se vuole. Può concepire se vuole. Ma una volta che la vita è iniziata – ed inizia fin dal primo istante del concepimento </w:t>
      </w:r>
      <w:r w:rsidRPr="009B5EF0">
        <w:rPr>
          <w:rFonts w:ascii="Arial" w:eastAsia="Times New Roman" w:hAnsi="Arial" w:cs="Arial"/>
          <w:kern w:val="0"/>
          <w:sz w:val="24"/>
          <w:szCs w:val="24"/>
          <w:lang w:eastAsia="it-IT"/>
          <w14:ligatures w14:val="none"/>
        </w:rPr>
        <w:lastRenderedPageBreak/>
        <w:t xml:space="preserve">– questa vita non le appartiene. Appartiene alla persona che è stata generata in lei per mezzo di essa. Un omicidio fa tanto chiasso e riempie intere pagine di giornali e sovente occupa tutto un telegiornale. Milioni e milioni di aborti l’anno nel mondo non fanno più notizia, anzi ci si scandalizza quando qualcuno ne parla volendo difendere la vita fin dal suo concepimento. Tolto Dio come unico punto di riferimento per il giusto ordine sociale, posto il pensiero dell’uomo come principio etico universale, ognuno cammina con i suoi pensieri e insegue le sue dottrine di morte. Nessun uomo può autodeterminarsi. Questa potestà non gli è stata concessa. </w:t>
      </w:r>
    </w:p>
    <w:p w14:paraId="2FFEEF7C" w14:textId="77777777"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kern w:val="0"/>
          <w:sz w:val="24"/>
          <w:szCs w:val="24"/>
          <w:lang w:eastAsia="it-IT"/>
          <w14:ligatures w14:val="none"/>
        </w:rPr>
        <w:t>La dottrina sociale inizia dal disinquinamento dei nostri pensieri e dalla pulizia del nostro cuore da odio, rancore, sete di vendetta, desiderio di giustizia ad ogni costo, superbia, invidia, concupiscenza, avarizia insaziabile, sete di potere. 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 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 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 La purificazione del pensiero è più che urgente. È questa purificazione solo il Signore la può fare. Non dovrebbe forse farci riflettere il fatto che il Signore fondi la giustizia sociale del suo popolo proprio sui dieci comandamenti? C’è una via migliore di questa? Potranno mai esserci ritrovati della nostra mente che riescano ad eguagliare questa via divina?</w:t>
      </w:r>
    </w:p>
    <w:p w14:paraId="6236360C" w14:textId="77777777"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t>“Non commettere adulterio”:</w:t>
      </w:r>
      <w:r w:rsidRPr="009B5EF0">
        <w:rPr>
          <w:rFonts w:ascii="Arial" w:eastAsia="Times New Roman" w:hAnsi="Arial" w:cs="Arial"/>
          <w:i/>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 xml:space="preserve">Il corpo dell’uomo e della donna hanno una loro specifica finalità: nella loro copulazione sono finalizzati al dono della vita. Ora qual è la legge della vita stabilita dal Signore? Che essa nasca nella famiglia che è una e indissolubile e nella stessa famiglia cresca e si sviluppi fino a raggiungere la sua maturità. Poi si passerà alla costituzione di una nuova famiglia. La famiglia secondo Dio deve essere composta da un padre e da una madre, da un solo padre e da una sola madre, cioè da una sola donna e da un solo uomo, uniti in matrimonio. Dio non conosce altre vie perché venga la vita sulla nostra terra al di fuori della famiglia. Per questo protegge la sacralità della vita e della famiglia con un Comandamento, il sesto. 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 Qui dobbiamo essere fermi nello spiegare la volontà divina. Spesso si dice che il bambino per crescere sano ha bisogno di un uomo e di una donna. Questo è un grande errore di pensiero. È un errore di pensiero perché Dio non pensa così e così Dio non vuole, non ha </w:t>
      </w:r>
      <w:r w:rsidRPr="009B5EF0">
        <w:rPr>
          <w:rFonts w:ascii="Arial" w:eastAsia="Times New Roman" w:hAnsi="Arial" w:cs="Arial"/>
          <w:kern w:val="0"/>
          <w:sz w:val="24"/>
          <w:szCs w:val="24"/>
          <w:lang w:eastAsia="it-IT"/>
          <w14:ligatures w14:val="none"/>
        </w:rPr>
        <w:lastRenderedPageBreak/>
        <w:t xml:space="preserve">voluto, mai vorrà. Dio non vuole che il bambino cresca insieme con un uomo e una donna, bensì che il bambino cresca con un uomo e una donna divenuti una sola carne, una sola vita, legati dal patto coniugale, che formano una vera comunità di amore, di fede, di speranza. È questo il pensiero di Dio, non un altro. Altri pensieri non sono di Dio, sono degli uomini. La coppia secondo il pensiero di Dio deve essere unita per sempre, legata in modo indissolubile, fondata sulla promessa della fedeltà, datrice della vita del corpo e dello spirito, aperta alla comunità degli uomini con una grande giustizia e carità sociale. Altre coppie per il Signore non esistono, mai potranno esistere. Né potranno esistere altre forme di copulazioni al di fuori dell’unica coppia legata da un patto inviolabile. Non esistono per il Signore unioni di fatto, coppie omosessuali, relazioni coniugali fuori del matrimonio. Le relazioni prematrimoniali e quelle extra coniugali sono da escludersi. Neanche possono essere pensate come possibili. Se la vita deve nascere e crescere nella coppia unita in matrimonio secondo quanto stabilisce la legge del Signore, si potrà mai pensare ad una adozione per una coppia di fatto o per una coppia di omosessuali? 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 Dio ha dotato l’uomo di volontà con la quale può scegliere di vivere o di morire. Ma anche dotato noi di ragione, di intelligenza per comprendere la sua legge e spiegarla al mondo intero. Come Dio, noi rispettiamo la volontà dell’uomo. Essa è talmente inviolabile che Dio non priva un uomo di essa neanche dinanzi al precipizio dell’inferno. Altro è affermare la volontà dell’uomo, altro è la giustificazione, o la legalizzazione delle sue scelte contro la volontà del Signore. Chi dovesse legalizzare o giustificare anche il più piccolo pensiero o la più piccola azione contro la volontà del Signore si rende complice, reo dello stesso peccato, dello stesso errore. Chi poi legifera contro la volontà del Signore e apre le porte ad una vita contro la volontà del Signore, si rende reo di tutte le trasgressioni fatte dagli uomini di tutti i tempi provocate e generate, giustificate e indicate dalla sua legislazione. Oggi si dice che la gioventù è bruciata. Quale sarà la sua causa? Una sola: la distruzione della coppia unita in matrimonio, secondo la legge di Dio. 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 Il bambino succhia la vita dalla famiglia. Uccisa la famiglia, distrutta anche attraverso l’emancipazione della donna, che vuole essere in tutto uguale, cioè simile all’uomo, è uccisa anche la vita che trae il sangue dalla famiglia, sangue fisico e anche spirituale. 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La storia, osservata e letta con occhi non inquinati e con cuore libero, attesta la verità di Dio e cioè che la vita è nei comandamenti osservati. Trasgrediti i comandamenti non c’è vita. Mai ce ne potrà essere. Se ce ne fosse, </w:t>
      </w:r>
      <w:r w:rsidRPr="009B5EF0">
        <w:rPr>
          <w:rFonts w:ascii="Arial" w:eastAsia="Times New Roman" w:hAnsi="Arial" w:cs="Arial"/>
          <w:kern w:val="0"/>
          <w:sz w:val="24"/>
          <w:szCs w:val="24"/>
          <w:lang w:eastAsia="it-IT"/>
          <w14:ligatures w14:val="none"/>
        </w:rPr>
        <w:lastRenderedPageBreak/>
        <w:t xml:space="preserve">Dio non sarebbe Dio e la rivelazione non sarebbe verità. Ora poiché non si dà una verità di fede e una verità della scienza e della storia, perché la verità è una e una sola, la verità della storia ci attesta la verità della fede: fuori dei comandamenti non c’è vita. La storia diviene così via per la proclamazione della verità di Dio, dell’unico e solo Dio e Signore, Creatore del Cielo e della terra. </w:t>
      </w:r>
    </w:p>
    <w:p w14:paraId="54C44792" w14:textId="15B63FC9"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t>“Non rubare”:</w:t>
      </w:r>
      <w:r w:rsidRPr="009B5EF0">
        <w:rPr>
          <w:rFonts w:ascii="Arial" w:eastAsia="Times New Roman" w:hAnsi="Arial" w:cs="Arial"/>
          <w:i/>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sociali, se ne deve porre un altro di ordine particolare: tutto ciò che l’uomo vuole che sia suo, deve essere un frutto del suo lavoro. Tutto ciò che è suo, ma che non è frutto del suo lavoro, è cosa rubata, cosa degli altri, cosa che mai dovrà entrare in possesso dell’uomo. 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Primo principio: la terra è di Dio.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8505B1">
        <w:rPr>
          <w:rFonts w:ascii="Arial" w:eastAsia="Times New Roman" w:hAnsi="Arial" w:cs="Arial"/>
          <w:kern w:val="0"/>
          <w:sz w:val="24"/>
          <w:szCs w:val="24"/>
          <w:lang w:eastAsia="it-IT"/>
          <w14:ligatures w14:val="none"/>
        </w:rPr>
        <w:t xml:space="preserve"> </w:t>
      </w:r>
    </w:p>
    <w:p w14:paraId="08FA8462" w14:textId="77777777" w:rsidR="009B5EF0" w:rsidRPr="009B5EF0" w:rsidRDefault="009B5EF0" w:rsidP="009B5EF0">
      <w:pPr>
        <w:spacing w:after="120" w:line="240" w:lineRule="auto"/>
        <w:jc w:val="both"/>
        <w:rPr>
          <w:rFonts w:ascii="Arial" w:eastAsia="Times New Roman" w:hAnsi="Arial" w:cs="Arial"/>
          <w:i/>
          <w:kern w:val="0"/>
          <w:sz w:val="24"/>
          <w:szCs w:val="24"/>
          <w:lang w:eastAsia="it-IT"/>
          <w14:ligatures w14:val="none"/>
        </w:rPr>
      </w:pPr>
      <w:r w:rsidRPr="009B5EF0">
        <w:rPr>
          <w:rFonts w:ascii="Arial" w:eastAsia="Times New Roman" w:hAnsi="Arial" w:cs="Arial"/>
          <w:kern w:val="0"/>
          <w:sz w:val="24"/>
          <w:szCs w:val="24"/>
          <w:lang w:eastAsia="it-IT"/>
          <w14:ligatures w14:val="none"/>
        </w:rPr>
        <w:t xml:space="preserve">Secondo principio: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w:t>
      </w:r>
      <w:r w:rsidRPr="009B5EF0">
        <w:rPr>
          <w:rFonts w:ascii="Arial" w:eastAsia="Times New Roman" w:hAnsi="Arial" w:cs="Arial"/>
          <w:kern w:val="0"/>
          <w:sz w:val="24"/>
          <w:szCs w:val="24"/>
          <w:lang w:eastAsia="it-IT"/>
          <w14:ligatures w14:val="none"/>
        </w:rPr>
        <w:lastRenderedPageBreak/>
        <w:t xml:space="preserve">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Terzo principio: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 A noi basta asserire che quanto non è stretta applicazione dei tre principi sopraindicati pone l’uomo in uno stato di ingiustizia permanente. Non parliamo poi della più sofisticata delle ingiustizie sociali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giustizia sociale se si prescinde dall’osservanza del settimo comandamento secondo i tre principi indicati. Chi deve osservare il settimo comandamento non sono gli altri, siamo noi stessi. Ognuno personalmente è obbligato ad osservarlo nella forma più scrupolosa. </w:t>
      </w:r>
    </w:p>
    <w:p w14:paraId="0DB55D00" w14:textId="6D216A11"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lastRenderedPageBreak/>
        <w:t>“Non dire falsa testimonianza”:</w:t>
      </w:r>
      <w:r w:rsidR="008505B1">
        <w:rPr>
          <w:rFonts w:ascii="Arial" w:eastAsia="Times New Roman" w:hAnsi="Arial" w:cs="Arial"/>
          <w:i/>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 xml:space="preserve">è questo un comandamento che è legato alla giustizia sociale in un modo strettissimo, più di quanto non si pensi, molto più che gli altri, poiché attraverso la trasgressione di questo ottavo comandamento si può anche infliggere la morte ad una persona. 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 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 Ogni parola non buona, o di male, proferita contro il fratello lo uccide o nel corpo, o nello spirito, o nell’anima. Lo uccide in se stesso, o anche nel cuore degli altri. La parola cattiva è più distruttrice di un uragano, più devastante di un monsone, più portatrice di rovine di un alluvione, più calamitosa di un terremoto. La parola cattiva sortisce ogni male sia in modo diretto che indiretto. Lo sortisce in modo diretto tagliando alle radici l’albero con tutti i suoi fiori e frutti. Lo sortisce in modo indiretto allontanando dall’albero quanti hanno bisogno dei suoi frutti per sfamarsi. La storia del male nel mondo è iniziata con una parola di falsità, una parola di dubbio, una parola di curiosità, una parola in se stessa innocua. Eppure una tale parola iniettò il veleno del cuore di Eva, che si convinse che la parola vera non era quella di Dio, bensì quella del serpente. Il mentitore non era il serpente, ma Dio. Una sola parola fu la causa della rovina di tutto il genere umano. Fino alla consumazione dei secoli ed anche nell’eternità per tutti coloro che si dannano, l’umanità porta le ferite nel suo seno di quella parola innocua, innocente, anodina. Eppure è proprio questa parola che riempie l’inferno e svuota il paradiso, riempie le carceri e i cimiteri, svuota le Chiese. In ordine alla giustizia sociale ognuno può rendersi conto quanto può incidere nella comunità umana, internazionale, una parola falsa proferita negli ambienti dove si fa la storia dell’economia. A volte un falso allarme getta il panico nei mercati finanziari con la conseguente rovina di una moltitudine di piccoli risparmiatori. A volte la parola fuori luogo è proferita con arte, calcolo proprio per creare il panico e la confusione. Non parliamo poi delle false promesse, delle false indicazioni, dei falsi consigli, degli interessati orientamenti. Nessuno deve ignorare la forza distruttrice all’interno delle piccole comunità del dubbio creato con inganno su una determinata persona. La lingua è un vero veleno mortale. </w:t>
      </w:r>
    </w:p>
    <w:p w14:paraId="01BD81BA" w14:textId="77777777" w:rsidR="009B5EF0" w:rsidRPr="009B5EF0" w:rsidRDefault="009B5EF0" w:rsidP="009B5EF0">
      <w:pPr>
        <w:spacing w:after="120" w:line="240" w:lineRule="auto"/>
        <w:jc w:val="both"/>
        <w:rPr>
          <w:rFonts w:ascii="Arial" w:eastAsia="Times New Roman" w:hAnsi="Arial" w:cs="Arial"/>
          <w:spacing w:val="-2"/>
          <w:kern w:val="0"/>
          <w:sz w:val="24"/>
          <w:szCs w:val="24"/>
          <w:lang w:eastAsia="it-IT"/>
          <w14:ligatures w14:val="none"/>
        </w:rPr>
      </w:pPr>
      <w:r w:rsidRPr="009B5EF0">
        <w:rPr>
          <w:rFonts w:ascii="Arial" w:eastAsia="Times New Roman" w:hAnsi="Arial" w:cs="Arial"/>
          <w:kern w:val="0"/>
          <w:sz w:val="24"/>
          <w:szCs w:val="24"/>
          <w:lang w:eastAsia="it-IT"/>
          <w14:ligatures w14:val="none"/>
        </w:rPr>
        <w:t xml:space="preserve">Chi vuole rovinare un uomo non ha bisogno né di spada e né di altro. Basta una sola parola cattiva, maligna, malvagia, vana, non vera. È superfluo, dal </w:t>
      </w:r>
      <w:r w:rsidRPr="009B5EF0">
        <w:rPr>
          <w:rFonts w:ascii="Arial" w:eastAsia="Times New Roman" w:hAnsi="Arial" w:cs="Arial"/>
          <w:spacing w:val="-2"/>
          <w:kern w:val="0"/>
          <w:sz w:val="24"/>
          <w:szCs w:val="24"/>
          <w:lang w:eastAsia="it-IT"/>
          <w14:ligatures w14:val="none"/>
        </w:rPr>
        <w:t xml:space="preserve">momento che ognuno conosce quasi sempre a sue spese la forza devastatrice della lingua, presentare tutti i mali che genera la parola. Non basterebbero una quantità smisurata di libri. Una cosa è però giusto che si metta in evidenza: la parola falsa di raccomandazione che attesta l’idoneità della persona per un determinato ministero o incarico, mentre in verità idonea non è. Anche questa parola è foriera di molte ingiustizie ed investe non solo il campo nel quale la persona lavora, ma può investire tutti gli ambiti dell’umana società: dal piano religioso, a quello </w:t>
      </w:r>
      <w:r w:rsidRPr="009B5EF0">
        <w:rPr>
          <w:rFonts w:ascii="Arial" w:eastAsia="Times New Roman" w:hAnsi="Arial" w:cs="Arial"/>
          <w:spacing w:val="-2"/>
          <w:kern w:val="0"/>
          <w:sz w:val="24"/>
          <w:szCs w:val="24"/>
          <w:lang w:eastAsia="it-IT"/>
          <w14:ligatures w14:val="none"/>
        </w:rPr>
        <w:lastRenderedPageBreak/>
        <w:t xml:space="preserve">economico, sociale, civile, industriale. Ogni decisione inetta, non conforme alla verità del suo campo, che questa persona prenderà, causerà una serie incalcolabile di mali. Ognuno ha il dovere di vigilare sulle sue parole. Chi non lo fa è responsabile dinanzi a Dio di tutto il male che esse provocano e suscitano nella storia. Ognuno ha il dovere di non lasciarsi inquinare dalle parole di male che ascolta. Se si lascia inquinare anche lui diviene responsabile di tutto il male che quella parola ascoltata provoca nel mondo. La parola tenta, seduce, adesca, svia, alletta, attira, disorienta, conquista, trascina, devasta, rovina, uccide, distrugge. Questa è la forza di ogni parola di male proferita da un uomo. </w:t>
      </w:r>
    </w:p>
    <w:p w14:paraId="5E265CF0" w14:textId="77777777" w:rsidR="009B5EF0" w:rsidRPr="009B5EF0" w:rsidRDefault="009B5EF0" w:rsidP="009B5EF0">
      <w:pPr>
        <w:spacing w:after="120" w:line="240" w:lineRule="auto"/>
        <w:jc w:val="both"/>
        <w:rPr>
          <w:rFonts w:ascii="Arial" w:eastAsia="Times New Roman" w:hAnsi="Arial" w:cs="Arial"/>
          <w:i/>
          <w:kern w:val="0"/>
          <w:sz w:val="24"/>
          <w:szCs w:val="24"/>
          <w:lang w:eastAsia="it-IT"/>
          <w14:ligatures w14:val="none"/>
        </w:rPr>
      </w:pPr>
      <w:r w:rsidRPr="009B5EF0">
        <w:rPr>
          <w:rFonts w:ascii="Arial" w:eastAsia="Times New Roman" w:hAnsi="Arial" w:cs="Arial"/>
          <w:spacing w:val="-2"/>
          <w:kern w:val="0"/>
          <w:sz w:val="24"/>
          <w:szCs w:val="24"/>
          <w:lang w:eastAsia="it-IT"/>
          <w14:ligatures w14:val="none"/>
        </w:rPr>
        <w:t xml:space="preserve">È questo il motivo per cui i mali del mondo non sono nelle cose, sono tutti nella persona, nel suo cuore, sulla sua bocca, nei suoi desideri, nelle sue parole. Chi vuole portare ordine nella giustizia sociale deve insegnare all’uomo come essere veramente uomo e si diventa veramente uomini cominciando a governare le nostre parole e i nostri desideri. Per il governo dei desideri il Signore ha posto dinanzi agli uomini altri due comandamenti, che sono il nono e il decimo. </w:t>
      </w:r>
    </w:p>
    <w:p w14:paraId="00C84F04" w14:textId="77777777" w:rsidR="009B5EF0" w:rsidRPr="009B5EF0" w:rsidRDefault="009B5EF0" w:rsidP="009B5EF0">
      <w:pPr>
        <w:spacing w:after="120" w:line="240" w:lineRule="auto"/>
        <w:jc w:val="both"/>
        <w:rPr>
          <w:rFonts w:ascii="Arial" w:eastAsia="Times New Roman" w:hAnsi="Arial" w:cs="Arial"/>
          <w:kern w:val="0"/>
          <w:sz w:val="24"/>
          <w:szCs w:val="24"/>
          <w:lang w:eastAsia="it-IT"/>
          <w14:ligatures w14:val="none"/>
        </w:rPr>
      </w:pPr>
      <w:r w:rsidRPr="009B5EF0">
        <w:rPr>
          <w:rFonts w:ascii="Arial" w:eastAsia="Times New Roman" w:hAnsi="Arial" w:cs="Arial"/>
          <w:b/>
          <w:i/>
          <w:kern w:val="0"/>
          <w:sz w:val="24"/>
          <w:szCs w:val="24"/>
          <w:lang w:eastAsia="it-IT"/>
          <w14:ligatures w14:val="none"/>
        </w:rPr>
        <w:t>“Non desiderare la donna del tuo prossimo”; “Non desiderare ciò che appartiene al tuo prossimo”:</w:t>
      </w:r>
      <w:r w:rsidRPr="009B5EF0">
        <w:rPr>
          <w:rFonts w:ascii="Arial" w:eastAsia="Times New Roman" w:hAnsi="Arial" w:cs="Arial"/>
          <w:i/>
          <w:kern w:val="0"/>
          <w:sz w:val="24"/>
          <w:szCs w:val="24"/>
          <w:lang w:eastAsia="it-IT"/>
          <w14:ligatures w14:val="none"/>
        </w:rPr>
        <w:t xml:space="preserve"> </w:t>
      </w:r>
      <w:r w:rsidRPr="009B5EF0">
        <w:rPr>
          <w:rFonts w:ascii="Arial" w:eastAsia="Times New Roman" w:hAnsi="Arial" w:cs="Arial"/>
          <w:kern w:val="0"/>
          <w:sz w:val="24"/>
          <w:szCs w:val="24"/>
          <w:lang w:eastAsia="it-IT"/>
          <w14:ligatures w14:val="none"/>
        </w:rPr>
        <w:t xml:space="preserve">Abbiamo già esaminato, anche se in modo non del tutto esaustivo, i mali che la violazione del sesto e del settimo comandamento genera e produce nella società. Il Signore mette un argine nei desideri dell’uomo affinché ogni violazione del sesto e del nono comandamento venga estinta fin dal suo nascere, fin nella radice più remota, invisibile. Il desiderio è la causa prima di ogni trasgressione. Posto un argine al desiderio è molto più facile evitare la violazione della legge di Dio. Chi governa i suoi desideri, governa la sua vita, governa il bene, la giustizia, la carità, l’amore, ogni alta virtù. Così comandando, il Signore ci insegna che è sempre alla radice che bisogna estirpare il male e la radice velenosa è il desiderio che è nel cuore dell’uomo, desiderio invisibile, nascosto, che nessuno conosce. 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 </w:t>
      </w:r>
    </w:p>
    <w:p w14:paraId="1F8BFF2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Arial"/>
          <w:kern w:val="0"/>
          <w:sz w:val="24"/>
          <w:szCs w:val="24"/>
          <w:lang w:eastAsia="it-IT"/>
          <w14:ligatures w14:val="none"/>
        </w:rPr>
        <w:t xml:space="preserve">Questo significa che dobbiamo mettere ogni attenzione alla custodia dei sensi, che sono la porta attraverso la quale il desiderio nasce e si rafforza. Non possiamo vedere tutto, né tutto sentire, toccare, gustare, odorare. Chi custodisce i sensi, custodisce il suo cuore. Chi invece lascia libera corsa ai suoi sensi come cavalli sfrenati, in nessun modo potrà, quando il peccato bussa al suo cuore, impedire che esso uccida e rovini. Oggi viviamo in una società dove per educazione, formazione, si afferma che tutto è lecito vedere, toccare, udire, gustare, odorare. Tutto deve essere concesso. Tutto deve essere proclamato libero. Quali saranno i risultati? L’impossibilità di governare la propria mente, i propri desideri, il proprio cuore, la propria vita. Dobbiamo iniziare dalla custodia dei sensi. È di obbligo se vogliamo iniziare a dare una svolta alla storia di peccato che sta uccidendo le giovani generazioni e non solo queste. 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w:t>
      </w:r>
      <w:r w:rsidRPr="009B5EF0">
        <w:rPr>
          <w:rFonts w:ascii="Arial" w:eastAsia="Times New Roman" w:hAnsi="Arial" w:cs="Arial"/>
          <w:kern w:val="0"/>
          <w:sz w:val="24"/>
          <w:szCs w:val="24"/>
          <w:lang w:eastAsia="it-IT"/>
          <w14:ligatures w14:val="none"/>
        </w:rPr>
        <w:lastRenderedPageBreak/>
        <w:t xml:space="preserve">l’uomo a cambiare il suo spirito, il suo cuore, la sua mente, i suoi desideri, i suoi pensieri, la sua volontà, ciò che è dentro l’uomo, non ciò che è attorno a lui, fuori di lui. È questo un cammino che solo con la pienezza della verità è possibile compiere. Ma l’uomo non vuole una verità che venga dal di fuori di lui. L’uomo vuole una verità che si costruisce lui di volta in volta, a seconda delle sue esigenze e dei suoi desideri. È tutto qui il dramma dell’uomo: passare dalla verità immanente alla verità trascendente. In una sola parola: passare dall’uomo a Dio, dai pensieri dell’uomo ai pensieri di Dio, dalla volontà dell’uomo alla volontà di Dio. Questo significa in una parola semplice che la salvezza dell’uomo viene dal di fuori dell’uomo, non dal di dentro di lui. La salvezza è un dono che è fuori dello stesso uomo, ma che l’uomo è chiamato ad accogliere e fare suo. 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 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 Ancora una volta l’uomo è invitato a non cercare in sé ciò che è fuori di sé. Portando se stesso in ciò che è fuori di sé, portando dentro se stesso ciò che è fuori di se stesso, l’uomo entrerà nella salvezza, perché entrerà nel dono della vita che Dio gli ha fatto. Fin dal primo istante è stato così. Fino all’ultimo istante sarà così. La salvezza dell’uomo è fuori dell’uomo. Essa è nell’ascolto del comandamento del suo Dio. </w:t>
      </w:r>
      <w:r w:rsidRPr="009B5EF0">
        <w:rPr>
          <w:rFonts w:ascii="Arial" w:eastAsia="Times New Roman" w:hAnsi="Arial" w:cs="Times New Roman"/>
          <w:kern w:val="0"/>
          <w:sz w:val="24"/>
          <w:szCs w:val="20"/>
          <w:lang w:eastAsia="it-IT"/>
          <w14:ligatures w14:val="none"/>
        </w:rPr>
        <w:t>I comandamenti sono la via della giustizia fondamentale da osservare, vivere verso Dio e verso l’uomo. Da questa giustizia fondamentale nasce la vita sulla terra: vita umana, vita sociale, vita politica, vita animale, vita della stessa materia.</w:t>
      </w:r>
    </w:p>
    <w:p w14:paraId="58C9606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 si entra nei limiti posti da Dio a custodia della vita dell’uomo in un ordine giusto e santo o non vi è per l’uomo nessun’altra via perché lui possa essere temperante. La temperanza è il frutto di una obbedienza che non conosce deroghe. Dalla disobbedienza nasce ogni intemperanza per la nostra rovina. </w:t>
      </w:r>
    </w:p>
    <w:p w14:paraId="40851D5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Intrattabili</w:t>
      </w:r>
      <w:r w:rsidRPr="009B5EF0">
        <w:rPr>
          <w:rFonts w:ascii="Arial" w:eastAsia="Times New Roman" w:hAnsi="Arial" w:cs="Times New Roman"/>
          <w:kern w:val="0"/>
          <w:sz w:val="24"/>
          <w:szCs w:val="20"/>
          <w:lang w:eastAsia="it-IT"/>
          <w14:ligatures w14:val="none"/>
        </w:rPr>
        <w:t>: Per trattare occorre un fondamento comune di verità. Poiché il solo fondamento comune viene dal Creatore e Signore dell’uomo che ci ha creati a sua immagine e somiglianza, eliminato il Creatore e il Signore, l’uomo rimane senza alcuna verità di natura. Manca il principio sul quale poter trattare. Divenuti gli uomini intrattabili per natura, si impone solo il più violento e il più forte. Si impongono le strutture di peccato. La forza diviene la regola per trattare. La forza più violenta si impone sulla forza meno violenta e meno forte. Si è intrattabili per natura che dalla verità è stata portata nella falsità.</w:t>
      </w:r>
    </w:p>
    <w:p w14:paraId="4DC34568" w14:textId="2D19073B"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Disumani</w:t>
      </w:r>
      <w:r w:rsidRPr="009B5EF0">
        <w:rPr>
          <w:rFonts w:ascii="Arial" w:eastAsia="Times New Roman" w:hAnsi="Arial" w:cs="Times New Roman"/>
          <w:kern w:val="0"/>
          <w:sz w:val="24"/>
          <w:szCs w:val="20"/>
          <w:lang w:eastAsia="it-IT"/>
          <w14:ligatures w14:val="none"/>
        </w:rPr>
        <w:t>: la disumanità nasce dalla perdita della verità della propria natura. Avendo la natura umana perso la sua verità, essendosi vestita di ogni falsità,</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e menzogna, mai potrà agire dall’umanità, dovrà sempre agire dalla disumanità. La disumanità è sempre contro la vera umanità. La disumanità giunge alla distruzione della stessa umanità. Più la corruzione cresce e più cresce la disumanità. Ogni natura agisce secondo la propria natura.</w:t>
      </w:r>
    </w:p>
    <w:p w14:paraId="574A8677"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lastRenderedPageBreak/>
        <w:t>4</w:t>
      </w:r>
      <w:r w:rsidRPr="009B5EF0">
        <w:rPr>
          <w:rFonts w:ascii="Arial" w:eastAsia="Times New Roman" w:hAnsi="Arial" w:cs="Times New Roman"/>
          <w:b/>
          <w:kern w:val="0"/>
          <w:sz w:val="24"/>
          <w:szCs w:val="20"/>
          <w:lang w:eastAsia="it-IT"/>
          <w14:ligatures w14:val="none"/>
        </w:rPr>
        <w:t>traditori, sfrontati, accecati dall’orgoglio, amanti del piacere più che di Dio,</w:t>
      </w:r>
    </w:p>
    <w:p w14:paraId="61155B5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ancora con quale natura corrotta vivrà l’uomo nel domani che è sempre l’oggi che stiamo vivendo. Il domani non sarà migliore di oggi, anzi diventerà peggiore, fino a divenire pessimo. È questa oggi la nostra civiltà: aver raggiunto moralmente ciò che è peggiore di ieri e domani raggiungerà il suo peggiore ancora più grande, fino a raggiungere il pessimo, andando di male in male.</w:t>
      </w:r>
    </w:p>
    <w:p w14:paraId="0B5E303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Traditori</w:t>
      </w:r>
      <w:r w:rsidRPr="009B5EF0">
        <w:rPr>
          <w:rFonts w:ascii="Arial" w:eastAsia="Times New Roman" w:hAnsi="Arial" w:cs="Times New Roman"/>
          <w:kern w:val="0"/>
          <w:sz w:val="24"/>
          <w:szCs w:val="20"/>
          <w:lang w:eastAsia="it-IT"/>
          <w14:ligatures w14:val="none"/>
        </w:rPr>
        <w:t>: il tradimento non si consuma in un solo atto. Il tradimento è divenuto la natura stessa dell’uomo. L’uomo diviene uno di cui non ci si può fidare. Sarà traditore per natura. A meno che non si pianti in Cristo Gesù e nel suo corpo cresca di virtù in virtù e di grazia in grazia. Più la natura si corrompe e più la sua natura assume il tradimento come forma di esistenza e di relazione. Dice pace con la bocca, mentre nel suo cuore prepara la guerra. Essendo divenuto natura di tradimento, dinanzi ad un bene che essa pensa più grande, sempre tradirà e sempre penserà a come realizzare i suoi fini e i propri scopi. L’altro gli serve come serve il piolo di una scala per salire in alto. Quando il piolo non serve più, lo si abbandona. Ma anche quando la scala è divenuta inutile, la si abbandona.</w:t>
      </w:r>
    </w:p>
    <w:p w14:paraId="376B668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Sfrontati</w:t>
      </w:r>
      <w:r w:rsidRPr="009B5EF0">
        <w:rPr>
          <w:rFonts w:ascii="Arial" w:eastAsia="Times New Roman" w:hAnsi="Arial" w:cs="Times New Roman"/>
          <w:kern w:val="0"/>
          <w:sz w:val="24"/>
          <w:szCs w:val="20"/>
          <w:lang w:eastAsia="it-IT"/>
          <w14:ligatures w14:val="none"/>
        </w:rPr>
        <w:t>: Sono sfrontati, perché divenuti insensibili. La Scrittura dice dello sfrontato che è incapace di arrossire, di provare vergogna. Di cosa ci si dovrebbe vergognare se il male è dichiarato bene, le tenebre luce, l’immoralità grande moralità, l’ingiustizia giustizia e ogni disonestà grande onestà? Oggi di cosa si dovrà arrossire se la trasgressione dei Comandamento viene dichiarata amore, grande amore, e l’uccisione di un uomo altissima dignità? Si è anche sfrontati perché si vuole imporre con la violenza verbale questa immoralità ad ogni altro uomo, il quale viene obbligato a sceglierla come normalità. Se non l’accetta e non l’accoglie viene esposto ad ogni vituperio. Tanto grande è oggi la sfrontatezza degli uomini senza Dio.</w:t>
      </w:r>
    </w:p>
    <w:p w14:paraId="2E48E84A" w14:textId="4407D282"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6,10-15).</w:t>
      </w:r>
      <w:r w:rsidR="008505B1">
        <w:rPr>
          <w:rFonts w:ascii="Arial" w:eastAsia="Times New Roman" w:hAnsi="Arial" w:cs="Times New Roman"/>
          <w:i/>
          <w:iCs/>
          <w:kern w:val="0"/>
          <w:sz w:val="24"/>
          <w:szCs w:val="24"/>
          <w:lang w:eastAsia="it-IT"/>
          <w14:ligatures w14:val="none"/>
        </w:rPr>
        <w:t xml:space="preserve"> </w:t>
      </w:r>
    </w:p>
    <w:p w14:paraId="3E042EE8" w14:textId="23156445"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w:t>
      </w:r>
      <w:r w:rsidRPr="00303D2B">
        <w:rPr>
          <w:rFonts w:ascii="Arial" w:eastAsia="Times New Roman" w:hAnsi="Arial" w:cs="Times New Roman"/>
          <w:i/>
          <w:iCs/>
          <w:kern w:val="0"/>
          <w:sz w:val="24"/>
          <w:szCs w:val="24"/>
          <w:lang w:eastAsia="it-IT"/>
          <w14:ligatures w14:val="none"/>
        </w:rPr>
        <w:lastRenderedPageBreak/>
        <w:t>alla leggera la ferita della figlia del mio popolo, dicendo: “Pace, pace!”, ma pace non c’è. Dovrebbero vergognarsi dei loro atti abominevoli, ma non si vergognano affatto, non sanno neppure arrossire (Ger 8,7-12).</w:t>
      </w:r>
      <w:r w:rsidR="008505B1">
        <w:rPr>
          <w:rFonts w:ascii="Arial" w:eastAsia="Times New Roman" w:hAnsi="Arial" w:cs="Times New Roman"/>
          <w:i/>
          <w:iCs/>
          <w:kern w:val="0"/>
          <w:sz w:val="24"/>
          <w:szCs w:val="24"/>
          <w:lang w:eastAsia="it-IT"/>
          <w14:ligatures w14:val="none"/>
        </w:rPr>
        <w:t xml:space="preserve"> </w:t>
      </w:r>
    </w:p>
    <w:p w14:paraId="418853D2"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Arrossiscano e tremino i miei nemici, confusi, indietreggino all'istante (Sal 6, 11). Siano confusi e arrossiscano quanti attentano alla mia vita. Retrocedano e siano svergognati quanti vogliono la mia rovina (Sal 69, 3). Maledicano essi, ma tu benedicimi; insorgano quelli e arrossiscano, ma il tuo servo sia nella gioia (Sal 108, 28). Allora non dovrò arrossire se avrò obbedito ai tuoi comandi (Sal 118, 6). Non arrossire di confessare i tuoi peccati, non opporti alla corrente di un fiume (Sir 4, 26). Ti farà arrossire con i suoi banchetti, finché non ti avrà spremuto due o tre volte. Alla fine ti deriderà; poi vedendoti ti eviterà e scuoterà il capo davanti a te (Sir 13, 7). Pertanto provate vergogna in vista della mia parola, perché non è bene arrossire per qualsiasi vergogna; non tutti stimano secondo verità tutte le cose (Sir 41, 16). </w:t>
      </w:r>
    </w:p>
    <w:p w14:paraId="26047B74"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Vi vergognerete delle querce di cui vi siete compiaciuti, arrossirete dei giardini che vi siete scelti (Is 1, 29). Arrossirà la luna, impallidirà il sole, perché il Signore degli eserciti regna sul monte Sion e in Gerusalemme e davanti ai suoi anziani sarà glorificato (Is 24, 23). Pertanto, dice alla casa di Giacobbe il Signore che riscattò Abramo: "D'ora in poi Giacobbe non dovrà più arrossire, il suo viso non impallidirà più (Is 29, 22). Non temere, perché non dovrai più arrossire; non vergognarti, perché non sarai più disonorata; anzi, dimenticherai la vergogna della tua giovinezza e non ricorderai più il disonore della tua vedovanza (Is 54, 4). Per questo sono state fermate le piogge e gli scrosci di primavera non sono venuti. Sfrontatezza di prostituta è la tua, ma tu non vuoi arrossire (Ger 3, 3). Dovrebbero vergognarsi dei loro atti abominevoli, ma non si vergognano affatto, non sanno neppure arrossire. "Per questo cadranno con le altre vittime, nell'ora del castigo saranno prostrati", dice il Signore (Ger 6, 15). Dovrebbero vergognarsi dei loro atti abominevoli, ma non si vergognano affatto, non sanno neppure arrossire. Per questo cadranno con le altre vittime, nell'ora del castigo saranno prostrati" dice il Signore (Ger 8, 12). </w:t>
      </w:r>
    </w:p>
    <w:p w14:paraId="1500D4A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Senza piedi, vengono portati a spalla, mostrando agli uomini la loro condizione vergognosa; arrossiscono anche i loro fedeli perché, se cadono a terra, non si rialzano più (Bar 6, 25). Non per riguardo a voi, io agisco - dice il Signore Dio - sappiatelo bene. Vergognatevi e arrossite della vostra condotta, o Israeliti" (Ez 36, 32). Tu, figlio dell'uomo, descrivi questo tempio alla casa d'Israele, perché arrossiscano delle loro iniquità; ne misurino la pianta (Ez 43, 10). Sarà portato anch'esso in Assiria come offerta al gran re. Efraim ne avrà vergogna, Israele arrossirà del suo consiglio (Os 10, 6). I veggenti saranno ricoperti di vergogna e gli indovini arrossiranno; si copriranno tutti il labbro, perchè non hanno risposta da Dio (Mi 3, 7). Non avvenga che, venendo con me alcuni Macèdoni, vi trovino impreparati e noi dobbiamo arrossire, per non dire anche voi, di questa nostra fiducia (2Cor 9, 4). Ma se uno soffre come cristiano, non ne arrossisca; glorifichi anzi Dio per questo nome (1Pt 4, 16). </w:t>
      </w:r>
    </w:p>
    <w:p w14:paraId="5BEAD76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 xml:space="preserve">Quando si diviene sfrontati è il segno che si è rinnegata la verità nell’ingiustizia. Al posto della verità vi è la falsità e la menzogna che sono i nuovi padroni dell’uomo. Menzogna e falsità eleggono l’immoralità a stile universale di vita. </w:t>
      </w:r>
    </w:p>
    <w:p w14:paraId="5B56178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Accecati dall’orgoglio</w:t>
      </w:r>
      <w:r w:rsidRPr="009B5EF0">
        <w:rPr>
          <w:rFonts w:ascii="Arial" w:eastAsia="Times New Roman" w:hAnsi="Arial" w:cs="Times New Roman"/>
          <w:kern w:val="0"/>
          <w:sz w:val="24"/>
          <w:szCs w:val="20"/>
          <w:lang w:eastAsia="it-IT"/>
          <w14:ligatures w14:val="none"/>
        </w:rPr>
        <w:t>: l’orgoglio rende sempre ciechi. Esso non ci fa vedere Dio, il vero Dio, e il suo amore per la nostra salvezza. Non ci fa vedere la verità come sorgente di vita. Non ci va federe l’uomo come soggetto da amare. La cecità è universale. Ecco una pagina di Vangelo nella quale viene manifestata la totale cecità di scribi e di farisei:</w:t>
      </w:r>
    </w:p>
    <w:p w14:paraId="10D18E15"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2446EA7"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655F142"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w:t>
      </w:r>
    </w:p>
    <w:p w14:paraId="4A153CBB"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2BC79DEA"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401D487" w14:textId="358440DC"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Guai a voi, scribi e farisei ipocriti, che pagate la decima sulla menta, sull’</w:t>
      </w:r>
      <w:r w:rsidR="00710A4B" w:rsidRPr="00303D2B">
        <w:rPr>
          <w:rFonts w:ascii="Arial" w:eastAsia="Times New Roman" w:hAnsi="Arial" w:cs="Times New Roman"/>
          <w:i/>
          <w:iCs/>
          <w:kern w:val="0"/>
          <w:sz w:val="24"/>
          <w:szCs w:val="24"/>
          <w:lang w:eastAsia="it-IT"/>
          <w14:ligatures w14:val="none"/>
        </w:rPr>
        <w:t>aneto</w:t>
      </w:r>
      <w:r w:rsidRPr="00303D2B">
        <w:rPr>
          <w:rFonts w:ascii="Arial" w:eastAsia="Times New Roman" w:hAnsi="Arial" w:cs="Times New Roman"/>
          <w:i/>
          <w:iCs/>
          <w:kern w:val="0"/>
          <w:sz w:val="24"/>
          <w:szCs w:val="24"/>
          <w:lang w:eastAsia="it-IT"/>
          <w14:ligatures w14:val="none"/>
        </w:rPr>
        <w:t xml:space="preserve"> e sul </w:t>
      </w:r>
      <w:r w:rsidR="00710A4B" w:rsidRPr="00303D2B">
        <w:rPr>
          <w:rFonts w:ascii="Arial" w:eastAsia="Times New Roman" w:hAnsi="Arial" w:cs="Times New Roman"/>
          <w:i/>
          <w:iCs/>
          <w:kern w:val="0"/>
          <w:sz w:val="24"/>
          <w:szCs w:val="24"/>
          <w:lang w:eastAsia="it-IT"/>
          <w14:ligatures w14:val="none"/>
        </w:rPr>
        <w:t>cumino</w:t>
      </w:r>
      <w:r w:rsidRPr="00303D2B">
        <w:rPr>
          <w:rFonts w:ascii="Arial" w:eastAsia="Times New Roman" w:hAnsi="Arial" w:cs="Times New Roman"/>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543138F"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95250F5" w14:textId="77777777" w:rsidR="009B5EF0" w:rsidRPr="00303D2B"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303D2B">
        <w:rPr>
          <w:rFonts w:ascii="Arial" w:eastAsia="Times New Roman" w:hAnsi="Arial" w:cs="Times New Roman"/>
          <w:i/>
          <w:iCs/>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5F8922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avviene il cambiamento di natura, sempre avviene anche la cecità universale. Nessun pensi di rimanere con le qualità della natura di luce quando noi trasformiamo la nostra natura in natura di tenebre. Si perdono tutte le qualità della natura di luce. Si acquisiscono tutte le caratteristiche della natura di tenebre. Il passaggio è di tutta la natura, mai di una parte di essa.</w:t>
      </w:r>
    </w:p>
    <w:p w14:paraId="3C0BE97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Amanti del piacere più che di Dio</w:t>
      </w:r>
      <w:r w:rsidRPr="009B5EF0">
        <w:rPr>
          <w:rFonts w:ascii="Arial" w:eastAsia="Times New Roman" w:hAnsi="Arial" w:cs="Times New Roman"/>
          <w:kern w:val="0"/>
          <w:sz w:val="24"/>
          <w:szCs w:val="20"/>
          <w:lang w:eastAsia="it-IT"/>
          <w14:ligatures w14:val="none"/>
        </w:rPr>
        <w:t>: la natura non può amare se non secondo la propria natura. Natura di vizio amerà sempre il vizio. Natura di virtù amerà sempre la virtù. Natura data a Dio amerà il suo Dio. Natura consegnata al diavolo amerà le cose del diavolo. Cosa è del diavolo? Il piacere effimero. Del diavolo non è Dio e di conseguenza la natura data al diavolo mai potrà amare Dio. La natura nuova solo Cristo la potrà creare in noi e la crea se noi crediamo nel suo nome e nello Spirito Santo si lasciamo fare nuove creature. Chi vuole che la natura ami le cose di Dio deve prima creare la natura nuova. Finché la natura rimane vecchia, sempre amerà le cose del diavolo.</w:t>
      </w:r>
    </w:p>
    <w:p w14:paraId="30093BE6"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5</w:t>
      </w:r>
      <w:r w:rsidRPr="009B5EF0">
        <w:rPr>
          <w:rFonts w:ascii="Arial" w:eastAsia="Times New Roman" w:hAnsi="Arial" w:cs="Times New Roman"/>
          <w:b/>
          <w:kern w:val="0"/>
          <w:sz w:val="24"/>
          <w:szCs w:val="20"/>
          <w:lang w:eastAsia="it-IT"/>
          <w14:ligatures w14:val="none"/>
        </w:rPr>
        <w:t>gente che ha una religiosità solo apparente, ma ne disprezza la forza interiore. Guàrdati bene da costoro!</w:t>
      </w:r>
    </w:p>
    <w:p w14:paraId="6D4BB81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cosa si verifica quando la natura si corrompe con ogni corruzione. Si vive la religiosità, ma solo nelle sue forme esterne. Mai si potrà vivere la religiosità nella sua verità e nella sua forza interiore. Manca la natura nuova.</w:t>
      </w:r>
    </w:p>
    <w:p w14:paraId="0CE1A2B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Gente che ha una religiosità solo apparente</w:t>
      </w:r>
      <w:r w:rsidRPr="009B5EF0">
        <w:rPr>
          <w:rFonts w:ascii="Arial" w:eastAsia="Times New Roman" w:hAnsi="Arial" w:cs="Times New Roman"/>
          <w:kern w:val="0"/>
          <w:sz w:val="24"/>
          <w:szCs w:val="20"/>
          <w:lang w:eastAsia="it-IT"/>
          <w14:ligatures w14:val="none"/>
        </w:rPr>
        <w:t>: la verità della religione è solo in Cristo. Se Cristo è escluso come verità della religione, si rimane nella religione, ma di essa si vivere solo l’apparenza. Anche i sacramenti si vivono solo nelle forme esterne. Non si celebrano e non si vivono secondo la loro verità, che è vita di Cristo posta in essi perché diventi nostra vita. Ascoltiamo quanto avveniva nella comunità di Corinto in ordine all’Eucaristia e scopriremo tutta la verità posta dall’Apostolo Paolo in questo versetto:</w:t>
      </w:r>
    </w:p>
    <w:p w14:paraId="472C436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w:t>
      </w:r>
      <w:r w:rsidRPr="00083BFD">
        <w:rPr>
          <w:rFonts w:ascii="Arial" w:eastAsia="Times New Roman" w:hAnsi="Arial" w:cs="Times New Roman"/>
          <w:i/>
          <w:iCs/>
          <w:kern w:val="0"/>
          <w:sz w:val="24"/>
          <w:szCs w:val="24"/>
          <w:lang w:eastAsia="it-IT"/>
          <w14:ligatures w14:val="none"/>
        </w:rPr>
        <w:lastRenderedPageBreak/>
        <w:t>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821FEF1" w14:textId="77777777" w:rsidR="009B5EF0" w:rsidRPr="00083BFD"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083BFD">
        <w:rPr>
          <w:rFonts w:ascii="Arial" w:eastAsia="Times New Roman" w:hAnsi="Arial" w:cs="Times New Roman"/>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B3E0C1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Oggi non siamo giunti a chiedere i sacramenti come passaporto per poter rimanere nella nostra grande immoralità, così da evitare ogni discernimento tra il bene e il male, tra chi osserva la Legge e chi la trasgredisce? Le forme le desideriamo come coperta per nascondere sotto di essa la nostra vita che è totalmente fuori dai comandamenti del nostro Dio. Persino alcuni capi-mafia in passato avevano il loro cappellano che celebrava per essi la santa messa. Santa Messa e Kalashnikov sono un connubio perfetto. Così come sono un connubio perfetto Santa Messa e trasgressione della Legge del Signore per quanti vivono della religiosità solo l’apparenza. </w:t>
      </w:r>
    </w:p>
    <w:p w14:paraId="36628C1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Ma ne disprezza la forza interiore</w:t>
      </w:r>
      <w:r w:rsidRPr="009B5EF0">
        <w:rPr>
          <w:rFonts w:ascii="Arial" w:eastAsia="Times New Roman" w:hAnsi="Arial" w:cs="Times New Roman"/>
          <w:kern w:val="0"/>
          <w:sz w:val="24"/>
          <w:szCs w:val="20"/>
          <w:lang w:eastAsia="it-IT"/>
          <w14:ligatures w14:val="none"/>
        </w:rPr>
        <w:t>: si disprezza la forza interiore non vivendo la verità che ciascun sacramento contiene in esso. Così come si disprezza la preghiera se ci si ferma alla sola recita, mentre non si vive ciò che al Signore si chiede. Ad esempio si recita il Padre nostro, ma poi non si vuole dare il perdono ai nostri debitori. Le forme sono perfette, la verità è assente. Anche Santa Messa e calunnia nel cuore è un connubio assai evidente. Santa Messa e uccisione spirituale dei proprio fratelli. Mai dobbiamo dimenticare il connubio denunciato dal profeta Isaia. Connubio tra delitto e solennità:</w:t>
      </w:r>
    </w:p>
    <w:p w14:paraId="7DA5685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Così dice il Signore: «Il cielo è il mio trono, la terra lo sgabello dei miei piedi. Quale casa mi potreste costruire? In quale luogo potrei fissare la dimora? Tutte queste cose ha fatto la mia mano ed esse sono mie – oracolo del Signore. Su chi </w:t>
      </w:r>
      <w:r w:rsidRPr="00083BFD">
        <w:rPr>
          <w:rFonts w:ascii="Arial" w:eastAsia="Times New Roman" w:hAnsi="Arial" w:cs="Times New Roman"/>
          <w:i/>
          <w:iCs/>
          <w:kern w:val="0"/>
          <w:sz w:val="24"/>
          <w:szCs w:val="24"/>
          <w:lang w:eastAsia="it-IT"/>
          <w14:ligatures w14:val="none"/>
        </w:rPr>
        <w:lastRenderedPageBreak/>
        <w:t xml:space="preserve">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 </w:t>
      </w:r>
    </w:p>
    <w:p w14:paraId="4DA06922" w14:textId="520BBB9D"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w:t>
      </w:r>
    </w:p>
    <w:p w14:paraId="1DEE18B1"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1,2-21). </w:t>
      </w:r>
    </w:p>
    <w:p w14:paraId="523601E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i/>
          <w:iCs/>
          <w:spacing w:val="-2"/>
          <w:kern w:val="0"/>
          <w:sz w:val="24"/>
          <w:szCs w:val="20"/>
          <w:lang w:val="la-Latn" w:eastAsia="it-IT"/>
          <w14:ligatures w14:val="none"/>
        </w:rPr>
        <w:t>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w:t>
      </w:r>
      <w:r w:rsidRPr="009B5EF0">
        <w:rPr>
          <w:rFonts w:ascii="Arial" w:eastAsia="Times New Roman" w:hAnsi="Arial" w:cs="Times New Roman"/>
          <w:kern w:val="0"/>
          <w:sz w:val="24"/>
          <w:szCs w:val="20"/>
          <w:lang w:val="la-Latn" w:eastAsia="it-IT"/>
          <w14:ligatures w14:val="none"/>
        </w:rPr>
        <w:t xml:space="preserve"> </w:t>
      </w:r>
      <w:r w:rsidRPr="009B5EF0">
        <w:rPr>
          <w:rFonts w:ascii="Arial" w:eastAsia="Times New Roman" w:hAnsi="Arial" w:cs="Times New Roman"/>
          <w:kern w:val="0"/>
          <w:sz w:val="24"/>
          <w:szCs w:val="20"/>
          <w:lang w:eastAsia="it-IT"/>
          <w14:ligatures w14:val="none"/>
        </w:rPr>
        <w:t xml:space="preserve">(2Tm 3,1-5). </w:t>
      </w:r>
    </w:p>
    <w:p w14:paraId="7CF33528" w14:textId="77777777" w:rsidR="009B5EF0" w:rsidRPr="009B5EF0" w:rsidRDefault="009B5EF0" w:rsidP="009B5EF0">
      <w:pPr>
        <w:autoSpaceDE w:val="0"/>
        <w:autoSpaceDN w:val="0"/>
        <w:adjustRightInd w:val="0"/>
        <w:spacing w:after="120" w:line="240" w:lineRule="auto"/>
        <w:jc w:val="both"/>
        <w:rPr>
          <w:rFonts w:ascii="Times New Roman" w:eastAsia="Times New Roman" w:hAnsi="Times New Roman" w:cs="Times New Roman"/>
          <w:kern w:val="0"/>
          <w:sz w:val="24"/>
          <w:szCs w:val="24"/>
          <w:lang w:eastAsia="it-IT"/>
          <w14:ligatures w14:val="none"/>
        </w:rPr>
      </w:pPr>
      <w:r w:rsidRPr="009B5EF0">
        <w:rPr>
          <w:rFonts w:ascii="Greek" w:eastAsia="Times New Roman" w:hAnsi="Greek" w:cs="Greek"/>
          <w:kern w:val="0"/>
          <w:sz w:val="26"/>
          <w:szCs w:val="26"/>
          <w:lang w:eastAsia="it-IT"/>
          <w14:ligatures w14:val="none"/>
        </w:rPr>
        <w:lastRenderedPageBreak/>
        <w:t>Toàto d</w:t>
      </w:r>
      <w:r w:rsidRPr="009B5EF0">
        <w:rPr>
          <w:rFonts w:ascii="Greek" w:eastAsia="Times New Roman" w:hAnsi="Greek" w:cs="Greek"/>
          <w:kern w:val="0"/>
          <w:sz w:val="26"/>
          <w:szCs w:val="26"/>
          <w:lang w:val="el-GR" w:eastAsia="it-IT"/>
          <w14:ligatures w14:val="none"/>
        </w:rPr>
        <w:t></w:t>
      </w:r>
      <w:r w:rsidRPr="009B5EF0">
        <w:rPr>
          <w:rFonts w:ascii="Greek" w:eastAsia="Times New Roman" w:hAnsi="Greek" w:cs="Greek"/>
          <w:kern w:val="0"/>
          <w:sz w:val="26"/>
          <w:szCs w:val="26"/>
          <w:lang w:eastAsia="it-IT"/>
          <w14:ligatures w14:val="none"/>
        </w:rPr>
        <w:t xml:space="preserve"> g…nwske, Óti ™n ™sc£taij ¹mšraij ™nst»sontai kairoˆ calepo…: œsontai g¦r oƒ ¥nqrwpoi f…lautoi, fil£rguroi, ¢lazÒnej, Øper»fanoi, l£sfhmoi, goneàsin ¢peiqe‹j, ¢c£ristoi, ¢nÒsioi, ¥storgoi, ¥spondoi, di£boloi, ¢krate‹j, ¢n»meroi, ¢fil£gaqoi, prodÒtai, propete‹j, tetufwmšnoi, fil»donoi m©llon À filÒqeoi, œcontej mÒrfwsin eÙsebe…aj t¾n d</w:t>
      </w:r>
      <w:r w:rsidRPr="009B5EF0">
        <w:rPr>
          <w:rFonts w:ascii="Greek" w:eastAsia="Times New Roman" w:hAnsi="Greek" w:cs="Greek"/>
          <w:kern w:val="0"/>
          <w:sz w:val="26"/>
          <w:szCs w:val="26"/>
          <w:lang w:val="el-GR" w:eastAsia="it-IT"/>
          <w14:ligatures w14:val="none"/>
        </w:rPr>
        <w:t></w:t>
      </w:r>
      <w:r w:rsidRPr="009B5EF0">
        <w:rPr>
          <w:rFonts w:ascii="Greek" w:eastAsia="Times New Roman" w:hAnsi="Greek" w:cs="Greek"/>
          <w:kern w:val="0"/>
          <w:sz w:val="26"/>
          <w:szCs w:val="26"/>
          <w:lang w:eastAsia="it-IT"/>
          <w14:ligatures w14:val="none"/>
        </w:rPr>
        <w:t xml:space="preserve"> dÚnamin aÙtÁj ºrnhmšnoi: kaˆ toÚtouj ¢potršpou</w:t>
      </w:r>
      <w:r w:rsidRPr="009B5EF0">
        <w:rPr>
          <w:rFonts w:ascii="Times New Roman" w:eastAsia="Times New Roman" w:hAnsi="Times New Roman" w:cs="Times New Roman"/>
          <w:kern w:val="0"/>
          <w:sz w:val="24"/>
          <w:szCs w:val="24"/>
          <w:lang w:eastAsia="it-IT"/>
          <w14:ligatures w14:val="none"/>
        </w:rPr>
        <w:t xml:space="preserve"> (2Tm 3,1-5). </w:t>
      </w:r>
    </w:p>
    <w:p w14:paraId="194B3B9D" w14:textId="00129DA1"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Guàrdati bene da costoro!</w:t>
      </w:r>
      <w:r w:rsidRPr="009B5EF0">
        <w:rPr>
          <w:rFonts w:ascii="Arial" w:eastAsia="Times New Roman" w:hAnsi="Arial" w:cs="Times New Roman"/>
          <w:kern w:val="0"/>
          <w:sz w:val="24"/>
          <w:szCs w:val="20"/>
          <w:lang w:eastAsia="it-IT"/>
          <w14:ligatures w14:val="none"/>
        </w:rPr>
        <w:t xml:space="preserve"> </w:t>
      </w:r>
      <w:r w:rsidR="00710A4B" w:rsidRPr="009B5EF0">
        <w:rPr>
          <w:rFonts w:ascii="Arial" w:eastAsia="Times New Roman" w:hAnsi="Arial" w:cs="Times New Roman"/>
          <w:kern w:val="0"/>
          <w:sz w:val="24"/>
          <w:szCs w:val="20"/>
          <w:lang w:eastAsia="it-IT"/>
          <w14:ligatures w14:val="none"/>
        </w:rPr>
        <w:t xml:space="preserve">Ecco </w:t>
      </w:r>
      <w:r w:rsidRPr="009B5EF0">
        <w:rPr>
          <w:rFonts w:ascii="Arial" w:eastAsia="Times New Roman" w:hAnsi="Arial" w:cs="Times New Roman"/>
          <w:kern w:val="0"/>
          <w:sz w:val="24"/>
          <w:szCs w:val="20"/>
          <w:lang w:eastAsia="it-IT"/>
          <w14:ligatures w14:val="none"/>
        </w:rPr>
        <w:t xml:space="preserve">cosa deve fare Timòteo. Lui si deve guardare da tutte queste persone. Ciò significa che gli ultimi tempi non sono quelli che verranno in un lontano futuro. Sono quelli che verranno oggi. </w:t>
      </w:r>
      <w:r w:rsidRPr="009B5EF0">
        <w:rPr>
          <w:rFonts w:ascii="Arial" w:eastAsia="Times New Roman" w:hAnsi="Arial" w:cs="Times New Roman"/>
          <w:i/>
          <w:iCs/>
          <w:kern w:val="0"/>
          <w:sz w:val="24"/>
          <w:szCs w:val="20"/>
          <w:lang w:val="la-Latn" w:eastAsia="it-IT"/>
          <w14:ligatures w14:val="none"/>
        </w:rPr>
        <w:t>Novissima</w:t>
      </w:r>
      <w:r w:rsidRPr="009B5EF0">
        <w:rPr>
          <w:rFonts w:ascii="Arial" w:eastAsia="Times New Roman" w:hAnsi="Arial" w:cs="Times New Roman"/>
          <w:kern w:val="0"/>
          <w:sz w:val="24"/>
          <w:szCs w:val="20"/>
          <w:lang w:eastAsia="it-IT"/>
          <w14:ligatures w14:val="none"/>
        </w:rPr>
        <w:t xml:space="preserve"> sono le ultimissime cose. Quelle che non sono accadute, ma che stanno per accadere. </w:t>
      </w:r>
      <w:r w:rsidRPr="009B5EF0">
        <w:rPr>
          <w:rFonts w:ascii="Arial" w:eastAsia="Times New Roman" w:hAnsi="Arial" w:cs="Times New Roman"/>
          <w:i/>
          <w:iCs/>
          <w:kern w:val="0"/>
          <w:sz w:val="24"/>
          <w:szCs w:val="20"/>
          <w:lang w:val="la-Latn" w:eastAsia="it-IT"/>
          <w14:ligatures w14:val="none"/>
        </w:rPr>
        <w:t>Nova</w:t>
      </w:r>
      <w:r w:rsidRPr="009B5EF0">
        <w:rPr>
          <w:rFonts w:ascii="Arial" w:eastAsia="Times New Roman" w:hAnsi="Arial" w:cs="Times New Roman"/>
          <w:kern w:val="0"/>
          <w:sz w:val="24"/>
          <w:szCs w:val="20"/>
          <w:lang w:eastAsia="it-IT"/>
          <w14:ligatures w14:val="none"/>
        </w:rPr>
        <w:t xml:space="preserve"> sono quelle accadute or ora. </w:t>
      </w:r>
      <w:r w:rsidRPr="009B5EF0">
        <w:rPr>
          <w:rFonts w:ascii="Arial" w:eastAsia="Times New Roman" w:hAnsi="Arial" w:cs="Times New Roman"/>
          <w:i/>
          <w:iCs/>
          <w:kern w:val="0"/>
          <w:sz w:val="24"/>
          <w:szCs w:val="20"/>
          <w:lang w:val="la-Latn" w:eastAsia="it-IT"/>
          <w14:ligatures w14:val="none"/>
        </w:rPr>
        <w:t>Novissima</w:t>
      </w:r>
      <w:r w:rsidRPr="009B5EF0">
        <w:rPr>
          <w:rFonts w:ascii="Arial" w:eastAsia="Times New Roman" w:hAnsi="Arial" w:cs="Times New Roman"/>
          <w:kern w:val="0"/>
          <w:sz w:val="24"/>
          <w:szCs w:val="20"/>
          <w:lang w:eastAsia="it-IT"/>
          <w14:ligatures w14:val="none"/>
        </w:rPr>
        <w:t xml:space="preserve"> quelle che stanno per accadere. Se leggiamo il capitolo VII del Libro del Siracide troveremo che </w:t>
      </w:r>
      <w:r w:rsidRPr="009B5EF0">
        <w:rPr>
          <w:rFonts w:ascii="Arial" w:eastAsia="Times New Roman" w:hAnsi="Arial" w:cs="Times New Roman"/>
          <w:i/>
          <w:iCs/>
          <w:kern w:val="0"/>
          <w:sz w:val="24"/>
          <w:szCs w:val="20"/>
          <w:lang w:val="la-Latn" w:eastAsia="it-IT"/>
          <w14:ligatures w14:val="none"/>
        </w:rPr>
        <w:t>novissima</w:t>
      </w:r>
      <w:r w:rsidRPr="009B5EF0">
        <w:rPr>
          <w:rFonts w:ascii="Arial" w:eastAsia="Times New Roman" w:hAnsi="Arial" w:cs="Times New Roman"/>
          <w:kern w:val="0"/>
          <w:sz w:val="24"/>
          <w:szCs w:val="20"/>
          <w:lang w:eastAsia="it-IT"/>
          <w14:ligatures w14:val="none"/>
        </w:rPr>
        <w:t xml:space="preserve"> sono i frutti di ogni azione da noi posta in essa. Leggiamo e comprenderemo: il prima che si semina produce un poi che è sempre raccolta. </w:t>
      </w:r>
      <w:r w:rsidRPr="009B5EF0">
        <w:rPr>
          <w:rFonts w:ascii="Arial" w:eastAsia="Times New Roman" w:hAnsi="Arial" w:cs="Times New Roman"/>
          <w:i/>
          <w:iCs/>
          <w:kern w:val="0"/>
          <w:sz w:val="24"/>
          <w:szCs w:val="20"/>
          <w:lang w:val="la-Latn" w:eastAsia="it-IT"/>
          <w14:ligatures w14:val="none"/>
        </w:rPr>
        <w:t>Novissima</w:t>
      </w:r>
      <w:r w:rsidRPr="009B5EF0">
        <w:rPr>
          <w:rFonts w:ascii="Arial" w:eastAsia="Times New Roman" w:hAnsi="Arial" w:cs="Times New Roman"/>
          <w:kern w:val="0"/>
          <w:sz w:val="24"/>
          <w:szCs w:val="20"/>
          <w:lang w:eastAsia="it-IT"/>
          <w14:ligatures w14:val="none"/>
        </w:rPr>
        <w:t xml:space="preserve"> è sempre la raccolta. Questa è la vera escatologia:</w:t>
      </w:r>
    </w:p>
    <w:p w14:paraId="763AC814" w14:textId="7848C644"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w:t>
      </w:r>
      <w:r w:rsidRPr="00083BFD">
        <w:rPr>
          <w:rFonts w:ascii="Arial" w:eastAsia="Times New Roman" w:hAnsi="Arial" w:cs="Times New Roman"/>
          <w:i/>
          <w:iCs/>
          <w:kern w:val="0"/>
          <w:sz w:val="24"/>
          <w:szCs w:val="24"/>
          <w:lang w:eastAsia="it-IT"/>
          <w14:ligatures w14:val="none"/>
        </w:rPr>
        <w:lastRenderedPageBreak/>
        <w:t xml:space="preserve">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481AA37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i/>
          <w:iCs/>
          <w:kern w:val="0"/>
          <w:sz w:val="24"/>
          <w:szCs w:val="20"/>
          <w:lang w:val="la-Latn" w:eastAsia="it-IT"/>
          <w14:ligatures w14:val="none"/>
        </w:rPr>
        <w:t xml:space="preserve">In omnibus operibus tuis </w:t>
      </w:r>
      <w:r w:rsidRPr="009B5EF0">
        <w:rPr>
          <w:rFonts w:ascii="Arial" w:eastAsia="Times New Roman" w:hAnsi="Arial" w:cs="Times New Roman"/>
          <w:b/>
          <w:i/>
          <w:iCs/>
          <w:kern w:val="0"/>
          <w:sz w:val="24"/>
          <w:szCs w:val="20"/>
          <w:lang w:val="la-Latn" w:eastAsia="it-IT"/>
          <w14:ligatures w14:val="none"/>
        </w:rPr>
        <w:t>memorare novissima tua</w:t>
      </w:r>
      <w:r w:rsidRPr="009B5EF0">
        <w:rPr>
          <w:rFonts w:ascii="Arial" w:eastAsia="Times New Roman" w:hAnsi="Arial" w:cs="Times New Roman"/>
          <w:i/>
          <w:iCs/>
          <w:kern w:val="0"/>
          <w:sz w:val="24"/>
          <w:szCs w:val="20"/>
          <w:lang w:val="la-Latn" w:eastAsia="it-IT"/>
          <w14:ligatures w14:val="none"/>
        </w:rPr>
        <w:t xml:space="preserve"> et in aeternum non peccabis</w:t>
      </w:r>
      <w:r w:rsidRPr="009B5EF0">
        <w:rPr>
          <w:rFonts w:ascii="Arial" w:eastAsia="Times New Roman" w:hAnsi="Arial" w:cs="Times New Roman"/>
          <w:kern w:val="0"/>
          <w:sz w:val="24"/>
          <w:szCs w:val="20"/>
          <w:lang w:eastAsia="it-IT"/>
          <w14:ligatures w14:val="none"/>
        </w:rPr>
        <w:t xml:space="preserve"> (Sir 7,40 </w:t>
      </w:r>
      <w:r w:rsidRPr="009B5EF0">
        <w:rPr>
          <w:rFonts w:ascii="Arial" w:eastAsia="Times New Roman" w:hAnsi="Arial" w:cs="Times New Roman"/>
          <w:kern w:val="0"/>
          <w:sz w:val="24"/>
          <w:szCs w:val="20"/>
          <w:lang w:val="la-Latn" w:eastAsia="it-IT"/>
          <w14:ligatures w14:val="none"/>
        </w:rPr>
        <w:t>Vulgata</w:t>
      </w:r>
      <w:r w:rsidRPr="009B5EF0">
        <w:rPr>
          <w:rFonts w:ascii="Arial" w:eastAsia="Times New Roman" w:hAnsi="Arial" w:cs="Times New Roman"/>
          <w:kern w:val="0"/>
          <w:sz w:val="24"/>
          <w:szCs w:val="20"/>
          <w:lang w:eastAsia="it-IT"/>
          <w14:ligatures w14:val="none"/>
        </w:rPr>
        <w:t xml:space="preserve">). </w:t>
      </w:r>
      <w:r w:rsidRPr="009B5EF0">
        <w:rPr>
          <w:rFonts w:ascii="Greek" w:eastAsia="Times New Roman" w:hAnsi="Greek" w:cs="Greek"/>
          <w:kern w:val="0"/>
          <w:sz w:val="26"/>
          <w:szCs w:val="26"/>
          <w:lang w:eastAsia="it-IT"/>
          <w14:ligatures w14:val="none"/>
        </w:rPr>
        <w:t xml:space="preserve">™n p©si to‹j lÒgoij sou </w:t>
      </w:r>
      <w:r w:rsidRPr="009B5EF0">
        <w:rPr>
          <w:rFonts w:ascii="Greek" w:eastAsia="Times New Roman" w:hAnsi="Greek" w:cs="Greek"/>
          <w:b/>
          <w:kern w:val="0"/>
          <w:sz w:val="26"/>
          <w:szCs w:val="26"/>
          <w:lang w:eastAsia="it-IT"/>
          <w14:ligatures w14:val="none"/>
        </w:rPr>
        <w:t>mimnÇskou</w:t>
      </w:r>
      <w:r w:rsidRPr="009B5EF0">
        <w:rPr>
          <w:rFonts w:ascii="Greek" w:eastAsia="Times New Roman" w:hAnsi="Greek" w:cs="Greek"/>
          <w:kern w:val="0"/>
          <w:sz w:val="26"/>
          <w:szCs w:val="26"/>
          <w:lang w:eastAsia="it-IT"/>
          <w14:ligatures w14:val="none"/>
        </w:rPr>
        <w:t xml:space="preserve"> </w:t>
      </w:r>
      <w:r w:rsidRPr="009B5EF0">
        <w:rPr>
          <w:rFonts w:ascii="Greek" w:eastAsia="Times New Roman" w:hAnsi="Greek" w:cs="Greek"/>
          <w:b/>
          <w:kern w:val="0"/>
          <w:sz w:val="26"/>
          <w:szCs w:val="26"/>
          <w:lang w:eastAsia="it-IT"/>
          <w14:ligatures w14:val="none"/>
        </w:rPr>
        <w:t>t¦ œscat£ sou</w:t>
      </w:r>
      <w:r w:rsidRPr="009B5EF0">
        <w:rPr>
          <w:rFonts w:ascii="Greek" w:eastAsia="Times New Roman" w:hAnsi="Greek" w:cs="Greek"/>
          <w:kern w:val="0"/>
          <w:sz w:val="26"/>
          <w:szCs w:val="26"/>
          <w:lang w:eastAsia="it-IT"/>
          <w14:ligatures w14:val="none"/>
        </w:rPr>
        <w:t xml:space="preserve">, kaˆ e„j tÕn a„îna oÙc ¡mart»seij. </w:t>
      </w:r>
      <w:r w:rsidRPr="009B5EF0">
        <w:rPr>
          <w:rFonts w:ascii="Arial" w:eastAsia="Times New Roman" w:hAnsi="Arial" w:cs="Times New Roman"/>
          <w:kern w:val="0"/>
          <w:sz w:val="24"/>
          <w:szCs w:val="20"/>
          <w:lang w:eastAsia="it-IT"/>
          <w14:ligatures w14:val="none"/>
        </w:rPr>
        <w:t xml:space="preserve">(Sir 7,36). </w:t>
      </w:r>
    </w:p>
    <w:p w14:paraId="40FF1F45"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6</w:t>
      </w:r>
      <w:r w:rsidRPr="009B5EF0">
        <w:rPr>
          <w:rFonts w:ascii="Arial" w:eastAsia="Times New Roman" w:hAnsi="Arial" w:cs="Times New Roman"/>
          <w:b/>
          <w:kern w:val="0"/>
          <w:sz w:val="24"/>
          <w:szCs w:val="20"/>
          <w:lang w:eastAsia="it-IT"/>
          <w14:ligatures w14:val="none"/>
        </w:rPr>
        <w:t>Fra questi vi sono alcuni che entrano nelle case e circuiscono certe donnette cariche di peccati, in balìa di passioni di ogni genere,</w:t>
      </w:r>
    </w:p>
    <w:p w14:paraId="165F75A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Che gli ultimi tempi sono i tempi presenti lo attesta questo versetto: fra questi uomini da cui Timòteo si dovrà guardare, allo stesso modo che Gesù chiedeva ai suoi Apostoli di guardarsi dal lievito dei farisei e dal lievito di Erode, vi sono alcuni che entrano nelle casa e circuiscono certe donnette cariche di peccati, in balìa di passioni di ogni genere….</w:t>
      </w:r>
    </w:p>
    <w:p w14:paraId="673079F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Quando qualche discepolo di Gesù viene circuito dalla falsità, dalla menzogna, da ogni spirito di eresia e di ribellione alla verità del Vangelo e cade, è segno che si è carichi di peccato e in balìa di passioni di ogni genere. Chi è nello Spirito Santo, chi cresce in Lui, chi costantemente lo ravviva, difficilmente cade anche se fortemente circuito. La caduta è sempre segno di separazione dallo Spirito Santo. È segno che chi ci governa è il peccato e la passioni di ogni genere. Per questo si deve vigilare. Da quale principio parte l’Apostolo Paolo per ammaestrare Timoteo perché rimanga sempre nella verità e mai cada nella falsità? Dal raccomandargli di ravvivare lo Spirito Santo. Più il fuoco dello Spirito Santo brucia in noi e più il diavolo è tenuto lontano. Meno brucia e più lui si avvicina per farci cadere nelle sue trappole di peccato e di morte. La forza per non cadere è solo il fuoco dello Spirito Santo che arde e brucia nel nostro cuore e illumina la nostra mente. Solo lo Spirito è la nostra fortezza. Quando si lascia che il fuoco dello Spirito Santo si affievolisca in noi, si aprono le porte ad ogni caduta nel male. Solo il fuoco dello Spirito Santo allontana il male da noi. È verità che mai dobbiamo dimenticare, sempre invece dobbiamo ricordare. Chi vuole vincere il peccato deve sempre alimentare il fuoco dello Spirito Santo. </w:t>
      </w:r>
    </w:p>
    <w:p w14:paraId="49C45984"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7</w:t>
      </w:r>
      <w:r w:rsidRPr="009B5EF0">
        <w:rPr>
          <w:rFonts w:ascii="Arial" w:eastAsia="Times New Roman" w:hAnsi="Arial" w:cs="Times New Roman"/>
          <w:b/>
          <w:kern w:val="0"/>
          <w:sz w:val="24"/>
          <w:szCs w:val="20"/>
          <w:lang w:eastAsia="it-IT"/>
          <w14:ligatures w14:val="none"/>
        </w:rPr>
        <w:t>sempre pronte a imparare, ma che non riescono mai a giungere alla conoscenza della verità.</w:t>
      </w:r>
    </w:p>
    <w:p w14:paraId="0CAAF3C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Perché queste donne, pur essendo sempre pronte ad imparare, non riescono mai a giungere alla conoscenza della verità? La risposta è già stata data nel versetto precedente: queste donnette cariche di peccati, in balìa di passioni di ogni genere. Chi conduce alla verità è lo Spirito Santo. Lui conduce a tutta la verità. Queste donnette poiché sono cariche di peccato e in balìa di passioni di ogni genere, sono prive, totalmente prive di Spirito Santo. Possono anche stare mille anni alla scuola dove si insegna la verità, mai potranno giungere ad essa perché la verità la crea nel cuore lo Spirito Santo e lo Spirito non abita in un cuore nel quale abita il peccato, il male, la falsità, la menzogna, le tenebre. Prima occorre fare una bonifica di tutte queste cose. Poi entrerà lo Spirito Santo e sarà Lui a </w:t>
      </w:r>
      <w:r w:rsidRPr="009B5EF0">
        <w:rPr>
          <w:rFonts w:ascii="Arial" w:eastAsia="Times New Roman" w:hAnsi="Arial" w:cs="Times New Roman"/>
          <w:kern w:val="0"/>
          <w:sz w:val="24"/>
          <w:szCs w:val="20"/>
          <w:lang w:eastAsia="it-IT"/>
          <w14:ligatures w14:val="none"/>
        </w:rPr>
        <w:lastRenderedPageBreak/>
        <w:t>condurre a tutta le verità. Il Primo Capitolo della Sapienza proprio questa verità ci vuole insegnare:</w:t>
      </w:r>
    </w:p>
    <w:p w14:paraId="1557A098" w14:textId="486103CA" w:rsidR="009B5EF0" w:rsidRPr="00083BFD"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083BFD">
        <w:rPr>
          <w:rFonts w:ascii="Arial" w:eastAsia="Times New Roman" w:hAnsi="Arial" w:cs="Times New Roman"/>
          <w:i/>
          <w:iCs/>
          <w:kern w:val="0"/>
          <w:sz w:val="24"/>
          <w:szCs w:val="24"/>
          <w:lang w:eastAsia="it-IT"/>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008505B1">
        <w:rPr>
          <w:rFonts w:ascii="Arial" w:eastAsia="Times New Roman" w:hAnsi="Arial" w:cs="Times New Roman"/>
          <w:i/>
          <w:iCs/>
          <w:kern w:val="0"/>
          <w:sz w:val="24"/>
          <w:szCs w:val="24"/>
          <w:lang w:eastAsia="it-IT"/>
          <w14:ligatures w14:val="none"/>
        </w:rPr>
        <w:t xml:space="preserve"> </w:t>
      </w:r>
    </w:p>
    <w:p w14:paraId="5DB8A5A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Chi vuole essere condotto alla verità, deve abbandonare la via del peccato, delle tenebre, delle ingiustizie, della trasgressione dei comandamenti, dei vizi, delle passioni, di tutto ciò che è male agli occhi del Signore. </w:t>
      </w:r>
    </w:p>
    <w:p w14:paraId="0FB71D75"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8</w:t>
      </w:r>
      <w:r w:rsidRPr="009B5EF0">
        <w:rPr>
          <w:rFonts w:ascii="Arial" w:eastAsia="Times New Roman" w:hAnsi="Arial" w:cs="Times New Roman"/>
          <w:b/>
          <w:kern w:val="0"/>
          <w:sz w:val="24"/>
          <w:szCs w:val="20"/>
          <w:lang w:eastAsia="it-IT"/>
          <w14:ligatures w14:val="none"/>
        </w:rPr>
        <w:t>Sull’esempio di Iannes e di Iambrès che si opposero a Mosè, anche costoro si oppongono alla verità: gente dalla mente corrotta e che non ha dato buona prova nella fede.</w:t>
      </w:r>
    </w:p>
    <w:p w14:paraId="7EF1D0A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Iannes e Iambrès, nella Tradizione Giudaica sono dei Maghi d’Egitto che contrastarono e si opposero a lui sino alla fine, fino a quando cioè non fece uscire il suo popolo dall’Egitto. Leggendo però il testo sacro ci si accorge che al capitolo VIII essi confessano che nulla possono contro Mosè. Con Mosè c’è il dito di Dio che opera: </w:t>
      </w:r>
      <w:r w:rsidRPr="009B5EF0">
        <w:rPr>
          <w:rFonts w:ascii="Arial" w:eastAsia="Times New Roman" w:hAnsi="Arial" w:cs="Times New Roman"/>
          <w:i/>
          <w:iCs/>
          <w:kern w:val="0"/>
          <w:sz w:val="24"/>
          <w:szCs w:val="20"/>
          <w:lang w:val="la-Latn" w:eastAsia="it-IT"/>
          <w14:ligatures w14:val="none"/>
        </w:rPr>
        <w:t>Digitus Dei est hic</w:t>
      </w:r>
      <w:r w:rsidRPr="009B5EF0">
        <w:rPr>
          <w:rFonts w:ascii="Arial" w:eastAsia="Times New Roman" w:hAnsi="Arial" w:cs="Times New Roman"/>
          <w:kern w:val="0"/>
          <w:sz w:val="24"/>
          <w:szCs w:val="20"/>
          <w:lang w:eastAsia="it-IT"/>
          <w14:ligatures w14:val="none"/>
        </w:rPr>
        <w:t>. Tra il Testo Sacro e la tradizione Giudaica non vi è pertanto alcuna concordanza. Ecco tutto il Testo Sacro:</w:t>
      </w:r>
    </w:p>
    <w:p w14:paraId="1DDF0EAF"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w:t>
      </w:r>
      <w:r w:rsidRPr="00083BFD">
        <w:rPr>
          <w:rFonts w:ascii="Arial" w:eastAsia="Times New Roman" w:hAnsi="Arial" w:cs="Times New Roman"/>
          <w:i/>
          <w:iCs/>
          <w:kern w:val="0"/>
          <w:sz w:val="24"/>
          <w:szCs w:val="24"/>
          <w:lang w:eastAsia="it-IT"/>
          <w14:ligatures w14:val="none"/>
        </w:rPr>
        <w:lastRenderedPageBreak/>
        <w:t>bastone e i bastoni divennero serpenti. Ma il bastone di Aronne inghiottì i loro bastoni. Però il cuore del faraone si ostinò e non diede loro ascolto, secondo quanto aveva detto il Signore.</w:t>
      </w:r>
    </w:p>
    <w:p w14:paraId="11430C0B"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431CBE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15672DF7"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7,11-29). </w:t>
      </w:r>
    </w:p>
    <w:p w14:paraId="325B0B3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69C8FB97"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5E68B0D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7153F70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w:t>
      </w:r>
      <w:r w:rsidRPr="00083BFD">
        <w:rPr>
          <w:rFonts w:ascii="Arial" w:eastAsia="Times New Roman" w:hAnsi="Arial" w:cs="Times New Roman"/>
          <w:b/>
          <w:i/>
          <w:iCs/>
          <w:kern w:val="0"/>
          <w:sz w:val="24"/>
          <w:szCs w:val="24"/>
          <w:lang w:eastAsia="it-IT"/>
          <w14:ligatures w14:val="none"/>
        </w:rPr>
        <w:t>«È il dito di Dio!».</w:t>
      </w:r>
      <w:r w:rsidRPr="00083BFD">
        <w:rPr>
          <w:rFonts w:ascii="Arial" w:eastAsia="Times New Roman" w:hAnsi="Arial" w:cs="Times New Roman"/>
          <w:i/>
          <w:iCs/>
          <w:kern w:val="0"/>
          <w:sz w:val="24"/>
          <w:szCs w:val="24"/>
          <w:lang w:eastAsia="it-IT"/>
          <w14:ligatures w14:val="none"/>
        </w:rPr>
        <w:t xml:space="preserve"> Ma il cuore del faraone si ostinò e non diede ascolto, secondo quanto aveva detto il Signore.</w:t>
      </w:r>
    </w:p>
    <w:p w14:paraId="3D397F3F"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61D35F56"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04FD631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07CE9AE9"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w:t>
      </w:r>
      <w:r w:rsidRPr="00083BFD">
        <w:rPr>
          <w:rFonts w:ascii="Arial" w:eastAsia="Times New Roman" w:hAnsi="Arial" w:cs="Times New Roman"/>
          <w:i/>
          <w:iCs/>
          <w:kern w:val="0"/>
          <w:sz w:val="24"/>
          <w:szCs w:val="24"/>
          <w:lang w:eastAsia="it-IT"/>
          <w14:ligatures w14:val="none"/>
        </w:rPr>
        <w:lastRenderedPageBreak/>
        <w:t>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C19894E"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1AB532B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 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466F42A"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w:t>
      </w:r>
      <w:r w:rsidRPr="00083BFD">
        <w:rPr>
          <w:rFonts w:ascii="Arial" w:eastAsia="Times New Roman" w:hAnsi="Arial" w:cs="Times New Roman"/>
          <w:i/>
          <w:iCs/>
          <w:kern w:val="0"/>
          <w:sz w:val="24"/>
          <w:szCs w:val="24"/>
          <w:lang w:eastAsia="it-IT"/>
          <w14:ligatures w14:val="none"/>
        </w:rPr>
        <w:lastRenderedPageBreak/>
        <w:t xml:space="preserve">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CB1C1C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A62E26D"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3E955D38"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0325FD4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Il faraone allora convocò in fretta Mosè e Aronne e disse: «Ho peccato contro il Signore, vostro Dio, e contro di voi. Ma ora </w:t>
      </w:r>
      <w:r w:rsidRPr="00083BFD">
        <w:rPr>
          <w:rFonts w:ascii="Arial" w:eastAsia="Times New Roman" w:hAnsi="Arial" w:cs="Times New Roman"/>
          <w:i/>
          <w:iCs/>
          <w:kern w:val="0"/>
          <w:sz w:val="24"/>
          <w:szCs w:val="24"/>
          <w:lang w:eastAsia="it-IT"/>
          <w14:ligatures w14:val="none"/>
        </w:rPr>
        <w:lastRenderedPageBreak/>
        <w:t>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6372F8D1"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9,1-29). </w:t>
      </w:r>
    </w:p>
    <w:p w14:paraId="4CC04A36"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07EBD3C2"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D2780A8"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w:t>
      </w:r>
      <w:r w:rsidRPr="00083BFD">
        <w:rPr>
          <w:rFonts w:ascii="Arial" w:eastAsia="Times New Roman" w:hAnsi="Arial" w:cs="Times New Roman"/>
          <w:i/>
          <w:iCs/>
          <w:kern w:val="0"/>
          <w:sz w:val="24"/>
          <w:szCs w:val="24"/>
          <w:lang w:eastAsia="it-IT"/>
          <w14:ligatures w14:val="none"/>
        </w:rPr>
        <w:lastRenderedPageBreak/>
        <w:t>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Per sette giorni voi mangerete azzimi. Fin dal primo giorno farete sparire il lievito dalle vostre case, perché chiunque mangerà del lievitato dal giorno primo al giorno settimo, quella persona sarà eliminata da Israele. Nel primo giorno avrete una riunione sacra e nel settimo giorno una riunione sacra: durante questi giorni non si farà alcun lavoro; si potrà preparare da mangiare per ogni persona: questo solo si farà presso di voi. 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 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6F7F9C4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D9C05C6"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Poi gli Israeliti se ne andarono ed eseguirono ciò che il Signore aveva ordinato a Mosè e ad Aronne; così fecero. A mezzanotte il Signore colpì ogni primogenito </w:t>
      </w:r>
      <w:r w:rsidRPr="00083BFD">
        <w:rPr>
          <w:rFonts w:ascii="Arial" w:eastAsia="Times New Roman" w:hAnsi="Arial" w:cs="Times New Roman"/>
          <w:i/>
          <w:iCs/>
          <w:kern w:val="0"/>
          <w:sz w:val="24"/>
          <w:szCs w:val="24"/>
          <w:lang w:eastAsia="it-IT"/>
          <w14:ligatures w14:val="none"/>
        </w:rPr>
        <w:lastRenderedPageBreak/>
        <w:t>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359641A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Gli Israeliti eseguirono l’ordine di Mosè e si fecero dare dagli Egiziani oggetti d’argento e d’oro e vesti. Il Signore fece sì che il popolo trovasse favore agli occhi degli Egiziani, i quali accolsero le loro richieste. Così essi spogliarono gli Egiziani.</w:t>
      </w:r>
    </w:p>
    <w:p w14:paraId="6060F9B5"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0358796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La permanenza degli Israeliti in Egitto fu di quattrocentotrent’anni. Al termine dei quattrocentotrent’anni, proprio in quel giorno, tutte le schiere del Signore uscirono dalla terra d’Egitto. Note di veglia fu questa per il Signore per farli uscire dalla terra d’Egitto. Questa sarà una notte di veglia in onore del Signore per tutti gli Israeliti, di generazione in generazione.</w:t>
      </w:r>
    </w:p>
    <w:p w14:paraId="74357C4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Signore disse a Mosè e ad Aronne: «Questo è il rito della Pasqua: nessuno straniero ne deve mangiare. Quanto a ogni schiavo acquistato con denaro, lo circonciderai e allora ne potrà mangiare. L’ospite e il mercenario non ne mangeranno. In una sola casa si mangerà: non ne porterai la carne fuori di casa; non ne spezzerete alcun osso. 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 Vi sarà una sola legge per il nativo e per il forestiero che soggiorna in mezzo a voi». Tutti gli Israeliti fecero così; come il Signore aveva ordinato a Mosè e ad Aronne, in tal modo operarono. Proprio in quel giorno il Signore fece uscire gli Israeliti dalla terra d’Egitto, ordinati secondo le loro schiere (Es 12,1-51). </w:t>
      </w:r>
    </w:p>
    <w:p w14:paraId="42ED2A79"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w:t>
      </w:r>
      <w:r w:rsidRPr="00083BFD">
        <w:rPr>
          <w:rFonts w:ascii="Arial" w:eastAsia="Times New Roman" w:hAnsi="Arial" w:cs="Times New Roman"/>
          <w:i/>
          <w:iCs/>
          <w:kern w:val="0"/>
          <w:sz w:val="24"/>
          <w:szCs w:val="24"/>
          <w:lang w:eastAsia="it-IT"/>
          <w14:ligatures w14:val="none"/>
        </w:rPr>
        <w:lastRenderedPageBreak/>
        <w:t>rito in questo mese. Per sette giorni mangerai azzimi. Nel settimo giorno vi sarà una festa in onore del Signore.</w:t>
      </w:r>
    </w:p>
    <w:p w14:paraId="1F8341D8"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0981C5CD"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528E042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2D41BB8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Così Iannes e Iambrès sono simbolo e figura di tutti coloro che si oppongono alla verità e di conseguenza si oppongono allo Spirito Santo.</w:t>
      </w:r>
    </w:p>
    <w:p w14:paraId="4DC4442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L’Apostolo Paolo definisce queste persone che sempre sorgeranno negli ultimi tempi gente dalla mente corrotta e che non ha dato buona prova nella fede. Sono gente che è caduta dalla fede e dalla caduta è passata all’opposizione. Questa ultima parola dell’Apostolo deve condurci a pensare che negli ultimi giorni non sono i pagani a produrre tutto questo grande male, ma sono gli stessi credenti in Cristo Gesù che sono caduti dalla fede o che non sono mai entrati in essa. In questo c’è un perfetto accordo con quanto rivela anche Giovanni, l’Apostolo che Gesù amava: ecco le sue parole.</w:t>
      </w:r>
    </w:p>
    <w:p w14:paraId="7D7817CF"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0336598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714AD1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In questo abisso ognuno di noi può cadere. Per questo ognuno è invitato dall’Apostolo Paolo a guardarsi da costoro. Le loro parole possono trarre in inganno e sempre sono tratti in inganno quanti sono vuoti di Spirito Santo. </w:t>
      </w:r>
    </w:p>
    <w:p w14:paraId="4F401AAD"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9</w:t>
      </w:r>
      <w:r w:rsidRPr="009B5EF0">
        <w:rPr>
          <w:rFonts w:ascii="Arial" w:eastAsia="Times New Roman" w:hAnsi="Arial" w:cs="Times New Roman"/>
          <w:b/>
          <w:kern w:val="0"/>
          <w:sz w:val="24"/>
          <w:szCs w:val="20"/>
          <w:lang w:eastAsia="it-IT"/>
          <w14:ligatures w14:val="none"/>
        </w:rPr>
        <w:t>Ma non andranno molto lontano, perché la loro stoltezza sarà manifesta a tutti, come lo fu la stoltezza di quei due.</w:t>
      </w:r>
    </w:p>
    <w:p w14:paraId="694C43D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Ora l’Apostolo dice quale sarà la fine di queste persone dalla mente corrotta perché la loro natura è corrotta. Questa gente non andrà molto lontano, perché la loro stoltezza sarà manifestata a tutti, come lo fu la stoltezza di quei due. Ma quando la stoltezza sarà manifestata? Prima essi opereranno devastazione nel campo e nella vigna del Signore e poi il loro cuore perverso sarà manifestato. Non dimentichiamo mai che il faraone con tutto il suo esercito perì nel Mar Rosso. Nonostante, come rivela il Testo Sacro, i Maghi abbiamo confessato che in Mosè agiva il dito di Dio. Solo chi è nello Spirito Santo vede la stoltezza, l’empietà, l’opposizione alla verità e respinge questa gente. Quanti non sono nello Spirito Santo miseramente crollano. È una vera ecatombe oggi! Sono infatti molti oggi che stanno soccombendo sotto i colpi delle molteplici falsità che vengono annunziate anche da persone che dovrebbero essere piene di Spirito Santo. Chi </w:t>
      </w:r>
      <w:r w:rsidRPr="009B5EF0">
        <w:rPr>
          <w:rFonts w:ascii="Arial" w:eastAsia="Times New Roman" w:hAnsi="Arial" w:cs="Times New Roman"/>
          <w:kern w:val="0"/>
          <w:sz w:val="24"/>
          <w:szCs w:val="20"/>
          <w:lang w:eastAsia="it-IT"/>
          <w14:ligatures w14:val="none"/>
        </w:rPr>
        <w:lastRenderedPageBreak/>
        <w:t>è nello Spirito del Signore vede e avvisa. Ma chi non è nello Spirito del Signore accusa con ogni infamante accusa quanti sono nello Spirito di Dio, volendo giustificare il suo operato e le sue scelte. Urge allora perseverare nella verità abitando sempre nello Spirito Santo, secondo l’insegnamento che viene a noi dall’Apocalisse di San Giovanni Apostolo.</w:t>
      </w:r>
    </w:p>
    <w:p w14:paraId="2DD3D657" w14:textId="77777777" w:rsidR="009B5EF0" w:rsidRPr="00083BFD"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32D2A0C5"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10</w:t>
      </w:r>
      <w:r w:rsidRPr="009B5EF0">
        <w:rPr>
          <w:rFonts w:ascii="Arial" w:eastAsia="Times New Roman" w:hAnsi="Arial" w:cs="Times New Roman"/>
          <w:b/>
          <w:kern w:val="0"/>
          <w:sz w:val="24"/>
          <w:szCs w:val="20"/>
          <w:lang w:eastAsia="it-IT"/>
          <w14:ligatures w14:val="none"/>
        </w:rPr>
        <w:t>Tu invece mi hai seguito da vicino nell’insegnamento, nel modo di vivere, nei progetti, nella fede, nella magnanimità, nella carità, nella pazienza,</w:t>
      </w:r>
    </w:p>
    <w:p w14:paraId="556E8540" w14:textId="0E85B3DC"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l’Apostolo Paolo</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propone a Timòteo la sua vita come vero modello sempre da imitare. Avendo Paolo come modello lui non potrà cadere mai nell’inganno di Satana che di certo si abbatterà contro di Lui per farlo desistere dalla verità e dalla purissima fede. Avere un modello è certezza di non cadere. Questo modello deve essere però sempre dinanzi ai nostri occhi. La Lettera agli Ebrei dona ad ogni cristiano Gesù Crocifisso come unico modello da seguire:</w:t>
      </w:r>
    </w:p>
    <w:p w14:paraId="0BFAC05F" w14:textId="77777777" w:rsidR="009B5EF0" w:rsidRPr="00083BFD"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32"/>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DB2A10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in cosa l’apostolo Paolo è stato vero modello per Timòteo: </w:t>
      </w:r>
    </w:p>
    <w:p w14:paraId="38D76873"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Tu invece mi hai seguito da vicino nell’insegnamento</w:t>
      </w:r>
      <w:r w:rsidRPr="009B5EF0">
        <w:rPr>
          <w:rFonts w:ascii="Arial" w:eastAsia="Times New Roman" w:hAnsi="Arial" w:cs="Times New Roman"/>
          <w:kern w:val="0"/>
          <w:sz w:val="24"/>
          <w:szCs w:val="20"/>
          <w:lang w:eastAsia="it-IT"/>
          <w14:ligatures w14:val="none"/>
        </w:rPr>
        <w:t>: Ti</w:t>
      </w:r>
      <w:r w:rsidRPr="00083BFD">
        <w:rPr>
          <w:rFonts w:ascii="Arial" w:eastAsia="Times New Roman" w:hAnsi="Arial" w:cs="Times New Roman"/>
          <w:kern w:val="0"/>
          <w:sz w:val="24"/>
          <w:szCs w:val="20"/>
          <w:lang w:eastAsia="it-IT"/>
          <w14:ligatures w14:val="none"/>
        </w:rPr>
        <w:t xml:space="preserve">mòteo ha seguito l’Apostolo Paolo in ogni suo insegnamento. Lo ha seguito in molte delle sue missioni. Conosce il mondo di insegnare dell’Apostolo. A questo insegnamento dovrà rimanere sempre fedele. Questa è vera Tradizione. È la Tradizione dell’insegnamento o </w:t>
      </w:r>
      <w:r w:rsidRPr="00083BFD">
        <w:rPr>
          <w:rFonts w:ascii="Arial" w:eastAsia="Times New Roman" w:hAnsi="Arial" w:cs="Times New Roman"/>
          <w:kern w:val="0"/>
          <w:sz w:val="24"/>
          <w:szCs w:val="20"/>
          <w:lang w:val="la-Latn" w:eastAsia="it-IT"/>
          <w14:ligatures w14:val="none"/>
        </w:rPr>
        <w:t>Traditio sanae doctrinae.</w:t>
      </w:r>
      <w:r w:rsidRPr="00083BFD">
        <w:rPr>
          <w:rFonts w:ascii="Arial" w:eastAsia="Times New Roman" w:hAnsi="Arial" w:cs="Times New Roman"/>
          <w:kern w:val="0"/>
          <w:sz w:val="24"/>
          <w:szCs w:val="20"/>
          <w:lang w:eastAsia="it-IT"/>
          <w14:ligatures w14:val="none"/>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deve portare nella storia questo insegnamento, arricchirlo con la verità dello Spirito Santo e a suo volta trasmetterlo ad altri Vescovi e ai credenti. </w:t>
      </w:r>
    </w:p>
    <w:p w14:paraId="3ACEC963" w14:textId="6C131AC4"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 modo di vivere</w:t>
      </w:r>
      <w:r w:rsidRPr="009B5EF0">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kern w:val="0"/>
          <w:sz w:val="24"/>
          <w:szCs w:val="20"/>
          <w:lang w:eastAsia="it-IT"/>
          <w14:ligatures w14:val="none"/>
        </w:rPr>
        <w:t xml:space="preserve">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w:t>
      </w:r>
      <w:r w:rsidRPr="00083BFD">
        <w:rPr>
          <w:rFonts w:ascii="Arial" w:eastAsia="Times New Roman" w:hAnsi="Arial" w:cs="Times New Roman"/>
          <w:kern w:val="0"/>
          <w:sz w:val="24"/>
          <w:szCs w:val="20"/>
          <w:lang w:eastAsia="it-IT"/>
          <w14:ligatures w14:val="none"/>
        </w:rPr>
        <w:lastRenderedPageBreak/>
        <w:t xml:space="preserve">deve operare questa consegna che possiamo chiamare: </w:t>
      </w:r>
      <w:r w:rsidRPr="00083BFD">
        <w:rPr>
          <w:rFonts w:ascii="Arial" w:eastAsia="Times New Roman" w:hAnsi="Arial" w:cs="Times New Roman"/>
          <w:kern w:val="0"/>
          <w:sz w:val="24"/>
          <w:szCs w:val="20"/>
          <w:lang w:val="la-Latn" w:eastAsia="it-IT"/>
          <w14:ligatures w14:val="none"/>
        </w:rPr>
        <w:t>Traditio Evangelii o Traditio vitae</w:t>
      </w:r>
      <w:r w:rsidRPr="00083BFD">
        <w:rPr>
          <w:rFonts w:ascii="Arial" w:eastAsia="Times New Roman" w:hAnsi="Arial" w:cs="Times New Roman"/>
          <w:kern w:val="0"/>
          <w:sz w:val="24"/>
          <w:szCs w:val="20"/>
          <w:lang w:eastAsia="it-IT"/>
          <w14:ligatures w14:val="none"/>
        </w:rPr>
        <w:t>. Se questa consegna non avviene, non solo il nostro</w:t>
      </w:r>
      <w:r w:rsidR="008505B1">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kern w:val="0"/>
          <w:sz w:val="24"/>
          <w:szCs w:val="20"/>
          <w:lang w:eastAsia="it-IT"/>
          <w14:ligatures w14:val="none"/>
        </w:rPr>
        <w:t xml:space="preserve">il nostro essere discepoli di Gesù è vano perché senza alcun frutto. Anche la nostra missione nella trasmissione del Vangelo è nulla. </w:t>
      </w:r>
    </w:p>
    <w:p w14:paraId="2A10AAFD"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Nei progetti</w:t>
      </w:r>
      <w:r w:rsidRPr="009B5EF0">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kern w:val="0"/>
          <w:sz w:val="24"/>
          <w:szCs w:val="20"/>
          <w:lang w:eastAsia="it-IT"/>
          <w14:ligatures w14:val="none"/>
        </w:rPr>
        <w:t xml:space="preserve">i progetti di Paolo sono i suoi progetti missionari. In questi progetti c’è solo la volontà di Paolo di percorrere terra e mare al fine di portare il Vangelo a tutte le genti. Questi progetti erano però sempre modificati dallo Spirito Santo. Questa Tradizione è duplice. È la Tradizione della volontà missionaria di Paolo che mai si ferma e mai si dona per vinta. Ma è anche la Tradizione della totale consegna allo Spirito Santo. Con queste due Tradizioni dinanzi a propri occhi Timòteo mai si fermerà nel suo ministero di evangelizzazione e mai partirà dal suo cuore. Sempre si lascerà governare dallo Spirito Santo. Il modello dell’abbandono lo conosce. </w:t>
      </w:r>
    </w:p>
    <w:p w14:paraId="5C7C8573" w14:textId="1D2B875C"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fede</w:t>
      </w:r>
      <w:r w:rsidRPr="009B5EF0">
        <w:rPr>
          <w:rFonts w:ascii="Arial" w:eastAsia="Times New Roman" w:hAnsi="Arial" w:cs="Times New Roman"/>
          <w:kern w:val="0"/>
          <w:sz w:val="24"/>
          <w:szCs w:val="20"/>
          <w:lang w:eastAsia="it-IT"/>
          <w14:ligatures w14:val="none"/>
        </w:rPr>
        <w:t>:</w:t>
      </w:r>
      <w:r w:rsidR="008505B1">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kern w:val="0"/>
          <w:sz w:val="24"/>
          <w:szCs w:val="20"/>
          <w:lang w:eastAsia="it-IT"/>
          <w14:ligatures w14:val="none"/>
        </w:rPr>
        <w:t xml:space="preserve">cosa è la fede per Paolo? La fede per l’Apostolo è prima di tutto fede nella purissima verità di Cristo Gesù. Lui sa a chi ha creduto. </w:t>
      </w:r>
      <w:r w:rsidRPr="00083BFD">
        <w:rPr>
          <w:rFonts w:ascii="Arial" w:eastAsia="Times New Roman" w:hAnsi="Arial" w:cs="Times New Roman"/>
          <w:i/>
          <w:iCs/>
          <w:kern w:val="0"/>
          <w:sz w:val="24"/>
          <w:szCs w:val="20"/>
          <w:lang w:val="la-Latn" w:eastAsia="it-IT"/>
          <w14:ligatures w14:val="none"/>
        </w:rPr>
        <w:t>Scio cui credidi</w:t>
      </w:r>
      <w:r w:rsidRPr="00083BFD">
        <w:rPr>
          <w:rFonts w:ascii="Arial" w:eastAsia="Times New Roman" w:hAnsi="Arial" w:cs="Times New Roman"/>
          <w:kern w:val="0"/>
          <w:sz w:val="24"/>
          <w:szCs w:val="20"/>
          <w:lang w:val="la-Latn" w:eastAsia="it-IT"/>
          <w14:ligatures w14:val="none"/>
        </w:rPr>
        <w:t>.</w:t>
      </w:r>
      <w:r w:rsidRPr="00083BFD">
        <w:rPr>
          <w:rFonts w:ascii="Arial" w:eastAsia="Times New Roman" w:hAnsi="Arial" w:cs="Times New Roman"/>
          <w:kern w:val="0"/>
          <w:sz w:val="24"/>
          <w:szCs w:val="20"/>
          <w:lang w:eastAsia="it-IT"/>
          <w14:ligatures w14:val="none"/>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083BFD">
        <w:rPr>
          <w:rFonts w:ascii="Arial" w:eastAsia="Times New Roman" w:hAnsi="Arial" w:cs="Times New Roman"/>
          <w:kern w:val="0"/>
          <w:sz w:val="24"/>
          <w:szCs w:val="20"/>
          <w:lang w:val="la-Latn" w:eastAsia="it-IT"/>
          <w14:ligatures w14:val="none"/>
        </w:rPr>
        <w:t>Traditio Fidei o Traditio veritatis</w:t>
      </w:r>
      <w:r w:rsidRPr="00083BFD">
        <w:rPr>
          <w:rFonts w:ascii="Arial" w:eastAsia="Times New Roman" w:hAnsi="Arial" w:cs="Times New Roman"/>
          <w:kern w:val="0"/>
          <w:sz w:val="24"/>
          <w:szCs w:val="20"/>
          <w:lang w:eastAsia="it-IT"/>
          <w14:ligatures w14:val="none"/>
        </w:rPr>
        <w:t>.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w:t>
      </w:r>
    </w:p>
    <w:p w14:paraId="301868F1"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magnanimità</w:t>
      </w:r>
      <w:r w:rsidRPr="009B5EF0">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kern w:val="0"/>
          <w:sz w:val="24"/>
          <w:szCs w:val="20"/>
          <w:lang w:eastAsia="it-IT"/>
          <w14:ligatures w14:val="none"/>
        </w:rPr>
        <w:t xml:space="preserve">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Ecco cosa rivela nella Seconda Lettera ai Corinzi: </w:t>
      </w:r>
    </w:p>
    <w:p w14:paraId="337EA910" w14:textId="24A3F903" w:rsidR="009B5EF0" w:rsidRPr="009B5EF0" w:rsidRDefault="009B5EF0" w:rsidP="009B5EF0">
      <w:pPr>
        <w:spacing w:after="120" w:line="240" w:lineRule="auto"/>
        <w:jc w:val="both"/>
        <w:rPr>
          <w:rFonts w:ascii="Arial" w:eastAsia="Times New Roman" w:hAnsi="Arial" w:cs="Times New Roman"/>
          <w:kern w:val="0"/>
          <w:sz w:val="24"/>
          <w:szCs w:val="20"/>
          <w:lang w:val="fr-FR" w:eastAsia="it-IT"/>
          <w14:ligatures w14:val="none"/>
        </w:rPr>
      </w:pPr>
      <w:r w:rsidRPr="009B5EF0">
        <w:rPr>
          <w:rFonts w:ascii="Arial" w:eastAsia="Times New Roman" w:hAnsi="Arial" w:cs="Times New Roman"/>
          <w:i/>
          <w:iCs/>
          <w:kern w:val="0"/>
          <w:sz w:val="20"/>
          <w:szCs w:val="20"/>
          <w:lang w:eastAsia="it-IT"/>
          <w14:ligatures w14:val="none"/>
        </w:rPr>
        <w:t xml:space="preserve">Per conto mio ben volentieri mi prodigherò, anzi consumerò me stesso per le vostre anime (2Cor 12,15). </w:t>
      </w:r>
      <w:r w:rsidRPr="009B5EF0">
        <w:rPr>
          <w:rFonts w:ascii="Arial" w:eastAsia="Times New Roman" w:hAnsi="Arial" w:cs="Times New Roman"/>
          <w:kern w:val="0"/>
          <w:sz w:val="24"/>
          <w:szCs w:val="20"/>
          <w:lang w:val="la-Latn" w:eastAsia="it-IT"/>
          <w14:ligatures w14:val="none"/>
        </w:rPr>
        <w:t>Ego autem libentissime inpendam et superinpendar ipse pro animabus vestris licet plus vos diligens minus diligar</w:t>
      </w:r>
      <w:r w:rsidRPr="009B5EF0">
        <w:rPr>
          <w:rFonts w:ascii="Arial" w:eastAsia="Times New Roman" w:hAnsi="Arial" w:cs="Times New Roman"/>
          <w:kern w:val="0"/>
          <w:sz w:val="24"/>
          <w:szCs w:val="20"/>
          <w:lang w:val="fr-FR" w:eastAsia="it-IT"/>
          <w14:ligatures w14:val="none"/>
        </w:rPr>
        <w:t xml:space="preserve"> (2Cor 12,15).</w:t>
      </w:r>
      <w:r w:rsidR="008505B1">
        <w:rPr>
          <w:rFonts w:ascii="Arial" w:eastAsia="Times New Roman" w:hAnsi="Arial" w:cs="Times New Roman"/>
          <w:kern w:val="0"/>
          <w:sz w:val="24"/>
          <w:szCs w:val="20"/>
          <w:lang w:val="fr-FR" w:eastAsia="it-IT"/>
          <w14:ligatures w14:val="none"/>
        </w:rPr>
        <w:t xml:space="preserve"> </w:t>
      </w:r>
      <w:r w:rsidRPr="009B5EF0">
        <w:rPr>
          <w:rFonts w:ascii="Greek" w:eastAsia="Times New Roman" w:hAnsi="Greek" w:cs="Greek"/>
          <w:kern w:val="0"/>
          <w:sz w:val="26"/>
          <w:szCs w:val="26"/>
          <w:lang w:val="fr-FR" w:eastAsia="it-IT"/>
          <w14:ligatures w14:val="none"/>
        </w:rPr>
        <w:t>™gë d</w:t>
      </w:r>
      <w:r w:rsidRPr="009B5EF0">
        <w:rPr>
          <w:rFonts w:ascii="Greek" w:eastAsia="Times New Roman" w:hAnsi="Greek" w:cs="Greek"/>
          <w:kern w:val="0"/>
          <w:sz w:val="26"/>
          <w:szCs w:val="26"/>
          <w:lang w:val="el-GR" w:eastAsia="it-IT"/>
          <w14:ligatures w14:val="none"/>
        </w:rPr>
        <w:t></w:t>
      </w:r>
      <w:r w:rsidRPr="009B5EF0">
        <w:rPr>
          <w:rFonts w:ascii="Greek" w:eastAsia="Times New Roman" w:hAnsi="Greek" w:cs="Greek"/>
          <w:kern w:val="0"/>
          <w:sz w:val="26"/>
          <w:szCs w:val="26"/>
          <w:lang w:val="fr-FR" w:eastAsia="it-IT"/>
          <w14:ligatures w14:val="none"/>
        </w:rPr>
        <w:t xml:space="preserve"> ¼dista dapan»sw kaˆ ™kdapanhq»somai Øp</w:t>
      </w:r>
      <w:r w:rsidRPr="009B5EF0">
        <w:rPr>
          <w:rFonts w:ascii="Greek" w:eastAsia="Times New Roman" w:hAnsi="Greek" w:cs="Greek"/>
          <w:kern w:val="0"/>
          <w:sz w:val="26"/>
          <w:szCs w:val="26"/>
          <w:lang w:val="el-GR" w:eastAsia="it-IT"/>
          <w14:ligatures w14:val="none"/>
        </w:rPr>
        <w:t></w:t>
      </w:r>
      <w:r w:rsidRPr="009B5EF0">
        <w:rPr>
          <w:rFonts w:ascii="Greek" w:eastAsia="Times New Roman" w:hAnsi="Greek" w:cs="Greek"/>
          <w:kern w:val="0"/>
          <w:sz w:val="26"/>
          <w:szCs w:val="26"/>
          <w:lang w:val="fr-FR" w:eastAsia="it-IT"/>
          <w14:ligatures w14:val="none"/>
        </w:rPr>
        <w:t xml:space="preserve">r tîn yucîn Ømîn. e„ perissotšrwj Øm©j ¢gapî[n], Âsson ¢gapîmai; </w:t>
      </w:r>
      <w:r w:rsidRPr="009B5EF0">
        <w:rPr>
          <w:rFonts w:ascii="Arial" w:eastAsia="Times New Roman" w:hAnsi="Arial" w:cs="Times New Roman"/>
          <w:kern w:val="0"/>
          <w:sz w:val="24"/>
          <w:szCs w:val="20"/>
          <w:lang w:val="fr-FR" w:eastAsia="it-IT"/>
          <w14:ligatures w14:val="none"/>
        </w:rPr>
        <w:t xml:space="preserve">(2Cor 12,15). </w:t>
      </w:r>
    </w:p>
    <w:p w14:paraId="1D28978B"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083BFD">
        <w:rPr>
          <w:rFonts w:ascii="Arial" w:eastAsia="Times New Roman" w:hAnsi="Arial" w:cs="Times New Roman"/>
          <w:kern w:val="0"/>
          <w:sz w:val="24"/>
          <w:szCs w:val="20"/>
          <w:lang w:eastAsia="it-IT"/>
          <w14:ligatures w14:val="none"/>
        </w:rPr>
        <w:t xml:space="preserve">Possiamo chiamare questa consegna </w:t>
      </w:r>
      <w:r w:rsidRPr="00083BFD">
        <w:rPr>
          <w:rFonts w:ascii="Arial" w:eastAsia="Times New Roman" w:hAnsi="Arial" w:cs="Times New Roman"/>
          <w:kern w:val="0"/>
          <w:sz w:val="24"/>
          <w:szCs w:val="20"/>
          <w:lang w:val="la-Latn" w:eastAsia="it-IT"/>
          <w14:ligatures w14:val="none"/>
        </w:rPr>
        <w:t>Traditio cordis</w:t>
      </w:r>
      <w:r w:rsidRPr="00083BFD">
        <w:rPr>
          <w:rFonts w:ascii="Arial" w:eastAsia="Times New Roman" w:hAnsi="Arial" w:cs="Times New Roman"/>
          <w:kern w:val="0"/>
          <w:sz w:val="24"/>
          <w:szCs w:val="20"/>
          <w:lang w:eastAsia="it-IT"/>
          <w14:ligatures w14:val="none"/>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w:t>
      </w:r>
    </w:p>
    <w:p w14:paraId="394A62F9"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carità:</w:t>
      </w:r>
      <w:r w:rsidRPr="009B5EF0">
        <w:rPr>
          <w:rFonts w:ascii="Arial" w:eastAsia="Times New Roman" w:hAnsi="Arial" w:cs="Times New Roman"/>
          <w:kern w:val="0"/>
          <w:sz w:val="24"/>
          <w:szCs w:val="20"/>
          <w:lang w:eastAsia="it-IT"/>
          <w14:ligatures w14:val="none"/>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w:t>
      </w:r>
      <w:r w:rsidRPr="009B5EF0">
        <w:rPr>
          <w:rFonts w:ascii="Arial" w:eastAsia="Times New Roman" w:hAnsi="Arial" w:cs="Times New Roman"/>
          <w:kern w:val="0"/>
          <w:sz w:val="24"/>
          <w:szCs w:val="20"/>
          <w:lang w:eastAsia="it-IT"/>
          <w14:ligatures w14:val="none"/>
        </w:rPr>
        <w:lastRenderedPageBreak/>
        <w:t>l’Apostolo Pao</w:t>
      </w:r>
      <w:r w:rsidRPr="00083BFD">
        <w:rPr>
          <w:rFonts w:ascii="Arial" w:eastAsia="Times New Roman" w:hAnsi="Arial" w:cs="Times New Roman"/>
          <w:kern w:val="0"/>
          <w:sz w:val="24"/>
          <w:szCs w:val="20"/>
          <w:lang w:eastAsia="it-IT"/>
          <w14:ligatures w14:val="none"/>
        </w:rPr>
        <w:t xml:space="preserve">lo, in Cristo, con Cristo, per Cristo consuma la sua vita per la salvezza di ogni uomo. Questa consegna della carità possiamo definirla come </w:t>
      </w:r>
      <w:r w:rsidRPr="00083BFD">
        <w:rPr>
          <w:rFonts w:ascii="Arial" w:eastAsia="Times New Roman" w:hAnsi="Arial" w:cs="Times New Roman"/>
          <w:kern w:val="0"/>
          <w:sz w:val="24"/>
          <w:szCs w:val="20"/>
          <w:lang w:val="la-Latn" w:eastAsia="it-IT"/>
          <w14:ligatures w14:val="none"/>
        </w:rPr>
        <w:t>Traditio amoris salutis</w:t>
      </w:r>
      <w:r w:rsidRPr="00083BFD">
        <w:rPr>
          <w:rFonts w:ascii="Arial" w:eastAsia="Times New Roman" w:hAnsi="Arial" w:cs="Times New Roman"/>
          <w:kern w:val="0"/>
          <w:sz w:val="24"/>
          <w:szCs w:val="20"/>
          <w:lang w:eastAsia="it-IT"/>
          <w14:ligatures w14:val="none"/>
        </w:rPr>
        <w:t>. Dove non c’è amore per la salvezza, mai potrà esserci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5C3BC2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pazienza</w:t>
      </w:r>
      <w:r w:rsidRPr="009B5EF0">
        <w:rPr>
          <w:rFonts w:ascii="Arial" w:eastAsia="Times New Roman" w:hAnsi="Arial" w:cs="Times New Roman"/>
          <w:kern w:val="0"/>
          <w:sz w:val="24"/>
          <w:szCs w:val="20"/>
          <w:lang w:eastAsia="it-IT"/>
          <w14:ligatures w14:val="none"/>
        </w:rPr>
        <w:t>: la pazienza è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pazienza così la rivela nella Lettera ai Colossesi:</w:t>
      </w:r>
    </w:p>
    <w:p w14:paraId="7115176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512EB28A"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083BFD">
        <w:rPr>
          <w:rFonts w:ascii="Arial" w:eastAsia="Times New Roman" w:hAnsi="Arial" w:cs="Times New Roman"/>
          <w:kern w:val="0"/>
          <w:sz w:val="24"/>
          <w:szCs w:val="20"/>
          <w:lang w:eastAsia="it-IT"/>
          <w14:ligatures w14:val="none"/>
        </w:rPr>
        <w:t xml:space="preserve">Questa consegna possiamo chiamarla </w:t>
      </w:r>
      <w:r w:rsidRPr="00083BFD">
        <w:rPr>
          <w:rFonts w:ascii="Arial" w:eastAsia="Times New Roman" w:hAnsi="Arial" w:cs="Times New Roman"/>
          <w:kern w:val="0"/>
          <w:sz w:val="24"/>
          <w:szCs w:val="20"/>
          <w:lang w:val="la-Latn" w:eastAsia="it-IT"/>
          <w14:ligatures w14:val="none"/>
        </w:rPr>
        <w:t>Traditio Martyrii</w:t>
      </w:r>
      <w:r w:rsidRPr="00083BFD">
        <w:rPr>
          <w:rFonts w:ascii="Arial" w:eastAsia="Times New Roman" w:hAnsi="Arial" w:cs="Times New Roman"/>
          <w:kern w:val="0"/>
          <w:sz w:val="24"/>
          <w:szCs w:val="20"/>
          <w:lang w:eastAsia="it-IT"/>
          <w14:ligatures w14:val="none"/>
        </w:rPr>
        <w:t>.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Non vi è tradizione più grande di questa: il dono di tutta la propria vita.</w:t>
      </w:r>
    </w:p>
    <w:p w14:paraId="07842AEF"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11</w:t>
      </w:r>
      <w:r w:rsidRPr="009B5EF0">
        <w:rPr>
          <w:rFonts w:ascii="Arial" w:eastAsia="Times New Roman" w:hAnsi="Arial" w:cs="Times New Roman"/>
          <w:b/>
          <w:kern w:val="0"/>
          <w:sz w:val="24"/>
          <w:szCs w:val="20"/>
          <w:lang w:eastAsia="it-IT"/>
          <w14:ligatures w14:val="none"/>
        </w:rPr>
        <w:t xml:space="preserve">nelle persecuzioni, nelle sofferenze. Quali cose mi accaddero ad Antiòchia, a Icònio e a Listra! Quali persecuzioni ho sofferto! Ma da tutte mi ha liberato il Signore! </w:t>
      </w:r>
    </w:p>
    <w:p w14:paraId="746FBB4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Timòteo ha seguito l’Apostolo Paolo condividendo con lui anche le persecuzioni e le sofferenza. Ecco allora altre due </w:t>
      </w:r>
      <w:r w:rsidRPr="009B5EF0">
        <w:rPr>
          <w:rFonts w:ascii="Arial" w:eastAsia="Times New Roman" w:hAnsi="Arial" w:cs="Times New Roman"/>
          <w:kern w:val="0"/>
          <w:sz w:val="24"/>
          <w:szCs w:val="20"/>
          <w:lang w:val="la-Latn" w:eastAsia="it-IT"/>
          <w14:ligatures w14:val="none"/>
        </w:rPr>
        <w:t>“Traditio”</w:t>
      </w:r>
      <w:r w:rsidRPr="009B5EF0">
        <w:rPr>
          <w:rFonts w:ascii="Arial" w:eastAsia="Times New Roman" w:hAnsi="Arial" w:cs="Times New Roman"/>
          <w:kern w:val="0"/>
          <w:sz w:val="24"/>
          <w:szCs w:val="20"/>
          <w:lang w:eastAsia="it-IT"/>
          <w14:ligatures w14:val="none"/>
        </w:rPr>
        <w:t xml:space="preserve"> che lui riceve.</w:t>
      </w:r>
    </w:p>
    <w:p w14:paraId="7D70BCA7"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Nelle persecuzioni</w:t>
      </w:r>
      <w:r w:rsidRPr="009B5EF0">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kern w:val="0"/>
          <w:sz w:val="24"/>
          <w:szCs w:val="20"/>
          <w:lang w:eastAsia="it-IT"/>
          <w14:ligatures w14:val="none"/>
        </w:rPr>
        <w:t xml:space="preserve">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w:t>
      </w:r>
      <w:r w:rsidRPr="00083BFD">
        <w:rPr>
          <w:rFonts w:ascii="Arial" w:eastAsia="Times New Roman" w:hAnsi="Arial" w:cs="Times New Roman"/>
          <w:kern w:val="0"/>
          <w:sz w:val="24"/>
          <w:szCs w:val="20"/>
          <w:lang w:eastAsia="it-IT"/>
          <w14:ligatures w14:val="none"/>
        </w:rPr>
        <w:lastRenderedPageBreak/>
        <w:t xml:space="preserve">persecuzione l’Apostolo la chiama crocifissione. Ecco allora il nome da dare a questa consegna: </w:t>
      </w:r>
      <w:r w:rsidRPr="00083BFD">
        <w:rPr>
          <w:rFonts w:ascii="Arial" w:eastAsia="Times New Roman" w:hAnsi="Arial" w:cs="Times New Roman"/>
          <w:kern w:val="0"/>
          <w:sz w:val="24"/>
          <w:szCs w:val="20"/>
          <w:lang w:val="la-Latn" w:eastAsia="it-IT"/>
          <w14:ligatures w14:val="none"/>
        </w:rPr>
        <w:t>Traditio crucis</w:t>
      </w:r>
      <w:r w:rsidRPr="00083BFD">
        <w:rPr>
          <w:rFonts w:ascii="Arial" w:eastAsia="Times New Roman" w:hAnsi="Arial" w:cs="Times New Roman"/>
          <w:kern w:val="0"/>
          <w:sz w:val="24"/>
          <w:szCs w:val="20"/>
          <w:lang w:eastAsia="it-IT"/>
          <w14:ligatures w14:val="none"/>
        </w:rPr>
        <w:t>. L’Apostolo vive all’ombra della croce, sotto il peso della croce, dalla persecuzione, ogni giorno camminava e questa croce della persecuzione consegna al suo fedele discepoli e figlio nella fede: Timòteo. Questi ora sa che la croce di Cristo è la sua predicazione ed anche la sua vita. Un giorno senza croce è un giorno senza conformazione a Cristo crocifisso, è un giorno senza né salvezza e né redenzione. È un giorno vissuto vanamente. Sulle persecuzioni dell’Apostolo Paolo ecco una sua testimonianza.</w:t>
      </w:r>
    </w:p>
    <w:p w14:paraId="69024A7A"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w:t>
      </w:r>
    </w:p>
    <w:p w14:paraId="17F0153F" w14:textId="77777777" w:rsidR="009B5EF0" w:rsidRPr="00083BFD"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(Eb 11,21-12,10). </w:t>
      </w:r>
    </w:p>
    <w:p w14:paraId="706BCD1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Possiamo affermare che dal giorno in cui Cristo Gesù lo ha avvolto con la sua luce sulla via di Damasco, lui sempre ha vissuto con frutto la sua missione perché l’ha vissuta sempre all’ombra della grande persecuzione.</w:t>
      </w:r>
    </w:p>
    <w:p w14:paraId="72A76522"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lastRenderedPageBreak/>
        <w:t>Nelle sofferenze</w:t>
      </w:r>
      <w:r w:rsidRPr="009B5EF0">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kern w:val="0"/>
          <w:sz w:val="24"/>
          <w:szCs w:val="20"/>
          <w:lang w:eastAsia="it-IT"/>
          <w14:ligatures w14:val="none"/>
        </w:rPr>
        <w:t xml:space="preserve">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Oppure da quelle comunità che subito dopo la sua partenza precipitavano in una religiosità senza alcuna verità. Paolo anche queste sofferenze consegna a Timòteo. Noi la possiamo chiamare: </w:t>
      </w:r>
      <w:r w:rsidRPr="00083BFD">
        <w:rPr>
          <w:rFonts w:ascii="Arial" w:eastAsia="Times New Roman" w:hAnsi="Arial" w:cs="Times New Roman"/>
          <w:kern w:val="0"/>
          <w:sz w:val="24"/>
          <w:szCs w:val="20"/>
          <w:lang w:val="la-Latn" w:eastAsia="it-IT"/>
          <w14:ligatures w14:val="none"/>
        </w:rPr>
        <w:t>Traditio doloris</w:t>
      </w:r>
      <w:r w:rsidRPr="00083BFD">
        <w:rPr>
          <w:rFonts w:ascii="Arial" w:eastAsia="Times New Roman" w:hAnsi="Arial" w:cs="Times New Roman"/>
          <w:kern w:val="0"/>
          <w:sz w:val="24"/>
          <w:szCs w:val="20"/>
          <w:lang w:eastAsia="it-IT"/>
          <w14:ligatures w14:val="none"/>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083BFD">
        <w:rPr>
          <w:rFonts w:ascii="Arial" w:eastAsia="Times New Roman" w:hAnsi="Arial" w:cs="Times New Roman"/>
          <w:kern w:val="0"/>
          <w:sz w:val="24"/>
          <w:szCs w:val="20"/>
          <w:lang w:val="la-Latn" w:eastAsia="it-IT"/>
          <w14:ligatures w14:val="none"/>
        </w:rPr>
        <w:t>“Traditio doloris”</w:t>
      </w:r>
      <w:r w:rsidRPr="00083BFD">
        <w:rPr>
          <w:rFonts w:ascii="Arial" w:eastAsia="Times New Roman" w:hAnsi="Arial" w:cs="Times New Roman"/>
          <w:kern w:val="0"/>
          <w:sz w:val="24"/>
          <w:szCs w:val="20"/>
          <w:lang w:eastAsia="it-IT"/>
          <w14:ligatures w14:val="none"/>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w:t>
      </w:r>
    </w:p>
    <w:p w14:paraId="1ADFC6B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Ora l’Apostolo Paolo richiama alla memoria di Timòteo le sofferenze e le persecuzioni da Lui vissute ad Antiochia, a Icònio e a Listra. Ecco cosa è accaduto in queste città: </w:t>
      </w:r>
    </w:p>
    <w:p w14:paraId="15D6E34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9B5EF0">
        <w:rPr>
          <w:rFonts w:ascii="Arial" w:eastAsia="Times New Roman" w:hAnsi="Arial" w:cs="Times New Roman"/>
          <w:b/>
          <w:kern w:val="0"/>
          <w:sz w:val="24"/>
          <w:szCs w:val="20"/>
          <w:lang w:eastAsia="it-IT"/>
          <w14:ligatures w14:val="none"/>
        </w:rPr>
        <w:t>Ad Antiòchia</w:t>
      </w:r>
      <w:r w:rsidRPr="009B5EF0">
        <w:rPr>
          <w:rFonts w:ascii="Arial" w:eastAsia="Times New Roman" w:hAnsi="Arial" w:cs="Times New Roman"/>
          <w:kern w:val="0"/>
          <w:sz w:val="24"/>
          <w:szCs w:val="20"/>
          <w:lang w:eastAsia="it-IT"/>
          <w14:ligatures w14:val="none"/>
        </w:rPr>
        <w:t xml:space="preserve">: </w:t>
      </w:r>
      <w:r w:rsidRPr="00083BFD">
        <w:rPr>
          <w:rFonts w:ascii="Arial" w:eastAsia="Times New Roman" w:hAnsi="Arial" w:cs="Times New Roman"/>
          <w:i/>
          <w:iCs/>
          <w:kern w:val="0"/>
          <w:sz w:val="24"/>
          <w:szCs w:val="24"/>
          <w:lang w:eastAsia="it-IT"/>
          <w14:ligatures w14:val="none"/>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6FD8CB6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6AFF9D8F"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B4C55E2"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Fratelli, figli della stirpe di Abramo, e quanti fra voi siete timorati di Dio, a noi è stata mandata la parola di questa salvezza. Gli abitanti di Gerusalemme infatti e </w:t>
      </w:r>
      <w:r w:rsidRPr="00083BFD">
        <w:rPr>
          <w:rFonts w:ascii="Arial" w:eastAsia="Times New Roman" w:hAnsi="Arial" w:cs="Times New Roman"/>
          <w:i/>
          <w:iCs/>
          <w:kern w:val="0"/>
          <w:sz w:val="24"/>
          <w:szCs w:val="24"/>
          <w:lang w:eastAsia="it-IT"/>
          <w14:ligatures w14:val="none"/>
        </w:rPr>
        <w:lastRenderedPageBreak/>
        <w:t>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6A879E55" w14:textId="02A9FB98"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6FD21DF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6AD53718"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13,13-52). </w:t>
      </w:r>
    </w:p>
    <w:p w14:paraId="10AF78F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9B5EF0">
        <w:rPr>
          <w:rFonts w:ascii="Arial" w:eastAsia="Times New Roman" w:hAnsi="Arial" w:cs="Times New Roman"/>
          <w:b/>
          <w:kern w:val="0"/>
          <w:sz w:val="24"/>
          <w:szCs w:val="20"/>
          <w:lang w:eastAsia="it-IT"/>
          <w14:ligatures w14:val="none"/>
        </w:rPr>
        <w:t xml:space="preserve">A Icònio: </w:t>
      </w:r>
      <w:r w:rsidRPr="00083BFD">
        <w:rPr>
          <w:rFonts w:ascii="Arial" w:eastAsia="Times New Roman" w:hAnsi="Arial" w:cs="Times New Roman"/>
          <w:i/>
          <w:iCs/>
          <w:kern w:val="0"/>
          <w:sz w:val="24"/>
          <w:szCs w:val="24"/>
          <w:lang w:eastAsia="it-IT"/>
          <w14:ligatures w14:val="none"/>
        </w:rPr>
        <w:t xml:space="preserve">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w:t>
      </w:r>
      <w:r w:rsidRPr="00083BFD">
        <w:rPr>
          <w:rFonts w:ascii="Arial" w:eastAsia="Times New Roman" w:hAnsi="Arial" w:cs="Times New Roman"/>
          <w:i/>
          <w:iCs/>
          <w:kern w:val="0"/>
          <w:sz w:val="24"/>
          <w:szCs w:val="24"/>
          <w:lang w:eastAsia="it-IT"/>
          <w14:ligatures w14:val="none"/>
        </w:rPr>
        <w:lastRenderedPageBreak/>
        <w:t xml:space="preserve">dalla parte degli apostoli. Ma quando ci fu un tentativo dei pagani e dei Giudei con i loro capi di aggredirli e lapidarli, essi lo vennero a sapere e fuggirono nelle città della Licaònia, Listra e Derbe, e nei dintorni, e là andavano evangelizzando (At 14,1-8). </w:t>
      </w:r>
    </w:p>
    <w:p w14:paraId="36BFC50A"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9B5EF0">
        <w:rPr>
          <w:rFonts w:ascii="Arial" w:eastAsia="Times New Roman" w:hAnsi="Arial" w:cs="Times New Roman"/>
          <w:b/>
          <w:kern w:val="0"/>
          <w:sz w:val="24"/>
          <w:szCs w:val="20"/>
          <w:lang w:eastAsia="it-IT"/>
          <w14:ligatures w14:val="none"/>
        </w:rPr>
        <w:t xml:space="preserve">A Listra: </w:t>
      </w:r>
      <w:r w:rsidRPr="00083BFD">
        <w:rPr>
          <w:rFonts w:ascii="Arial" w:eastAsia="Times New Roman" w:hAnsi="Arial" w:cs="Times New Roman"/>
          <w:i/>
          <w:iCs/>
          <w:kern w:val="0"/>
          <w:sz w:val="24"/>
          <w:szCs w:val="24"/>
          <w:lang w:eastAsia="it-IT"/>
          <w14:ligatures w14:val="none"/>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75F6E466"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Forse queste e altre persecuzioni lo hanno fermato? Mai. Le persecuzioni sono state pesanti, forti, ma da tutte sempre lo ha liberato il Signore. A cosa serve la sofferenza? A raggiungere la peretta conformazione con Cristo Gesù, il Servo sofferente del Signore. Gesù</w:t>
      </w:r>
      <w:r w:rsidRPr="00083BFD">
        <w:rPr>
          <w:rFonts w:ascii="Arial" w:eastAsia="Times New Roman" w:hAnsi="Arial" w:cs="Times New Roman"/>
          <w:kern w:val="0"/>
          <w:sz w:val="24"/>
          <w:szCs w:val="20"/>
          <w:lang w:eastAsia="it-IT"/>
          <w14:ligatures w14:val="none"/>
        </w:rPr>
        <w:t xml:space="preserve"> non è il Servo sofferente solo sulla croce. </w:t>
      </w:r>
      <w:r w:rsidRPr="00083BFD">
        <w:rPr>
          <w:rFonts w:ascii="Arial" w:eastAsia="Times New Roman" w:hAnsi="Arial" w:cs="Times New Roman"/>
          <w:caps/>
          <w:kern w:val="0"/>
          <w:sz w:val="24"/>
          <w:szCs w:val="20"/>
          <w:lang w:eastAsia="it-IT"/>
          <w14:ligatures w14:val="none"/>
        </w:rPr>
        <w:t>è</w:t>
      </w:r>
      <w:r w:rsidRPr="00083BFD">
        <w:rPr>
          <w:rFonts w:ascii="Arial" w:eastAsia="Times New Roman" w:hAnsi="Arial" w:cs="Times New Roman"/>
          <w:kern w:val="0"/>
          <w:sz w:val="24"/>
          <w:szCs w:val="20"/>
          <w:lang w:eastAsia="it-IT"/>
          <w14:ligatures w14:val="none"/>
        </w:rPr>
        <w:t xml:space="preserve"> il Servo sofferente fin dal primo giorno in cui ha visto la luce. Anzi fin dal primo giorno del suo concepimento. Anche questa è vera consegna: possiamo chiamarla: </w:t>
      </w:r>
      <w:r w:rsidRPr="00083BFD">
        <w:rPr>
          <w:rFonts w:ascii="Arial" w:eastAsia="Times New Roman" w:hAnsi="Arial" w:cs="Times New Roman"/>
          <w:kern w:val="0"/>
          <w:sz w:val="24"/>
          <w:szCs w:val="20"/>
          <w:lang w:val="la-Latn" w:eastAsia="it-IT"/>
          <w14:ligatures w14:val="none"/>
        </w:rPr>
        <w:t>Traditio consolationis Domini</w:t>
      </w:r>
      <w:r w:rsidRPr="00083BFD">
        <w:rPr>
          <w:rFonts w:ascii="Arial" w:eastAsia="Times New Roman" w:hAnsi="Arial" w:cs="Times New Roman"/>
          <w:kern w:val="0"/>
          <w:sz w:val="24"/>
          <w:szCs w:val="20"/>
          <w:lang w:eastAsia="it-IT"/>
          <w14:ligatures w14:val="none"/>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BA5201B"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12</w:t>
      </w:r>
      <w:r w:rsidRPr="009B5EF0">
        <w:rPr>
          <w:rFonts w:ascii="Arial" w:eastAsia="Times New Roman" w:hAnsi="Arial" w:cs="Times New Roman"/>
          <w:b/>
          <w:kern w:val="0"/>
          <w:sz w:val="24"/>
          <w:szCs w:val="20"/>
          <w:lang w:eastAsia="it-IT"/>
          <w14:ligatures w14:val="none"/>
        </w:rPr>
        <w:t>E tutti quelli che vogliono rettamente vivere in Cristo Gesù saranno perseguitati.</w:t>
      </w:r>
    </w:p>
    <w:p w14:paraId="28CD79D0"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È questa una verità di ordine universale e non particolare, non per alcuni tempi, ma per tutti i tempi. Tutti quelli che vogliono rettamente vivere in Cristo Gesù saranno perseguitati. Si noti </w:t>
      </w:r>
      <w:r w:rsidRPr="00083BFD">
        <w:rPr>
          <w:rFonts w:ascii="Arial" w:eastAsia="Times New Roman" w:hAnsi="Arial" w:cs="Times New Roman"/>
          <w:kern w:val="0"/>
          <w:sz w:val="24"/>
          <w:szCs w:val="20"/>
          <w:lang w:eastAsia="it-IT"/>
          <w14:ligatures w14:val="none"/>
        </w:rPr>
        <w:t>bene la finezza dell’Apostolo Paolo. Non dice: “</w:t>
      </w:r>
      <w:r w:rsidRPr="00083BFD">
        <w:rPr>
          <w:rFonts w:ascii="Arial" w:eastAsia="Times New Roman" w:hAnsi="Arial" w:cs="Times New Roman"/>
          <w:i/>
          <w:iCs/>
          <w:kern w:val="0"/>
          <w:sz w:val="24"/>
          <w:szCs w:val="20"/>
          <w:lang w:eastAsia="it-IT"/>
          <w14:ligatures w14:val="none"/>
        </w:rPr>
        <w:t>Tutti quelli che vogliono rettamente vivere per Cristo Gesù o per il suo Vangelo saranno perseguitati</w:t>
      </w:r>
      <w:r w:rsidRPr="00083BFD">
        <w:rPr>
          <w:rFonts w:ascii="Arial" w:eastAsia="Times New Roman" w:hAnsi="Arial" w:cs="Times New Roman"/>
          <w:kern w:val="0"/>
          <w:sz w:val="24"/>
          <w:szCs w:val="20"/>
          <w:lang w:eastAsia="it-IT"/>
          <w14:ligatures w14:val="none"/>
        </w:rPr>
        <w:t>”. Dice invece: “</w:t>
      </w:r>
      <w:r w:rsidRPr="00083BFD">
        <w:rPr>
          <w:rFonts w:ascii="Arial" w:eastAsia="Times New Roman" w:hAnsi="Arial" w:cs="Times New Roman"/>
          <w:i/>
          <w:iCs/>
          <w:kern w:val="0"/>
          <w:sz w:val="24"/>
          <w:szCs w:val="20"/>
          <w:lang w:eastAsia="it-IT"/>
          <w14:ligatures w14:val="none"/>
        </w:rPr>
        <w:t>Tutti quelli che vogliono rettamente vivere in Cristo Gesù saranno perseguitati</w:t>
      </w:r>
      <w:r w:rsidRPr="00083BFD">
        <w:rPr>
          <w:rFonts w:ascii="Arial" w:eastAsia="Times New Roman" w:hAnsi="Arial" w:cs="Times New Roman"/>
          <w:kern w:val="0"/>
          <w:sz w:val="24"/>
          <w:szCs w:val="20"/>
          <w:lang w:eastAsia="it-IT"/>
          <w14:ligatures w14:val="none"/>
        </w:rPr>
        <w:t>”. Significa che la persecuzione non è per i missionari, cioè per quelli che vanno per terra e per mare ad annunciare il Vangelo, invitando alla conversione e alla fede nella Parola che essi dicono. La persecuzione è per tutti quelli che vogliono rettamente vivere in Cristo Gesù. Vivere in Cristo vuol dire vivere nella sua Parola, osservare la sua Parola, obbedire alla sua Parola, costruire la loro vita sulla roccia della sua Parola. Vita nel Vangelo e persecuzione sono una cosa sola. Chi vive nella Parola vive in Cristo, chi non vive nella Parola non vive in Cristo. La vita nella Parola, la vita in Cristo è missione, perché è testimonianza.</w:t>
      </w:r>
    </w:p>
    <w:p w14:paraId="6DC6D76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Sappiamo che nell’Antico Testamento non si viveva ancora la missione presso gli altri popoli, missione di invitare a fare parte dell’alleanza stipulata dal Signore con il suo popolo. La persecuzione era perché si viveva nella Parola, si voleva </w:t>
      </w:r>
      <w:r w:rsidRPr="009B5EF0">
        <w:rPr>
          <w:rFonts w:ascii="Arial" w:eastAsia="Times New Roman" w:hAnsi="Arial" w:cs="Times New Roman"/>
          <w:kern w:val="0"/>
          <w:sz w:val="24"/>
          <w:szCs w:val="20"/>
          <w:lang w:eastAsia="it-IT"/>
          <w14:ligatures w14:val="none"/>
        </w:rPr>
        <w:lastRenderedPageBreak/>
        <w:t>rimanere fedeli alla Parola, ai Comandamenti, alle Legge del Signore. Ecco due esempi che attingiamo dal secondo Libro dei Maccabei.</w:t>
      </w:r>
    </w:p>
    <w:p w14:paraId="0042AF7D"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195307E2"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16228CB"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4DC3C4B9"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A5EDC79"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543D040B"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3D0FE07"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3AE18D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8FB3F08"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w:t>
      </w:r>
      <w:r w:rsidRPr="00083BFD">
        <w:rPr>
          <w:rFonts w:ascii="Arial" w:eastAsia="Times New Roman" w:hAnsi="Arial" w:cs="Times New Roman"/>
          <w:i/>
          <w:iCs/>
          <w:kern w:val="0"/>
          <w:sz w:val="24"/>
          <w:szCs w:val="24"/>
          <w:lang w:eastAsia="it-IT"/>
          <w14:ligatures w14:val="none"/>
        </w:rPr>
        <w:lastRenderedPageBreak/>
        <w:t>carnefice, ma, mostrandoti degno dei tuoi fratelli, accetta la morte, perché io ti possa riavere insieme con i tuoi fratelli nel giorno della misericordia».</w:t>
      </w:r>
    </w:p>
    <w:p w14:paraId="29ADCA5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w:t>
      </w:r>
    </w:p>
    <w:p w14:paraId="0B38E499" w14:textId="1617016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Un</w:t>
      </w:r>
      <w:r w:rsidR="008505B1">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altro esempio lo attingiamo dal Libro della Sapienza. La persecuzione è contro il giusto perché giusto, non perché è missionario della Legge. Lui vive nella Legge, osserva la Legge, viene perseguitato.</w:t>
      </w:r>
    </w:p>
    <w:p w14:paraId="20A66566" w14:textId="341DC76B"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perché questo ci spetta, questa è la nostra parte. Spadroneggiamo sul giusto, che è povero, non risparmiamo le vedove, né abbiamo rispetto per la canizie di un vecchio attempato. La nostra forza sia legge della giustizia, perché la debolezza risulta inutile.</w:t>
      </w:r>
    </w:p>
    <w:p w14:paraId="2A8CCD27" w14:textId="1A56E0A4"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Tendiamo insidie al giusto, che per noi è d’incomodo e si oppone alle nostre azioni; ci rimprovera le colpe contro la legge e ci rinfaccia le trasgressioni contro l’educazione ricevuta. Proclama di possedere la conoscenza di Dio e chiama se </w:t>
      </w:r>
      <w:r w:rsidRPr="00083BFD">
        <w:rPr>
          <w:rFonts w:ascii="Arial" w:eastAsia="Times New Roman" w:hAnsi="Arial" w:cs="Times New Roman"/>
          <w:i/>
          <w:iCs/>
          <w:kern w:val="0"/>
          <w:sz w:val="24"/>
          <w:szCs w:val="24"/>
          <w:lang w:eastAsia="it-IT"/>
          <w14:ligatures w14:val="none"/>
        </w:rPr>
        <w:lastRenderedPageBreak/>
        <w:t>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 xml:space="preserve">(Sap 2,1-24). </w:t>
      </w:r>
    </w:p>
    <w:p w14:paraId="76A7158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come il padre educa il figlio nel Libro del Siracide: lo esorta a prepararsi alla tentazione, che immancabilmente gli verrà.</w:t>
      </w:r>
    </w:p>
    <w:p w14:paraId="02F0C285" w14:textId="77777777" w:rsidR="009B5EF0" w:rsidRPr="00083BFD"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 </w:t>
      </w:r>
    </w:p>
    <w:p w14:paraId="696314E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Vita nel Vangelo e persecuzione sono una cosa sola, così come sono una cosa sola l’albero e i suoi rami, la vita e i suoi tralci. Senza persecuzione non c’è vita nel Vangelo, non c’è vita in Cristo. Cristo Gesù e la croce sono una cosa sola.</w:t>
      </w:r>
    </w:p>
    <w:p w14:paraId="19259852"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13</w:t>
      </w:r>
      <w:r w:rsidRPr="009B5EF0">
        <w:rPr>
          <w:rFonts w:ascii="Arial" w:eastAsia="Times New Roman" w:hAnsi="Arial" w:cs="Times New Roman"/>
          <w:b/>
          <w:kern w:val="0"/>
          <w:sz w:val="24"/>
          <w:szCs w:val="20"/>
          <w:lang w:eastAsia="it-IT"/>
          <w14:ligatures w14:val="none"/>
        </w:rPr>
        <w:t>Ma i malvagi e gli impostori andranno sempre di male in peggio, ingannando gli altri e ingannati essi stessi.</w:t>
      </w:r>
    </w:p>
    <w:p w14:paraId="5251475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ora la sentenza contro i malvagi e gli impostori: ma i malvagi e gli impostori andranno sempre di male in peggio, ingannando gli altri e ingannati essi stessi. Malvagi e impostori sono nemici della loro vita e nemici della vita di ogni altro uomo. Il male è sempre creatore di ogni morte. Non solo morte per gli altri, ma anche morte per se stessi. Chi ama la sua vita deve stare sempre lontano dal male. Chi si consegna al male toglie la vita agli altri, ma prima di tutto la toglie a se stesso per il tempo e per l’eternità. Ecco come parla il Libro della Sapienza agli empi:</w:t>
      </w:r>
    </w:p>
    <w:p w14:paraId="132A0436"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w:t>
      </w:r>
      <w:r w:rsidRPr="00083BFD">
        <w:rPr>
          <w:rFonts w:ascii="Arial" w:eastAsia="Times New Roman" w:hAnsi="Arial" w:cs="Times New Roman"/>
          <w:i/>
          <w:iCs/>
          <w:kern w:val="0"/>
          <w:sz w:val="24"/>
          <w:szCs w:val="24"/>
          <w:lang w:eastAsia="it-IT"/>
          <w14:ligatures w14:val="none"/>
        </w:rPr>
        <w:lastRenderedPageBreak/>
        <w:t xml:space="preserve">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w:t>
      </w:r>
      <w:r w:rsidRPr="00083BFD">
        <w:rPr>
          <w:rFonts w:ascii="Arial" w:eastAsia="Times New Roman" w:hAnsi="Arial" w:cs="Times New Roman"/>
          <w:b/>
          <w:i/>
          <w:iCs/>
          <w:kern w:val="0"/>
          <w:sz w:val="24"/>
          <w:szCs w:val="24"/>
          <w:lang w:eastAsia="it-IT"/>
          <w14:ligatures w14:val="none"/>
        </w:rPr>
        <w:t xml:space="preserve">Non affannatevi a cercare la morte con gli errori della vostra vita, non attiratevi la rovina con le opere delle vostre mani, perché Dio non ha creato la morte e non gode per la rovina dei viventi. </w:t>
      </w:r>
      <w:r w:rsidRPr="00083BFD">
        <w:rPr>
          <w:rFonts w:ascii="Arial" w:eastAsia="Times New Roman" w:hAnsi="Arial" w:cs="Times New Roman"/>
          <w:i/>
          <w:iCs/>
          <w:kern w:val="0"/>
          <w:sz w:val="24"/>
          <w:szCs w:val="24"/>
          <w:lang w:eastAsia="it-IT"/>
          <w14:ligatures w14:val="none"/>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4DF042E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Ad Abacuc che pensa che Dio sia spettatore dell’oppressione e che se ne stia nel cielo senza per nulla preoccuparsi dell’iniquità che sconvolge la terra, risponde che non è necessario nessun suo intervento. La fede salva e custodisce, la malvagità fa perire perché estirpa gli empi a suo tempo.</w:t>
      </w:r>
    </w:p>
    <w:p w14:paraId="1543E6C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68F9E724" w14:textId="75F26521"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6253169"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w:t>
      </w:r>
      <w:r w:rsidRPr="00083BFD">
        <w:rPr>
          <w:rFonts w:ascii="Arial" w:eastAsia="Times New Roman" w:hAnsi="Arial" w:cs="Times New Roman"/>
          <w:b/>
          <w:i/>
          <w:iCs/>
          <w:kern w:val="0"/>
          <w:sz w:val="24"/>
          <w:szCs w:val="24"/>
          <w:lang w:eastAsia="it-IT"/>
          <w14:ligatures w14:val="none"/>
        </w:rPr>
        <w:t>Ecco, soccombe colui che non ha l’animo retto, mentre il giusto vivrà per la sua fede» (Ab 2,1-5)</w:t>
      </w:r>
      <w:r w:rsidRPr="00083BFD">
        <w:rPr>
          <w:rFonts w:ascii="Arial" w:eastAsia="Times New Roman" w:hAnsi="Arial" w:cs="Times New Roman"/>
          <w:i/>
          <w:iCs/>
          <w:kern w:val="0"/>
          <w:sz w:val="24"/>
          <w:szCs w:val="24"/>
          <w:lang w:eastAsia="it-IT"/>
          <w14:ligatures w14:val="none"/>
        </w:rPr>
        <w:t xml:space="preserve">. </w:t>
      </w:r>
    </w:p>
    <w:p w14:paraId="6BE5611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Malvagi ed empi più si consegnano alla malvagità e all’empietà e più attirano la morte sulle loro teste. Se non si convertiranno, la loro perdizione sarà eterna.</w:t>
      </w:r>
    </w:p>
    <w:p w14:paraId="59CB5273"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14</w:t>
      </w:r>
      <w:r w:rsidRPr="009B5EF0">
        <w:rPr>
          <w:rFonts w:ascii="Arial" w:eastAsia="Times New Roman" w:hAnsi="Arial" w:cs="Times New Roman"/>
          <w:b/>
          <w:kern w:val="0"/>
          <w:sz w:val="24"/>
          <w:szCs w:val="20"/>
          <w:lang w:eastAsia="it-IT"/>
          <w14:ligatures w14:val="none"/>
        </w:rPr>
        <w:t>Tu però rimani saldo in quello che hai imparato e che credi fermamente. Conosci coloro da cui lo hai appreso</w:t>
      </w:r>
    </w:p>
    <w:p w14:paraId="6826F98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Ora una forte esortazione dell’Apostolo Paolo a Timòteo: </w:t>
      </w:r>
      <w:r w:rsidRPr="009B5EF0">
        <w:rPr>
          <w:rFonts w:ascii="Arial" w:eastAsia="Times New Roman" w:hAnsi="Arial" w:cs="Times New Roman"/>
          <w:i/>
          <w:iCs/>
          <w:kern w:val="0"/>
          <w:sz w:val="24"/>
          <w:szCs w:val="20"/>
          <w:lang w:eastAsia="it-IT"/>
          <w14:ligatures w14:val="none"/>
        </w:rPr>
        <w:t>Tu però rimani saldo in quello che hai imparato e che credi fermamente</w:t>
      </w:r>
      <w:r w:rsidRPr="009B5EF0">
        <w:rPr>
          <w:rFonts w:ascii="Arial" w:eastAsia="Times New Roman" w:hAnsi="Arial" w:cs="Times New Roman"/>
          <w:kern w:val="0"/>
          <w:sz w:val="24"/>
          <w:szCs w:val="20"/>
          <w:lang w:eastAsia="it-IT"/>
          <w14:ligatures w14:val="none"/>
        </w:rPr>
        <w:t>. Timòteo ha imparato il Vangelo di Cristo Gesù. Ha imparato la scienza e la sapienza di Cristo. In questa scienza e sapienza deve rimanere saldo. Lui crede fermamente in Cristo e nel suo Vangelo e in questa fermezza di fede deve rimanere.</w:t>
      </w:r>
    </w:p>
    <w:p w14:paraId="3A40155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Su cosa si fonda questa fermezza di fede? Su coloro da cui lui ha appreso la scienza e la sapienza di Cristo. Uno tra questi è l’Apostolo Paolo. Se l’Apostolo Paolo per lui è stato solido fondamento prima e lui su questo fondamento ha edificato la sua ferma fede in Cristo Gesù, lui deve perseverare nella sua fede come l’Apostolo Paolo sta perseverando. Lui conosce Paolo. In Paolo non ci sono motivi per dubitare. Anzi in lui ci sono motivi per credere ancora con fede più forte e più ferma. Questo significa che ognuno di noi deve divenire fondamento di fede per gli altri. L’altro guardando a noi deve sempre poter dire: il mio fondamento è stabile e fermo. È una vera roccia. Su questo fondamento posso continuare ad edificare la mia fede.</w:t>
      </w:r>
    </w:p>
    <w:p w14:paraId="477EE41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Oggi è il fondamento che è venuto meno per molti cristiani. Su quale fondamento essi possono edificare la loro fede, se la roccia sulla quale essi hanno edificato non è più roccia? Questo deve sapere ogni persona posta a fondamento per la fede degli altri. Se lui crolla, crollano tutti coloro sulla cui roccia essi sono edificati. Se crolla la roccia di un papa, tutta la Chiesa crolla. Se crolla la roccia di un vescovo, tutta la diocesi crolla. Se crolla la roccia di un parroco, tutta la parrocchia crolla. Se crolla la roccia che è un padre per la sua famiglia, tutta la famiglia crolla. Questa verità mai va dimenticata. Vale per l’edificio della fede quanto Giuditta diceva ai capi della città di Betulia.</w:t>
      </w:r>
    </w:p>
    <w:p w14:paraId="6A016FD7"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42C865D"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w:t>
      </w:r>
      <w:r w:rsidRPr="00083BFD">
        <w:rPr>
          <w:rFonts w:ascii="Arial" w:eastAsia="Times New Roman" w:hAnsi="Arial" w:cs="Times New Roman"/>
          <w:i/>
          <w:iCs/>
          <w:kern w:val="0"/>
          <w:sz w:val="24"/>
          <w:szCs w:val="24"/>
          <w:lang w:eastAsia="it-IT"/>
          <w14:ligatures w14:val="none"/>
        </w:rPr>
        <w:lastRenderedPageBreak/>
        <w:t>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 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4B2B6FE8"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 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5C70F41E"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w:t>
      </w:r>
      <w:r w:rsidRPr="00083BFD">
        <w:rPr>
          <w:rFonts w:ascii="Arial" w:eastAsia="Times New Roman" w:hAnsi="Arial" w:cs="Times New Roman"/>
          <w:i/>
          <w:iCs/>
          <w:kern w:val="0"/>
          <w:sz w:val="24"/>
          <w:szCs w:val="24"/>
          <w:lang w:eastAsia="it-IT"/>
          <w14:ligatures w14:val="none"/>
        </w:rPr>
        <w:lastRenderedPageBreak/>
        <w:t>far vendetta dei nostri nemici». Se ne andarono quindi dalla sua tenda e si recarono ai loro posti.</w:t>
      </w:r>
    </w:p>
    <w:p w14:paraId="7451FEC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cosa ogni credente in Cristo deve pensare: se io crollo nella fede, tutti coloro che hanno costruito sul mio fondamento crolleranno.</w:t>
      </w:r>
    </w:p>
    <w:p w14:paraId="08A74CD8"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15</w:t>
      </w:r>
      <w:r w:rsidRPr="009B5EF0">
        <w:rPr>
          <w:rFonts w:ascii="Arial" w:eastAsia="Times New Roman" w:hAnsi="Arial" w:cs="Times New Roman"/>
          <w:b/>
          <w:kern w:val="0"/>
          <w:sz w:val="24"/>
          <w:szCs w:val="20"/>
          <w:lang w:eastAsia="it-IT"/>
          <w14:ligatures w14:val="none"/>
        </w:rPr>
        <w:t>e conosci le sacre Scritture fin dall’infanzia: queste possono istruirti per la salvezza, che si ottiene mediante la fede in Cristo Gesù.</w:t>
      </w:r>
    </w:p>
    <w:p w14:paraId="153BB16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Ma c’è un altro fondamento che deve rendere sempre forte la fede e la missione di Timòteo: la conoscenza delle Scritture che lui possiede fin dall’infanzia. Questa Seconda Lettera a Timòteo ricorda agli inizi proprio questa conoscenza, o la fede di Timòteo che lui ha ereditato fin da piccolo:</w:t>
      </w:r>
    </w:p>
    <w:p w14:paraId="2E1128A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0"/>
          <w:szCs w:val="20"/>
          <w:lang w:eastAsia="it-IT"/>
          <w14:ligatures w14:val="none"/>
        </w:rPr>
        <w:t xml:space="preserve">Rendo grazie a Dio che io servo, come i miei antenati, con coscienza pura, ricordandomi di te </w:t>
      </w:r>
      <w:r w:rsidRPr="00083BFD">
        <w:rPr>
          <w:rFonts w:ascii="Arial" w:eastAsia="Times New Roman" w:hAnsi="Arial" w:cs="Times New Roman"/>
          <w:i/>
          <w:iCs/>
          <w:kern w:val="0"/>
          <w:sz w:val="24"/>
          <w:szCs w:val="24"/>
          <w:lang w:eastAsia="it-IT"/>
          <w14:ligatures w14:val="none"/>
        </w:rPr>
        <w:t xml:space="preserve">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1,3-5). </w:t>
      </w:r>
    </w:p>
    <w:p w14:paraId="6350D0D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Da dove nasce la vera fede? Dalla vera e perfetta conoscenza delle Scritture. Le Scritture alimentano la fede. La fede alimenta le Scritture. Fede e Scritture sono perennemente alimentate dallo Spirito Santo. Ecco a che giovano le Scritture, secondo quanto l’Apostolo Paolo ora rivela a Timòteo:</w:t>
      </w:r>
    </w:p>
    <w:p w14:paraId="2E691AA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Queste possono istruiti per la salvezza</w:t>
      </w:r>
      <w:r w:rsidRPr="009B5EF0">
        <w:rPr>
          <w:rFonts w:ascii="Arial" w:eastAsia="Times New Roman" w:hAnsi="Arial" w:cs="Times New Roman"/>
          <w:kern w:val="0"/>
          <w:sz w:val="24"/>
          <w:szCs w:val="20"/>
          <w:lang w:eastAsia="it-IT"/>
          <w14:ligatures w14:val="none"/>
        </w:rPr>
        <w:t xml:space="preserve">: Le Scritture rivelano Dio nella sua verità, nella sua grazia, nella sua divina ed eterna essenza. Nella sua volontà di salvezza, redenzione, vita eterna. Rivelano il mistero dell’uomo, del suo peccato e della sua morte. Rivelano il mistero del tempo e dell’eternità, della vita e della morte. Non c’è mistero che non venga rivelato dalle Scritture. La conoscenza delle Scritture è conoscenza di ogni verità. La conoscenza di ogni verità istruisce l’uomo per la sua salvezza. Le Scritture rivelano la via attraverso la quale l’uomo dalla morte passa nella vita e dalle tenebre nella luce. </w:t>
      </w:r>
    </w:p>
    <w:p w14:paraId="1130623F" w14:textId="77777777" w:rsidR="009B5EF0" w:rsidRPr="00083BFD"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La salvezza si ottiene mediante la fede Cristo Gesù</w:t>
      </w:r>
      <w:r w:rsidRPr="009B5EF0">
        <w:rPr>
          <w:rFonts w:ascii="Arial" w:eastAsia="Times New Roman" w:hAnsi="Arial" w:cs="Times New Roman"/>
          <w:kern w:val="0"/>
          <w:sz w:val="24"/>
          <w:szCs w:val="20"/>
          <w:lang w:eastAsia="it-IT"/>
          <w14:ligatures w14:val="none"/>
        </w:rPr>
        <w:t>: basterebbe credere in questo solo “mezzo versetto” della Scrittura per abbandon</w:t>
      </w:r>
      <w:r w:rsidRPr="00083BFD">
        <w:rPr>
          <w:rFonts w:ascii="Arial" w:eastAsia="Times New Roman" w:hAnsi="Arial" w:cs="Times New Roman"/>
          <w:kern w:val="0"/>
          <w:sz w:val="24"/>
          <w:szCs w:val="20"/>
          <w:lang w:eastAsia="it-IT"/>
          <w14:ligatures w14:val="none"/>
        </w:rPr>
        <w:t xml:space="preserve">are tutte le false vie che oggi si stanno indicando dall’uomo per entrare nella sua salvezza. Va detto con fede ferma e convinta, con convinzione di Spirito Santo: senza la fede in Cristo Gesù non c’è salvezza. Sono pertanto false, ingannevoli, illusorie, vane tutte quella vie o di salvezza o di fratellanza universale che escludono Cristo e la fede in Lui e la fede in Lui deve essere fede nella sua Parola. È vero sciupio di tempo e del proprio ministero e della propria missione dedicarsi a elaborare o ad indicare vie di salvezza senza una purissima fede in Cristo Gesù, fede che si ottiene mediante la predicazione del Vangelo e la conversione in esso. Si predica il Vangelo, lo si accoglie, si crede in esso, si obbedisce ad esso, si entra nella salvezza. Si rimane fedele al Vangelo, si rimane fedele a Cristo, si rimane nella salvezza. Si esce dal Vangelo, si esce da Cristo, si esce dalla salvezza. È vero inganno di Satana indicare vie di salvezza o di vera umanità senza la fede in Cristo. Lo ripetiamo: fede in Cristo è fede nel suo Vangelo. Fede in Cristo è appartenenza esplicita alla sua Chiesa, che è il suo corpo. Vangelo, Cristo, Chiesa, salvezza devono essere e rimanere in eterno una cosa sola. Non solo la fede è in Cristo, non solo la salvezza si ottiene mediante la fede in Cristo. La </w:t>
      </w:r>
      <w:r w:rsidRPr="00083BFD">
        <w:rPr>
          <w:rFonts w:ascii="Arial" w:eastAsia="Times New Roman" w:hAnsi="Arial" w:cs="Times New Roman"/>
          <w:kern w:val="0"/>
          <w:sz w:val="24"/>
          <w:szCs w:val="20"/>
          <w:lang w:eastAsia="it-IT"/>
          <w14:ligatures w14:val="none"/>
        </w:rPr>
        <w:lastRenderedPageBreak/>
        <w:t>salvezza si compie tutta in Cristo, rimanendo noi tralci della vite vera che è Cristo. Ecco come l’Apostolo Paolo e l’Apostolo Giovanni rivelano questa verità:</w:t>
      </w:r>
    </w:p>
    <w:p w14:paraId="0835BBBE" w14:textId="03173B31"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10702BFD" w14:textId="0588738E"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3A5432B9"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B2AA452" w14:textId="49FF5EF5"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DEEB1B6" w14:textId="63F4CE82"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 xml:space="preserve">Come il Padre ha amato me, </w:t>
      </w:r>
      <w:r w:rsidRPr="00083BFD">
        <w:rPr>
          <w:rFonts w:ascii="Arial" w:eastAsia="Times New Roman" w:hAnsi="Arial" w:cs="Times New Roman"/>
          <w:i/>
          <w:iCs/>
          <w:kern w:val="0"/>
          <w:sz w:val="24"/>
          <w:szCs w:val="24"/>
          <w:lang w:eastAsia="it-IT"/>
          <w14:ligatures w14:val="none"/>
        </w:rPr>
        <w:lastRenderedPageBreak/>
        <w:t xml:space="preserve">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924576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fede in Cristo si vive in Cristo, si vive con Cristo, si vive per Cristo, si vive nel corpo di Cristo che è la Chiesa, con il corpo di Cristo che è la Chiesa, per il corpo di Cristo che è la Chiesa. Cristo e la Chiesa sono una sola vita. È questo oggi l’inganno nel quale molti sono caduti. Si vuole un Dio anonimo senza la luce che si riflette su di Lui. Si vuole un Cristo anonimo senza la luce della Chiesa che si riflette su Cristo. Si vuole una fede senza Chiesa, senza Cristo, senza il Padre, senza lo Spirito Santo, senza la grazia e la verità che sempre dovranno sgorgare dal corpo di Cristo che è la sua Chiesa una, santa, cattolica, apostolica. Una simile fede è fondata sulla paglia del pensiero umano. Non è una paglia sulla quale ci si possa adagiare. È una paglia che sempre viene incendiata e ridotta in cenere. La nostra è una fede fondata sulla cenere. </w:t>
      </w:r>
    </w:p>
    <w:p w14:paraId="5238E9EC"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16</w:t>
      </w:r>
      <w:r w:rsidRPr="009B5EF0">
        <w:rPr>
          <w:rFonts w:ascii="Arial" w:eastAsia="Times New Roman" w:hAnsi="Arial" w:cs="Times New Roman"/>
          <w:b/>
          <w:kern w:val="0"/>
          <w:sz w:val="24"/>
          <w:szCs w:val="20"/>
          <w:lang w:eastAsia="it-IT"/>
          <w14:ligatures w14:val="none"/>
        </w:rPr>
        <w:t xml:space="preserve">Tutta </w:t>
      </w:r>
      <w:smartTag w:uri="urn:schemas-microsoft-com:office:smarttags" w:element="PersonName">
        <w:smartTagPr>
          <w:attr w:name="ProductID" w:val="la Scrittura"/>
        </w:smartTagPr>
        <w:r w:rsidRPr="009B5EF0">
          <w:rPr>
            <w:rFonts w:ascii="Arial" w:eastAsia="Times New Roman" w:hAnsi="Arial" w:cs="Times New Roman"/>
            <w:b/>
            <w:kern w:val="0"/>
            <w:sz w:val="24"/>
            <w:szCs w:val="20"/>
            <w:lang w:eastAsia="it-IT"/>
            <w14:ligatures w14:val="none"/>
          </w:rPr>
          <w:t>la Scrittura</w:t>
        </w:r>
      </w:smartTag>
      <w:r w:rsidRPr="009B5EF0">
        <w:rPr>
          <w:rFonts w:ascii="Arial" w:eastAsia="Times New Roman" w:hAnsi="Arial" w:cs="Times New Roman"/>
          <w:b/>
          <w:kern w:val="0"/>
          <w:sz w:val="24"/>
          <w:szCs w:val="20"/>
          <w:lang w:eastAsia="it-IT"/>
          <w14:ligatures w14:val="none"/>
        </w:rPr>
        <w:t xml:space="preserve">, ispirata da Dio, è anche utile per insegnare, convincere, correggere ed educare nella giustizia, </w:t>
      </w:r>
    </w:p>
    <w:p w14:paraId="6C72D9B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la purissima fede che possiede l’apostolo Paolo sulle Scritture. Questa fede dell’Apostolo deve divenire nostra fede, se vogliamo lavorare per la salvezza dei nostri fratelli, edificando il Corpo di Cristo sulla nostra terra. </w:t>
      </w:r>
    </w:p>
    <w:p w14:paraId="0D1789F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Prima verità: Tutta la Scrittura, ispirata da Dio, è anche utile per insegnare</w:t>
      </w:r>
      <w:r w:rsidRPr="009B5EF0">
        <w:rPr>
          <w:rFonts w:ascii="Arial" w:eastAsia="Times New Roman" w:hAnsi="Arial" w:cs="Times New Roman"/>
          <w:kern w:val="0"/>
          <w:sz w:val="24"/>
          <w:szCs w:val="20"/>
          <w:lang w:eastAsia="it-IT"/>
          <w14:ligatures w14:val="none"/>
        </w:rPr>
        <w:t>: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5B158B7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Seconda verità: convincere</w:t>
      </w:r>
      <w:r w:rsidRPr="009B5EF0">
        <w:rPr>
          <w:rFonts w:ascii="Arial" w:eastAsia="Times New Roman" w:hAnsi="Arial" w:cs="Times New Roman"/>
          <w:kern w:val="0"/>
          <w:sz w:val="24"/>
          <w:szCs w:val="20"/>
          <w:lang w:eastAsia="it-IT"/>
          <w14:ligatures w14:val="none"/>
        </w:rPr>
        <w:t xml:space="preserv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w:t>
      </w:r>
      <w:r w:rsidRPr="009B5EF0">
        <w:rPr>
          <w:rFonts w:ascii="Arial" w:eastAsia="Times New Roman" w:hAnsi="Arial" w:cs="Times New Roman"/>
          <w:kern w:val="0"/>
          <w:sz w:val="24"/>
          <w:szCs w:val="20"/>
          <w:lang w:eastAsia="it-IT"/>
          <w14:ligatures w14:val="none"/>
        </w:rPr>
        <w:lastRenderedPageBreak/>
        <w:t>menzogna che è nei farisei e questo spirito di falsità e di menzogna accusa Cristo di operare per mezzo dello spirito di Beelzebùl. Leggiamo un istante e comprenderemo.</w:t>
      </w:r>
    </w:p>
    <w:p w14:paraId="64937AC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8D98FB1"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1D6A2EA7"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D8C7CB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w:t>
      </w:r>
      <w:r w:rsidRPr="00083BFD">
        <w:rPr>
          <w:rFonts w:ascii="Arial" w:eastAsia="Times New Roman" w:hAnsi="Arial" w:cs="Times New Roman"/>
          <w:i/>
          <w:iCs/>
          <w:kern w:val="0"/>
          <w:sz w:val="24"/>
          <w:szCs w:val="24"/>
          <w:lang w:eastAsia="it-IT"/>
          <w14:ligatures w14:val="none"/>
        </w:rPr>
        <w:lastRenderedPageBreak/>
        <w:t xml:space="preserve">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199F76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6AB4688E"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61BF66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9C815E6"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2BFCDB8B"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w:t>
      </w:r>
      <w:r w:rsidRPr="00083BFD">
        <w:rPr>
          <w:rFonts w:ascii="Arial" w:eastAsia="Times New Roman" w:hAnsi="Arial" w:cs="Times New Roman"/>
          <w:i/>
          <w:iCs/>
          <w:kern w:val="0"/>
          <w:sz w:val="24"/>
          <w:szCs w:val="24"/>
          <w:lang w:eastAsia="it-IT"/>
          <w14:ligatures w14:val="none"/>
        </w:rPr>
        <w:lastRenderedPageBreak/>
        <w:t xml:space="preserve">Dio, coeredi di Cristo, se davvero prendiamo parte alle sue sofferenze per partecipare anche alla sua gloria (Rm 8,9-17). </w:t>
      </w:r>
    </w:p>
    <w:p w14:paraId="1E7F25C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0EDA468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Terza verità: correggere</w:t>
      </w:r>
      <w:r w:rsidRPr="009B5EF0">
        <w:rPr>
          <w:rFonts w:ascii="Arial" w:eastAsia="Times New Roman" w:hAnsi="Arial" w:cs="Times New Roman"/>
          <w:kern w:val="0"/>
          <w:sz w:val="24"/>
          <w:szCs w:val="20"/>
          <w:lang w:eastAsia="it-IT"/>
          <w14:ligatures w14:val="none"/>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66D051BA"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0DC3E9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7C5AD20A"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w:t>
      </w:r>
      <w:r w:rsidRPr="00083BFD">
        <w:rPr>
          <w:rFonts w:ascii="Arial" w:eastAsia="Times New Roman" w:hAnsi="Arial" w:cs="Times New Roman"/>
          <w:i/>
          <w:iCs/>
          <w:kern w:val="0"/>
          <w:sz w:val="24"/>
          <w:szCs w:val="24"/>
          <w:lang w:eastAsia="it-IT"/>
          <w14:ligatures w14:val="none"/>
        </w:rPr>
        <w:lastRenderedPageBreak/>
        <w:t xml:space="preserve">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4338D50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7650352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7E13A59A" w14:textId="2EB1BA94"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sidR="008505B1">
        <w:rPr>
          <w:rFonts w:ascii="Arial" w:eastAsia="Times New Roman" w:hAnsi="Arial" w:cs="Times New Roman"/>
          <w:i/>
          <w:iCs/>
          <w:kern w:val="0"/>
          <w:sz w:val="24"/>
          <w:szCs w:val="24"/>
          <w:lang w:eastAsia="it-IT"/>
          <w14:ligatures w14:val="none"/>
        </w:rPr>
        <w:t xml:space="preserve"> </w:t>
      </w:r>
      <w:r w:rsidRPr="00083BFD">
        <w:rPr>
          <w:rFonts w:ascii="Arial" w:eastAsia="Times New Roman" w:hAnsi="Arial" w:cs="Times New Roman"/>
          <w:i/>
          <w:iCs/>
          <w:kern w:val="0"/>
          <w:sz w:val="24"/>
          <w:szCs w:val="24"/>
          <w:lang w:eastAsia="it-IT"/>
          <w14:ligatures w14:val="none"/>
        </w:rPr>
        <w:t xml:space="preserve">Fratelli miei, se uno di voi si allontana dalla verità e un altro ve lo riconduce, costui sappia che chi riconduce un peccatore dalla sua via di errore lo salverà dalla morte e coprirà una moltitudine di peccati (Gc 5,1-20). </w:t>
      </w:r>
    </w:p>
    <w:p w14:paraId="52C50B2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6C494A3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52B09CD5"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5C7D7F9A" w14:textId="77777777" w:rsidR="009B5EF0" w:rsidRPr="00083BFD"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55952A2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568034D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Quarta verità: educare nella giustizia</w:t>
      </w:r>
      <w:r w:rsidRPr="009B5EF0">
        <w:rPr>
          <w:rFonts w:ascii="Arial" w:eastAsia="Times New Roman" w:hAnsi="Arial" w:cs="Times New Roman"/>
          <w:kern w:val="0"/>
          <w:sz w:val="24"/>
          <w:szCs w:val="20"/>
          <w:lang w:eastAsia="it-IT"/>
          <w14:ligatures w14:val="none"/>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0F7858A1"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16ECCC4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156513E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61B8B45E"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05EC703D"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5A9A91D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 rimettiamo Cristo al centro della fede, al centro della verità, al centro della Chiesa, al centro del mondo, al centro della storia, al centro del tempo, al centro della salvezza, al centro della redenzione, al centro di ogni altra cosa, perché </w:t>
      </w:r>
      <w:r w:rsidRPr="009B5EF0">
        <w:rPr>
          <w:rFonts w:ascii="Arial" w:eastAsia="Times New Roman" w:hAnsi="Arial" w:cs="Times New Roman"/>
          <w:kern w:val="0"/>
          <w:sz w:val="24"/>
          <w:szCs w:val="20"/>
          <w:lang w:eastAsia="it-IT"/>
          <w14:ligatures w14:val="none"/>
        </w:rPr>
        <w:lastRenderedPageBreak/>
        <w:t xml:space="preserve">crediamo in Lui e in Lui viviamo, oppure siamo fuori della giustizia di Dio. Siamo e dimoriamo nei nostri peccati che ci rendono ingiusti dinanzi a Dio. </w:t>
      </w:r>
    </w:p>
    <w:p w14:paraId="76D9384C"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17</w:t>
      </w:r>
      <w:r w:rsidRPr="009B5EF0">
        <w:rPr>
          <w:rFonts w:ascii="Arial" w:eastAsia="Times New Roman" w:hAnsi="Arial" w:cs="Times New Roman"/>
          <w:b/>
          <w:kern w:val="0"/>
          <w:sz w:val="24"/>
          <w:szCs w:val="20"/>
          <w:lang w:eastAsia="it-IT"/>
          <w14:ligatures w14:val="none"/>
        </w:rPr>
        <w:t>perché l’uomo di Dio sia completo e ben preparato per ogni opera buona.</w:t>
      </w:r>
    </w:p>
    <w:p w14:paraId="0651A3F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a cosa serve la conoscenza della Scrittura nella quale è rivelata la vera, la sola, la sola vera giustizia di Dio che è Cristo Gesù: </w:t>
      </w:r>
      <w:r w:rsidRPr="009B5EF0">
        <w:rPr>
          <w:rFonts w:ascii="Arial" w:eastAsia="Times New Roman" w:hAnsi="Arial" w:cs="Times New Roman"/>
          <w:i/>
          <w:iCs/>
          <w:kern w:val="0"/>
          <w:sz w:val="24"/>
          <w:szCs w:val="20"/>
          <w:lang w:eastAsia="it-IT"/>
          <w14:ligatures w14:val="none"/>
        </w:rPr>
        <w:t>perché l’uomo di Dio sia completo e ben preparato per ogni opera buona</w:t>
      </w:r>
      <w:r w:rsidRPr="009B5EF0">
        <w:rPr>
          <w:rFonts w:ascii="Arial" w:eastAsia="Times New Roman" w:hAnsi="Arial" w:cs="Times New Roman"/>
          <w:kern w:val="0"/>
          <w:sz w:val="24"/>
          <w:szCs w:val="20"/>
          <w:lang w:eastAsia="it-IT"/>
          <w14:ligatures w14:val="none"/>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050CD57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Io vi dico infatti: se la vostra giustizia non supererà quella degli scribi e dei farisei, non entrerete nel regno dei cieli.</w:t>
      </w:r>
    </w:p>
    <w:p w14:paraId="5864E9D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26B301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5201C5F"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4BED4FB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A16F158"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D35B814"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60E39B73"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6CF6FD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F02FFAC"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21173E88" w14:textId="77777777" w:rsid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 </w:t>
      </w:r>
    </w:p>
    <w:p w14:paraId="0C67B766" w14:textId="77777777" w:rsidR="00083BFD" w:rsidRDefault="00083BFD" w:rsidP="009B5EF0">
      <w:pPr>
        <w:spacing w:after="120" w:line="240" w:lineRule="auto"/>
        <w:jc w:val="both"/>
        <w:rPr>
          <w:rFonts w:ascii="Arial" w:eastAsia="Times New Roman" w:hAnsi="Arial" w:cs="Times New Roman"/>
          <w:kern w:val="0"/>
          <w:sz w:val="24"/>
          <w:szCs w:val="20"/>
          <w:lang w:eastAsia="it-IT"/>
          <w14:ligatures w14:val="none"/>
        </w:rPr>
      </w:pPr>
    </w:p>
    <w:p w14:paraId="368F573F" w14:textId="77777777" w:rsidR="009B5EF0" w:rsidRPr="00083BFD" w:rsidRDefault="009B5EF0" w:rsidP="009B5EF0">
      <w:pPr>
        <w:pStyle w:val="Corpotesto"/>
        <w:rPr>
          <w:b/>
          <w:bCs/>
        </w:rPr>
      </w:pPr>
      <w:bookmarkStart w:id="297" w:name="_Toc96200447"/>
      <w:r w:rsidRPr="00083BFD">
        <w:rPr>
          <w:b/>
          <w:bCs/>
        </w:rPr>
        <w:t>CAPITOLO IV</w:t>
      </w:r>
      <w:bookmarkEnd w:id="297"/>
    </w:p>
    <w:p w14:paraId="08C34BC4" w14:textId="77777777" w:rsidR="009B5EF0" w:rsidRPr="00083BFD" w:rsidRDefault="009B5EF0" w:rsidP="009B5EF0">
      <w:pPr>
        <w:pStyle w:val="Corpotesto"/>
        <w:rPr>
          <w:b/>
          <w:bCs/>
        </w:rPr>
      </w:pPr>
      <w:bookmarkStart w:id="298" w:name="_Toc96200450"/>
      <w:r w:rsidRPr="00083BFD">
        <w:rPr>
          <w:b/>
          <w:bCs/>
        </w:rPr>
        <w:t>Raccomandazione solenne</w:t>
      </w:r>
      <w:bookmarkEnd w:id="298"/>
      <w:r w:rsidRPr="00083BFD">
        <w:rPr>
          <w:b/>
          <w:bCs/>
        </w:rPr>
        <w:t xml:space="preserve"> </w:t>
      </w:r>
    </w:p>
    <w:p w14:paraId="473E43D1"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w:t>
      </w:r>
      <w:r w:rsidRPr="009B5EF0">
        <w:rPr>
          <w:rFonts w:ascii="Arial" w:eastAsia="Times New Roman" w:hAnsi="Arial" w:cs="Times New Roman"/>
          <w:b/>
          <w:kern w:val="0"/>
          <w:sz w:val="24"/>
          <w:szCs w:val="20"/>
          <w:lang w:eastAsia="it-IT"/>
          <w14:ligatures w14:val="none"/>
        </w:rPr>
        <w:t>Ti scongiuro davanti a Dio e a Cristo Gesù, che verrà a giudicare i vivi e i morti, per la sua manifestazione e il suo regno:</w:t>
      </w:r>
    </w:p>
    <w:p w14:paraId="3ABC89C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Scongiurare è la forma più alta di richiesta che si possa rivolgere ad un uomo. </w:t>
      </w:r>
    </w:p>
    <w:p w14:paraId="6DFF9EB7"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lastRenderedPageBreak/>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0278CE7E"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6F965C90"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perchè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w:t>
      </w:r>
      <w:r w:rsidRPr="00083BFD">
        <w:rPr>
          <w:rFonts w:ascii="Arial" w:eastAsia="Times New Roman" w:hAnsi="Arial" w:cs="Times New Roman"/>
          <w:i/>
          <w:iCs/>
          <w:kern w:val="0"/>
          <w:sz w:val="24"/>
          <w:szCs w:val="24"/>
          <w:lang w:eastAsia="it-IT"/>
          <w14:ligatures w14:val="none"/>
        </w:rPr>
        <w:lastRenderedPageBreak/>
        <w:t xml:space="preserve">per il Dio vivente, perché ci dica se tu sei il Cristo, il Figlio di Dio" (Mt 26, 63). E urlando a gran voce disse: "Che hai tu in comune con me, Gesù, Figlio del Dio altissimo? Ti scongiuro, in nome di Dio, non tormentarmi!" (Mc 5, 7). </w:t>
      </w:r>
    </w:p>
    <w:p w14:paraId="7669E145" w14:textId="77777777" w:rsidR="009B5EF0" w:rsidRPr="00083BFD"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83BFD">
        <w:rPr>
          <w:rFonts w:ascii="Arial" w:eastAsia="Times New Roman" w:hAnsi="Arial" w:cs="Times New Roman"/>
          <w:i/>
          <w:iCs/>
          <w:kern w:val="0"/>
          <w:sz w:val="24"/>
          <w:szCs w:val="24"/>
          <w:lang w:eastAsia="it-IT"/>
          <w14:ligatures w14:val="none"/>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56F406A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6AAF4459"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w:t>
      </w:r>
      <w:r w:rsidRPr="009B5EF0">
        <w:rPr>
          <w:rFonts w:ascii="Arial" w:eastAsia="Times New Roman" w:hAnsi="Arial" w:cs="Times New Roman"/>
          <w:b/>
          <w:kern w:val="0"/>
          <w:sz w:val="24"/>
          <w:szCs w:val="20"/>
          <w:lang w:eastAsia="it-IT"/>
          <w14:ligatures w14:val="none"/>
        </w:rPr>
        <w:t xml:space="preserve">annuncia </w:t>
      </w:r>
      <w:smartTag w:uri="urn:schemas-microsoft-com:office:smarttags" w:element="PersonName">
        <w:smartTagPr>
          <w:attr w:name="ProductID" w:val="la Parola"/>
        </w:smartTagPr>
        <w:r w:rsidRPr="009B5EF0">
          <w:rPr>
            <w:rFonts w:ascii="Arial" w:eastAsia="Times New Roman" w:hAnsi="Arial" w:cs="Times New Roman"/>
            <w:b/>
            <w:kern w:val="0"/>
            <w:sz w:val="24"/>
            <w:szCs w:val="20"/>
            <w:lang w:eastAsia="it-IT"/>
            <w14:ligatures w14:val="none"/>
          </w:rPr>
          <w:t>la Parola</w:t>
        </w:r>
      </w:smartTag>
      <w:r w:rsidRPr="009B5EF0">
        <w:rPr>
          <w:rFonts w:ascii="Arial" w:eastAsia="Times New Roman" w:hAnsi="Arial" w:cs="Times New Roman"/>
          <w:b/>
          <w:kern w:val="0"/>
          <w:sz w:val="24"/>
          <w:szCs w:val="20"/>
          <w:lang w:eastAsia="it-IT"/>
          <w14:ligatures w14:val="none"/>
        </w:rPr>
        <w:t>, insisti al momento opportuno e non opportuno, ammonisci, rimprovera, esorta con ogni magnanimità e insegnamento.</w:t>
      </w:r>
    </w:p>
    <w:p w14:paraId="60DDFFD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gli obblighi di Timòteo. Essi vanno tutti osservati. Nessuno va tralasciato.</w:t>
      </w:r>
    </w:p>
    <w:p w14:paraId="3FABEDE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Primo obbligo</w:t>
      </w:r>
      <w:r w:rsidRPr="009B5EF0">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b/>
          <w:kern w:val="0"/>
          <w:sz w:val="24"/>
          <w:szCs w:val="20"/>
          <w:lang w:eastAsia="it-IT"/>
          <w14:ligatures w14:val="none"/>
        </w:rPr>
        <w:t>Timòteo dovrà annunciare la Parola</w:t>
      </w:r>
      <w:r w:rsidRPr="009B5EF0">
        <w:rPr>
          <w:rFonts w:ascii="Arial" w:eastAsia="Times New Roman" w:hAnsi="Arial" w:cs="Times New Roman"/>
          <w:kern w:val="0"/>
          <w:sz w:val="24"/>
          <w:szCs w:val="20"/>
          <w:lang w:eastAsia="it-IT"/>
          <w14:ligatures w14:val="none"/>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w:t>
      </w:r>
      <w:r w:rsidRPr="009B5EF0">
        <w:rPr>
          <w:rFonts w:ascii="Arial" w:eastAsia="Times New Roman" w:hAnsi="Arial" w:cs="Times New Roman"/>
          <w:kern w:val="0"/>
          <w:sz w:val="24"/>
          <w:szCs w:val="20"/>
          <w:lang w:eastAsia="it-IT"/>
          <w14:ligatures w14:val="none"/>
        </w:rPr>
        <w:lastRenderedPageBreak/>
        <w:t xml:space="preserve">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41D3D11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Secondo obbligo: insisti al momento opportuno e non opportuno</w:t>
      </w:r>
      <w:r w:rsidRPr="009B5EF0">
        <w:rPr>
          <w:rFonts w:ascii="Arial" w:eastAsia="Times New Roman" w:hAnsi="Arial" w:cs="Times New Roman"/>
          <w:kern w:val="0"/>
          <w:sz w:val="24"/>
          <w:szCs w:val="20"/>
          <w:lang w:eastAsia="it-IT"/>
          <w14:ligatures w14:val="none"/>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7608AB4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ora un esempio di momento opportuno: è il dialogo con Nicodemo. </w:t>
      </w:r>
    </w:p>
    <w:p w14:paraId="459FB9C7"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BA6F238"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EA70989"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925B9A5"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74F9F92"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w:t>
      </w:r>
      <w:r w:rsidRPr="00AF78B2">
        <w:rPr>
          <w:rFonts w:ascii="Arial" w:eastAsia="Times New Roman" w:hAnsi="Arial" w:cs="Times New Roman"/>
          <w:i/>
          <w:iCs/>
          <w:kern w:val="0"/>
          <w:sz w:val="24"/>
          <w:szCs w:val="24"/>
          <w:lang w:eastAsia="it-IT"/>
          <w14:ligatures w14:val="none"/>
        </w:rPr>
        <w:lastRenderedPageBreak/>
        <w:t>riprovate. Invece chi fa la verità viene verso la luce, perché appaia chiaramente che le sue opere sono state fatte in Dio». (Gv 3,1-21).</w:t>
      </w:r>
    </w:p>
    <w:p w14:paraId="24A9797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ora un momento non opportuno perché di totale ostilità. Gesù prima crea l’occasione e poi annuncia la Parola:</w:t>
      </w:r>
    </w:p>
    <w:p w14:paraId="14A55A0B"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67C17FD"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1B0FD09"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DE7F79D"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47134ED4"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Se fossi io a testimoniare di me stesso, la mia testimonianza non sarebbe vera. C’è un altro che dà testimonianza di me, e so che la testimonianza che egli dà di </w:t>
      </w:r>
      <w:r w:rsidRPr="00AF78B2">
        <w:rPr>
          <w:rFonts w:ascii="Arial" w:eastAsia="Times New Roman" w:hAnsi="Arial" w:cs="Times New Roman"/>
          <w:i/>
          <w:iCs/>
          <w:kern w:val="0"/>
          <w:sz w:val="24"/>
          <w:szCs w:val="24"/>
          <w:lang w:eastAsia="it-IT"/>
          <w14:ligatures w14:val="none"/>
        </w:rPr>
        <w:lastRenderedPageBreak/>
        <w:t>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AC3F11C" w14:textId="77777777" w:rsidR="009B5EF0" w:rsidRPr="00AF78B2" w:rsidRDefault="009B5EF0" w:rsidP="009B5EF0">
      <w:pPr>
        <w:spacing w:after="120" w:line="240" w:lineRule="auto"/>
        <w:jc w:val="both"/>
        <w:rPr>
          <w:rFonts w:ascii="Arial" w:eastAsia="Times New Roman" w:hAnsi="Arial" w:cs="Times New Roman"/>
          <w:b/>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5A058DB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2219CD4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Terzo obbligo: ammonisci</w:t>
      </w:r>
      <w:r w:rsidRPr="009B5EF0">
        <w:rPr>
          <w:rFonts w:ascii="Arial" w:eastAsia="Times New Roman" w:hAnsi="Arial" w:cs="Times New Roman"/>
          <w:kern w:val="0"/>
          <w:sz w:val="24"/>
          <w:szCs w:val="20"/>
          <w:lang w:eastAsia="it-IT"/>
          <w14:ligatures w14:val="none"/>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52E571BD" w14:textId="4D0460AA"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w:t>
      </w:r>
      <w:r w:rsidRPr="00AF78B2">
        <w:rPr>
          <w:rFonts w:ascii="Arial" w:eastAsia="Times New Roman" w:hAnsi="Arial" w:cs="Times New Roman"/>
          <w:i/>
          <w:iCs/>
          <w:kern w:val="0"/>
          <w:sz w:val="24"/>
          <w:szCs w:val="24"/>
          <w:lang w:eastAsia="it-IT"/>
          <w14:ligatures w14:val="none"/>
        </w:rPr>
        <w:lastRenderedPageBreak/>
        <w:t>invece sarai salvo (Ez 33, 9).</w:t>
      </w:r>
      <w:r w:rsidR="008505B1">
        <w:rPr>
          <w:rFonts w:ascii="Arial" w:eastAsia="Times New Roman" w:hAnsi="Arial" w:cs="Times New Roman"/>
          <w:i/>
          <w:iCs/>
          <w:kern w:val="0"/>
          <w:sz w:val="24"/>
          <w:szCs w:val="24"/>
          <w:lang w:eastAsia="it-IT"/>
          <w14:ligatures w14:val="none"/>
        </w:rPr>
        <w:t xml:space="preserve"> </w:t>
      </w:r>
      <w:r w:rsidRPr="00AF78B2">
        <w:rPr>
          <w:rFonts w:ascii="Arial" w:eastAsia="Times New Roman" w:hAnsi="Arial" w:cs="Times New Roman"/>
          <w:i/>
          <w:iCs/>
          <w:kern w:val="0"/>
          <w:sz w:val="24"/>
          <w:szCs w:val="24"/>
          <w:lang w:eastAsia="it-IT"/>
          <w14:ligatures w14:val="none"/>
        </w:rPr>
        <w:t xml:space="preserve">Essi odiano chi ammonisce alla porta e hanno in abominio chi parla secondo verità (Am 5, 10). Se il tuo fratello commette una colpa, va’ e ammoniscilo fra te e lui solo; se ti ascolterà, avrai guadagnato il tuo fratello (Mt 18, 15). </w:t>
      </w:r>
    </w:p>
    <w:p w14:paraId="4749420A"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6077666D" w14:textId="77777777" w:rsidR="009B5EF0" w:rsidRPr="009B5EF0" w:rsidRDefault="009B5EF0" w:rsidP="009B5EF0">
      <w:pPr>
        <w:spacing w:after="120" w:line="240" w:lineRule="auto"/>
        <w:jc w:val="both"/>
        <w:rPr>
          <w:rFonts w:ascii="Arial" w:eastAsia="Times New Roman" w:hAnsi="Arial" w:cs="Times New Roman"/>
          <w:spacing w:val="-4"/>
          <w:kern w:val="0"/>
          <w:sz w:val="24"/>
          <w:szCs w:val="20"/>
          <w:lang w:eastAsia="it-IT"/>
          <w14:ligatures w14:val="none"/>
        </w:rPr>
      </w:pPr>
      <w:r w:rsidRPr="009B5EF0">
        <w:rPr>
          <w:rFonts w:ascii="Arial" w:eastAsia="Times New Roman" w:hAnsi="Arial" w:cs="Times New Roman"/>
          <w:spacing w:val="-4"/>
          <w:kern w:val="0"/>
          <w:sz w:val="24"/>
          <w:szCs w:val="20"/>
          <w:lang w:eastAsia="it-IT"/>
          <w14:ligatures w14:val="none"/>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9B5EF0">
        <w:rPr>
          <w:rFonts w:ascii="Arial" w:eastAsia="Times New Roman" w:hAnsi="Arial" w:cs="Times New Roman"/>
          <w:kern w:val="0"/>
          <w:sz w:val="24"/>
          <w:szCs w:val="20"/>
          <w:lang w:eastAsia="it-IT"/>
          <w14:ligatures w14:val="none"/>
        </w:rPr>
        <w:t>grande difetto è anche la teologia, la soteriologia, l’escatologia, l’ecclesiologia. In grande difetto è l’annuncio della Parola. Una riflessione sull’escatologia potrà aiutarci a comprendere ogni cosa.</w:t>
      </w:r>
    </w:p>
    <w:p w14:paraId="4C2BC3ED" w14:textId="77777777" w:rsidR="00AF78B2" w:rsidRDefault="00AF78B2" w:rsidP="009B5EF0">
      <w:pPr>
        <w:pStyle w:val="Corpotesto"/>
      </w:pPr>
      <w:bookmarkStart w:id="299" w:name="_Toc89433699"/>
      <w:bookmarkStart w:id="300" w:name="_Toc96200451"/>
    </w:p>
    <w:p w14:paraId="4C031237" w14:textId="41BB5EAC" w:rsidR="009B5EF0" w:rsidRPr="00AF78B2" w:rsidRDefault="009B5EF0" w:rsidP="009B5EF0">
      <w:pPr>
        <w:pStyle w:val="Corpotesto"/>
        <w:rPr>
          <w:b/>
          <w:bCs/>
        </w:rPr>
      </w:pPr>
      <w:r w:rsidRPr="00AF78B2">
        <w:rPr>
          <w:b/>
          <w:bCs/>
        </w:rPr>
        <w:t>I</w:t>
      </w:r>
      <w:r w:rsidR="00AF78B2" w:rsidRPr="00AF78B2">
        <w:rPr>
          <w:b/>
          <w:bCs/>
        </w:rPr>
        <w:t>l principio della sana escatologia</w:t>
      </w:r>
      <w:bookmarkEnd w:id="299"/>
      <w:bookmarkEnd w:id="300"/>
    </w:p>
    <w:p w14:paraId="2CDEA844" w14:textId="77777777" w:rsidR="009B5EF0" w:rsidRPr="00AF78B2" w:rsidRDefault="009B5EF0" w:rsidP="009B5EF0">
      <w:pPr>
        <w:pStyle w:val="Corpotesto"/>
        <w:rPr>
          <w:rFonts w:eastAsia="Calibri"/>
          <w:b/>
          <w:bCs/>
        </w:rPr>
      </w:pPr>
      <w:bookmarkStart w:id="301" w:name="_Toc89433700"/>
      <w:bookmarkStart w:id="302" w:name="_Toc96200452"/>
      <w:r w:rsidRPr="00AF78B2">
        <w:rPr>
          <w:rFonts w:eastAsia="Calibri"/>
          <w:b/>
          <w:bCs/>
        </w:rPr>
        <w:t>La vera escatologia via della vera antropologia</w:t>
      </w:r>
      <w:bookmarkEnd w:id="301"/>
      <w:bookmarkEnd w:id="302"/>
    </w:p>
    <w:p w14:paraId="74E9FBD6"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Il principio della sana o vera escatologia, sul quale essa interamente si fonda, resta immodificabile, immutabile in eterno. Possiamo così enunciarlo: </w:t>
      </w:r>
      <w:r w:rsidRPr="009B5EF0">
        <w:rPr>
          <w:rFonts w:ascii="Arial" w:eastAsia="Times New Roman" w:hAnsi="Arial" w:cs="Arial"/>
          <w:i/>
          <w:color w:val="000000"/>
          <w:kern w:val="0"/>
          <w:sz w:val="24"/>
          <w:szCs w:val="24"/>
          <w:lang w:eastAsia="it-IT"/>
          <w14:ligatures w14:val="none"/>
        </w:rPr>
        <w:t xml:space="preserve">“L’immediatamente dopo di ogni uomo, sia per il tempo che per l’eternità, è il frutto dell’obbedienza o della disobbedienza alla Parola del Signore”. </w:t>
      </w:r>
      <w:r w:rsidRPr="009B5EF0">
        <w:rPr>
          <w:rFonts w:ascii="Arial" w:eastAsia="Times New Roman" w:hAnsi="Arial" w:cs="Arial"/>
          <w:color w:val="000000"/>
          <w:kern w:val="0"/>
          <w:sz w:val="24"/>
          <w:szCs w:val="24"/>
          <w:lang w:eastAsia="it-IT"/>
          <w14:ligatures w14:val="none"/>
        </w:rPr>
        <w:t xml:space="preserve">Appena creato l’uomo riceve dal suo Creatore, Signore e Dio un comando: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Tu potrai mangiare di tutti gli alberi del giardino, ma dell’albero della conoscenza del bene e del male non devi mangiare, perché, nel giorno in cui tu ne mangerai, certamente dovrai morire</w:t>
      </w:r>
      <w:r w:rsidRPr="009B5EF0">
        <w:rPr>
          <w:rFonts w:ascii="Arial" w:eastAsia="Times New Roman" w:hAnsi="Arial" w:cs="Arial"/>
          <w:iCs/>
          <w:color w:val="000000"/>
          <w:kern w:val="0"/>
          <w:sz w:val="24"/>
          <w:szCs w:val="24"/>
          <w:lang w:eastAsia="it-IT"/>
          <w14:ligatures w14:val="none"/>
        </w:rPr>
        <w:t>» (</w:t>
      </w:r>
      <w:r w:rsidRPr="009B5EF0">
        <w:rPr>
          <w:rFonts w:ascii="Arial" w:eastAsia="Times New Roman" w:hAnsi="Arial" w:cs="Arial"/>
          <w:i/>
          <w:color w:val="000000"/>
          <w:kern w:val="0"/>
          <w:sz w:val="24"/>
          <w:szCs w:val="24"/>
          <w:lang w:eastAsia="it-IT"/>
          <w14:ligatures w14:val="none"/>
        </w:rPr>
        <w:t xml:space="preserve">Gen </w:t>
      </w:r>
      <w:r w:rsidRPr="009B5EF0">
        <w:rPr>
          <w:rFonts w:ascii="Arial" w:eastAsia="Times New Roman" w:hAnsi="Arial" w:cs="Arial"/>
          <w:iCs/>
          <w:color w:val="000000"/>
          <w:kern w:val="0"/>
          <w:sz w:val="24"/>
          <w:szCs w:val="24"/>
          <w:lang w:eastAsia="it-IT"/>
          <w14:ligatures w14:val="none"/>
        </w:rPr>
        <w:t>2,16-17).</w:t>
      </w:r>
      <w:r w:rsidRPr="009B5EF0">
        <w:rPr>
          <w:rFonts w:ascii="Arial" w:eastAsia="Times New Roman" w:hAnsi="Arial" w:cs="Arial"/>
          <w:color w:val="000000"/>
          <w:kern w:val="0"/>
          <w:sz w:val="24"/>
          <w:szCs w:val="24"/>
          <w:lang w:eastAsia="it-IT"/>
          <w14:ligatures w14:val="none"/>
        </w:rPr>
        <w:t xml:space="preserve"> Poiché questo comando è del Creatore e Signore dell’uomo, necessariamente dovrà essere Parola vera. Poiché Parola vera, essa infallibilmente si compie. </w:t>
      </w:r>
    </w:p>
    <w:p w14:paraId="4F6F375A"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È questa la fede: credere che ogni Parola di Dio è vera e si compie sempre. Per convincerci che essa è vera non occorrono secoli. Basta osservare la storia. </w:t>
      </w:r>
      <w:r w:rsidRPr="009B5EF0">
        <w:rPr>
          <w:rFonts w:ascii="Arial" w:eastAsia="Times New Roman" w:hAnsi="Arial" w:cs="Arial"/>
          <w:color w:val="000000"/>
          <w:kern w:val="0"/>
          <w:sz w:val="24"/>
          <w:szCs w:val="24"/>
          <w:lang w:eastAsia="it-IT"/>
          <w14:ligatures w14:val="none"/>
        </w:rPr>
        <w:lastRenderedPageBreak/>
        <w:t xml:space="preserve">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8AB6636"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Gen </w:t>
      </w:r>
      <w:r w:rsidRPr="009B5EF0">
        <w:rPr>
          <w:rFonts w:ascii="Arial" w:eastAsia="Times New Roman" w:hAnsi="Arial" w:cs="Arial"/>
          <w:iCs/>
          <w:color w:val="000000"/>
          <w:kern w:val="0"/>
          <w:sz w:val="24"/>
          <w:szCs w:val="24"/>
          <w:lang w:eastAsia="it-IT"/>
          <w14:ligatures w14:val="none"/>
        </w:rPr>
        <w:t>3,14-15).</w:t>
      </w:r>
      <w:r w:rsidRPr="009B5EF0">
        <w:rPr>
          <w:rFonts w:ascii="Arial" w:eastAsia="Times New Roman" w:hAnsi="Arial" w:cs="Arial"/>
          <w:color w:val="000000"/>
          <w:kern w:val="0"/>
          <w:sz w:val="24"/>
          <w:szCs w:val="24"/>
          <w:lang w:eastAsia="it-IT"/>
          <w14:ligatures w14:val="none"/>
        </w:rPr>
        <w:t xml:space="preserve"> Con queste parole nasce la vera speranza. Un giorno dal suo Signore l’uomo sarà liberato da questo abisso di morte. </w:t>
      </w:r>
    </w:p>
    <w:p w14:paraId="627D22BF"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w:t>
      </w:r>
      <w:r w:rsidRPr="009B5EF0">
        <w:rPr>
          <w:rFonts w:ascii="Arial" w:eastAsia="Times New Roman" w:hAnsi="Arial" w:cs="Arial"/>
          <w:iCs/>
          <w:color w:val="000000"/>
          <w:kern w:val="0"/>
          <w:sz w:val="24"/>
          <w:szCs w:val="24"/>
          <w:lang w:eastAsia="it-IT"/>
          <w14:ligatures w14:val="none"/>
        </w:rPr>
        <w:t>» (</w:t>
      </w:r>
      <w:r w:rsidRPr="009B5EF0">
        <w:rPr>
          <w:rFonts w:ascii="Arial" w:eastAsia="Times New Roman" w:hAnsi="Arial" w:cs="Arial"/>
          <w:i/>
          <w:color w:val="000000"/>
          <w:kern w:val="0"/>
          <w:sz w:val="24"/>
          <w:szCs w:val="24"/>
          <w:lang w:eastAsia="it-IT"/>
          <w14:ligatures w14:val="none"/>
        </w:rPr>
        <w:t xml:space="preserve">Dt </w:t>
      </w:r>
      <w:r w:rsidRPr="009B5EF0">
        <w:rPr>
          <w:rFonts w:ascii="Arial" w:eastAsia="Times New Roman" w:hAnsi="Arial" w:cs="Arial"/>
          <w:iCs/>
          <w:color w:val="000000"/>
          <w:kern w:val="0"/>
          <w:sz w:val="24"/>
          <w:szCs w:val="24"/>
          <w:lang w:eastAsia="it-IT"/>
          <w14:ligatures w14:val="none"/>
        </w:rPr>
        <w:t>30,15-20).</w:t>
      </w:r>
      <w:r w:rsidRPr="009B5EF0">
        <w:rPr>
          <w:rFonts w:ascii="Arial" w:eastAsia="Times New Roman" w:hAnsi="Arial" w:cs="Arial"/>
          <w:color w:val="000000"/>
          <w:kern w:val="0"/>
          <w:sz w:val="24"/>
          <w:szCs w:val="24"/>
          <w:lang w:eastAsia="it-IT"/>
          <w14:ligatures w14:val="none"/>
        </w:rPr>
        <w:t xml:space="preserve"> </w:t>
      </w:r>
    </w:p>
    <w:p w14:paraId="75AAE069" w14:textId="7D7771D1"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w:t>
      </w:r>
      <w:r w:rsidRPr="009B5EF0">
        <w:rPr>
          <w:rFonts w:ascii="Arial" w:eastAsia="Times New Roman" w:hAnsi="Arial" w:cs="Arial"/>
          <w:i/>
          <w:color w:val="000000"/>
          <w:kern w:val="0"/>
          <w:sz w:val="24"/>
          <w:szCs w:val="24"/>
          <w:lang w:eastAsia="it-IT"/>
          <w14:ligatures w14:val="none"/>
        </w:rPr>
        <w:lastRenderedPageBreak/>
        <w:t>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Dt </w:t>
      </w:r>
      <w:r w:rsidRPr="009B5EF0">
        <w:rPr>
          <w:rFonts w:ascii="Arial" w:eastAsia="Times New Roman" w:hAnsi="Arial" w:cs="Arial"/>
          <w:iCs/>
          <w:color w:val="000000"/>
          <w:kern w:val="0"/>
          <w:sz w:val="24"/>
          <w:szCs w:val="24"/>
          <w:lang w:eastAsia="it-IT"/>
          <w14:ligatures w14:val="none"/>
        </w:rPr>
        <w:t>8,1-5).</w:t>
      </w:r>
      <w:r w:rsidR="008505B1">
        <w:rPr>
          <w:rFonts w:ascii="Arial" w:eastAsia="Times New Roman" w:hAnsi="Arial" w:cs="Arial"/>
          <w:color w:val="000000"/>
          <w:kern w:val="0"/>
          <w:sz w:val="24"/>
          <w:szCs w:val="24"/>
          <w:lang w:eastAsia="it-IT"/>
          <w14:ligatures w14:val="none"/>
        </w:rPr>
        <w:t xml:space="preserve"> </w:t>
      </w:r>
      <w:r w:rsidRPr="009B5EF0">
        <w:rPr>
          <w:rFonts w:ascii="Arial" w:eastAsia="Times New Roman" w:hAnsi="Arial" w:cs="Arial"/>
          <w:color w:val="000000"/>
          <w:kern w:val="0"/>
          <w:sz w:val="24"/>
          <w:szCs w:val="24"/>
          <w:lang w:eastAsia="it-IT"/>
          <w14:ligatures w14:val="none"/>
        </w:rPr>
        <w:t xml:space="preserve">Fu con la fede in questa Parola del Padre suo che Gesù vinse la prima tentazione nel deserto: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Il tentatore gli si avvicinò e gli disse: “Se tu sei Figlio di Dio, di’ che queste pietre diventino pane”. Ma egli rispose: “Sta scritto: Non di solo pane vivrà l’uomo, ma di ogni parola che esce dalla bocca di Dio”</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Mt </w:t>
      </w:r>
      <w:r w:rsidRPr="009B5EF0">
        <w:rPr>
          <w:rFonts w:ascii="Arial" w:eastAsia="Times New Roman" w:hAnsi="Arial" w:cs="Arial"/>
          <w:iCs/>
          <w:color w:val="000000"/>
          <w:kern w:val="0"/>
          <w:sz w:val="24"/>
          <w:szCs w:val="24"/>
          <w:lang w:eastAsia="it-IT"/>
          <w14:ligatures w14:val="none"/>
        </w:rPr>
        <w:t>4,3-4).</w:t>
      </w:r>
      <w:r w:rsidRPr="009B5EF0">
        <w:rPr>
          <w:rFonts w:ascii="Arial" w:eastAsia="Times New Roman" w:hAnsi="Arial" w:cs="Arial"/>
          <w:color w:val="000000"/>
          <w:kern w:val="0"/>
          <w:sz w:val="24"/>
          <w:szCs w:val="24"/>
          <w:lang w:eastAsia="it-IT"/>
          <w14:ligatures w14:val="none"/>
        </w:rPr>
        <w:t xml:space="preserve"> </w:t>
      </w:r>
    </w:p>
    <w:p w14:paraId="377012FB"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Fil </w:t>
      </w:r>
      <w:r w:rsidRPr="009B5EF0">
        <w:rPr>
          <w:rFonts w:ascii="Arial" w:eastAsia="Times New Roman" w:hAnsi="Arial" w:cs="Arial"/>
          <w:iCs/>
          <w:color w:val="000000"/>
          <w:kern w:val="0"/>
          <w:sz w:val="24"/>
          <w:szCs w:val="24"/>
          <w:lang w:eastAsia="it-IT"/>
          <w14:ligatures w14:val="none"/>
        </w:rPr>
        <w:t>2,6-8).</w:t>
      </w:r>
    </w:p>
    <w:p w14:paraId="61950451"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CD38F2A"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Questa verità è così mirabilmente rivelata dall’Apostolo Paolo: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 xml:space="preserve">(Cfr. </w:t>
      </w:r>
      <w:r w:rsidRPr="009B5EF0">
        <w:rPr>
          <w:rFonts w:ascii="Arial" w:eastAsia="Times New Roman" w:hAnsi="Arial" w:cs="Arial"/>
          <w:i/>
          <w:color w:val="000000"/>
          <w:kern w:val="0"/>
          <w:sz w:val="24"/>
          <w:szCs w:val="24"/>
          <w:lang w:eastAsia="it-IT"/>
          <w14:ligatures w14:val="none"/>
        </w:rPr>
        <w:t xml:space="preserve">Rm </w:t>
      </w:r>
      <w:r w:rsidRPr="009B5EF0">
        <w:rPr>
          <w:rFonts w:ascii="Arial" w:eastAsia="Times New Roman" w:hAnsi="Arial" w:cs="Arial"/>
          <w:iCs/>
          <w:color w:val="000000"/>
          <w:kern w:val="0"/>
          <w:sz w:val="24"/>
          <w:szCs w:val="24"/>
          <w:lang w:eastAsia="it-IT"/>
          <w14:ligatures w14:val="none"/>
        </w:rPr>
        <w:t>5,12-21).</w:t>
      </w:r>
      <w:r w:rsidRPr="009B5EF0">
        <w:rPr>
          <w:rFonts w:ascii="Arial" w:eastAsia="Times New Roman" w:hAnsi="Arial" w:cs="Arial"/>
          <w:color w:val="000000"/>
          <w:kern w:val="0"/>
          <w:sz w:val="24"/>
          <w:szCs w:val="24"/>
          <w:lang w:eastAsia="it-IT"/>
          <w14:ligatures w14:val="none"/>
        </w:rPr>
        <w:t xml:space="preserve"> </w:t>
      </w:r>
    </w:p>
    <w:p w14:paraId="4B27FBC6"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Anche la creazione soffre a causa delle trasgressioni dell’uomo: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w:t>
      </w:r>
      <w:r w:rsidRPr="009B5EF0">
        <w:rPr>
          <w:rFonts w:ascii="Arial" w:eastAsia="Times New Roman" w:hAnsi="Arial" w:cs="Arial"/>
          <w:iCs/>
          <w:color w:val="000000"/>
          <w:kern w:val="0"/>
          <w:sz w:val="24"/>
          <w:szCs w:val="24"/>
          <w:lang w:eastAsia="it-IT"/>
          <w14:ligatures w14:val="none"/>
        </w:rPr>
        <w:t>» (</w:t>
      </w:r>
      <w:r w:rsidRPr="009B5EF0">
        <w:rPr>
          <w:rFonts w:ascii="Arial" w:eastAsia="Times New Roman" w:hAnsi="Arial" w:cs="Arial"/>
          <w:i/>
          <w:color w:val="000000"/>
          <w:kern w:val="0"/>
          <w:sz w:val="24"/>
          <w:szCs w:val="24"/>
          <w:lang w:eastAsia="it-IT"/>
          <w14:ligatures w14:val="none"/>
        </w:rPr>
        <w:t xml:space="preserve">Rm </w:t>
      </w:r>
      <w:r w:rsidRPr="009B5EF0">
        <w:rPr>
          <w:rFonts w:ascii="Arial" w:eastAsia="Times New Roman" w:hAnsi="Arial" w:cs="Arial"/>
          <w:iCs/>
          <w:color w:val="000000"/>
          <w:kern w:val="0"/>
          <w:sz w:val="24"/>
          <w:szCs w:val="24"/>
          <w:lang w:eastAsia="it-IT"/>
          <w14:ligatures w14:val="none"/>
        </w:rPr>
        <w:t>8,19-22).</w:t>
      </w:r>
      <w:r w:rsidRPr="009B5EF0">
        <w:rPr>
          <w:rFonts w:ascii="Arial" w:eastAsia="Times New Roman" w:hAnsi="Arial" w:cs="Arial"/>
          <w:color w:val="000000"/>
          <w:kern w:val="0"/>
          <w:sz w:val="24"/>
          <w:szCs w:val="24"/>
          <w:lang w:eastAsia="it-IT"/>
          <w14:ligatures w14:val="none"/>
        </w:rPr>
        <w:t xml:space="preserve"> </w:t>
      </w:r>
    </w:p>
    <w:p w14:paraId="57F2B9A3"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lastRenderedPageBreak/>
        <w:t xml:space="preserve">Questo mistero oggi è avvolto di un grande silenzio omertoso. Di questo silenzio siamo noi tutti responsabili dinanzi al Signore. È il peccato che trasforma in un deserto il giardino creato da Dio per l’uomo: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Io vi ho condotti in una terra che è un giardino, perché ne mangiaste i frutti e i prodotti, ma voi, appena entrati, avete contaminato la mia terra e avete reso una vergogna la mia eredità</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Ger </w:t>
      </w:r>
      <w:r w:rsidRPr="009B5EF0">
        <w:rPr>
          <w:rFonts w:ascii="Arial" w:eastAsia="Times New Roman" w:hAnsi="Arial" w:cs="Arial"/>
          <w:iCs/>
          <w:color w:val="000000"/>
          <w:kern w:val="0"/>
          <w:sz w:val="24"/>
          <w:szCs w:val="24"/>
          <w:lang w:eastAsia="it-IT"/>
          <w14:ligatures w14:val="none"/>
        </w:rPr>
        <w:t>2,7).</w:t>
      </w:r>
      <w:r w:rsidRPr="009B5EF0">
        <w:rPr>
          <w:rFonts w:ascii="Arial" w:eastAsia="Times New Roman" w:hAnsi="Arial" w:cs="Arial"/>
          <w:color w:val="000000"/>
          <w:kern w:val="0"/>
          <w:sz w:val="24"/>
          <w:szCs w:val="24"/>
          <w:lang w:eastAsia="it-IT"/>
          <w14:ligatures w14:val="none"/>
        </w:rPr>
        <w:t xml:space="preserve"> Ecco perché il nostro silenzio è omertoso. Vorremmo la sana ecologia, senza la sana escatologia. La sana ecologia è il frutto della sana escatologia.</w:t>
      </w:r>
    </w:p>
    <w:p w14:paraId="15C892D6"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Così l’obbedienza di Cristo Gesù viene annunciata nella Lettera agli Ebrei: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Eb </w:t>
      </w:r>
      <w:r w:rsidRPr="009B5EF0">
        <w:rPr>
          <w:rFonts w:ascii="Arial" w:eastAsia="Times New Roman" w:hAnsi="Arial" w:cs="Arial"/>
          <w:iCs/>
          <w:color w:val="000000"/>
          <w:kern w:val="0"/>
          <w:sz w:val="24"/>
          <w:szCs w:val="24"/>
          <w:lang w:eastAsia="it-IT"/>
          <w14:ligatures w14:val="none"/>
        </w:rPr>
        <w:t>5,7-10).</w:t>
      </w:r>
      <w:r w:rsidRPr="009B5EF0">
        <w:rPr>
          <w:rFonts w:ascii="Arial" w:eastAsia="Times New Roman" w:hAnsi="Arial" w:cs="Arial"/>
          <w:color w:val="000000"/>
          <w:kern w:val="0"/>
          <w:sz w:val="24"/>
          <w:szCs w:val="24"/>
          <w:lang w:eastAsia="it-IT"/>
          <w14:ligatures w14:val="none"/>
        </w:rPr>
        <w:t xml:space="preserve"> </w:t>
      </w:r>
    </w:p>
    <w:p w14:paraId="4AB5CF71" w14:textId="77777777" w:rsidR="009B5EF0" w:rsidRPr="009B5EF0" w:rsidRDefault="009B5EF0" w:rsidP="009B5EF0">
      <w:pPr>
        <w:spacing w:after="120" w:line="240" w:lineRule="auto"/>
        <w:jc w:val="both"/>
        <w:rPr>
          <w:rFonts w:ascii="Arial" w:eastAsia="Times New Roman" w:hAnsi="Arial" w:cs="Arial"/>
          <w:iCs/>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E ancora:</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Eb </w:t>
      </w:r>
      <w:r w:rsidRPr="009B5EF0">
        <w:rPr>
          <w:rFonts w:ascii="Arial" w:eastAsia="Times New Roman" w:hAnsi="Arial" w:cs="Arial"/>
          <w:iCs/>
          <w:color w:val="000000"/>
          <w:kern w:val="0"/>
          <w:sz w:val="24"/>
          <w:szCs w:val="24"/>
          <w:lang w:eastAsia="it-IT"/>
          <w14:ligatures w14:val="none"/>
        </w:rPr>
        <w:t>10,6-10).</w:t>
      </w:r>
    </w:p>
    <w:p w14:paraId="3BE408A1"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62BD584" w14:textId="77777777" w:rsidR="009B5EF0" w:rsidRPr="009B5EF0" w:rsidRDefault="009B5EF0" w:rsidP="009B5EF0">
      <w:pPr>
        <w:spacing w:after="120" w:line="240" w:lineRule="auto"/>
        <w:jc w:val="both"/>
        <w:rPr>
          <w:rFonts w:ascii="Arial" w:eastAsia="Times New Roman" w:hAnsi="Arial" w:cs="Arial"/>
          <w:iCs/>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Tutte le altre pastorali sono vanità. Sono un inutile inseguire il vento. Anzi tutte le altre sono un partorire vento, secondo la profezia di Isaia: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Is </w:t>
      </w:r>
      <w:r w:rsidRPr="009B5EF0">
        <w:rPr>
          <w:rFonts w:ascii="Arial" w:eastAsia="Times New Roman" w:hAnsi="Arial" w:cs="Arial"/>
          <w:iCs/>
          <w:color w:val="000000"/>
          <w:kern w:val="0"/>
          <w:sz w:val="24"/>
          <w:szCs w:val="24"/>
          <w:lang w:eastAsia="it-IT"/>
          <w14:ligatures w14:val="none"/>
        </w:rPr>
        <w:t>26,16-18).</w:t>
      </w:r>
    </w:p>
    <w:p w14:paraId="4AAAF84D"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1C048987" w14:textId="77777777" w:rsidR="009B5EF0" w:rsidRPr="009B5EF0" w:rsidRDefault="009B5EF0" w:rsidP="009B5EF0">
      <w:pPr>
        <w:spacing w:after="120" w:line="240" w:lineRule="auto"/>
        <w:jc w:val="both"/>
        <w:rPr>
          <w:rFonts w:ascii="Arial" w:eastAsia="Times New Roman" w:hAnsi="Arial" w:cs="Arial"/>
          <w:i/>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lastRenderedPageBreak/>
        <w:t xml:space="preserve">Ecco cosa rivela a noi il Libro del Siracide sul dopo: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(Cfr.</w:t>
      </w:r>
      <w:r w:rsidRPr="009B5EF0">
        <w:rPr>
          <w:rFonts w:ascii="Arial" w:eastAsia="Times New Roman" w:hAnsi="Arial" w:cs="Arial"/>
          <w:i/>
          <w:color w:val="000000"/>
          <w:kern w:val="0"/>
          <w:sz w:val="24"/>
          <w:szCs w:val="24"/>
          <w:lang w:eastAsia="it-IT"/>
          <w14:ligatures w14:val="none"/>
        </w:rPr>
        <w:t xml:space="preserve"> Sir </w:t>
      </w:r>
      <w:r w:rsidRPr="009B5EF0">
        <w:rPr>
          <w:rFonts w:ascii="Arial" w:eastAsia="Times New Roman" w:hAnsi="Arial" w:cs="Arial"/>
          <w:iCs/>
          <w:color w:val="000000"/>
          <w:kern w:val="0"/>
          <w:sz w:val="24"/>
          <w:szCs w:val="24"/>
          <w:lang w:eastAsia="it-IT"/>
          <w14:ligatures w14:val="none"/>
        </w:rPr>
        <w:t>7,1-36).</w:t>
      </w:r>
    </w:p>
    <w:p w14:paraId="751CB491"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948052D"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0AFB7BC6"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Eb </w:t>
      </w:r>
      <w:r w:rsidRPr="009B5EF0">
        <w:rPr>
          <w:rFonts w:ascii="Arial" w:eastAsia="Times New Roman" w:hAnsi="Arial" w:cs="Arial"/>
          <w:iCs/>
          <w:color w:val="000000"/>
          <w:kern w:val="0"/>
          <w:sz w:val="24"/>
          <w:szCs w:val="24"/>
          <w:lang w:eastAsia="it-IT"/>
          <w14:ligatures w14:val="none"/>
        </w:rPr>
        <w:t>2,2-4).</w:t>
      </w:r>
    </w:p>
    <w:p w14:paraId="6CC80809"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w:t>
      </w:r>
      <w:r w:rsidRPr="009B5EF0">
        <w:rPr>
          <w:rFonts w:ascii="Arial" w:eastAsia="Times New Roman" w:hAnsi="Arial" w:cs="Arial"/>
          <w:color w:val="000000"/>
          <w:kern w:val="0"/>
          <w:sz w:val="24"/>
          <w:szCs w:val="24"/>
          <w:lang w:eastAsia="it-IT"/>
          <w14:ligatures w14:val="none"/>
        </w:rPr>
        <w:lastRenderedPageBreak/>
        <w:t xml:space="preserve">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50E92872"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BC17BE7"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8BB0244"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952D121"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Senza questi Agenti mai ci sarà per un solo uomo il dopo senza peccato, il dopo di rigenerazione e di rinnovamento nello Spirito Santo: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w:t>
      </w:r>
      <w:r w:rsidRPr="009B5EF0">
        <w:rPr>
          <w:rFonts w:ascii="Arial" w:eastAsia="Times New Roman" w:hAnsi="Arial" w:cs="Arial"/>
          <w:i/>
          <w:color w:val="000000"/>
          <w:kern w:val="0"/>
          <w:sz w:val="24"/>
          <w:szCs w:val="24"/>
          <w:lang w:eastAsia="it-IT"/>
          <w14:ligatures w14:val="none"/>
        </w:rPr>
        <w:lastRenderedPageBreak/>
        <w:t>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 </w:t>
      </w:r>
      <w:r w:rsidRPr="009B5EF0">
        <w:rPr>
          <w:rFonts w:ascii="Arial" w:eastAsia="Times New Roman" w:hAnsi="Arial" w:cs="Arial"/>
          <w:iCs/>
          <w:color w:val="000000"/>
          <w:kern w:val="0"/>
          <w:sz w:val="24"/>
          <w:szCs w:val="24"/>
          <w:lang w:eastAsia="it-IT"/>
          <w14:ligatures w14:val="none"/>
        </w:rPr>
        <w:t>(</w:t>
      </w:r>
      <w:r w:rsidRPr="009B5EF0">
        <w:rPr>
          <w:rFonts w:ascii="Arial" w:eastAsia="Times New Roman" w:hAnsi="Arial" w:cs="Arial"/>
          <w:i/>
          <w:color w:val="000000"/>
          <w:kern w:val="0"/>
          <w:sz w:val="24"/>
          <w:szCs w:val="24"/>
          <w:lang w:eastAsia="it-IT"/>
          <w14:ligatures w14:val="none"/>
        </w:rPr>
        <w:t xml:space="preserve">Tt </w:t>
      </w:r>
      <w:r w:rsidRPr="009B5EF0">
        <w:rPr>
          <w:rFonts w:ascii="Arial" w:eastAsia="Times New Roman" w:hAnsi="Arial" w:cs="Arial"/>
          <w:iCs/>
          <w:color w:val="000000"/>
          <w:kern w:val="0"/>
          <w:sz w:val="24"/>
          <w:szCs w:val="24"/>
          <w:lang w:eastAsia="it-IT"/>
          <w14:ligatures w14:val="none"/>
        </w:rPr>
        <w:t>3,3-8).</w:t>
      </w:r>
      <w:r w:rsidRPr="009B5EF0">
        <w:rPr>
          <w:rFonts w:ascii="Arial" w:eastAsia="Times New Roman" w:hAnsi="Arial" w:cs="Arial"/>
          <w:color w:val="000000"/>
          <w:kern w:val="0"/>
          <w:sz w:val="24"/>
          <w:szCs w:val="24"/>
          <w:lang w:eastAsia="it-IT"/>
          <w14:ligatures w14:val="none"/>
        </w:rPr>
        <w:t xml:space="preserve"> Questo dopo di grazia e di verità solo lo Spirito Santo può realizzarlo per ogni uomo. </w:t>
      </w:r>
    </w:p>
    <w:p w14:paraId="292DC471"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Se ormai siamo tutti condannati a sentire un </w:t>
      </w:r>
      <w:r w:rsidRPr="009B5EF0">
        <w:rPr>
          <w:rFonts w:ascii="Arial" w:eastAsia="Times New Roman" w:hAnsi="Arial" w:cs="Arial"/>
          <w:i/>
          <w:color w:val="000000"/>
          <w:kern w:val="0"/>
          <w:sz w:val="24"/>
          <w:szCs w:val="24"/>
          <w:lang w:eastAsia="it-IT"/>
          <w14:ligatures w14:val="none"/>
        </w:rPr>
        <w:t>“vangelo nuovo”</w:t>
      </w:r>
      <w:r w:rsidRPr="009B5EF0">
        <w:rPr>
          <w:rFonts w:ascii="Arial" w:eastAsia="Times New Roman" w:hAnsi="Arial" w:cs="Arial"/>
          <w:color w:val="000000"/>
          <w:kern w:val="0"/>
          <w:sz w:val="24"/>
          <w:szCs w:val="24"/>
          <w:lang w:eastAsia="it-IT"/>
          <w14:ligatures w14:val="none"/>
        </w:rPr>
        <w:t xml:space="preserve"> o come dice l’Apostolo Paolo: </w:t>
      </w:r>
      <w:r w:rsidRPr="009B5EF0">
        <w:rPr>
          <w:rFonts w:ascii="Arial" w:eastAsia="Times New Roman" w:hAnsi="Arial" w:cs="Arial"/>
          <w:i/>
          <w:color w:val="000000"/>
          <w:kern w:val="0"/>
          <w:sz w:val="24"/>
          <w:szCs w:val="24"/>
          <w:lang w:eastAsia="it-IT"/>
          <w14:ligatures w14:val="none"/>
        </w:rPr>
        <w:t>“un vangelo diverso”</w:t>
      </w:r>
      <w:r w:rsidRPr="009B5EF0">
        <w:rPr>
          <w:rFonts w:ascii="Arial" w:eastAsia="Times New Roman" w:hAnsi="Arial" w:cs="Arial"/>
          <w:color w:val="000000"/>
          <w:kern w:val="0"/>
          <w:sz w:val="24"/>
          <w:szCs w:val="24"/>
          <w:lang w:eastAsia="it-IT"/>
          <w14:ligatures w14:val="none"/>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BD5FAA4"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In cosa consiste questo </w:t>
      </w:r>
      <w:r w:rsidRPr="009B5EF0">
        <w:rPr>
          <w:rFonts w:ascii="Arial" w:eastAsia="Times New Roman" w:hAnsi="Arial" w:cs="Arial"/>
          <w:i/>
          <w:color w:val="000000"/>
          <w:kern w:val="0"/>
          <w:sz w:val="24"/>
          <w:szCs w:val="24"/>
          <w:lang w:eastAsia="it-IT"/>
          <w14:ligatures w14:val="none"/>
        </w:rPr>
        <w:t>“nuovo vangelo o vangelo diverso”?</w:t>
      </w:r>
      <w:r w:rsidRPr="009B5EF0">
        <w:rPr>
          <w:rFonts w:ascii="Arial" w:eastAsia="Times New Roman" w:hAnsi="Arial" w:cs="Arial"/>
          <w:color w:val="000000"/>
          <w:kern w:val="0"/>
          <w:sz w:val="24"/>
          <w:szCs w:val="24"/>
          <w:lang w:eastAsia="it-IT"/>
          <w14:ligatures w14:val="none"/>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AFD4C61"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268072C"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BE7E5F9" w14:textId="77777777" w:rsidR="009B5EF0" w:rsidRPr="009B5EF0" w:rsidRDefault="009B5EF0" w:rsidP="009B5EF0">
      <w:pPr>
        <w:spacing w:after="120" w:line="240" w:lineRule="auto"/>
        <w:jc w:val="both"/>
        <w:rPr>
          <w:rFonts w:ascii="Arial" w:eastAsia="Times New Roman" w:hAnsi="Arial" w:cs="Arial"/>
          <w:color w:val="000000"/>
          <w:kern w:val="0"/>
          <w:sz w:val="24"/>
          <w:szCs w:val="24"/>
          <w:lang w:eastAsia="it-IT"/>
          <w14:ligatures w14:val="none"/>
        </w:rPr>
      </w:pPr>
      <w:r w:rsidRPr="009B5EF0">
        <w:rPr>
          <w:rFonts w:ascii="Arial" w:eastAsia="Times New Roman" w:hAnsi="Arial" w:cs="Arial"/>
          <w:color w:val="000000"/>
          <w:kern w:val="0"/>
          <w:sz w:val="24"/>
          <w:szCs w:val="24"/>
          <w:lang w:eastAsia="it-IT"/>
          <w14:ligatures w14:val="none"/>
        </w:rPr>
        <w:lastRenderedPageBreak/>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5A6E43C4"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32AACE4" w14:textId="0EA345B4"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Ora chiediamoci: qual è l’ultimissimo (</w:t>
      </w:r>
      <w:r w:rsidRPr="009B5EF0">
        <w:rPr>
          <w:rFonts w:ascii="Arial" w:eastAsia="Calibri" w:hAnsi="Arial" w:cs="Arial"/>
          <w:i/>
          <w:iCs/>
          <w:color w:val="000000"/>
          <w:kern w:val="0"/>
          <w:sz w:val="24"/>
          <w:szCs w:val="24"/>
          <w:lang w:val="la-Latn"/>
          <w14:ligatures w14:val="none"/>
        </w:rPr>
        <w:t>novissimum</w:t>
      </w:r>
      <w:r w:rsidRPr="009B5EF0">
        <w:rPr>
          <w:rFonts w:ascii="Arial" w:eastAsia="Calibri" w:hAnsi="Arial" w:cs="Arial"/>
          <w:color w:val="000000"/>
          <w:kern w:val="0"/>
          <w:sz w:val="24"/>
          <w:szCs w:val="24"/>
          <w14:ligatures w14:val="none"/>
        </w:rPr>
        <w:t>) dopo per ogni uomo?</w:t>
      </w:r>
      <w:r w:rsidR="008505B1">
        <w:rPr>
          <w:rFonts w:ascii="Arial" w:eastAsia="Calibri" w:hAnsi="Arial" w:cs="Arial"/>
          <w:color w:val="000000"/>
          <w:kern w:val="0"/>
          <w:sz w:val="24"/>
          <w:szCs w:val="24"/>
          <w14:ligatures w14:val="none"/>
        </w:rPr>
        <w:t xml:space="preserve"> </w:t>
      </w:r>
      <w:r w:rsidRPr="009B5EF0">
        <w:rPr>
          <w:rFonts w:ascii="Arial" w:eastAsia="Calibri" w:hAnsi="Arial" w:cs="Arial"/>
          <w:color w:val="000000"/>
          <w:kern w:val="0"/>
          <w:sz w:val="24"/>
          <w:szCs w:val="24"/>
          <w14:ligatures w14:val="none"/>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73775E1"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15B2046B"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lastRenderedPageBreak/>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696041E1"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2CCC39BE"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31D0022B"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13F004CA" w14:textId="77777777" w:rsidR="009B5EF0" w:rsidRPr="009B5EF0" w:rsidRDefault="009B5EF0" w:rsidP="009B5EF0">
      <w:pPr>
        <w:spacing w:after="120" w:line="240" w:lineRule="auto"/>
        <w:jc w:val="both"/>
        <w:rPr>
          <w:rFonts w:ascii="Arial" w:eastAsia="Calibri" w:hAnsi="Arial" w:cs="Arial"/>
          <w:i/>
          <w:color w:val="000000"/>
          <w:kern w:val="0"/>
          <w:sz w:val="24"/>
          <w:szCs w:val="24"/>
          <w14:ligatures w14:val="none"/>
        </w:rPr>
      </w:pPr>
      <w:r w:rsidRPr="009B5EF0">
        <w:rPr>
          <w:rFonts w:ascii="Arial" w:eastAsia="Calibri" w:hAnsi="Arial" w:cs="Arial"/>
          <w:color w:val="000000"/>
          <w:kern w:val="0"/>
          <w:sz w:val="24"/>
          <w:szCs w:val="24"/>
          <w14:ligatures w14:val="none"/>
        </w:rPr>
        <w:t>Possiamo applicare a quest’uomo quanto il Libro del Proverbi dice sulla donna straniera</w:t>
      </w:r>
      <w:r w:rsidRPr="009B5EF0">
        <w:rPr>
          <w:rFonts w:ascii="Arial" w:eastAsia="Calibri" w:hAnsi="Arial" w:cs="Arial"/>
          <w:i/>
          <w:color w:val="000000"/>
          <w:kern w:val="0"/>
          <w:sz w:val="24"/>
          <w:szCs w:val="24"/>
          <w14:ligatures w14:val="none"/>
        </w:rPr>
        <w:t xml:space="preserve">: </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w:t>
      </w:r>
      <w:r w:rsidRPr="009B5EF0">
        <w:rPr>
          <w:rFonts w:ascii="Arial" w:eastAsia="Calibri" w:hAnsi="Arial" w:cs="Arial"/>
          <w:i/>
          <w:color w:val="000000"/>
          <w:kern w:val="0"/>
          <w:sz w:val="24"/>
          <w:szCs w:val="24"/>
          <w14:ligatures w14:val="none"/>
        </w:rPr>
        <w:lastRenderedPageBreak/>
        <w:t xml:space="preserve">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79F472B3" w14:textId="5B9F019B"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i/>
          <w:color w:val="000000"/>
          <w:kern w:val="0"/>
          <w:sz w:val="24"/>
          <w:szCs w:val="24"/>
          <w14:ligatures w14:val="none"/>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710A4B" w:rsidRPr="009B5EF0">
        <w:rPr>
          <w:rFonts w:ascii="Arial" w:eastAsia="Calibri" w:hAnsi="Arial" w:cs="Arial"/>
          <w:i/>
          <w:color w:val="000000"/>
          <w:kern w:val="0"/>
          <w:sz w:val="24"/>
          <w:szCs w:val="24"/>
          <w14:ligatures w14:val="none"/>
        </w:rPr>
        <w:t>cinnamomo</w:t>
      </w:r>
      <w:r w:rsidRPr="009B5EF0">
        <w:rPr>
          <w:rFonts w:ascii="Arial" w:eastAsia="Calibri" w:hAnsi="Arial" w:cs="Arial"/>
          <w:i/>
          <w:color w:val="000000"/>
          <w:kern w:val="0"/>
          <w:sz w:val="24"/>
          <w:szCs w:val="24"/>
          <w14:ligatures w14:val="none"/>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 </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Pr </w:t>
      </w:r>
      <w:r w:rsidRPr="009B5EF0">
        <w:rPr>
          <w:rFonts w:ascii="Arial" w:eastAsia="Calibri" w:hAnsi="Arial" w:cs="Arial"/>
          <w:iCs/>
          <w:color w:val="000000"/>
          <w:kern w:val="0"/>
          <w:sz w:val="24"/>
          <w:szCs w:val="24"/>
          <w14:ligatures w14:val="none"/>
        </w:rPr>
        <w:t>7,1-23).</w:t>
      </w:r>
      <w:r w:rsidRPr="009B5EF0">
        <w:rPr>
          <w:rFonts w:ascii="Arial" w:eastAsia="Calibri" w:hAnsi="Arial" w:cs="Arial"/>
          <w:color w:val="000000"/>
          <w:kern w:val="0"/>
          <w:sz w:val="24"/>
          <w:szCs w:val="24"/>
          <w14:ligatures w14:val="none"/>
        </w:rPr>
        <w:t xml:space="preserve"> Questa donna straniera oggi è il falso Dio che sta conquistando i cuori dei discepoli di Cristo preparandoli per il macello dell’inferno.</w:t>
      </w:r>
    </w:p>
    <w:p w14:paraId="31E13B82"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8B4B515"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3793ABB7"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w:t>
      </w:r>
      <w:r w:rsidRPr="009B5EF0">
        <w:rPr>
          <w:rFonts w:ascii="Arial" w:eastAsia="Calibri" w:hAnsi="Arial" w:cs="Arial"/>
          <w:color w:val="000000"/>
          <w:kern w:val="0"/>
          <w:sz w:val="24"/>
          <w:szCs w:val="24"/>
          <w14:ligatures w14:val="none"/>
        </w:rPr>
        <w:lastRenderedPageBreak/>
        <w:t xml:space="preserve">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72F5117"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In sintesi, ecco la parola della modernità: </w:t>
      </w:r>
      <w:r w:rsidRPr="009B5EF0">
        <w:rPr>
          <w:rFonts w:ascii="Arial" w:eastAsia="Calibri" w:hAnsi="Arial" w:cs="Arial"/>
          <w:i/>
          <w:iCs/>
          <w:color w:val="000000"/>
          <w:kern w:val="0"/>
          <w:sz w:val="24"/>
          <w:szCs w:val="24"/>
          <w14:ligatures w14:val="none"/>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9B5EF0">
        <w:rPr>
          <w:rFonts w:ascii="Arial" w:eastAsia="Calibri" w:hAnsi="Arial" w:cs="Arial"/>
          <w:color w:val="000000"/>
          <w:kern w:val="0"/>
          <w:sz w:val="24"/>
          <w:szCs w:val="24"/>
          <w14:ligatures w14:val="none"/>
        </w:rPr>
        <w:t>. Queste sono solo alcune delle attuali profezie per la modernità. Tutto è rigorosamente affermato in nome di Dio, di Cristo, dello Spirito Santo, della Chiesa.</w:t>
      </w:r>
    </w:p>
    <w:p w14:paraId="2D46AF61"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0BC2F5C8"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La scelta è personale, del singolo. Ognuno con Simon Pietro dovrebbe dire, mentre tutti seguono le attuali false profezie: </w:t>
      </w:r>
      <w:r w:rsidRPr="009B5EF0">
        <w:rPr>
          <w:rFonts w:ascii="Arial" w:eastAsia="Calibri" w:hAnsi="Arial" w:cs="Arial"/>
          <w:i/>
          <w:color w:val="000000"/>
          <w:kern w:val="0"/>
          <w:sz w:val="24"/>
          <w:szCs w:val="24"/>
          <w14:ligatures w14:val="none"/>
        </w:rPr>
        <w:t>“Signore, da chi andremo? Tu hai parole di vita eterna. E noi abbiamo conosciuto e crediamo che tu sei il Santo di Dio, il nostro Messia”.</w:t>
      </w:r>
      <w:r w:rsidRPr="009B5EF0">
        <w:rPr>
          <w:rFonts w:ascii="Arial" w:eastAsia="Calibri" w:hAnsi="Arial" w:cs="Arial"/>
          <w:color w:val="000000"/>
          <w:kern w:val="0"/>
          <w:sz w:val="24"/>
          <w:szCs w:val="24"/>
          <w14:ligatures w14:val="none"/>
        </w:rPr>
        <w:t xml:space="preserve"> Oggi per la modernità dire ad un uomo </w:t>
      </w:r>
      <w:r w:rsidRPr="009B5EF0">
        <w:rPr>
          <w:rFonts w:ascii="Arial" w:eastAsia="Calibri" w:hAnsi="Arial" w:cs="Arial"/>
          <w:i/>
          <w:color w:val="000000"/>
          <w:kern w:val="0"/>
          <w:sz w:val="24"/>
          <w:szCs w:val="24"/>
          <w14:ligatures w14:val="none"/>
        </w:rPr>
        <w:t xml:space="preserve">“convertiti e credi nel Vangelo”, </w:t>
      </w:r>
      <w:r w:rsidRPr="009B5EF0">
        <w:rPr>
          <w:rFonts w:ascii="Arial" w:eastAsia="Calibri" w:hAnsi="Arial" w:cs="Arial"/>
          <w:color w:val="000000"/>
          <w:kern w:val="0"/>
          <w:sz w:val="24"/>
          <w:szCs w:val="24"/>
          <w14:ligatures w14:val="none"/>
        </w:rPr>
        <w:t xml:space="preserve">è grave offesa per la religione che lui professa. Tutte le religioni sono uguali. A nulla serve essere Chiesa. A nulla giova credere in ogni verità rivelata. Alla fine l’escatologia è per tutti uguale. Tutti saremo in paradiso. </w:t>
      </w:r>
    </w:p>
    <w:p w14:paraId="515BAF74"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9B5EF0">
        <w:rPr>
          <w:rFonts w:ascii="Arial" w:eastAsia="Calibri" w:hAnsi="Arial" w:cs="Arial"/>
          <w:i/>
          <w:iCs/>
          <w:color w:val="000000"/>
          <w:kern w:val="0"/>
          <w:sz w:val="24"/>
          <w:szCs w:val="24"/>
          <w14:ligatures w14:val="none"/>
        </w:rPr>
        <w:t>Sap</w:t>
      </w:r>
      <w:r w:rsidRPr="009B5EF0">
        <w:rPr>
          <w:rFonts w:ascii="Arial" w:eastAsia="Calibri" w:hAnsi="Arial" w:cs="Arial"/>
          <w:color w:val="000000"/>
          <w:kern w:val="0"/>
          <w:sz w:val="24"/>
          <w:szCs w:val="24"/>
          <w14:ligatures w14:val="none"/>
        </w:rPr>
        <w:t xml:space="preserve"> 5,1-14; </w:t>
      </w:r>
      <w:r w:rsidRPr="009B5EF0">
        <w:rPr>
          <w:rFonts w:ascii="Arial" w:eastAsia="Calibri" w:hAnsi="Arial" w:cs="Arial"/>
          <w:i/>
          <w:iCs/>
          <w:color w:val="000000"/>
          <w:kern w:val="0"/>
          <w:sz w:val="24"/>
          <w:szCs w:val="24"/>
          <w14:ligatures w14:val="none"/>
        </w:rPr>
        <w:t>Lc</w:t>
      </w:r>
      <w:r w:rsidRPr="009B5EF0">
        <w:rPr>
          <w:rFonts w:ascii="Arial" w:eastAsia="Calibri" w:hAnsi="Arial" w:cs="Arial"/>
          <w:color w:val="000000"/>
          <w:kern w:val="0"/>
          <w:sz w:val="24"/>
          <w:szCs w:val="24"/>
          <w14:ligatures w14:val="none"/>
        </w:rPr>
        <w:t xml:space="preserve"> 16,19-31) ci chiedono di porre ogni attenzione per la nostra salvezza eterna, noi condanniamo i nostri fratelli alla perdizione, giustificando il loro male e dichiarandolo ininfluente in ordine alla loro morte eterna.</w:t>
      </w:r>
    </w:p>
    <w:p w14:paraId="4566DF04"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1686692F" w14:textId="610ACAC1"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lastRenderedPageBreak/>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8505B1">
        <w:rPr>
          <w:rFonts w:ascii="Arial" w:eastAsia="Calibri" w:hAnsi="Arial" w:cs="Arial"/>
          <w:color w:val="000000"/>
          <w:kern w:val="0"/>
          <w:sz w:val="24"/>
          <w:szCs w:val="24"/>
          <w14:ligatures w14:val="none"/>
        </w:rPr>
        <w:t xml:space="preserve"> </w:t>
      </w:r>
    </w:p>
    <w:p w14:paraId="3D7DE38D"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218F69E6"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5DE4F95"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 </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Mt </w:t>
      </w:r>
      <w:r w:rsidRPr="009B5EF0">
        <w:rPr>
          <w:rFonts w:ascii="Arial" w:eastAsia="Calibri" w:hAnsi="Arial" w:cs="Arial"/>
          <w:iCs/>
          <w:color w:val="000000"/>
          <w:kern w:val="0"/>
          <w:sz w:val="24"/>
          <w:szCs w:val="24"/>
          <w14:ligatures w14:val="none"/>
        </w:rPr>
        <w:t>5,17-20).</w:t>
      </w:r>
    </w:p>
    <w:p w14:paraId="0C9FD55C" w14:textId="77777777" w:rsidR="009B5EF0" w:rsidRPr="009B5EF0" w:rsidRDefault="009B5EF0" w:rsidP="009B5EF0">
      <w:pPr>
        <w:spacing w:after="120" w:line="240" w:lineRule="auto"/>
        <w:jc w:val="both"/>
        <w:rPr>
          <w:rFonts w:ascii="Arial" w:eastAsia="Calibri" w:hAnsi="Arial" w:cs="Arial"/>
          <w:i/>
          <w:color w:val="000000"/>
          <w:kern w:val="0"/>
          <w:sz w:val="24"/>
          <w:szCs w:val="24"/>
          <w14:ligatures w14:val="none"/>
        </w:rPr>
      </w:pP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Entrate per la porta stretta, perché larga è la porta e spaziosa la via che conduce alla perdizione, e molti sono quelli che vi entrano. Quanto stretta è la porta e </w:t>
      </w:r>
      <w:r w:rsidRPr="009B5EF0">
        <w:rPr>
          <w:rFonts w:ascii="Arial" w:eastAsia="Calibri" w:hAnsi="Arial" w:cs="Arial"/>
          <w:i/>
          <w:color w:val="000000"/>
          <w:kern w:val="0"/>
          <w:sz w:val="24"/>
          <w:szCs w:val="24"/>
          <w14:ligatures w14:val="none"/>
        </w:rPr>
        <w:lastRenderedPageBreak/>
        <w:t xml:space="preserve">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AC8CFCF" w14:textId="77777777" w:rsidR="009B5EF0" w:rsidRPr="009B5EF0" w:rsidRDefault="009B5EF0" w:rsidP="009B5EF0">
      <w:pPr>
        <w:spacing w:after="120" w:line="240" w:lineRule="auto"/>
        <w:jc w:val="both"/>
        <w:rPr>
          <w:rFonts w:ascii="Arial" w:eastAsia="Calibri" w:hAnsi="Arial" w:cs="Arial"/>
          <w:i/>
          <w:color w:val="000000"/>
          <w:kern w:val="0"/>
          <w:sz w:val="24"/>
          <w:szCs w:val="24"/>
          <w14:ligatures w14:val="none"/>
        </w:rPr>
      </w:pPr>
      <w:r w:rsidRPr="009B5EF0">
        <w:rPr>
          <w:rFonts w:ascii="Arial" w:eastAsia="Calibri" w:hAnsi="Arial" w:cs="Arial"/>
          <w:i/>
          <w:color w:val="000000"/>
          <w:kern w:val="0"/>
          <w:sz w:val="24"/>
          <w:szCs w:val="24"/>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 </w:t>
      </w:r>
      <w:r w:rsidRPr="009B5EF0">
        <w:rPr>
          <w:rFonts w:ascii="Arial" w:eastAsia="Calibri" w:hAnsi="Arial" w:cs="Arial"/>
          <w:iCs/>
          <w:color w:val="000000"/>
          <w:kern w:val="0"/>
          <w:sz w:val="24"/>
          <w:szCs w:val="24"/>
          <w14:ligatures w14:val="none"/>
        </w:rPr>
        <w:t>(</w:t>
      </w:r>
      <w:r w:rsidRPr="009B5EF0">
        <w:rPr>
          <w:rFonts w:ascii="Arial" w:eastAsia="Calibri" w:hAnsi="Arial" w:cs="Arial"/>
          <w:i/>
          <w:color w:val="000000"/>
          <w:kern w:val="0"/>
          <w:sz w:val="24"/>
          <w:szCs w:val="24"/>
          <w14:ligatures w14:val="none"/>
        </w:rPr>
        <w:t xml:space="preserve">Mt </w:t>
      </w:r>
      <w:r w:rsidRPr="009B5EF0">
        <w:rPr>
          <w:rFonts w:ascii="Arial" w:eastAsia="Calibri" w:hAnsi="Arial" w:cs="Arial"/>
          <w:iCs/>
          <w:color w:val="000000"/>
          <w:kern w:val="0"/>
          <w:sz w:val="24"/>
          <w:szCs w:val="24"/>
          <w14:ligatures w14:val="none"/>
        </w:rPr>
        <w:t>7,13-14. 21-27).</w:t>
      </w:r>
    </w:p>
    <w:p w14:paraId="34D92A8A"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A41D12B"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1A021AB7" w14:textId="77777777" w:rsidR="009B5EF0" w:rsidRPr="009B5EF0" w:rsidRDefault="009B5EF0" w:rsidP="009B5EF0">
      <w:pPr>
        <w:spacing w:after="120" w:line="240" w:lineRule="auto"/>
        <w:jc w:val="both"/>
        <w:rPr>
          <w:rFonts w:ascii="Arial" w:eastAsia="Calibri" w:hAnsi="Arial" w:cs="Arial"/>
          <w:color w:val="000000"/>
          <w:kern w:val="0"/>
          <w:sz w:val="24"/>
          <w:szCs w:val="24"/>
          <w14:ligatures w14:val="none"/>
        </w:rPr>
      </w:pPr>
      <w:r w:rsidRPr="009B5EF0">
        <w:rPr>
          <w:rFonts w:ascii="Arial" w:eastAsia="Calibri" w:hAnsi="Arial" w:cs="Arial"/>
          <w:color w:val="000000"/>
          <w:kern w:val="0"/>
          <w:sz w:val="24"/>
          <w:szCs w:val="24"/>
          <w14:ligatures w14:val="none"/>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DC7ABE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Quarto obbligo: rimprovera</w:t>
      </w:r>
      <w:r w:rsidRPr="009B5EF0">
        <w:rPr>
          <w:rFonts w:ascii="Arial" w:eastAsia="Times New Roman" w:hAnsi="Arial" w:cs="Times New Roman"/>
          <w:kern w:val="0"/>
          <w:sz w:val="24"/>
          <w:szCs w:val="20"/>
          <w:lang w:eastAsia="it-IT"/>
          <w14:ligatures w14:val="none"/>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5019C8EE" w14:textId="6541AA65"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Ma Abramo rimproverò Abimèlech a causa di un pozzo d'acqua, che i servi di Abimelech avevano usurpato (Gen 21, 25). Lo narrò dunque al padre e ai fratelli e il padre lo rimproverò e gli disse: "Che sogno è questo che hai fatto! Dovremo </w:t>
      </w:r>
      <w:r w:rsidRPr="00AF78B2">
        <w:rPr>
          <w:rFonts w:ascii="Arial" w:eastAsia="Times New Roman" w:hAnsi="Arial" w:cs="Times New Roman"/>
          <w:i/>
          <w:iCs/>
          <w:kern w:val="0"/>
          <w:sz w:val="24"/>
          <w:szCs w:val="24"/>
          <w:lang w:eastAsia="it-IT"/>
          <w14:ligatures w14:val="none"/>
        </w:rPr>
        <w:lastRenderedPageBreak/>
        <w:t xml:space="preserve">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w:t>
      </w:r>
      <w:r w:rsidR="00710A4B" w:rsidRPr="00AF78B2">
        <w:rPr>
          <w:rFonts w:ascii="Arial" w:eastAsia="Times New Roman" w:hAnsi="Arial" w:cs="Times New Roman"/>
          <w:i/>
          <w:iCs/>
          <w:kern w:val="0"/>
          <w:sz w:val="24"/>
          <w:szCs w:val="24"/>
          <w:lang w:eastAsia="it-IT"/>
          <w14:ligatures w14:val="none"/>
        </w:rPr>
        <w:t>dà</w:t>
      </w:r>
      <w:r w:rsidRPr="00AF78B2">
        <w:rPr>
          <w:rFonts w:ascii="Arial" w:eastAsia="Times New Roman" w:hAnsi="Arial" w:cs="Times New Roman"/>
          <w:i/>
          <w:iCs/>
          <w:kern w:val="0"/>
          <w:sz w:val="24"/>
          <w:szCs w:val="24"/>
          <w:lang w:eastAsia="it-IT"/>
          <w14:ligatures w14:val="none"/>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083E2569" w14:textId="5F61ECF4"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w:t>
      </w:r>
      <w:r w:rsidR="008505B1">
        <w:rPr>
          <w:rFonts w:ascii="Arial" w:eastAsia="Times New Roman" w:hAnsi="Arial" w:cs="Times New Roman"/>
          <w:i/>
          <w:iCs/>
          <w:kern w:val="0"/>
          <w:sz w:val="24"/>
          <w:szCs w:val="24"/>
          <w:lang w:eastAsia="it-IT"/>
          <w14:ligatures w14:val="none"/>
        </w:rPr>
        <w:t xml:space="preserve"> </w:t>
      </w:r>
      <w:r w:rsidRPr="00AF78B2">
        <w:rPr>
          <w:rFonts w:ascii="Arial" w:eastAsia="Times New Roman" w:hAnsi="Arial" w:cs="Times New Roman"/>
          <w:i/>
          <w:iCs/>
          <w:kern w:val="0"/>
          <w:sz w:val="24"/>
          <w:szCs w:val="24"/>
          <w:lang w:eastAsia="it-IT"/>
          <w14:ligatures w14:val="none"/>
        </w:rPr>
        <w:t xml:space="preserve">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w:t>
      </w:r>
      <w:r w:rsidR="00710A4B" w:rsidRPr="00AF78B2">
        <w:rPr>
          <w:rFonts w:ascii="Arial" w:eastAsia="Times New Roman" w:hAnsi="Arial" w:cs="Times New Roman"/>
          <w:i/>
          <w:iCs/>
          <w:kern w:val="0"/>
          <w:sz w:val="24"/>
          <w:szCs w:val="24"/>
          <w:lang w:eastAsia="it-IT"/>
          <w14:ligatures w14:val="none"/>
        </w:rPr>
        <w:t>tiene</w:t>
      </w:r>
      <w:r w:rsidRPr="00AF78B2">
        <w:rPr>
          <w:rFonts w:ascii="Arial" w:eastAsia="Times New Roman" w:hAnsi="Arial" w:cs="Times New Roman"/>
          <w:i/>
          <w:iCs/>
          <w:kern w:val="0"/>
          <w:sz w:val="24"/>
          <w:szCs w:val="24"/>
          <w:lang w:eastAsia="it-IT"/>
          <w14:ligatures w14:val="none"/>
        </w:rPr>
        <w:t xml:space="preserv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532DE38B"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w:t>
      </w:r>
      <w:r w:rsidRPr="00AF78B2">
        <w:rPr>
          <w:rFonts w:ascii="Arial" w:eastAsia="Times New Roman" w:hAnsi="Arial" w:cs="Times New Roman"/>
          <w:i/>
          <w:iCs/>
          <w:kern w:val="0"/>
          <w:sz w:val="24"/>
          <w:szCs w:val="24"/>
          <w:lang w:eastAsia="it-IT"/>
          <w14:ligatures w14:val="none"/>
        </w:rPr>
        <w:lastRenderedPageBreak/>
        <w:t xml:space="preserve">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227F2064"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020A6E74"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w:t>
      </w:r>
      <w:r w:rsidRPr="00AF78B2">
        <w:rPr>
          <w:rFonts w:ascii="Arial" w:eastAsia="Times New Roman" w:hAnsi="Arial" w:cs="Times New Roman"/>
          <w:i/>
          <w:iCs/>
          <w:kern w:val="0"/>
          <w:sz w:val="24"/>
          <w:szCs w:val="24"/>
          <w:lang w:eastAsia="it-IT"/>
          <w14:ligatures w14:val="none"/>
        </w:rPr>
        <w:lastRenderedPageBreak/>
        <w:t xml:space="preserve">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Iezabèle, la donna che si spaccia per profetessa e insegna e seduce i miei servi inducendoli a darsi alla fornicazione e a mangiare carni immolate agli idoli (Ap 2, 20). Io tutti quelli che amo li rimprovero eli castigo. Mostrati dunque zelante e ravvediti (Ap 3, 19). </w:t>
      </w:r>
    </w:p>
    <w:p w14:paraId="653C0E9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4C0978E6" w14:textId="77777777" w:rsidR="009B5EF0" w:rsidRPr="00AF78B2"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226FF48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Quinto obbligo: Esorta con ogni magnanimità e insegnamento</w:t>
      </w:r>
      <w:r w:rsidRPr="009B5EF0">
        <w:rPr>
          <w:rFonts w:ascii="Arial" w:eastAsia="Times New Roman" w:hAnsi="Arial" w:cs="Times New Roman"/>
          <w:kern w:val="0"/>
          <w:sz w:val="24"/>
          <w:szCs w:val="20"/>
          <w:lang w:eastAsia="it-IT"/>
          <w14:ligatures w14:val="none"/>
        </w:rPr>
        <w:t>:</w:t>
      </w:r>
    </w:p>
    <w:p w14:paraId="3C05E61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4958FFE2"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w:t>
      </w:r>
      <w:r w:rsidRPr="00AF78B2">
        <w:rPr>
          <w:rFonts w:ascii="Arial" w:eastAsia="Times New Roman" w:hAnsi="Arial" w:cs="Times New Roman"/>
          <w:i/>
          <w:iCs/>
          <w:kern w:val="0"/>
          <w:sz w:val="24"/>
          <w:szCs w:val="24"/>
          <w:lang w:eastAsia="it-IT"/>
          <w14:ligatures w14:val="none"/>
        </w:rPr>
        <w:lastRenderedPageBreak/>
        <w:t xml:space="preserve">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765D60C8"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7756D722"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w:t>
      </w:r>
      <w:r w:rsidRPr="00AF78B2">
        <w:rPr>
          <w:rFonts w:ascii="Arial" w:eastAsia="Times New Roman" w:hAnsi="Arial" w:cs="Times New Roman"/>
          <w:i/>
          <w:iCs/>
          <w:kern w:val="0"/>
          <w:sz w:val="24"/>
          <w:szCs w:val="24"/>
          <w:lang w:eastAsia="it-IT"/>
          <w14:ligatures w14:val="none"/>
        </w:rPr>
        <w:lastRenderedPageBreak/>
        <w:t xml:space="preserve">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59882491" w14:textId="1742F375"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Chi l'esortazione, all'esortazione. Chi </w:t>
      </w:r>
      <w:r w:rsidR="00710A4B" w:rsidRPr="00AF78B2">
        <w:rPr>
          <w:rFonts w:ascii="Arial" w:eastAsia="Times New Roman" w:hAnsi="Arial" w:cs="Times New Roman"/>
          <w:i/>
          <w:iCs/>
          <w:kern w:val="0"/>
          <w:sz w:val="24"/>
          <w:szCs w:val="24"/>
          <w:lang w:eastAsia="it-IT"/>
          <w14:ligatures w14:val="none"/>
        </w:rPr>
        <w:t>dà</w:t>
      </w:r>
      <w:r w:rsidRPr="00AF78B2">
        <w:rPr>
          <w:rFonts w:ascii="Arial" w:eastAsia="Times New Roman" w:hAnsi="Arial" w:cs="Times New Roman"/>
          <w:i/>
          <w:iCs/>
          <w:kern w:val="0"/>
          <w:sz w:val="24"/>
          <w:szCs w:val="24"/>
          <w:lang w:eastAsia="it-IT"/>
          <w14:ligatures w14:val="none"/>
        </w:rPr>
        <w:t xml:space="preserve">,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56EFBA32" w14:textId="67763185"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E questo voi fate verso tutti i fratelli dell'intera Macedonia. Ma vi esortiamo, fratelli, a farlo ancora di più (1Ts 4, 10). Vi esortiamo, fratelli: correggete gli indisciplinati, confortate i pusillanimi, sostenete i deboli, siate pazienti con tutti (1Ts 5, 14). A </w:t>
      </w:r>
      <w:r w:rsidRPr="00AF78B2">
        <w:rPr>
          <w:rFonts w:ascii="Arial" w:eastAsia="Times New Roman" w:hAnsi="Arial" w:cs="Times New Roman"/>
          <w:i/>
          <w:iCs/>
          <w:kern w:val="0"/>
          <w:sz w:val="24"/>
          <w:szCs w:val="24"/>
          <w:lang w:eastAsia="it-IT"/>
          <w14:ligatures w14:val="none"/>
        </w:rPr>
        <w:lastRenderedPageBreak/>
        <w:t>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w:t>
      </w:r>
      <w:r w:rsidR="008505B1">
        <w:rPr>
          <w:rFonts w:ascii="Arial" w:eastAsia="Times New Roman" w:hAnsi="Arial" w:cs="Times New Roman"/>
          <w:i/>
          <w:iCs/>
          <w:kern w:val="0"/>
          <w:sz w:val="24"/>
          <w:szCs w:val="24"/>
          <w:lang w:eastAsia="it-IT"/>
          <w14:ligatures w14:val="none"/>
        </w:rPr>
        <w:t xml:space="preserve"> </w:t>
      </w:r>
      <w:r w:rsidRPr="00AF78B2">
        <w:rPr>
          <w:rFonts w:ascii="Arial" w:eastAsia="Times New Roman" w:hAnsi="Arial" w:cs="Times New Roman"/>
          <w:i/>
          <w:iCs/>
          <w:kern w:val="0"/>
          <w:sz w:val="24"/>
          <w:szCs w:val="24"/>
          <w:lang w:eastAsia="it-IT"/>
          <w14:ligatures w14:val="none"/>
        </w:rPr>
        <w:t xml:space="preserve">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45C7031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Se Timòteo consacrerà tutta la sua vita alla Parola, annunciandola secondo queste regole che l’Apostolo Paolo gli ha indicato e manifestato, di certo Lui sarà un buon Vescovo della Chiesa di Cristo Gesù.</w:t>
      </w:r>
    </w:p>
    <w:p w14:paraId="7ECEEEB5"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3</w:t>
      </w:r>
      <w:r w:rsidRPr="009B5EF0">
        <w:rPr>
          <w:rFonts w:ascii="Arial" w:eastAsia="Times New Roman" w:hAnsi="Arial" w:cs="Times New Roman"/>
          <w:b/>
          <w:kern w:val="0"/>
          <w:sz w:val="24"/>
          <w:szCs w:val="20"/>
          <w:lang w:eastAsia="it-IT"/>
          <w14:ligatures w14:val="none"/>
        </w:rPr>
        <w:t>Verrà giorno, infatti, in cui non si sopporterà più la sana dottrina, ma, pur di udire qualcosa, gli uomini si circonderanno di maestri secondo i propri capricci,</w:t>
      </w:r>
    </w:p>
    <w:p w14:paraId="63A8960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5590898C"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lastRenderedPageBreak/>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4F9952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del suo tempo. Sono parole che vanno meditate.</w:t>
      </w:r>
    </w:p>
    <w:p w14:paraId="15DAE197"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090D2617"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87AF7BA" w14:textId="77777777" w:rsidR="009B5EF0" w:rsidRPr="00AF78B2"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w:t>
      </w:r>
      <w:r w:rsidRPr="00AF78B2">
        <w:rPr>
          <w:rFonts w:ascii="Arial" w:eastAsia="Times New Roman" w:hAnsi="Arial" w:cs="Times New Roman"/>
          <w:i/>
          <w:iCs/>
          <w:kern w:val="0"/>
          <w:sz w:val="24"/>
          <w:szCs w:val="24"/>
          <w:lang w:eastAsia="it-IT"/>
          <w14:ligatures w14:val="none"/>
        </w:rPr>
        <w:lastRenderedPageBreak/>
        <w:t xml:space="preserve">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007E7D54" w14:textId="7777777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AF78B2">
        <w:rPr>
          <w:rFonts w:ascii="Arial" w:eastAsia="Times New Roman" w:hAnsi="Arial" w:cs="Times New Roman"/>
          <w:spacing w:val="-2"/>
          <w:kern w:val="0"/>
          <w:sz w:val="24"/>
          <w:szCs w:val="20"/>
          <w:lang w:eastAsia="it-IT"/>
          <w14:ligatures w14:val="none"/>
        </w:rPr>
        <w:t>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AF78B2">
        <w:rPr>
          <w:rFonts w:ascii="Arial" w:eastAsia="Times New Roman" w:hAnsi="Arial" w:cs="Times New Roman"/>
          <w:kern w:val="0"/>
          <w:sz w:val="24"/>
          <w:szCs w:val="20"/>
          <w:lang w:eastAsia="it-IT"/>
          <w14:ligatures w14:val="none"/>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0F9AC26E" w14:textId="77777777" w:rsidR="009B5EF0" w:rsidRPr="00AF78B2"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3F21B14E" w14:textId="6578F99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AF78B2">
        <w:rPr>
          <w:rFonts w:ascii="Arial" w:eastAsia="Times New Roman" w:hAnsi="Arial" w:cs="Times New Roman"/>
          <w:kern w:val="0"/>
          <w:sz w:val="24"/>
          <w:szCs w:val="20"/>
          <w:lang w:eastAsia="it-IT"/>
          <w14:ligatures w14:val="none"/>
        </w:rPr>
        <w:t>Oggi il proprio cuore è Dio, è Cristo, è Spirito Santo, è Chiesa, è scienza, è</w:t>
      </w:r>
      <w:r w:rsidR="008505B1">
        <w:rPr>
          <w:rFonts w:ascii="Arial" w:eastAsia="Times New Roman" w:hAnsi="Arial" w:cs="Times New Roman"/>
          <w:kern w:val="0"/>
          <w:sz w:val="24"/>
          <w:szCs w:val="20"/>
          <w:lang w:eastAsia="it-IT"/>
          <w14:ligatures w14:val="none"/>
        </w:rPr>
        <w:t xml:space="preserve"> </w:t>
      </w:r>
      <w:r w:rsidRPr="00AF78B2">
        <w:rPr>
          <w:rFonts w:ascii="Arial" w:eastAsia="Times New Roman" w:hAnsi="Arial" w:cs="Times New Roman"/>
          <w:kern w:val="0"/>
          <w:sz w:val="24"/>
          <w:szCs w:val="20"/>
          <w:lang w:eastAsia="it-IT"/>
          <w14:ligatures w14:val="none"/>
        </w:rPr>
        <w:t>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0A9BDD49"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La sapienza protesse il padre del mondo, plasmato per primo, che era stato creato solo, lo sollevò dalla sua caduta e gli diede la forza per dominare tutte le cose. Ma un ingiusto, allontanatosi da lei nella sua collera, si rovinò con il suo </w:t>
      </w:r>
      <w:r w:rsidRPr="00AF78B2">
        <w:rPr>
          <w:rFonts w:ascii="Arial" w:eastAsia="Times New Roman" w:hAnsi="Arial" w:cs="Times New Roman"/>
          <w:i/>
          <w:iCs/>
          <w:kern w:val="0"/>
          <w:sz w:val="24"/>
          <w:szCs w:val="24"/>
          <w:lang w:eastAsia="it-IT"/>
          <w14:ligatures w14:val="none"/>
        </w:rPr>
        <w:lastRenderedPageBreak/>
        <w:t xml:space="preserve">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1884F08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3F0BDE3B" w14:textId="77777777" w:rsidR="009B5EF0" w:rsidRPr="009B5EF0" w:rsidRDefault="009B5EF0" w:rsidP="009B5EF0">
      <w:pPr>
        <w:spacing w:after="120" w:line="240" w:lineRule="auto"/>
        <w:jc w:val="both"/>
        <w:rPr>
          <w:rFonts w:ascii="Arial" w:eastAsia="Times New Roman" w:hAnsi="Arial" w:cs="Times New Roman"/>
          <w:spacing w:val="-2"/>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455954F3"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4</w:t>
      </w:r>
      <w:r w:rsidRPr="009B5EF0">
        <w:rPr>
          <w:rFonts w:ascii="Arial" w:eastAsia="Times New Roman" w:hAnsi="Arial" w:cs="Times New Roman"/>
          <w:b/>
          <w:kern w:val="0"/>
          <w:sz w:val="24"/>
          <w:szCs w:val="20"/>
          <w:lang w:eastAsia="it-IT"/>
          <w14:ligatures w14:val="none"/>
        </w:rPr>
        <w:t>rifiutando di dare ascolto alla verità per perdersi dietro alle favole.</w:t>
      </w:r>
    </w:p>
    <w:p w14:paraId="0F1CCE1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5F1BEE39"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4D8EE9A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una riflessione su questa profezia di Ezechiele:</w:t>
      </w:r>
    </w:p>
    <w:p w14:paraId="7EA7A467" w14:textId="77777777" w:rsidR="009B5EF0" w:rsidRPr="009B5EF0" w:rsidRDefault="009B5EF0" w:rsidP="009B5EF0">
      <w:pPr>
        <w:pStyle w:val="Corpotesto"/>
      </w:pPr>
      <w:bookmarkStart w:id="303" w:name="_Toc382755342"/>
      <w:bookmarkStart w:id="304" w:name="_Toc428810173"/>
      <w:bookmarkStart w:id="305" w:name="_Toc430013250"/>
      <w:bookmarkStart w:id="306" w:name="_Toc430013717"/>
      <w:bookmarkStart w:id="307" w:name="_Toc430014676"/>
      <w:bookmarkStart w:id="308" w:name="_Toc430015196"/>
      <w:bookmarkStart w:id="309" w:name="_Toc430339199"/>
      <w:bookmarkStart w:id="310" w:name="_Toc430534104"/>
      <w:bookmarkStart w:id="311" w:name="_Toc56317483"/>
      <w:bookmarkStart w:id="312" w:name="_Toc62173139"/>
      <w:bookmarkStart w:id="313" w:name="_Toc96200453"/>
      <w:r w:rsidRPr="009B5EF0">
        <w:t>Come una canzone d’amore</w:t>
      </w:r>
      <w:bookmarkEnd w:id="303"/>
      <w:bookmarkEnd w:id="304"/>
      <w:bookmarkEnd w:id="305"/>
      <w:bookmarkEnd w:id="306"/>
      <w:bookmarkEnd w:id="307"/>
      <w:bookmarkEnd w:id="308"/>
      <w:bookmarkEnd w:id="309"/>
      <w:bookmarkEnd w:id="310"/>
      <w:bookmarkEnd w:id="311"/>
      <w:bookmarkEnd w:id="312"/>
      <w:bookmarkEnd w:id="313"/>
    </w:p>
    <w:p w14:paraId="005B0EB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4050295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5E4FDF6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393A5BFE" w14:textId="77777777" w:rsidR="009B5EF0" w:rsidRPr="009B5EF0" w:rsidRDefault="009B5EF0" w:rsidP="009B5EF0">
      <w:pPr>
        <w:spacing w:after="120" w:line="240" w:lineRule="auto"/>
        <w:jc w:val="both"/>
        <w:rPr>
          <w:rFonts w:ascii="Arial" w:eastAsia="Times New Roman" w:hAnsi="Arial" w:cs="Times New Roman"/>
          <w:spacing w:val="-2"/>
          <w:kern w:val="0"/>
          <w:sz w:val="24"/>
          <w:szCs w:val="20"/>
          <w:lang w:eastAsia="it-IT"/>
          <w14:ligatures w14:val="none"/>
        </w:rPr>
      </w:pPr>
      <w:r w:rsidRPr="009B5EF0">
        <w:rPr>
          <w:rFonts w:ascii="Arial" w:eastAsia="Times New Roman" w:hAnsi="Arial" w:cs="Times New Roman"/>
          <w:spacing w:val="-2"/>
          <w:kern w:val="0"/>
          <w:sz w:val="24"/>
          <w:szCs w:val="20"/>
          <w:lang w:eastAsia="it-IT"/>
          <w14:ligatures w14:val="none"/>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w:t>
      </w:r>
      <w:r w:rsidRPr="009B5EF0">
        <w:rPr>
          <w:rFonts w:ascii="Arial" w:eastAsia="Times New Roman" w:hAnsi="Arial" w:cs="Times New Roman"/>
          <w:spacing w:val="-2"/>
          <w:kern w:val="0"/>
          <w:sz w:val="24"/>
          <w:szCs w:val="20"/>
          <w:lang w:eastAsia="it-IT"/>
          <w14:ligatures w14:val="none"/>
        </w:rPr>
        <w:lastRenderedPageBreak/>
        <w:t>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0EE7F67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9B5EF0">
        <w:rPr>
          <w:rFonts w:ascii="Arial" w:eastAsia="Times New Roman" w:hAnsi="Arial" w:cs="Times New Roman"/>
          <w:kern w:val="0"/>
          <w:sz w:val="24"/>
          <w:szCs w:val="20"/>
          <w:lang w:eastAsia="it-IT"/>
          <w14:ligatures w14:val="none"/>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73E803B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26E4137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w:t>
      </w:r>
      <w:r w:rsidRPr="009B5EF0">
        <w:rPr>
          <w:rFonts w:ascii="Arial" w:eastAsia="Times New Roman" w:hAnsi="Arial" w:cs="Times New Roman"/>
          <w:kern w:val="0"/>
          <w:sz w:val="24"/>
          <w:szCs w:val="20"/>
          <w:lang w:eastAsia="it-IT"/>
          <w14:ligatures w14:val="none"/>
        </w:rPr>
        <w:lastRenderedPageBreak/>
        <w:t>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6CBCA3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2319A83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2A568EE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55B54713"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5</w:t>
      </w:r>
      <w:r w:rsidRPr="009B5EF0">
        <w:rPr>
          <w:rFonts w:ascii="Arial" w:eastAsia="Times New Roman" w:hAnsi="Arial" w:cs="Times New Roman"/>
          <w:b/>
          <w:kern w:val="0"/>
          <w:sz w:val="24"/>
          <w:szCs w:val="20"/>
          <w:lang w:eastAsia="it-IT"/>
          <w14:ligatures w14:val="none"/>
        </w:rPr>
        <w:t>Tu però vigila attentamente, sopporta le sofferenze, compi la tua opera di annunciatore del Vangelo, adempi il tuo ministero.</w:t>
      </w:r>
    </w:p>
    <w:p w14:paraId="26749A37" w14:textId="7777777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l’Apostolo Paolo si rivolge nuovamente a Timòteo. Cosa gli chiede? Di non lasciarsi mai tr</w:t>
      </w:r>
      <w:r w:rsidRPr="00AF78B2">
        <w:rPr>
          <w:rFonts w:ascii="Arial" w:eastAsia="Times New Roman" w:hAnsi="Arial" w:cs="Times New Roman"/>
          <w:kern w:val="0"/>
          <w:sz w:val="24"/>
          <w:szCs w:val="20"/>
          <w:lang w:eastAsia="it-IT"/>
          <w14:ligatures w14:val="none"/>
        </w:rPr>
        <w:t xml:space="preserve">asportare da queste favole infernali che sempre l’uomo si inventa. Lui invece deve 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w:t>
      </w:r>
      <w:r w:rsidRPr="00AF78B2">
        <w:rPr>
          <w:rFonts w:ascii="Arial" w:eastAsia="Times New Roman" w:hAnsi="Arial" w:cs="Times New Roman"/>
          <w:kern w:val="0"/>
          <w:sz w:val="24"/>
          <w:szCs w:val="20"/>
          <w:lang w:eastAsia="it-IT"/>
          <w14:ligatures w14:val="none"/>
        </w:rPr>
        <w:lastRenderedPageBreak/>
        <w:t>attenta. La falsità sempre dovrà essere messa in luce. Mai dovrà permettere che si nasconda tra le verità del Vangelo.</w:t>
      </w:r>
    </w:p>
    <w:p w14:paraId="624D028D" w14:textId="77777777" w:rsidR="009B5EF0" w:rsidRPr="00AF78B2"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F67BB82" w14:textId="7777777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AF78B2">
        <w:rPr>
          <w:rFonts w:ascii="Arial" w:eastAsia="Times New Roman" w:hAnsi="Arial" w:cs="Times New Roman"/>
          <w:kern w:val="0"/>
          <w:sz w:val="24"/>
          <w:szCs w:val="20"/>
          <w:lang w:eastAsia="it-IT"/>
          <w14:ligatures w14:val="none"/>
        </w:rPr>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09912D5E"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21861909"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w:t>
      </w:r>
      <w:r w:rsidRPr="00AF78B2">
        <w:rPr>
          <w:rFonts w:ascii="Arial" w:eastAsia="Times New Roman" w:hAnsi="Arial" w:cs="Times New Roman"/>
          <w:i/>
          <w:iCs/>
          <w:kern w:val="0"/>
          <w:sz w:val="24"/>
          <w:szCs w:val="24"/>
          <w:lang w:eastAsia="it-IT"/>
          <w14:ligatures w14:val="none"/>
        </w:rPr>
        <w:lastRenderedPageBreak/>
        <w:t xml:space="preserve">di questo diritto, ma tutto sopportiamo per non mettere ostacoli al vangelo di Cristo. </w:t>
      </w:r>
    </w:p>
    <w:p w14:paraId="307B365A"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1E0EA80"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C90CEC6" w14:textId="77777777" w:rsidR="009B5EF0" w:rsidRPr="00AF78B2"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A594418"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6</w:t>
      </w:r>
      <w:r w:rsidRPr="009B5EF0">
        <w:rPr>
          <w:rFonts w:ascii="Arial" w:eastAsia="Times New Roman" w:hAnsi="Arial" w:cs="Times New Roman"/>
          <w:b/>
          <w:kern w:val="0"/>
          <w:sz w:val="24"/>
          <w:szCs w:val="20"/>
          <w:lang w:eastAsia="it-IT"/>
          <w14:ligatures w14:val="none"/>
        </w:rPr>
        <w:t>Io infatti sto già per essere versato in offerta ed è giunto il momento che io lasci questa vita.</w:t>
      </w:r>
    </w:p>
    <w:p w14:paraId="5D96261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6440CE65" w14:textId="7777777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AF78B2">
        <w:rPr>
          <w:rFonts w:ascii="Arial" w:eastAsia="Times New Roman" w:hAnsi="Arial" w:cs="Times New Roman"/>
          <w:kern w:val="0"/>
          <w:sz w:val="24"/>
          <w:szCs w:val="20"/>
          <w:lang w:eastAsia="it-IT"/>
          <w14:ligatures w14:val="none"/>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253AEACF"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w:t>
      </w:r>
      <w:r w:rsidRPr="00AF78B2">
        <w:rPr>
          <w:rFonts w:ascii="Arial" w:eastAsia="Times New Roman" w:hAnsi="Arial" w:cs="Times New Roman"/>
          <w:i/>
          <w:iCs/>
          <w:kern w:val="0"/>
          <w:sz w:val="24"/>
          <w:szCs w:val="24"/>
          <w:lang w:eastAsia="it-IT"/>
          <w14:ligatures w14:val="none"/>
        </w:rPr>
        <w:lastRenderedPageBreak/>
        <w:t xml:space="preserve">modo di pensare, per poter discernere la volontà di Dio, ciò che è buono, a lui gradito e perfetto (Rm 12,1-2). </w:t>
      </w:r>
    </w:p>
    <w:p w14:paraId="604ED32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4B08463B"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177B19F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689F7B48" w14:textId="77777777" w:rsidR="009B5EF0" w:rsidRPr="00AF78B2" w:rsidRDefault="009B5EF0" w:rsidP="009B5EF0">
      <w:pPr>
        <w:spacing w:after="120" w:line="240" w:lineRule="auto"/>
        <w:jc w:val="both"/>
        <w:rPr>
          <w:rFonts w:ascii="Arial" w:eastAsia="Times New Roman" w:hAnsi="Arial" w:cs="Times New Roman"/>
          <w:i/>
          <w:iCs/>
          <w:kern w:val="0"/>
          <w:lang w:eastAsia="it-IT"/>
          <w14:ligatures w14:val="none"/>
        </w:rPr>
      </w:pPr>
      <w:r w:rsidRPr="00AF78B2">
        <w:rPr>
          <w:rFonts w:ascii="Arial" w:eastAsia="Times New Roman" w:hAnsi="Arial" w:cs="Times New Roman"/>
          <w:i/>
          <w:iCs/>
          <w:kern w:val="0"/>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9496A9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Quando si aggiunge tutto il proprio sangue spirituale e tutto il sangue fisico, il Vangelo raggiunge molti cuori e la grazia attira a Cristo molte anime.</w:t>
      </w:r>
    </w:p>
    <w:p w14:paraId="208B4993"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7</w:t>
      </w:r>
      <w:r w:rsidRPr="009B5EF0">
        <w:rPr>
          <w:rFonts w:ascii="Arial" w:eastAsia="Times New Roman" w:hAnsi="Arial" w:cs="Times New Roman"/>
          <w:b/>
          <w:kern w:val="0"/>
          <w:sz w:val="24"/>
          <w:szCs w:val="20"/>
          <w:lang w:eastAsia="it-IT"/>
          <w14:ligatures w14:val="none"/>
        </w:rPr>
        <w:t>Ho combattuto la buona battaglia, ho terminato la corsa, ho conservato la fede.</w:t>
      </w:r>
    </w:p>
    <w:p w14:paraId="1A9245A6" w14:textId="77777777" w:rsidR="009B5EF0" w:rsidRPr="00AF78B2" w:rsidRDefault="009B5EF0" w:rsidP="009B5EF0">
      <w:pPr>
        <w:spacing w:after="120" w:line="240" w:lineRule="auto"/>
        <w:jc w:val="both"/>
        <w:rPr>
          <w:rFonts w:ascii="Arial" w:eastAsia="Times New Roman" w:hAnsi="Arial" w:cs="Times New Roman"/>
          <w:spacing w:val="-2"/>
          <w:kern w:val="0"/>
          <w:sz w:val="24"/>
          <w:szCs w:val="20"/>
          <w:lang w:eastAsia="it-IT"/>
          <w14:ligatures w14:val="none"/>
        </w:rPr>
      </w:pPr>
      <w:r w:rsidRPr="00AF78B2">
        <w:rPr>
          <w:rFonts w:ascii="Arial" w:eastAsia="Times New Roman" w:hAnsi="Arial" w:cs="Times New Roman"/>
          <w:spacing w:val="-2"/>
          <w:kern w:val="0"/>
          <w:sz w:val="24"/>
          <w:szCs w:val="20"/>
          <w:lang w:eastAsia="it-IT"/>
          <w14:ligatures w14:val="none"/>
        </w:rPr>
        <w:t>Timòteo dovrà custodire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7886C273" w14:textId="77777777" w:rsidR="009B5EF0" w:rsidRPr="00AF78B2"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4DEAB1D"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4D5762C2" w14:textId="7777777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AF78B2">
        <w:rPr>
          <w:rFonts w:ascii="Arial" w:eastAsia="Times New Roman" w:hAnsi="Arial" w:cs="Times New Roman"/>
          <w:kern w:val="0"/>
          <w:sz w:val="24"/>
          <w:szCs w:val="20"/>
          <w:lang w:eastAsia="it-IT"/>
          <w14:ligatures w14:val="none"/>
        </w:rPr>
        <w:t xml:space="preserve">L’Apostolo Paolo ha combattuto la buona battaglia del Vangelo dal primo giorno della sua chiamata sulla via di damasco fino al momento presente. Ora può attestare di aver terminato la corsa. La corsa è duplice. È la corsa nel mondo per </w:t>
      </w:r>
      <w:r w:rsidRPr="00AF78B2">
        <w:rPr>
          <w:rFonts w:ascii="Arial" w:eastAsia="Times New Roman" w:hAnsi="Arial" w:cs="Times New Roman"/>
          <w:kern w:val="0"/>
          <w:sz w:val="24"/>
          <w:szCs w:val="20"/>
          <w:lang w:eastAsia="it-IT"/>
          <w14:ligatures w14:val="none"/>
        </w:rPr>
        <w:lastRenderedPageBreak/>
        <w:t>annunciare il Vangelo di Cristo Gesù. Ma è anche la corsa dietro Cristo al fine di raggiungerlo nella perfezione del suo amore, della sua compassione, della sua carità. Questa verità così è rivelata nella Lettera ai Filippesi:</w:t>
      </w:r>
    </w:p>
    <w:p w14:paraId="2C74838B"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CE747E3" w14:textId="77777777" w:rsidR="009B5EF0" w:rsidRPr="00AF78B2"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1FBD8185" w14:textId="028C1C93"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w:t>
      </w:r>
      <w:r w:rsidR="008505B1">
        <w:rPr>
          <w:rFonts w:ascii="Arial" w:eastAsia="Times New Roman" w:hAnsi="Arial" w:cs="Times New Roman"/>
          <w:i/>
          <w:iCs/>
          <w:kern w:val="0"/>
          <w:sz w:val="24"/>
          <w:szCs w:val="24"/>
          <w:lang w:eastAsia="it-IT"/>
          <w14:ligatures w14:val="none"/>
        </w:rPr>
        <w:t xml:space="preserve"> </w:t>
      </w:r>
      <w:r w:rsidRPr="00AF78B2">
        <w:rPr>
          <w:rFonts w:ascii="Arial" w:eastAsia="Times New Roman" w:hAnsi="Arial" w:cs="Times New Roman"/>
          <w:i/>
          <w:iCs/>
          <w:kern w:val="0"/>
          <w:sz w:val="24"/>
          <w:szCs w:val="24"/>
          <w:lang w:eastAsia="it-IT"/>
          <w14:ligatures w14:val="none"/>
        </w:rPr>
        <w:t xml:space="preserve">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441E8BA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62E16D2C" w14:textId="7777777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AF78B2">
        <w:rPr>
          <w:rFonts w:ascii="Arial" w:eastAsia="Times New Roman" w:hAnsi="Arial" w:cs="Times New Roman"/>
          <w:kern w:val="0"/>
          <w:sz w:val="24"/>
          <w:szCs w:val="20"/>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w:t>
      </w:r>
      <w:r w:rsidRPr="00AF78B2">
        <w:rPr>
          <w:rFonts w:ascii="Arial" w:eastAsia="Times New Roman" w:hAnsi="Arial" w:cs="Times New Roman"/>
          <w:kern w:val="0"/>
          <w:sz w:val="24"/>
          <w:szCs w:val="20"/>
          <w:lang w:eastAsia="it-IT"/>
          <w14:ligatures w14:val="none"/>
        </w:rPr>
        <w:lastRenderedPageBreak/>
        <w:t>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7D261E74" w14:textId="77777777" w:rsidR="009B5EF0" w:rsidRPr="00AF78B2"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AF78B2">
        <w:rPr>
          <w:rFonts w:ascii="Arial" w:eastAsia="Times New Roman" w:hAnsi="Arial" w:cs="Times New Roman"/>
          <w:kern w:val="0"/>
          <w:sz w:val="24"/>
          <w:szCs w:val="20"/>
          <w:lang w:eastAsia="it-IT"/>
          <w14:ligatures w14:val="none"/>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3A6B3071"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8</w:t>
      </w:r>
      <w:r w:rsidRPr="009B5EF0">
        <w:rPr>
          <w:rFonts w:ascii="Arial" w:eastAsia="Times New Roman" w:hAnsi="Arial" w:cs="Times New Roman"/>
          <w:b/>
          <w:kern w:val="0"/>
          <w:sz w:val="24"/>
          <w:szCs w:val="20"/>
          <w:lang w:eastAsia="it-IT"/>
          <w14:ligatures w14:val="none"/>
        </w:rPr>
        <w:t>Ora mi resta soltanto la corona di giustizia che il Signore, il giudice giusto, mi consegnerà in quel giorno; non solo a me, ma anche a tutti coloro che hanno atteso con amore la sua manifestazione.</w:t>
      </w:r>
    </w:p>
    <w:p w14:paraId="3D2E32E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Qual è il frutto che la vita dell’Apostolo Paolo, donata a Cristo per la causa del Vangelo, produce per lo stesso Apostolo? </w:t>
      </w:r>
      <w:r w:rsidRPr="009B5EF0">
        <w:rPr>
          <w:rFonts w:ascii="Arial" w:eastAsia="Times New Roman" w:hAnsi="Arial" w:cs="Times New Roman"/>
          <w:b/>
          <w:kern w:val="0"/>
          <w:sz w:val="24"/>
          <w:szCs w:val="20"/>
          <w:lang w:eastAsia="it-IT"/>
          <w14:ligatures w14:val="none"/>
        </w:rPr>
        <w:t>Una corona eterna di gloria</w:t>
      </w:r>
      <w:r w:rsidRPr="009B5EF0">
        <w:rPr>
          <w:rFonts w:ascii="Arial" w:eastAsia="Times New Roman" w:hAnsi="Arial" w:cs="Times New Roman"/>
          <w:kern w:val="0"/>
          <w:sz w:val="24"/>
          <w:szCs w:val="20"/>
          <w:lang w:eastAsia="it-IT"/>
          <w14:ligatures w14:val="none"/>
        </w:rPr>
        <w:t>.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30635ED9"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F3A74A2"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09967D5"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8312F53"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1F12791"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B87CA27"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23632A43"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Se c’è un corpo animale, vi è anche un corpo spirituale. Sta scritto infatti che ili primo uomo, Adamo, divenne un essere vivente, ma l’ultimo Adamo divenne spirito datore di vita. Non vi fu prima il corpo spirituale, ma quello animale, e poi </w:t>
      </w:r>
      <w:r w:rsidRPr="00AF78B2">
        <w:rPr>
          <w:rFonts w:ascii="Arial" w:eastAsia="Times New Roman" w:hAnsi="Arial" w:cs="Times New Roman"/>
          <w:i/>
          <w:iCs/>
          <w:kern w:val="0"/>
          <w:sz w:val="24"/>
          <w:szCs w:val="24"/>
          <w:lang w:eastAsia="it-IT"/>
          <w14:ligatures w14:val="none"/>
        </w:rPr>
        <w:lastRenderedPageBreak/>
        <w:t>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E591BFD"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B9395F9"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7ED3BDC"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31E4EEC"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CC69211"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8DE8A50"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lastRenderedPageBreak/>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3C6D0DE2"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EBA6361"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F8356A2"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C9F48E3"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w:t>
      </w:r>
      <w:r w:rsidRPr="00AF78B2">
        <w:rPr>
          <w:rFonts w:ascii="Arial" w:eastAsia="Times New Roman" w:hAnsi="Arial" w:cs="Times New Roman"/>
          <w:i/>
          <w:iCs/>
          <w:kern w:val="0"/>
          <w:sz w:val="24"/>
          <w:szCs w:val="24"/>
          <w:lang w:eastAsia="it-IT"/>
          <w14:ligatures w14:val="none"/>
        </w:rPr>
        <w:lastRenderedPageBreak/>
        <w:t xml:space="preserve">peccato, che è nelle mie membra. Me infelice! Chi mi libererà da questo corpo di morte? Siano rese grazie a Dio per mezzo di Gesù Cristo nostro Signore! Io dunque, con la mia ragione, servo la legge di Dio, con la mia carne invece la legge del peccato (Rm 7,1-25). </w:t>
      </w:r>
    </w:p>
    <w:p w14:paraId="45BC039B"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8E334AA"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F68320E"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B5503D2"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7808D19"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9B1AAA8"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Allo stesso modo anche lo Spirito viene in aiuto alla nostra debolezza; non sappiamo infatti come pregare in modo conveniente, ma lo Spirito stesso </w:t>
      </w:r>
      <w:r w:rsidRPr="00AF78B2">
        <w:rPr>
          <w:rFonts w:ascii="Arial" w:eastAsia="Times New Roman" w:hAnsi="Arial" w:cs="Times New Roman"/>
          <w:i/>
          <w:iCs/>
          <w:kern w:val="0"/>
          <w:sz w:val="24"/>
          <w:szCs w:val="24"/>
          <w:lang w:eastAsia="it-IT"/>
          <w14:ligatures w14:val="none"/>
        </w:rPr>
        <w:lastRenderedPageBreak/>
        <w:t>intercede con gemiti inesprimibili; e colui che scruta i cuori sa che cosa desidera lo Spirito, perché egli intercede per i santi secondo i disegni di Dio.</w:t>
      </w:r>
    </w:p>
    <w:p w14:paraId="5FECE02C"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1D60DC77"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7F68AF6" w14:textId="77777777" w:rsidR="009B5EF0" w:rsidRPr="00AF78B2"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383DCF0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363BA984"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29E2F75C" w14:textId="77777777" w:rsidR="009B5EF0" w:rsidRPr="00AF78B2" w:rsidRDefault="009B5EF0" w:rsidP="00AF78B2">
      <w:pPr>
        <w:pStyle w:val="Corpotesto"/>
        <w:rPr>
          <w:b/>
          <w:bCs/>
        </w:rPr>
      </w:pPr>
      <w:bookmarkStart w:id="314" w:name="_Toc96200454"/>
      <w:r w:rsidRPr="00AF78B2">
        <w:rPr>
          <w:b/>
          <w:bCs/>
        </w:rPr>
        <w:t>Ultime raccomandazioni</w:t>
      </w:r>
      <w:bookmarkEnd w:id="314"/>
    </w:p>
    <w:p w14:paraId="03384610"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9</w:t>
      </w:r>
      <w:r w:rsidRPr="009B5EF0">
        <w:rPr>
          <w:rFonts w:ascii="Arial" w:eastAsia="Times New Roman" w:hAnsi="Arial" w:cs="Times New Roman"/>
          <w:b/>
          <w:kern w:val="0"/>
          <w:sz w:val="24"/>
          <w:szCs w:val="20"/>
          <w:lang w:eastAsia="it-IT"/>
          <w14:ligatures w14:val="none"/>
        </w:rPr>
        <w:t xml:space="preserve">Cerca di venire presto da me, </w:t>
      </w:r>
    </w:p>
    <w:p w14:paraId="20E48BC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l’Apostolo Paolo manifesta a Timòteo qualche suo desiderio e le condizioni attuali nelle quali lui sta vivendo la sua quotidianità. È una quotidianità che ormai vive all’ombra del martirio che lui vede ormai come imminente.</w:t>
      </w:r>
    </w:p>
    <w:p w14:paraId="7AD36BC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 prima cosa che chiede a Timòteo è un invito: cerca di venire presto da me. Nella Lettera non si dice dove l’Apostolo è attualmente. Dagli Atti degli Apostoli sappiamo che dopo il congedo dagli Anziani delle Chiese di Efeso avvenuto nella città di Mileto, si è diretto a Gerusalemme. Da Gerusalemme fu condotto a Cesarea e qui rimase circa due anni in carcere, prima sotto il governatore </w:t>
      </w:r>
      <w:r w:rsidRPr="009B5EF0">
        <w:rPr>
          <w:rFonts w:ascii="Arial" w:eastAsia="Times New Roman" w:hAnsi="Arial" w:cs="Times New Roman"/>
          <w:spacing w:val="-2"/>
          <w:kern w:val="0"/>
          <w:sz w:val="24"/>
          <w:szCs w:val="20"/>
          <w:lang w:eastAsia="it-IT"/>
          <w14:ligatures w14:val="none"/>
        </w:rPr>
        <w:t xml:space="preserve">Felice e poi sotto il Governatore Festo. Essendosi appellato a Cesare, fu mandato a Roma. Qui non sappiamo cosa gli sia accaduto. Gli Atti degli Apostoli si interrompono con Lui che abita in una casa sotto sorveglianza di alcuni saldati, ma godendo di una certa libertà. Paolo chiede a Timòteo la carità di recarsi da Lui. Ignoriamo però dove dovrà raggiungerlo. </w:t>
      </w:r>
    </w:p>
    <w:p w14:paraId="1BDB506C"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10</w:t>
      </w:r>
      <w:r w:rsidRPr="009B5EF0">
        <w:rPr>
          <w:rFonts w:ascii="Arial" w:eastAsia="Times New Roman" w:hAnsi="Arial" w:cs="Times New Roman"/>
          <w:b/>
          <w:kern w:val="0"/>
          <w:sz w:val="24"/>
          <w:szCs w:val="20"/>
          <w:lang w:eastAsia="it-IT"/>
          <w14:ligatures w14:val="none"/>
        </w:rPr>
        <w:t>perché Dema mi ha abbandonato, avendo preferito le cose di questo mondo, ed è partito per Tessalònica; Crescente è andato in Galazia, Tito in Dalmazia.</w:t>
      </w:r>
    </w:p>
    <w:p w14:paraId="47A8F48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Ecco alcune notizie storiche su alcuni dei suoi collaboratori. Dema lo ha abbandonato. Ha preferito le cose di questo mondo ed è partito per Tessalònica. Significa che ha abbandonato la missione per occuparsi delle cose ordinarie della vita? O significa apostasia dalla fede? Dobbiamo credere che si tratti dell’abbandono della missione. Nulla induce a pensare all’apostasia.</w:t>
      </w:r>
    </w:p>
    <w:p w14:paraId="37B8FEB0" w14:textId="77777777" w:rsidR="009B5EF0" w:rsidRPr="00AF78B2" w:rsidRDefault="009B5EF0" w:rsidP="009B5EF0">
      <w:pPr>
        <w:spacing w:after="120" w:line="240" w:lineRule="auto"/>
        <w:jc w:val="both"/>
        <w:rPr>
          <w:rFonts w:ascii="Arial" w:eastAsia="Times New Roman" w:hAnsi="Arial" w:cs="Times New Roman"/>
          <w:i/>
          <w:iCs/>
          <w:kern w:val="0"/>
          <w:sz w:val="24"/>
          <w:szCs w:val="28"/>
          <w:lang w:eastAsia="it-IT"/>
          <w14:ligatures w14:val="none"/>
        </w:rPr>
      </w:pPr>
      <w:r w:rsidRPr="00AF78B2">
        <w:rPr>
          <w:rFonts w:ascii="Arial" w:eastAsia="Times New Roman" w:hAnsi="Arial" w:cs="Times New Roman"/>
          <w:i/>
          <w:iCs/>
          <w:kern w:val="0"/>
          <w:sz w:val="24"/>
          <w:szCs w:val="28"/>
          <w:lang w:eastAsia="it-IT"/>
          <w14:ligatures w14:val="none"/>
        </w:rPr>
        <w:t xml:space="preserve">Vi salutano Luca, il caro medico, e Dema (Col 4, 14). Perché Dema mi ha abbandonato avendo preferito il secolo presente ed è partito per Tessalonica; Crescente è andato in Galazia, Tito in Dalmazia (2Tm 4, 10). Con Marco, Aristarco, Dema e Luca, miei collaboratori (Fm 1, 24). </w:t>
      </w:r>
    </w:p>
    <w:p w14:paraId="4F0F692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Altre due notizie: Crescente è andato in Galazia. Tito in Dalmazia. Di Crescente non c’è altra notizia in tutto il Nuovo Testamento. Di Tito ce ne sono molte: </w:t>
      </w:r>
    </w:p>
    <w:p w14:paraId="1D41AE06" w14:textId="74078C8C"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Non ebbi pace nello spirito perché non vi trovai Tito, mio fratello; perciò, congedatomi da loro, partii per la Macedonia (2Cor 2, 13). Ma Dio che consola gli afflitti ci ha consolati con la venuta di Tito (2Cor 7, 6). Ecco quello che ci ha consolati. A questa nostra consolazione si è aggiunta una gioia ben più grande per la letizia di Tito, poiché il suo spirito è stato rinfrancato da tutti voi (2Cor 7, 13). Cosicché se in qualche cosa mi ero vantato di voi con lui, non ho dovuto vergognarmene, ma come abbiamo detto a voi ogni cosa secondo verità, così anche il nostro vanto con Tito si è dimostrato vero (2Cor 7, 14). Cosicché abbiamo pregato Tito di portare a compimento fra voi quest'opera generosa, dato che lui stesso l'aveva incominciata (2Cor 8, 6).</w:t>
      </w:r>
      <w:r w:rsidR="008505B1">
        <w:rPr>
          <w:rFonts w:ascii="Arial" w:eastAsia="Times New Roman" w:hAnsi="Arial" w:cs="Times New Roman"/>
          <w:i/>
          <w:iCs/>
          <w:kern w:val="0"/>
          <w:sz w:val="24"/>
          <w:szCs w:val="24"/>
          <w:lang w:eastAsia="it-IT"/>
          <w14:ligatures w14:val="none"/>
        </w:rPr>
        <w:t xml:space="preserve"> </w:t>
      </w:r>
      <w:r w:rsidRPr="00AF78B2">
        <w:rPr>
          <w:rFonts w:ascii="Arial" w:eastAsia="Times New Roman" w:hAnsi="Arial" w:cs="Times New Roman"/>
          <w:i/>
          <w:iCs/>
          <w:kern w:val="0"/>
          <w:sz w:val="24"/>
          <w:szCs w:val="24"/>
          <w:lang w:eastAsia="it-IT"/>
          <w14:ligatures w14:val="none"/>
        </w:rPr>
        <w:t xml:space="preserve">Quanto a Tito, egli è mio compagno e collaboratore presso di voi; quanto ai nostri fratelli, essi sono delegati delle Chiese e gloria di Cristo (2Cor 8, 23). Ho vivamente pregato Tito di venire da voi e ho mandato insieme con lui quell'altro fratello. Forse Tito vi ha sfruttato in qualchecosa? Non abbiamo forse noi due camminato con lo stesso spirito, sulle medesime tracce? (2Cor 12, 18). Dopo quattordici anni, andai di nuovo a Gerusalemme in compagnia di Barnaba, portando con me anche Tito (Gal 2, 1). Ora neppure Tito, che era con me, sebbene fosse greco, fu obbligato a farsi circoncidere (Gal 2, 3). perché Dema mi ha abbandonato avendo preferito il secolo presente ed è partito per Tessalonica; Crescente è andato in Galazia, Tito in Dalmazia (2Tm 4, 10). A Tito, mio vero figlio nella fede comune: grazia e pace da Dio Padre e da Cristo Gesù, nostro salvatore (Tt 1, 4). </w:t>
      </w:r>
    </w:p>
    <w:p w14:paraId="7BBDE023"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11</w:t>
      </w:r>
      <w:r w:rsidRPr="009B5EF0">
        <w:rPr>
          <w:rFonts w:ascii="Arial" w:eastAsia="Times New Roman" w:hAnsi="Arial" w:cs="Times New Roman"/>
          <w:b/>
          <w:kern w:val="0"/>
          <w:sz w:val="24"/>
          <w:szCs w:val="20"/>
          <w:lang w:eastAsia="it-IT"/>
          <w14:ligatures w14:val="none"/>
        </w:rPr>
        <w:t>Solo Luca è con me. Prendi con te Marco e portalo, perché mi sarà utile per il ministero.</w:t>
      </w:r>
    </w:p>
    <w:p w14:paraId="3E4C954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Attualmente solo Luca è con Paolo. Come si può constatare si tratta di notizie scarne. Mancano di ogni dettaglio.</w:t>
      </w:r>
    </w:p>
    <w:p w14:paraId="1B069FE1"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Vi salutano Luca, il caro medico, e Dema (Col 4, 14). Solo Luca è con me. Prendi Marco e portalo con te, perché mi sarà utile per il ministero (2Tm 4, 11). con Marco, Aristarco, Dema e Luca, miei collaboratori (Fm 1, 24).</w:t>
      </w:r>
    </w:p>
    <w:p w14:paraId="6830363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Timòteo è inviato a prendere con Lui Marco e portarlo, perché gli sarà utile per il ministero. Sarà utile a Paolo. Altro lo ignoriamo. </w:t>
      </w:r>
    </w:p>
    <w:p w14:paraId="1C9D57D1" w14:textId="77777777" w:rsidR="009B5EF0" w:rsidRPr="00AF78B2"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AF78B2">
        <w:rPr>
          <w:rFonts w:ascii="Arial" w:eastAsia="Times New Roman" w:hAnsi="Arial" w:cs="Times New Roman"/>
          <w:i/>
          <w:iCs/>
          <w:kern w:val="0"/>
          <w:sz w:val="24"/>
          <w:szCs w:val="24"/>
          <w:lang w:eastAsia="it-IT"/>
          <w14:ligatures w14:val="none"/>
        </w:rPr>
        <w:t xml:space="preserve">Dopo aver riflettuto, si recò alla casa di Maria, madre di Giovanni detto anche Marco, dove si trovava un buon numero di persone raccolte in preghiera (At 12, 12). Barnaba e Saulo poi, compiuta la loro missione, tornarono da Gerusalemme prendendo con loro Giovanni, detto anche Marco (At 12, 25). Barnaba voleva </w:t>
      </w:r>
      <w:r w:rsidRPr="00AF78B2">
        <w:rPr>
          <w:rFonts w:ascii="Arial" w:eastAsia="Times New Roman" w:hAnsi="Arial" w:cs="Times New Roman"/>
          <w:i/>
          <w:iCs/>
          <w:kern w:val="0"/>
          <w:sz w:val="24"/>
          <w:szCs w:val="24"/>
          <w:lang w:eastAsia="it-IT"/>
          <w14:ligatures w14:val="none"/>
        </w:rPr>
        <w:lastRenderedPageBreak/>
        <w:t xml:space="preserve">prendere insieme anche Giovanni, detto Marco (At 15, 37). Il dissenso fu tale che si separarono l'uno dall'altro; Barnaba, prendendo con sé Marco, s'imbarcò per Cipro (At 15, 39). Vi salutano Aristarco, mio compagno di carcere, e Marco, il cugino di Barnaba, riguardo al quale avete ricevuto istruzioni - se verrà da voi, fategli buona accoglienza – (Col 4, 10). Solo Luca è con me. Prendi Marco e portalo con te, perché mi sarà utile per il ministero (2Tm 4, 11). Con Marco, Aristarco, Dema e Luca, miei collaboratori (Fm 1, 24). Vi saluta la comunità che è stata eletta come voi e dimora in Babilonia; e anche Marco, figlio mio (1Pt 5, 13). </w:t>
      </w:r>
    </w:p>
    <w:p w14:paraId="5B3EB35B"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12</w:t>
      </w:r>
      <w:r w:rsidRPr="009B5EF0">
        <w:rPr>
          <w:rFonts w:ascii="Arial" w:eastAsia="Times New Roman" w:hAnsi="Arial" w:cs="Times New Roman"/>
          <w:b/>
          <w:kern w:val="0"/>
          <w:sz w:val="24"/>
          <w:szCs w:val="20"/>
          <w:lang w:eastAsia="it-IT"/>
          <w14:ligatures w14:val="none"/>
        </w:rPr>
        <w:t>Ho inviato Tìchico a Èfeso.</w:t>
      </w:r>
    </w:p>
    <w:p w14:paraId="0F73A06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un’altra scarna notizia. Tìchico da Paolo è stato inviato a Èfeso. </w:t>
      </w:r>
    </w:p>
    <w:p w14:paraId="61DC2F15"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Lo accompagnarono Sòpatro di Berèa, figlio di Pirro, Aristarco e Secondo di Tessalonica, Gaio di Derbe e Timòteo, e gli asiatici Tìchico e Tròfimo (At 20, 4). Desidero che anche voi sappiate come sto e ciò che faccio; di tutto vi informerà Tìchico, fratello carissimo e fedele ministro nel Signore (Ef 6, 21). Tutto quanto mi riguarda ve lo riferirà Tìchico, il caro fratello e ministro fedele, mio compagno nel servizio del Signore (Col 4, 7). Ho inviato Tìchico a Efeso (2Tm 4, 12). Quando ti avrò mandato Artema o Tìchico, cerca di venire subito da me a Nicòpoli, perché ho deciso di passare l'inverno colà (Tt 3, 12). </w:t>
      </w:r>
    </w:p>
    <w:p w14:paraId="570718E9"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13</w:t>
      </w:r>
      <w:r w:rsidRPr="009B5EF0">
        <w:rPr>
          <w:rFonts w:ascii="Arial" w:eastAsia="Times New Roman" w:hAnsi="Arial" w:cs="Times New Roman"/>
          <w:b/>
          <w:kern w:val="0"/>
          <w:sz w:val="24"/>
          <w:szCs w:val="20"/>
          <w:lang w:eastAsia="it-IT"/>
          <w14:ligatures w14:val="none"/>
        </w:rPr>
        <w:t>Venendo, portami il mantello, che ho lasciato a Tròade in casa di Carpo, e i libri, soprattutto le pergamene.</w:t>
      </w:r>
    </w:p>
    <w:p w14:paraId="46538C2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un’altra richiesta fatta dall’Apostolo a Timòteo: venendo, portami il mantello, che lo ho lasciato a Tròade in casa di Carpo, e i libri, soprattutto le pergamene. A Tròade l’Apostolo Paolo è stato nel secondo viaggio missionario. Poi è stato anche prima di partire per Gerusalemme. </w:t>
      </w:r>
    </w:p>
    <w:p w14:paraId="0E3437B1"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Così, attraversata la Misia, discesero a Troade (At 16, 8). Salpati da Troade, facemmo vela verso Samotracia e il giorno dopo verso Neàpoli e (At 16, 11). Questi però, partiti prima di noi ci attendevano a Troade (At 20, 5). Noi invece salpammo da Filippi dopo i giorni degli Azzimi e li raggiungemmo in capo a cinque giorni a Troade dove ci trattenemmo una settimana (At 20, 6). Giunto pertanto a Troade per annunziare il vangelo di Cristo, sebbene la porta mi fosse aperta nel Signore (2Cor 2, 12). Venendo, portami il mantello che ho lasciato a Troade in casa di Carpo e anche i libri, soprattutto le pergamene (2Tm 4, 13). </w:t>
      </w:r>
    </w:p>
    <w:p w14:paraId="0449496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w:t>
      </w:r>
      <w:r w:rsidRPr="0048446A">
        <w:rPr>
          <w:rFonts w:ascii="Arial" w:eastAsia="Times New Roman" w:hAnsi="Arial" w:cs="Times New Roman"/>
          <w:i/>
          <w:iCs/>
          <w:kern w:val="0"/>
          <w:sz w:val="24"/>
          <w:szCs w:val="24"/>
          <w:lang w:eastAsia="it-IT"/>
          <w14:ligatures w14:val="none"/>
        </w:rPr>
        <w:lastRenderedPageBreak/>
        <w:t xml:space="preserve">a Paolo una visione: era un Macèdone che lo supplicava: «Vieni in Macedonia e aiutaci!». </w:t>
      </w:r>
    </w:p>
    <w:p w14:paraId="0A910467"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Dopo che ebbe questa visione, subito cercammo di partire per la Macedonia, ritenendo che Dio ci avesse chiamati ad annunciare loro il Vangelo.</w:t>
      </w:r>
      <w:r w:rsidRPr="0048446A">
        <w:rPr>
          <w:rFonts w:ascii="Arial" w:eastAsia="Times New Roman" w:hAnsi="Arial" w:cs="Times New Roman"/>
          <w:kern w:val="0"/>
          <w:sz w:val="32"/>
          <w:szCs w:val="24"/>
          <w:lang w:eastAsia="it-IT"/>
          <w14:ligatures w14:val="none"/>
        </w:rPr>
        <w:t xml:space="preserve"> </w:t>
      </w:r>
      <w:r w:rsidRPr="0048446A">
        <w:rPr>
          <w:rFonts w:ascii="Arial" w:eastAsia="Times New Roman" w:hAnsi="Arial" w:cs="Times New Roman"/>
          <w:i/>
          <w:iCs/>
          <w:kern w:val="0"/>
          <w:sz w:val="24"/>
          <w:szCs w:val="24"/>
          <w:lang w:eastAsia="it-IT"/>
          <w14:ligatures w14:val="none"/>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 (At 16,1-15). </w:t>
      </w:r>
    </w:p>
    <w:p w14:paraId="7862A80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Cessato il tumulto, Paolo mandò a chiamare i discepoli e, dopo averli esortati, li salutò e si mise in viaggio per la Macedonia. Dopo aver attraversato quelle regioni, esortando i discepoli con molti discorsi, arrivò in Grecia. 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7BD5E33F"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d’Asia: gli premeva essere a Gerusalemme, se possibile, per il giorno della Pentecoste (At 20,1-16). </w:t>
      </w:r>
    </w:p>
    <w:p w14:paraId="577BD0B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Chiedendo le pergamene, dobbiamo pensare che l’Apostolo Paolo stesse sempre a contatto con le divine Scritture. È nelle Scritture infatti che tutto il mistero di Cristo Gesù è stato posto dallo Spirito Santo. Per questo la conoscenza di esse è necessaria. Chi conosce le Scritture conosce Cristo. Chi non conosce le Scritture, mai potrà conoscere il mistero di Cristo Gesù.</w:t>
      </w:r>
    </w:p>
    <w:p w14:paraId="4402B474"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lastRenderedPageBreak/>
        <w:t>14</w:t>
      </w:r>
      <w:r w:rsidRPr="009B5EF0">
        <w:rPr>
          <w:rFonts w:ascii="Arial" w:eastAsia="Times New Roman" w:hAnsi="Arial" w:cs="Times New Roman"/>
          <w:b/>
          <w:kern w:val="0"/>
          <w:sz w:val="24"/>
          <w:szCs w:val="20"/>
          <w:lang w:eastAsia="it-IT"/>
          <w14:ligatures w14:val="none"/>
        </w:rPr>
        <w:t>Alessandro, il fabbro, mi ha procurato molti danni: il Signore gli renderà secondo le sue opere.</w:t>
      </w:r>
    </w:p>
    <w:p w14:paraId="36D193EB"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Così l’Apostolo Paolo parla di Alessandro nella sua prima Lettera a Timòteo:</w:t>
      </w:r>
    </w:p>
    <w:p w14:paraId="212466A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Questo è l’ordine che ti do, figlio mio Timòteo, in accordo con le profezie già fatte su di te, perché, fondato su di esse, tu combatta la buona battaglia, conservando la fede e una buona coscienza. Alcuni, infatti, avendola rinnegata, </w:t>
      </w:r>
      <w:r w:rsidRPr="0048446A">
        <w:rPr>
          <w:rFonts w:ascii="Arial" w:eastAsia="Times New Roman" w:hAnsi="Arial" w:cs="Times New Roman"/>
          <w:b/>
          <w:i/>
          <w:iCs/>
          <w:kern w:val="0"/>
          <w:sz w:val="24"/>
          <w:szCs w:val="24"/>
          <w:lang w:eastAsia="it-IT"/>
          <w14:ligatures w14:val="none"/>
        </w:rPr>
        <w:t>hanno fatto naufragio nella fede; tra questi Imeneo e Alessandro, che ho consegnato a Satana, perché imparino a non bestemmiare</w:t>
      </w:r>
      <w:r w:rsidRPr="0048446A">
        <w:rPr>
          <w:rFonts w:ascii="Arial" w:eastAsia="Times New Roman" w:hAnsi="Arial" w:cs="Times New Roman"/>
          <w:i/>
          <w:iCs/>
          <w:kern w:val="0"/>
          <w:sz w:val="24"/>
          <w:szCs w:val="24"/>
          <w:lang w:eastAsia="it-IT"/>
          <w14:ligatures w14:val="none"/>
        </w:rPr>
        <w:t xml:space="preserve"> (1Tm 1,18-20). </w:t>
      </w:r>
    </w:p>
    <w:p w14:paraId="0C83DF8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Ora l’Apostolo rivela a Timòteo che Alessandro, il fabbro, gli ha procurato molti danni. Ignoriamo di che danni si tratti. Dalla verità storica ora si passa alla verità di fede: Il Signore gli renderà secondo le sue opere. Tutti dobbiamo comparire un giorno dinanzi al Signore e Lui ci giudicherà secondo le nostre opere. </w:t>
      </w:r>
    </w:p>
    <w:p w14:paraId="3A2402D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Affermando questa verità l’Apostolo Paolo non emette un giudizio di condanna. Vuole sole affermare una verità che è essenza della nostra santissima fede. Ognuno sarà giudicato secondo le sue opere. In base alle sue opere sarà salvato, ma anche in base alle sue opere sarà condannato. Oggi è questa purissima verità che è stata tolta dalla nostra santissima fede.</w:t>
      </w:r>
    </w:p>
    <w:p w14:paraId="128E7536"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Conosco le tue opere, la tua fatica e la tua costanza, per cui non puoi sopportare i cattivi; li hai messi alla prova - quelli che si dicono apostoli e non lo sono - e li hai trovati bugiardi (Ap 2, 2).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Svegliati e rinvigorisci ciò che rimane e sta per morire, perché non ho trovato le tue opere perfette davanti al mio Dio (Ap 3, 2). Conosco le tue opere. Ho aperto davanti a te una porta che nessuno può chiudere. Per quanto tu abbia poca forza, pure hai osservato la mia parola e non hai rinnegato il mio nome (Ap 3, 8). Conosco le tue opere: tu non sei né freddo né caldo. Magari tu fossi freddo o caldo! (Ap 3, 15). </w:t>
      </w:r>
    </w:p>
    <w:p w14:paraId="7E33506F" w14:textId="1F714F54"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È</w:t>
      </w:r>
      <w:r w:rsidR="008505B1">
        <w:rPr>
          <w:rFonts w:ascii="Arial" w:eastAsia="Times New Roman" w:hAnsi="Arial" w:cs="Times New Roman"/>
          <w:i/>
          <w:iCs/>
          <w:kern w:val="0"/>
          <w:sz w:val="24"/>
          <w:szCs w:val="24"/>
          <w:lang w:eastAsia="it-IT"/>
          <w14:ligatures w14:val="none"/>
        </w:rPr>
        <w:t xml:space="preserve"> </w:t>
      </w:r>
      <w:r w:rsidRPr="0048446A">
        <w:rPr>
          <w:rFonts w:ascii="Arial" w:eastAsia="Times New Roman" w:hAnsi="Arial" w:cs="Times New Roman"/>
          <w:i/>
          <w:iCs/>
          <w:kern w:val="0"/>
          <w:sz w:val="24"/>
          <w:szCs w:val="24"/>
          <w:lang w:eastAsia="it-IT"/>
          <w14:ligatures w14:val="none"/>
        </w:rPr>
        <w:t>venuto il Figlio dell'uomo, che mangia e beve, e dicono: Ecco un mangione e un beone, amico dei pubblicani e dei peccatori. Ma alla sapienza è stata resa giustizia dalle sue opere" (Mt 11, 19). Chiunque infatti fa il male, odia la luce e non viene alla luce perché non siano svelate le sue opere (Gv 3, 20). Ma chi opera la verità viene alla luce, perché appaia chiaramente che le sue opere sono state fatte in Dio (Gv 3, 21). Il mondo non può odiare voi, ma odia me, perché di lui io attesto che le sue opere sono cattive (Gv 7, 7). Non credi che io sono nel Padre e il Padre è in me? Le parole che io vi dico, non le dico da me; ma il Padre che è con me compie le sue opere (Gv 14, 10). Il quale renderà a ciascuno secondo le sue opere (Rm 2, 6). Alessandro, il ramaio, mi ha procurato molti mali. Il Signore gli renderà secondo le sue opere (2Tm 4, 14).</w:t>
      </w:r>
    </w:p>
    <w:p w14:paraId="11A1BEE5"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Chi è entrato infatti nel suo riposo, riposa egli pure dalle sue opere, come Dio dalle proprie (Eb 4, 10). Chi è saggio e accorto tra voi? Mostri con la buona condotta le sue opere ispirate a saggia mitezza (Gc 3, 13). E se pregando chiamate Padre colui che senza riguardi personali giudica ciascuno secondo le sue opere, comportatevi con timore nel tempo del vostro pellegrinaggio (1Pt 1, </w:t>
      </w:r>
      <w:r w:rsidRPr="0048446A">
        <w:rPr>
          <w:rFonts w:ascii="Arial" w:eastAsia="Times New Roman" w:hAnsi="Arial" w:cs="Times New Roman"/>
          <w:i/>
          <w:iCs/>
          <w:kern w:val="0"/>
          <w:sz w:val="24"/>
          <w:szCs w:val="24"/>
          <w:lang w:eastAsia="it-IT"/>
          <w14:ligatures w14:val="none"/>
        </w:rPr>
        <w:lastRenderedPageBreak/>
        <w:t xml:space="preserve">17). Poiché chi lo saluta partecipa alle sue opere perverse (2Gv 1, 11).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Ecco, io verrò presto e porterò con me il mio salario, per rendere a ciascuno secondo le sue opere (Ap 22, 12). </w:t>
      </w:r>
    </w:p>
    <w:p w14:paraId="0525016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È cosa giusta parlare sempre dalla pienezza e purezza della verità rivelata. Chi aggiunge e chi toglie alla Scrittura Santa è responsabile di tutti i mali che la sua alterazione o modifica della verità rivelata genera e produce nel mondo. Di un Giudeo di nome Alessandro si parla negli Atti degli Apostoli in occasione del tumulto scoppiato in Èfeso contro l’Apostolo Paolo e la sua dottrina.</w:t>
      </w:r>
    </w:p>
    <w:p w14:paraId="77B2A3D4"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 e, non appena Paolo ebbe imposto loro le mani, discese su di loro lo Spirito Santo e si misero a parlare in lingue e a profetare. Erano in tutto circa dodici uomini.</w:t>
      </w:r>
    </w:p>
    <w:p w14:paraId="1B43E1B2"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Entrato poi nella sinagoga, vi poté parlare liberamente per tre mesi, discutendo e cercando di persuadere gli ascoltatori di ciò che riguarda il regno di Dio. Ma, poiché alcuni si ostinavano e si rifiutavano di credere, dicendo male in pubblico di questa Via, si allontanò da loro, separò i discepoli e continuò a discutere ogni giorno nella scuola di Tiranno. Questo durò per due anni, e così tutti gli abitanti della provincia d’Asia, Giudei e Greci, poterono ascoltare la parola del Signore.</w:t>
      </w:r>
    </w:p>
    <w:p w14:paraId="16362FE0"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Dio intanto operava prodigi non comuni per mano di Paolo, al punto che mettevano sopra i malati fazzoletti o grembiuli che erano stati a contatto con lui e le malattie cessavano e gli spiriti cattivi fuggivano.</w:t>
      </w:r>
    </w:p>
    <w:p w14:paraId="37D75F6B"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Alcuni Giudei, che erano esorcisti itineranti, provarono anch’essi a invocare il nome del Signore Gesù sopra quanti avevano spiriti cattivi, dicendo: «Vi scongiuro per quel Gesù che Paolo predica!». Così facevano i sette figli di un certo Sceva, uno dei capi dei sacerdoti, giudeo. Ma lo spirito cattivo rispose loro: «Conosco Gesù e so chi è Paolo, ma voi chi siete?». E l’uomo che aveva lo spirito cattivo si scagliò su di loro, ebbe il sopravvento su tutti e li trattò con tale violenza che essi fuggirono da quella casa nudi e coperti di ferite. Il fatto fu risaputo da tutti i Giudei e i Greci che abitavano a Èfeso e tutti furono presi da timore, e il nome del Signore Gesù veniva glorificato. Molti di quelli che avevano abbracciato la fede venivano a confessare in pubblico le loro pratiche di magia e un numero considerevole di persone, che avevano esercitato arti magiche, portavano i propri libri e li bruciavano davanti a tutti. Ne fu calcolato il valore complessivo e si trovò che era di cinquantamila monete d’argento. Così la parola del Signore cresceva con vigore e si rafforzava.</w:t>
      </w:r>
    </w:p>
    <w:p w14:paraId="5C746AC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lastRenderedPageBreak/>
        <w:t>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w:t>
      </w:r>
    </w:p>
    <w:p w14:paraId="79323FF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Fu verso quel tempo che scoppiò un grande tumulto riguardo a questa Via. Un tale, di nome Demetrio, che era òrafo e fabbricava tempietti di Artèmide in argento, procurando in tal modo non poco guadagno agli artigiani, li radunò insieme a quanti lavoravano a questo genere di oggetti e disse: «Uomini, voi sapete che da questa attività proviene il nostro benessere; ora, potete osservare e sentire come questo Paolo abbia convinto e fuorviato molta gente, non solo di Èfeso, ma si può dire di tutta l’Asia, affermando che non sono dèi quelli fabbricati da mani d’uomo. Non soltanto c’è il pericolo che la nostra categoria cada in discredito, ma anche che il santuario della grande dea Artèmide non sia stimato più nulla e venga distrutta la grandezza di colei che tutta l’Asia e il mondo intero venerano».</w:t>
      </w:r>
    </w:p>
    <w:p w14:paraId="17CDE757"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All’udire ciò, furono pieni di collera e si misero a gridare: «Grande è l’Artèmide degli Efesini!». La città fu tutta in agitazione e si precipitarono in massa nel teatro, trascinando con sé i Macèdoni Gaio e Aristarco, compagni di viaggio di Paolo. Paolo voleva presentarsi alla folla, ma i discepoli non glielo permisero. Anche alcuni dei funzionari imperiali, che gli erano amici, mandarono a pregarlo di non avventurarsi nel teatro. Intanto, chi gridava una cosa, chi un’altra; l’assemblea era agitata e i più non sapevano il motivo per cui erano accorsi.</w:t>
      </w:r>
    </w:p>
    <w:p w14:paraId="5130B604" w14:textId="77777777" w:rsidR="009B5EF0" w:rsidRPr="0048446A"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48446A">
        <w:rPr>
          <w:rFonts w:ascii="Arial" w:eastAsia="Times New Roman" w:hAnsi="Arial" w:cs="Times New Roman"/>
          <w:b/>
          <w:i/>
          <w:iCs/>
          <w:kern w:val="0"/>
          <w:sz w:val="24"/>
          <w:szCs w:val="24"/>
          <w:lang w:eastAsia="it-IT"/>
          <w14:ligatures w14:val="none"/>
        </w:rPr>
        <w:t xml:space="preserve">Alcuni della folla fecero intervenire un certo Alessandro, che i Giudei avevano spinto avanti, e Alessandro, fatto cenno con la mano, voleva tenere un discorso di difesa davanti all’assemblea. </w:t>
      </w:r>
      <w:r w:rsidRPr="0048446A">
        <w:rPr>
          <w:rFonts w:ascii="Arial" w:eastAsia="Times New Roman" w:hAnsi="Arial" w:cs="Times New Roman"/>
          <w:i/>
          <w:iCs/>
          <w:kern w:val="0"/>
          <w:sz w:val="24"/>
          <w:szCs w:val="24"/>
          <w:lang w:eastAsia="it-IT"/>
          <w14:ligatures w14:val="none"/>
        </w:rPr>
        <w:t xml:space="preserve">Appena s’accorsero che era giudeo, si misero tutti a gridare in coro per quasi due ore: «Grande è l’Artèmide degli Efesini!». Ma il cancelliere della città calmò la folla e disse: «Abitanti di Èfeso, chi fra gli uomini non sa che la città di Èfeso è custode del tempio della grande Artèmide e della sua statua caduta dal cielo? Poiché questi fatti sono incontestabili, è necessario che stiate calmi e non compiate gesti inconsulti. Voi avete condotto qui questi uomini, che non hanno profanato il tempio né hanno bestemmiato la nostra dea. Perciò, se Demetrio e gli artigiani che sono con lui hanno delle ragioni da far valere contro qualcuno, esistono per questo i tribunali e vi sono i proconsoli: si citino in giudizio l’un l’altro. Se poi desiderate qualche altra cosa, si deciderà nell’assemblea legittima. C’è infatti il rischio di essere accusati di sedizione per l’accaduto di oggi, non essendoci alcun motivo con cui possiamo giustificare questo assembramento». Detto questo, sciolse l’assemblea (At 19,1-40). </w:t>
      </w:r>
    </w:p>
    <w:p w14:paraId="54C3A73F"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15</w:t>
      </w:r>
      <w:r w:rsidRPr="009B5EF0">
        <w:rPr>
          <w:rFonts w:ascii="Arial" w:eastAsia="Times New Roman" w:hAnsi="Arial" w:cs="Times New Roman"/>
          <w:b/>
          <w:kern w:val="0"/>
          <w:sz w:val="24"/>
          <w:szCs w:val="20"/>
          <w:lang w:eastAsia="it-IT"/>
          <w14:ligatures w14:val="none"/>
        </w:rPr>
        <w:t>Anche tu guàrdati da lui, perché si è accanito contro la nostra predicazione.</w:t>
      </w:r>
    </w:p>
    <w:p w14:paraId="70F3F60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L’Apostolo Paolo ora mette in guardia Timòteo: </w:t>
      </w:r>
      <w:r w:rsidRPr="009B5EF0">
        <w:rPr>
          <w:rFonts w:ascii="Arial" w:eastAsia="Times New Roman" w:hAnsi="Arial" w:cs="Times New Roman"/>
          <w:i/>
          <w:iCs/>
          <w:kern w:val="0"/>
          <w:sz w:val="24"/>
          <w:szCs w:val="20"/>
          <w:lang w:eastAsia="it-IT"/>
          <w14:ligatures w14:val="none"/>
        </w:rPr>
        <w:t>Anche tu guàrdati da lui, perché si è accanito contro la nostra predicazione.</w:t>
      </w:r>
      <w:r w:rsidRPr="009B5EF0">
        <w:rPr>
          <w:rFonts w:ascii="Arial" w:eastAsia="Times New Roman" w:hAnsi="Arial" w:cs="Times New Roman"/>
          <w:kern w:val="0"/>
          <w:sz w:val="24"/>
          <w:szCs w:val="20"/>
          <w:lang w:eastAsia="it-IT"/>
          <w14:ligatures w14:val="none"/>
        </w:rPr>
        <w:t xml:space="preserve"> Mai potrà essere amico di un ministro di Cristo Gesù chi si accanisce contro Cristo e la sua verità, il suo mistero. Ma anche mai potrà essere amico di un ministro di Cristo chi si oppone contro la sua predicazione. Cristo Gesù è i suoi ministri sono una cosa sola. Chi onora Cristo onora i suoi ministri. Chi disprezza la predicazione dei suoi ministri disprezza </w:t>
      </w:r>
      <w:r w:rsidRPr="009B5EF0">
        <w:rPr>
          <w:rFonts w:ascii="Arial" w:eastAsia="Times New Roman" w:hAnsi="Arial" w:cs="Times New Roman"/>
          <w:kern w:val="0"/>
          <w:sz w:val="24"/>
          <w:szCs w:val="20"/>
          <w:lang w:eastAsia="it-IT"/>
          <w14:ligatures w14:val="none"/>
        </w:rPr>
        <w:lastRenderedPageBreak/>
        <w:t>Cristo. Ecco perché Timòteo si dovrà guardare da Alessandro. È un nemico della Parola della predicazione, nemico del Vangelo. È una persona che gli potrà fare solo del male. Sapere di chi ci si può fidare e di chi invece non ci si può fidare è sapienza che viene a noi dallo Spirito Santo ma anche dalla storia. Dalla Spirito Santo viene la sapienza preventiva. Dalla storia ogni altra sapienza. L’Apostolo Paolo avvisa Timòteo dalla sapienza che gli viene dalla storia. Quest’uomo ha compiuto un’opera malvagia. Si è accanito contro la sua predicazione. Gesù invece agiva sempre con sapienza preventiva: Lui sapeva cosa c’è nel cuore di ogni uomo. La sapienza preventiva è sempre necessaria e quotidianamente va chiesta allo Spirito Santo.</w:t>
      </w:r>
    </w:p>
    <w:p w14:paraId="5A3231B9" w14:textId="77777777" w:rsidR="009B5EF0" w:rsidRPr="0048446A"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 </w:t>
      </w:r>
    </w:p>
    <w:p w14:paraId="52AA75A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È questa oggi la grande stoltezza dell’uomo: conosce i frutti che la storia produce e nulla fa per guardarsi dal male che inevitabilmente verrà operato. Ogni giorno la storia ci fa vedere l’infinito male che essa produce e noi camminiamo come se tutto fosse un paradiso terrestre. </w:t>
      </w:r>
    </w:p>
    <w:p w14:paraId="706F58C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Non solo. Dall’Antico Testamento sappiamo che la disobbedienza sempre produce grandi disastri sia spirituali e sia sociali ed economici di ogni genere e noi ci ostiniamo a perseverare nel male. Ecco cosa è scritto per chi trasgredisce i Comandamenti della Legge del Signore.</w:t>
      </w:r>
    </w:p>
    <w:p w14:paraId="7AADF2C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Non vi farete idoli, né vi erigerete immagini scolpite o stele, né permetterete che nella vostra terra vi sia pietra ornata di figure, per prostrarvi davanti ad essa; poiché io sono il Signore, vostro Dio. </w:t>
      </w:r>
    </w:p>
    <w:p w14:paraId="7E48B64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Osserverete i miei sabati e porterete rispetto al mio santuario. Io sono il Signore.</w:t>
      </w:r>
    </w:p>
    <w:p w14:paraId="4686B6B6"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91C3F02"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BA9EFD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Io mi volgerò a voi, vi renderò fecondi e vi moltiplicherò e confermerò la mia alleanza con voi. Voi mangerete del vecchio raccolto, serbato a lungo, e dovrete disfarvi del raccolto vecchio per far posto al nuovo.</w:t>
      </w:r>
    </w:p>
    <w:p w14:paraId="1163DDB6"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F3D3C39"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B3C3DE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11EE58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957A755"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2BB526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375604A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9FE3BF5"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294F216A"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BC19947"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2D22145B"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F73BF8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6884B8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w:t>
      </w:r>
      <w:r w:rsidRPr="0048446A">
        <w:rPr>
          <w:rFonts w:ascii="Arial" w:eastAsia="Times New Roman" w:hAnsi="Arial" w:cs="Times New Roman"/>
          <w:i/>
          <w:iCs/>
          <w:kern w:val="0"/>
          <w:sz w:val="24"/>
          <w:szCs w:val="24"/>
          <w:lang w:eastAsia="it-IT"/>
          <w14:ligatures w14:val="none"/>
        </w:rPr>
        <w:lastRenderedPageBreak/>
        <w:t xml:space="preserve">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5C75D6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C580C72"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8E22FD4"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851BD9F"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lastRenderedPageBreak/>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2E43BE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8DBD1A8"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Queste sono le parole dell’alleanza che il Signore ordinò a Mosè di stabilire con </w:t>
      </w:r>
      <w:r w:rsidRPr="0048446A">
        <w:rPr>
          <w:rFonts w:ascii="Arial" w:eastAsia="Times New Roman" w:hAnsi="Arial" w:cs="Times New Roman"/>
          <w:i/>
          <w:iCs/>
          <w:kern w:val="0"/>
          <w:sz w:val="24"/>
          <w:szCs w:val="24"/>
          <w:lang w:eastAsia="it-IT"/>
          <w14:ligatures w14:val="none"/>
        </w:rPr>
        <w:lastRenderedPageBreak/>
        <w:t>gli Israeliti nella terra di Moab, oltre l’alleanza che aveva stabilito con loro sull’Oreb (Dt 28,1-6).</w:t>
      </w:r>
    </w:p>
    <w:p w14:paraId="0406FCB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Non solo noi trasgrediamo i Comandamenti della Legge, eleviamo il nostro pensiero a Legge universale per ogni altro uomo. Oggi c’è il disprezzo della Parola del Signore, il disprezzo per Cristo Gesù, il disprezzo per lo Spirito Santo, il disprezzo della stessa natura dell’uomo. Quali saranno i frutti di questo disprezzo possiamo soltanto immaginarli. La Lettera ai Romani ci offre solo una pallida immagine. Se continuiamo con questo disprezzo, l’umanità sarà consumata dalla sua disumanità. L’uomo ne uscirà altamente frantumato.</w:t>
      </w:r>
    </w:p>
    <w:p w14:paraId="1B19B46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442B7910"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2D02EE2"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7A3664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È giusto che si ponga molta attenzione a quanto chiede l’Apostolo Paolo a Timòteo: guàrdati da costui. Ha disprezzato la nostra predicazione. Se ci si deve guardare da costui, dobbiamo guardarci sempre da tutti coloro che disprezzano Dio, disprezzano Cristo e lo Spirito Santo, disprezzano la Chiesa e il suo mistero, disprezzano l’uomo perché ne disprezzano la natura. Invece oggi chi fa queste cose è proprio il discepolo di Gesù. È segno che ormai anche noi siamo caduti dalla luce nelle tenebre e dalla verità nella falsità. </w:t>
      </w:r>
    </w:p>
    <w:p w14:paraId="7298556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Se l’uomo avesse oggi occhi per leggere nella sua storia, allora scoprirebbe che si sta trasformando da creatore di vita in creatore di morte, da creatore di salute in creatore di malattie, da creatore di luce in creatore di tenebre, da creatore di bene in creatore di male e questo perché ha deciso di disprezzare il suo Dio e Creatore, il suo Signore e Redentore, la sua verità e la sua grazia, la sua luce e la sua vita, la fonte di ogni bene per lui. Senza Dio l’uomo è morte e altro non potrà creare se non morte. Morte è anche la distruzione della natura umana.</w:t>
      </w:r>
    </w:p>
    <w:p w14:paraId="59119B3F"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16</w:t>
      </w:r>
      <w:r w:rsidRPr="009B5EF0">
        <w:rPr>
          <w:rFonts w:ascii="Arial" w:eastAsia="Times New Roman" w:hAnsi="Arial" w:cs="Times New Roman"/>
          <w:b/>
          <w:kern w:val="0"/>
          <w:sz w:val="24"/>
          <w:szCs w:val="20"/>
          <w:lang w:eastAsia="it-IT"/>
          <w14:ligatures w14:val="none"/>
        </w:rPr>
        <w:t>Nella mia prima difesa in tribunale nessuno mi ha assistito; tutti mi hanno abbandonato. Nei loro confronti, non se ne tenga conto.</w:t>
      </w:r>
    </w:p>
    <w:p w14:paraId="137DB4B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l’Apostolo Paolo ci dona una notizia storica: Nella mia prima difesa in tribunale nessuno mi ha assistito; tutti mi hanno abbandonato. Qual è la risposta al bene a lui non fatto? Nei loro confronti, non se ne tenga conto. Ignoriamo in quale tempo e dove questo è avvenuto. Noi però sappiamo che l’Apostolo Paolo era sempre sotto custodia dello Spirito Santo e Questi si serviva di ogni uomo per la sua salvezza. Qualche brano degli Atti degli Apostoli ci illuminerà su questa custodia dello Spirito Santo verso Paolo, custodia ininterrotta, di notte e di giorno, in ogni luogo.</w:t>
      </w:r>
    </w:p>
    <w:p w14:paraId="588A17AF"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44BB7A8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6759553A"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6927826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w:t>
      </w:r>
      <w:r w:rsidRPr="0048446A">
        <w:rPr>
          <w:rFonts w:ascii="Arial" w:eastAsia="Times New Roman" w:hAnsi="Arial" w:cs="Times New Roman"/>
          <w:i/>
          <w:iCs/>
          <w:kern w:val="0"/>
          <w:sz w:val="24"/>
          <w:szCs w:val="24"/>
          <w:lang w:eastAsia="it-IT"/>
          <w14:ligatures w14:val="none"/>
        </w:rPr>
        <w:lastRenderedPageBreak/>
        <w:t>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2BC1F485"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w:t>
      </w:r>
    </w:p>
    <w:p w14:paraId="4ACE6304"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w:t>
      </w:r>
    </w:p>
    <w:p w14:paraId="6AB95BFB"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Il giorno seguente, volendo conoscere la realtà dei fatti, cioè il motivo per cui veniva accusato dai Giudei, gli fece togliere le catene e ordinò che si riunissero i capi dei sacerdoti e tutto il sinedrio; fece condurre giù Paolo e lo fece comparire davanti a loro (At 22,1-30). </w:t>
      </w:r>
    </w:p>
    <w:p w14:paraId="640A899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34E5FA6"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70B81055"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w:t>
      </w:r>
      <w:r w:rsidRPr="0048446A">
        <w:rPr>
          <w:rFonts w:ascii="Arial" w:eastAsia="Times New Roman" w:hAnsi="Arial" w:cs="Times New Roman"/>
          <w:i/>
          <w:iCs/>
          <w:kern w:val="0"/>
          <w:sz w:val="24"/>
          <w:szCs w:val="24"/>
          <w:lang w:eastAsia="it-IT"/>
          <w14:ligatures w14:val="none"/>
        </w:rPr>
        <w:lastRenderedPageBreak/>
        <w:t>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6057937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1AC09C6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Il comandante allora congedò il ragazzo con questo ordine: «Non dire a nessuno che mi hai dato queste informazioni».</w:t>
      </w:r>
    </w:p>
    <w:p w14:paraId="6A3C543C"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27786C92" w14:textId="77777777" w:rsidR="009B5EF0" w:rsidRPr="0048446A"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51E9F0A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Gesù lo aveva profetizzato ai suoi Apostoli. Essi sarebbero stati sempre assistiti dallo Spirito Santo. Neanche la difesa andava preparata prima.</w:t>
      </w:r>
    </w:p>
    <w:p w14:paraId="16C25226"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w:t>
      </w:r>
      <w:r w:rsidRPr="0048446A">
        <w:rPr>
          <w:rFonts w:ascii="Arial" w:eastAsia="Times New Roman" w:hAnsi="Arial" w:cs="Times New Roman"/>
          <w:i/>
          <w:iCs/>
          <w:kern w:val="0"/>
          <w:sz w:val="24"/>
          <w:szCs w:val="24"/>
          <w:lang w:eastAsia="it-IT"/>
          <w14:ligatures w14:val="none"/>
        </w:rPr>
        <w:lastRenderedPageBreak/>
        <w:t>cosa direte, perché vi sarà dato in quell’ora ciò che dovrete dire: infatti non siete voi a parlare, ma è lo Spirito del Padre vostro che parla in voi (Mt 10,16-20).</w:t>
      </w:r>
    </w:p>
    <w:p w14:paraId="37D62B9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L’Apostolo e lo Spirito Santo perennemente insieme. L’Apostolo obbedisce allo Spirito Santo e lo Spirito Santo lo custodisce perché la sua obbedienza sia sempre perfetta. Grande è il mistero che avvolge questo Apostolo del Signore. </w:t>
      </w:r>
    </w:p>
    <w:p w14:paraId="2E53D52B"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17</w:t>
      </w:r>
      <w:r w:rsidRPr="009B5EF0">
        <w:rPr>
          <w:rFonts w:ascii="Arial" w:eastAsia="Times New Roman" w:hAnsi="Arial" w:cs="Times New Roman"/>
          <w:b/>
          <w:kern w:val="0"/>
          <w:sz w:val="24"/>
          <w:szCs w:val="20"/>
          <w:lang w:eastAsia="it-IT"/>
          <w14:ligatures w14:val="none"/>
        </w:rPr>
        <w:t>Il Signore però mi è stato vicino e mi ha dato forza, perché io potessi portare a compimento l’annuncio del Vangelo e tutte le genti lo ascoltassero: e così fui liberato dalla bocca del leone.</w:t>
      </w:r>
    </w:p>
    <w:p w14:paraId="61258FC3" w14:textId="77777777" w:rsidR="009B5EF0" w:rsidRPr="009B5EF0" w:rsidRDefault="009B5EF0" w:rsidP="009B5EF0">
      <w:pPr>
        <w:spacing w:after="120" w:line="240" w:lineRule="auto"/>
        <w:jc w:val="both"/>
        <w:rPr>
          <w:rFonts w:ascii="Arial" w:eastAsia="Times New Roman" w:hAnsi="Arial" w:cs="Times New Roman"/>
          <w:spacing w:val="-2"/>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ora la confessione e professione di fede che l’Apostolo Paolo fa non solo a partire da questo evento, ma da tutti gli eventi della sua vita: </w:t>
      </w:r>
      <w:r w:rsidRPr="009B5EF0">
        <w:rPr>
          <w:rFonts w:ascii="Arial" w:eastAsia="Times New Roman" w:hAnsi="Arial" w:cs="Times New Roman"/>
          <w:i/>
          <w:iCs/>
          <w:kern w:val="0"/>
          <w:sz w:val="24"/>
          <w:szCs w:val="20"/>
          <w:lang w:eastAsia="it-IT"/>
          <w14:ligatures w14:val="none"/>
        </w:rPr>
        <w:t xml:space="preserve">Il Signore però mi è stato vicino e mi ha dato forza, perché io potessi portare a compimento l’annuncio del Vangelo e tutte le genti lo ascoltassero: e così fui liberato dalla </w:t>
      </w:r>
      <w:r w:rsidRPr="009B5EF0">
        <w:rPr>
          <w:rFonts w:ascii="Arial" w:eastAsia="Times New Roman" w:hAnsi="Arial" w:cs="Times New Roman"/>
          <w:i/>
          <w:iCs/>
          <w:spacing w:val="-2"/>
          <w:kern w:val="0"/>
          <w:sz w:val="24"/>
          <w:szCs w:val="20"/>
          <w:lang w:eastAsia="it-IT"/>
          <w14:ligatures w14:val="none"/>
        </w:rPr>
        <w:t>bocca del leone</w:t>
      </w:r>
      <w:r w:rsidRPr="009B5EF0">
        <w:rPr>
          <w:rFonts w:ascii="Arial" w:eastAsia="Times New Roman" w:hAnsi="Arial" w:cs="Times New Roman"/>
          <w:spacing w:val="-2"/>
          <w:kern w:val="0"/>
          <w:sz w:val="24"/>
          <w:szCs w:val="20"/>
          <w:lang w:eastAsia="it-IT"/>
          <w14:ligatures w14:val="none"/>
        </w:rPr>
        <w:t xml:space="preserve">. Quando un uomo vuole fare la volontà di Dio, solo la volontà di Dio, sempre Dio lo custodisce perché lui possa obbedire e compiere ogni suo volere. Questo però non significa che lui non passi per la grande tribolazione. Ma la tribolazione non lo vincerà, finché il Signore non deciderà che la missione è compiuta. Questa fede deve avere ogni discepolo di Gesù. Se il discepolo cade da questa fede, cade anche dalla missione. Penserà che la sua vita è nelle sue mani e non invece nelle mani del suo Signore. Una cosa il discepolo di Gesù deve sempre volere: fare la volontà del suo Dio fino al dono della sua vita. Poi sarà il Signore a condurlo sulle vie migliori perché la sua volontà possa essere vissuta. L’Apostolo Paolo oggi confessa che lui la missione l’ha compiuta perché sempre custodito, protetto, salvato dal suo Signore, Redentore, Dio. </w:t>
      </w:r>
    </w:p>
    <w:p w14:paraId="79090E11"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18</w:t>
      </w:r>
      <w:r w:rsidRPr="009B5EF0">
        <w:rPr>
          <w:rFonts w:ascii="Arial" w:eastAsia="Times New Roman" w:hAnsi="Arial" w:cs="Times New Roman"/>
          <w:b/>
          <w:kern w:val="0"/>
          <w:sz w:val="24"/>
          <w:szCs w:val="20"/>
          <w:lang w:eastAsia="it-IT"/>
          <w14:ligatures w14:val="none"/>
        </w:rPr>
        <w:t>Il Signore mi libererà da ogni male e mi porterà in salvo nei cieli, nel suo regno; a lui la gloria nei secoli dei secoli. Amen.</w:t>
      </w:r>
    </w:p>
    <w:p w14:paraId="6B6DA76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Ecco ancora come prosegue la sua professione e confessione di fede: </w:t>
      </w:r>
      <w:r w:rsidRPr="009B5EF0">
        <w:rPr>
          <w:rFonts w:ascii="Arial" w:eastAsia="Times New Roman" w:hAnsi="Arial" w:cs="Times New Roman"/>
          <w:i/>
          <w:iCs/>
          <w:kern w:val="0"/>
          <w:sz w:val="24"/>
          <w:szCs w:val="20"/>
          <w:lang w:eastAsia="it-IT"/>
          <w14:ligatures w14:val="none"/>
        </w:rPr>
        <w:t>Il Signore mi libererà da ogni male e mi porterà in salvo nei cieli, nel suo regno; a lui la gloria nei secoli dei secoli. Amen.</w:t>
      </w:r>
      <w:r w:rsidRPr="009B5EF0">
        <w:rPr>
          <w:rFonts w:ascii="Arial" w:eastAsia="Times New Roman" w:hAnsi="Arial" w:cs="Times New Roman"/>
          <w:kern w:val="0"/>
          <w:sz w:val="24"/>
          <w:szCs w:val="20"/>
          <w:lang w:eastAsia="it-IT"/>
          <w14:ligatures w14:val="none"/>
        </w:rPr>
        <w:t xml:space="preserve"> Lui ha lavorato e lavora per il Signore. Il Signore ha lavorato per lui, custodendolo e proteggendolo. Lui ha portato Cristo Gesù in ogni cuore, portando il suo Vangelo. Cristo Gesù ora porterà lui, Paolo, nella sua gloria eterna, nei cieli. Lo rivestirà della sua luce. Paolo è stato fedele a Cristo, Cristo sarà fedele a Paolo. Paolo ha confessato Cristo Gesù dinanzi ad ogni uomo. Cristo Gesù confesserà che Paolo è suo dinanzi al Padre suo. Tutto questo è per grazia del Signore. Ecco perché a Lui, al Signore, va la gloria nei secoli dei secoli. Amen. Se in un parola dovessimo dire: cosa oggi manca al cristiano? La risposta non potrebbe essere se non questa: oggi manca al cristiano proprio questa fede. Oggi si vive in un immanentismo soffocante e asfissiante. Se non riporteremo la purissima fede sulla nostra terra, saremo consumati tutti. La sola salvezza per noi viene dalla fede.</w:t>
      </w:r>
    </w:p>
    <w:p w14:paraId="68BBCC65"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079D1E87" w14:textId="77777777" w:rsidR="009B5EF0" w:rsidRPr="009B5EF0" w:rsidRDefault="009B5EF0" w:rsidP="009B5EF0">
      <w:pPr>
        <w:pStyle w:val="Corpotesto"/>
      </w:pPr>
      <w:bookmarkStart w:id="315" w:name="_Toc96200455"/>
      <w:r w:rsidRPr="009B5EF0">
        <w:t>Saluto e augurio finale</w:t>
      </w:r>
      <w:bookmarkEnd w:id="315"/>
      <w:r w:rsidRPr="009B5EF0">
        <w:t xml:space="preserve"> </w:t>
      </w:r>
    </w:p>
    <w:p w14:paraId="31A8E0BC"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19</w:t>
      </w:r>
      <w:r w:rsidRPr="009B5EF0">
        <w:rPr>
          <w:rFonts w:ascii="Arial" w:eastAsia="Times New Roman" w:hAnsi="Arial" w:cs="Times New Roman"/>
          <w:b/>
          <w:kern w:val="0"/>
          <w:sz w:val="24"/>
          <w:szCs w:val="20"/>
          <w:lang w:eastAsia="it-IT"/>
          <w14:ligatures w14:val="none"/>
        </w:rPr>
        <w:t>Saluta Prisca e Aquila e la famiglia di Onesìforo.</w:t>
      </w:r>
    </w:p>
    <w:p w14:paraId="36C24EE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Ora l’Apostolo Paolo chiede a Timòteo di salutare alcune persone a lui care e dona notizie di altre persone. Vanno salutate Prisca e Aquila e la famiglia di </w:t>
      </w:r>
      <w:r w:rsidRPr="009B5EF0">
        <w:rPr>
          <w:rFonts w:ascii="Arial" w:eastAsia="Times New Roman" w:hAnsi="Arial" w:cs="Times New Roman"/>
          <w:kern w:val="0"/>
          <w:sz w:val="24"/>
          <w:szCs w:val="20"/>
          <w:lang w:eastAsia="it-IT"/>
          <w14:ligatures w14:val="none"/>
        </w:rPr>
        <w:lastRenderedPageBreak/>
        <w:t>Onesìforo. Di Prisca e di Aquila. abbiamo notizie negli Atti degli Apostoli. Di Onesìforo le scarne notizie sono solo nelle due Lettere scritte a Timoteo.</w:t>
      </w:r>
    </w:p>
    <w:p w14:paraId="575A067A"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Dopo questi fatti Paolo lasciò Atene e si recò a Corinto. Qui trovò un Giudeo di nome Aquila, nativo del Ponto, arrivato poco prima dall’Italia, con la moglie Priscilla, in seguito all’ordine di Claudio che allontanava da Roma tutti i Giudei. Paolo si recò da loro e, poiché erano del medesimo mestiere, si stabilì in casa loro e lavorava. Di mestiere, infatti, erano fabbricanti di tende. Ogni sabato poi discuteva nella sinagoga e cercava di persuadere Giudei e Greci.</w:t>
      </w:r>
    </w:p>
    <w:p w14:paraId="33B75B40"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w:t>
      </w:r>
    </w:p>
    <w:p w14:paraId="1C34736E"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Una notte, in visione, il Signore disse a Paolo: «Non aver paura; continua a parlare e non tacere, perché io sono con te e nessuno cercherà di farti del male: in questa città io ho un popolo numeroso». Così Paolo si fermò un anno e mezzo, e insegnava fra loro la parola di Dio.</w:t>
      </w:r>
    </w:p>
    <w:p w14:paraId="233CF9E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Mentre Gallione era proconsole dell’Acaia, i Giudei insorsero unanimi contro Paolo e lo condussero davanti al tribunale dicendo: «Costui persuade la gente a rendere culto a Dio in modo contrario alla Legge». Paolo stava per rispondere, ma Gallione disse ai Giudei: «Se si trattasse di un delitto o di un misfatto, io vi ascolterei, o Giudei, come è giusto. Ma se sono questioni di parole o di nomi o della vostra Legge, vedetevela voi: io non voglio essere giudice di queste faccende». E li fece cacciare dal tribunale. Allora tutti afferrarono Sòstene, capo della sinagoga, e lo percossero davanti al tribunale, ma Gallione non si curava affatto di questo.</w:t>
      </w:r>
    </w:p>
    <w:p w14:paraId="754B3268"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Paolo si trattenne ancora diversi giorni, poi prese congedo dai fratelli e s’imbarcò diretto in Siria, in compagnia di Priscilla e Aquila. A Cencre si era rasato il capo a causa di un voto che aveva fatto. Giunsero a Èfeso, dove lasciò i due coniugi e, entrato nella sinagoga, si mise a discutere con i Giudei. Questi lo pregavano di fermarsi più a lungo, ma non acconsentì. Tuttavia congedandosi disse: «Ritornerò di nuovo da voi, se Dio vorrà»; quindi partì da Èfeso. Sbarcato a Cesarèa, salì a Gerusalemme a salutare la Chiesa e poi scese ad Antiòchia.</w:t>
      </w:r>
    </w:p>
    <w:p w14:paraId="60D9C1C8"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Trascorso là un po’ di tempo, partì: percorreva di seguito la regione della Galazia e la Frìgia, confermando tutti i discepoli.</w:t>
      </w:r>
    </w:p>
    <w:p w14:paraId="1CEBF531" w14:textId="77777777" w:rsidR="009B5EF0" w:rsidRPr="0048446A" w:rsidRDefault="009B5EF0" w:rsidP="009B5EF0">
      <w:pPr>
        <w:spacing w:after="120" w:line="240" w:lineRule="auto"/>
        <w:jc w:val="both"/>
        <w:rPr>
          <w:rFonts w:ascii="Arial" w:eastAsia="Times New Roman" w:hAnsi="Arial" w:cs="Times New Roman"/>
          <w:kern w:val="0"/>
          <w:sz w:val="32"/>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Arrivò a Èfeso un Giudeo, di nome Apollo, nativo di Alessandria, uomo colto, esperto nelle Scritture. Questi era stato istruito nella via del Signore e, con animo ispirato, parlava e insegnava con accuratezza ciò che si riferiva a Gesù, sebbene conoscesse soltanto il battesimo di Giovanni. Egli cominciò a parlare con franchezza nella sinagoga. Priscilla e Aquila lo ascoltarono, poi lo presero con sé e gli esposero con maggiore accuratezza la via di Dio. Poiché egli desiderava passare in Acaia, i fratelli lo incoraggiarono e scrissero ai discepoli di fargli buona </w:t>
      </w:r>
      <w:r w:rsidRPr="0048446A">
        <w:rPr>
          <w:rFonts w:ascii="Arial" w:eastAsia="Times New Roman" w:hAnsi="Arial" w:cs="Times New Roman"/>
          <w:i/>
          <w:iCs/>
          <w:kern w:val="0"/>
          <w:sz w:val="24"/>
          <w:szCs w:val="24"/>
          <w:lang w:eastAsia="it-IT"/>
          <w14:ligatures w14:val="none"/>
        </w:rPr>
        <w:lastRenderedPageBreak/>
        <w:t xml:space="preserve">accoglienza. Giunto là, fu molto utile a quelli che, per opera della grazia, erano divenuti credenti. Confutava infatti vigorosamente i Giudei, dimostrando pubblicamente attraverso le Scritture che Gesù è il Cristo (At 18,1-28). </w:t>
      </w:r>
    </w:p>
    <w:p w14:paraId="232A22FB"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20</w:t>
      </w:r>
      <w:r w:rsidRPr="009B5EF0">
        <w:rPr>
          <w:rFonts w:ascii="Arial" w:eastAsia="Times New Roman" w:hAnsi="Arial" w:cs="Times New Roman"/>
          <w:b/>
          <w:kern w:val="0"/>
          <w:sz w:val="24"/>
          <w:szCs w:val="20"/>
          <w:lang w:eastAsia="it-IT"/>
          <w14:ligatures w14:val="none"/>
        </w:rPr>
        <w:t>Erasto è rimasto a Corinto; Tròfimo l’ho lasciato ammalato a Mileto.</w:t>
      </w:r>
    </w:p>
    <w:p w14:paraId="228CCA4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Ora l’Apostolo dona notizie su altre due persone: Erasto e Tròfimo. Erasto è rimasto a Corinto. Tròfimo l’ho lasciato ammalato a Mileto. Sappiamo che a Mileto l’Apostolo si è congedato in modo definitivo dagli Anziani della Provincia di Asia. In questa città non è mai più ritornato. Ecco cosa è accaduto a Mileto:</w:t>
      </w:r>
    </w:p>
    <w:p w14:paraId="0E38F07F"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96EDE6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D57CE77"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5C98A763"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Dopo aver detto questo, si inginocchiò con tutti loro e pregò. Tutti scoppiarono in pianto e, gettandosi al collo di Paolo, lo baciavano, addolorati soprattutto perché aveva detto che non avrebbero più rivisto il suo volto. E lo accompagnarono fino alla nave (At 20,17-38).</w:t>
      </w:r>
    </w:p>
    <w:p w14:paraId="675A5A0D"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Inviati allora in Macedonia due dei suoi aiutanti, Timòteo ed Erasto, si trattenne ancora un po’ di tempo nella provincia di Asia (At 19, 22). Vi salutano Erasto, tesoriere della città, e il fratello Quarto (Rm 16, 24). Lo accompagnarono Sòpatro di Berèa, figlio di Pirro, Aristarco e Secondo di Tessalonica, Gaio di Derbe e </w:t>
      </w:r>
      <w:r w:rsidRPr="0048446A">
        <w:rPr>
          <w:rFonts w:ascii="Arial" w:eastAsia="Times New Roman" w:hAnsi="Arial" w:cs="Times New Roman"/>
          <w:i/>
          <w:iCs/>
          <w:kern w:val="0"/>
          <w:sz w:val="24"/>
          <w:szCs w:val="24"/>
          <w:lang w:eastAsia="it-IT"/>
          <w14:ligatures w14:val="none"/>
        </w:rPr>
        <w:lastRenderedPageBreak/>
        <w:t xml:space="preserve">Timòteo, e gli asiatici Tìchico e Tròfimo (At 20,4). Avevano infatti veduto poco prima Tròfimo di Efeso in sua compagnia per la città, e pensavano che Paolo lo avesse fatto entrare nel tempio (At 21,29). Eràsto è rimasto a Corinto; Tròfimo l'ho lasciato ammalato a Milèto (2Tm 4,20). </w:t>
      </w:r>
    </w:p>
    <w:p w14:paraId="103DA3C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Timòteo sa chi sono queste persone. Sono state tutte chi in un tempo e chi in un altro tempo in compagnia dell’Apostolo Paolo nei suoi viaggi missionari. Ecco perché non serve aggiungere altro. Chi conosce non ha bisogno di altro.</w:t>
      </w:r>
    </w:p>
    <w:p w14:paraId="27C1CBB6"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21</w:t>
      </w:r>
      <w:r w:rsidRPr="009B5EF0">
        <w:rPr>
          <w:rFonts w:ascii="Arial" w:eastAsia="Times New Roman" w:hAnsi="Arial" w:cs="Times New Roman"/>
          <w:b/>
          <w:kern w:val="0"/>
          <w:sz w:val="24"/>
          <w:szCs w:val="20"/>
          <w:lang w:eastAsia="it-IT"/>
          <w14:ligatures w14:val="none"/>
        </w:rPr>
        <w:t>Affréttati a venire prima dell’inverno. Ti salutano Eubùlo, Pudènte, Lino, Claudia e tutti i fratelli.</w:t>
      </w:r>
    </w:p>
    <w:p w14:paraId="50B0CF98"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gli ultimi saluti e l’ultima richiesta. Affréttati di venire prima dell’inverno. Ignoriamo dove deve recarsi e in quale anno siamo. Prima dell’inverno, perché d’inverno i viaggi sono esposti a più rischi a causa delle intemperie.</w:t>
      </w:r>
    </w:p>
    <w:p w14:paraId="2A18E930"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Salutano Timòteo Eubùlo, Pudènte, Lino, Claudia e tutti i fratelli. Anche queste persone sono tutte conosciute da Timòteo. </w:t>
      </w:r>
    </w:p>
    <w:p w14:paraId="18B6B0A7" w14:textId="77777777" w:rsidR="009B5EF0" w:rsidRPr="009B5EF0" w:rsidRDefault="009B5EF0" w:rsidP="009B5EF0">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B5EF0">
        <w:rPr>
          <w:rFonts w:ascii="Arial" w:eastAsia="Times New Roman" w:hAnsi="Arial" w:cs="Times New Roman"/>
          <w:b/>
          <w:kern w:val="0"/>
          <w:position w:val="4"/>
          <w:sz w:val="24"/>
          <w:szCs w:val="20"/>
          <w:vertAlign w:val="superscript"/>
          <w:lang w:eastAsia="it-IT"/>
          <w14:ligatures w14:val="none"/>
        </w:rPr>
        <w:t>22</w:t>
      </w:r>
      <w:r w:rsidRPr="009B5EF0">
        <w:rPr>
          <w:rFonts w:ascii="Arial" w:eastAsia="Times New Roman" w:hAnsi="Arial" w:cs="Times New Roman"/>
          <w:b/>
          <w:kern w:val="0"/>
          <w:sz w:val="24"/>
          <w:szCs w:val="20"/>
          <w:lang w:eastAsia="it-IT"/>
          <w14:ligatures w14:val="none"/>
        </w:rPr>
        <w:t>Il Signore sia con il tuo spirito. La grazia sia con voi!</w:t>
      </w:r>
    </w:p>
    <w:p w14:paraId="33A3C4D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Ecco il saluto finale: il Signore sia con il tuo spirito. La grazia sia con voi! Quando il Signore è con lo spirito di un uomo e lo governa con il suo Santo Spirito, non vi è bene più grande di questo che si possa augurare. Quale Signore dovrà essere con lo spirito di Timòteo? Il Signore che Paolo ama e che serve con cuore umile, puro, sincero. Anche Timòteo dovrà servire e amare il Signore con cuore umile, puro, sincero. È come se l’Apostolo Paolo inviasse il suo Signore a Timòteo perché il Signore di Timòteo sia lo stesso Signore di Paolo. Oggi è proprio questa la confusione che regna nel popolo di Dio. Ognuno si appella al Signore, ma ognuno ha il proprio Signore. Ognuno si appella alla verità, ma ognuno ha la sua propria verità. Ognuno si appella al Vangelo ma ognuno ha il suo proprio Vangelo. Ognuno il suo Dio e il suo Cristo.</w:t>
      </w:r>
    </w:p>
    <w:p w14:paraId="2CC2711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C’è dono più grande della grazia del Signore che colma l’anima e per mezzo dell’anima spinge tutto il corpo perché faccia solo e sempre la divina volontà? Questo dono non lo si deve offrire agli altri così come noi lo abbiamo ricevuto. Dobbiamo noi colmarlo con il nostro sangue, la nostra anima, il nostro spirito santificati in Cristo e perennemente dimoranti nello Spirito Santo. Dio dona a noi la grazia come seme. Noi la trasformiamo in albero che produce frutti di vita eterna per il mondo intero, ma prima di tutto per lo stesso corpo di Cristo Gesù.</w:t>
      </w:r>
    </w:p>
    <w:p w14:paraId="3A78B600" w14:textId="77777777" w:rsidR="009B5EF0" w:rsidRPr="009B5EF0" w:rsidRDefault="009B5EF0" w:rsidP="009B5EF0">
      <w:pPr>
        <w:spacing w:after="0" w:line="240" w:lineRule="auto"/>
        <w:rPr>
          <w:rFonts w:ascii="Times New Roman" w:eastAsia="Times New Roman" w:hAnsi="Times New Roman" w:cs="Times New Roman"/>
          <w:kern w:val="0"/>
          <w:sz w:val="20"/>
          <w:szCs w:val="20"/>
          <w:lang w:eastAsia="it-IT"/>
          <w14:ligatures w14:val="none"/>
        </w:rPr>
      </w:pPr>
    </w:p>
    <w:p w14:paraId="43EAFE82" w14:textId="77777777" w:rsidR="009B5EF0" w:rsidRPr="009B5EF0" w:rsidRDefault="009B5EF0" w:rsidP="009B5EF0">
      <w:pPr>
        <w:spacing w:after="120" w:line="240" w:lineRule="auto"/>
        <w:jc w:val="right"/>
        <w:rPr>
          <w:rFonts w:ascii="Arial" w:eastAsia="Times New Roman" w:hAnsi="Arial" w:cs="Times New Roman"/>
          <w:kern w:val="0"/>
          <w:sz w:val="24"/>
          <w:szCs w:val="20"/>
          <w:lang w:eastAsia="it-IT"/>
          <w14:ligatures w14:val="none"/>
        </w:rPr>
        <w:sectPr w:rsidR="009B5EF0" w:rsidRPr="009B5EF0" w:rsidSect="009B5EF0">
          <w:headerReference w:type="default" r:id="rId13"/>
          <w:type w:val="oddPage"/>
          <w:pgSz w:w="11906" w:h="16838"/>
          <w:pgMar w:top="1701" w:right="1701" w:bottom="1701" w:left="1701" w:header="567" w:footer="567" w:gutter="0"/>
          <w:cols w:space="708"/>
          <w:titlePg/>
          <w:docGrid w:linePitch="360"/>
        </w:sectPr>
      </w:pPr>
    </w:p>
    <w:p w14:paraId="29329945" w14:textId="77777777" w:rsidR="009B5EF0" w:rsidRPr="0048446A" w:rsidRDefault="009B5EF0" w:rsidP="009B5EF0">
      <w:pPr>
        <w:pStyle w:val="Corpotesto"/>
        <w:rPr>
          <w:b/>
          <w:bCs/>
        </w:rPr>
      </w:pPr>
      <w:bookmarkStart w:id="316" w:name="_Toc96200456"/>
      <w:r w:rsidRPr="0048446A">
        <w:rPr>
          <w:b/>
          <w:bCs/>
        </w:rPr>
        <w:lastRenderedPageBreak/>
        <w:t>PENSIERO CONCLUSIVO</w:t>
      </w:r>
      <w:bookmarkEnd w:id="316"/>
    </w:p>
    <w:p w14:paraId="792B0610" w14:textId="77777777" w:rsidR="009B5EF0" w:rsidRPr="0048446A" w:rsidRDefault="009B5EF0" w:rsidP="009B5EF0">
      <w:pPr>
        <w:pStyle w:val="Corpotesto"/>
        <w:rPr>
          <w:b/>
          <w:bCs/>
        </w:rPr>
      </w:pPr>
      <w:bookmarkStart w:id="317" w:name="_Toc96200457"/>
      <w:r w:rsidRPr="0048446A">
        <w:rPr>
          <w:b/>
          <w:bCs/>
          <w:lang w:val="la-Latn"/>
        </w:rPr>
        <w:t xml:space="preserve">Traditio </w:t>
      </w:r>
      <w:r w:rsidRPr="0048446A">
        <w:rPr>
          <w:b/>
          <w:bCs/>
        </w:rPr>
        <w:t>doni</w:t>
      </w:r>
      <w:bookmarkEnd w:id="317"/>
    </w:p>
    <w:p w14:paraId="180DBA11" w14:textId="77777777" w:rsidR="009B5EF0" w:rsidRPr="0048446A" w:rsidRDefault="009B5EF0" w:rsidP="009B5EF0">
      <w:pPr>
        <w:pStyle w:val="Corpotesto"/>
        <w:rPr>
          <w:b/>
          <w:bCs/>
        </w:rPr>
      </w:pPr>
      <w:bookmarkStart w:id="318" w:name="_Toc96200458"/>
      <w:r w:rsidRPr="0048446A">
        <w:rPr>
          <w:b/>
          <w:bCs/>
        </w:rPr>
        <w:t>Princìpi di ordine universale</w:t>
      </w:r>
      <w:bookmarkEnd w:id="318"/>
    </w:p>
    <w:p w14:paraId="61A7D912" w14:textId="77777777" w:rsidR="009B5EF0" w:rsidRPr="0048446A"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48446A">
        <w:rPr>
          <w:rFonts w:ascii="Arial" w:eastAsia="Times New Roman" w:hAnsi="Arial" w:cs="Times New Roman"/>
          <w:kern w:val="0"/>
          <w:sz w:val="24"/>
          <w:szCs w:val="20"/>
          <w:lang w:eastAsia="it-IT"/>
          <w14:ligatures w14:val="none"/>
        </w:rPr>
        <w:t>Ogni uomo ha ricevuto da Dio un dono o anche più doni. Li ha ricevuti perché a suo volta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7F3F6F89" w14:textId="77777777" w:rsidR="009B5EF0" w:rsidRPr="0048446A"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Primo esempio</w:t>
      </w:r>
      <w:r w:rsidRPr="009B5EF0">
        <w:rPr>
          <w:rFonts w:ascii="Arial" w:eastAsia="Times New Roman" w:hAnsi="Arial" w:cs="Times New Roman"/>
          <w:kern w:val="0"/>
          <w:sz w:val="24"/>
          <w:szCs w:val="20"/>
          <w:lang w:eastAsia="it-IT"/>
          <w14:ligatures w14:val="none"/>
        </w:rPr>
        <w:t>: 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w:t>
      </w:r>
      <w:r w:rsidRPr="0048446A">
        <w:rPr>
          <w:rFonts w:ascii="Arial" w:eastAsia="Times New Roman" w:hAnsi="Arial" w:cs="Times New Roman"/>
          <w:kern w:val="0"/>
          <w:sz w:val="24"/>
          <w:szCs w:val="20"/>
          <w:lang w:eastAsia="it-IT"/>
          <w14:ligatures w14:val="none"/>
        </w:rPr>
        <w:t xml:space="preserve">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Danno quello che hanno. Altro non hanno e altro non danno. </w:t>
      </w:r>
      <w:r w:rsidRPr="0048446A">
        <w:rPr>
          <w:rFonts w:ascii="Arial" w:eastAsia="Times New Roman" w:hAnsi="Arial" w:cs="Times New Roman"/>
          <w:i/>
          <w:iCs/>
          <w:kern w:val="0"/>
          <w:sz w:val="24"/>
          <w:szCs w:val="20"/>
          <w:lang w:val="la-Latn" w:eastAsia="it-IT"/>
          <w14:ligatures w14:val="none"/>
        </w:rPr>
        <w:t>Nemo dat quod non habet</w:t>
      </w:r>
      <w:r w:rsidRPr="0048446A">
        <w:rPr>
          <w:rFonts w:ascii="Arial" w:eastAsia="Times New Roman" w:hAnsi="Arial" w:cs="Times New Roman"/>
          <w:kern w:val="0"/>
          <w:sz w:val="24"/>
          <w:szCs w:val="20"/>
          <w:lang w:eastAsia="it-IT"/>
          <w14:ligatures w14:val="none"/>
        </w:rPr>
        <w:t xml:space="preserve">. </w:t>
      </w:r>
    </w:p>
    <w:p w14:paraId="3FA6DF78"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7FD7CC71" w14:textId="77777777" w:rsidR="009B5EF0" w:rsidRPr="0048446A"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Secondo esempio</w:t>
      </w:r>
      <w:r w:rsidRPr="009B5EF0">
        <w:rPr>
          <w:rFonts w:ascii="Arial" w:eastAsia="Times New Roman" w:hAnsi="Arial" w:cs="Times New Roman"/>
          <w:kern w:val="0"/>
          <w:sz w:val="24"/>
          <w:szCs w:val="20"/>
          <w:lang w:eastAsia="it-IT"/>
          <w14:ligatures w14:val="none"/>
        </w:rPr>
        <w:t xml:space="preserve">: </w:t>
      </w:r>
      <w:r w:rsidRPr="0048446A">
        <w:rPr>
          <w:rFonts w:ascii="Arial" w:eastAsia="Times New Roman" w:hAnsi="Arial" w:cs="Times New Roman"/>
          <w:kern w:val="0"/>
          <w:sz w:val="24"/>
          <w:szCs w:val="20"/>
          <w:lang w:eastAsia="it-IT"/>
          <w14:ligatures w14:val="none"/>
        </w:rPr>
        <w:t xml:space="preserve">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w:t>
      </w:r>
      <w:r w:rsidRPr="0048446A">
        <w:rPr>
          <w:rFonts w:ascii="Arial" w:eastAsia="Times New Roman" w:hAnsi="Arial" w:cs="Times New Roman"/>
          <w:kern w:val="0"/>
          <w:sz w:val="24"/>
          <w:szCs w:val="20"/>
          <w:lang w:eastAsia="it-IT"/>
          <w14:ligatures w14:val="none"/>
        </w:rPr>
        <w:lastRenderedPageBreak/>
        <w:t xml:space="preserve">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14CB00B1"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AE640AB" w14:textId="77777777" w:rsidR="009B5EF0" w:rsidRPr="0048446A"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Terzo esempio</w:t>
      </w:r>
      <w:r w:rsidRPr="009B5EF0">
        <w:rPr>
          <w:rFonts w:ascii="Arial" w:eastAsia="Times New Roman" w:hAnsi="Arial" w:cs="Times New Roman"/>
          <w:kern w:val="0"/>
          <w:sz w:val="24"/>
          <w:szCs w:val="20"/>
          <w:lang w:eastAsia="it-IT"/>
          <w14:ligatures w14:val="none"/>
        </w:rPr>
        <w:t xml:space="preserve">: </w:t>
      </w:r>
      <w:r w:rsidRPr="0048446A">
        <w:rPr>
          <w:rFonts w:ascii="Arial" w:eastAsia="Times New Roman" w:hAnsi="Arial" w:cs="Times New Roman"/>
          <w:kern w:val="0"/>
          <w:sz w:val="24"/>
          <w:szCs w:val="20"/>
          <w:lang w:eastAsia="it-IT"/>
          <w14:ligatures w14:val="none"/>
        </w:rPr>
        <w:t>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7E4BCD10"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w:t>
      </w:r>
      <w:r w:rsidRPr="0048446A">
        <w:rPr>
          <w:rFonts w:ascii="Arial" w:eastAsia="Times New Roman" w:hAnsi="Arial" w:cs="Times New Roman"/>
          <w:i/>
          <w:iCs/>
          <w:kern w:val="0"/>
          <w:sz w:val="24"/>
          <w:szCs w:val="24"/>
          <w:lang w:eastAsia="it-IT"/>
          <w14:ligatures w14:val="none"/>
        </w:rPr>
        <w:lastRenderedPageBreak/>
        <w:t xml:space="preserve">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3D06E310" w14:textId="77777777" w:rsidR="009B5EF0" w:rsidRPr="0048446A"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Quarto esempio</w:t>
      </w:r>
      <w:r w:rsidRPr="009B5EF0">
        <w:rPr>
          <w:rFonts w:ascii="Arial" w:eastAsia="Times New Roman" w:hAnsi="Arial" w:cs="Times New Roman"/>
          <w:kern w:val="0"/>
          <w:sz w:val="24"/>
          <w:szCs w:val="20"/>
          <w:lang w:eastAsia="it-IT"/>
          <w14:ligatures w14:val="none"/>
        </w:rPr>
        <w:t xml:space="preserve">: </w:t>
      </w:r>
      <w:r w:rsidRPr="0048446A">
        <w:rPr>
          <w:rFonts w:ascii="Arial" w:eastAsia="Times New Roman" w:hAnsi="Arial" w:cs="Times New Roman"/>
          <w:kern w:val="0"/>
          <w:sz w:val="24"/>
          <w:szCs w:val="20"/>
          <w:lang w:eastAsia="it-IT"/>
          <w14:ligatures w14:val="none"/>
        </w:rPr>
        <w:t>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4C41A737"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0DB8D0FC" w14:textId="77777777" w:rsidR="009B5EF0" w:rsidRPr="0048446A"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Quinto esempio</w:t>
      </w:r>
      <w:r w:rsidRPr="009B5EF0">
        <w:rPr>
          <w:rFonts w:ascii="Arial" w:eastAsia="Times New Roman" w:hAnsi="Arial" w:cs="Times New Roman"/>
          <w:kern w:val="0"/>
          <w:sz w:val="24"/>
          <w:szCs w:val="20"/>
          <w:lang w:eastAsia="it-IT"/>
          <w14:ligatures w14:val="none"/>
        </w:rPr>
        <w:t xml:space="preserve">: </w:t>
      </w:r>
      <w:r w:rsidRPr="0048446A">
        <w:rPr>
          <w:rFonts w:ascii="Arial" w:eastAsia="Times New Roman" w:hAnsi="Arial" w:cs="Times New Roman"/>
          <w:kern w:val="0"/>
          <w:sz w:val="24"/>
          <w:szCs w:val="20"/>
          <w:lang w:eastAsia="it-IT"/>
          <w14:ligatures w14:val="none"/>
        </w:rPr>
        <w:t xml:space="preserve">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w:t>
      </w:r>
      <w:r w:rsidRPr="0048446A">
        <w:rPr>
          <w:rFonts w:ascii="Arial" w:eastAsia="Times New Roman" w:hAnsi="Arial" w:cs="Times New Roman"/>
          <w:kern w:val="0"/>
          <w:sz w:val="24"/>
          <w:szCs w:val="20"/>
          <w:lang w:eastAsia="it-IT"/>
          <w14:ligatures w14:val="none"/>
        </w:rPr>
        <w:lastRenderedPageBreak/>
        <w:t>è proprio questo: essendo noi privi di Spirito Santo, perché ci siamo consegnati al pensiero del mondo, non solo diamo il mistero o il Vangelo senza 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06360B86" w14:textId="77777777" w:rsidR="009B5EF0" w:rsidRPr="0048446A"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48446A">
        <w:rPr>
          <w:rFonts w:ascii="Arial" w:eastAsia="Times New Roman" w:hAnsi="Arial" w:cs="Times New Roman"/>
          <w:i/>
          <w:iCs/>
          <w:kern w:val="0"/>
          <w:sz w:val="24"/>
          <w:szCs w:val="24"/>
          <w:lang w:eastAsia="it-IT"/>
          <w14:ligatures w14:val="none"/>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264BB17"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secondo per dedicarsi ad altro. Devono dare questi nella purissima attuale verità dello Spirito Santo e per questo sempre devono stare alla sua presenza. Così potranno </w:t>
      </w:r>
      <w:r w:rsidRPr="00105550">
        <w:rPr>
          <w:rFonts w:ascii="Arial" w:eastAsia="Times New Roman" w:hAnsi="Arial" w:cs="Times New Roman"/>
          <w:kern w:val="0"/>
          <w:sz w:val="24"/>
          <w:szCs w:val="20"/>
          <w:lang w:eastAsia="it-IT"/>
          <w14:ligatures w14:val="none"/>
        </w:rPr>
        <w:lastRenderedPageBreak/>
        <w:t xml:space="preserve">perennemente attingere la verità da Lui e secondo la verità attinta dare al mondo intero. </w:t>
      </w:r>
    </w:p>
    <w:p w14:paraId="4D6A500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028CDAE3" w14:textId="77777777" w:rsidR="009B5EF0" w:rsidRPr="00105550" w:rsidRDefault="009B5EF0" w:rsidP="009B5EF0">
      <w:pPr>
        <w:pStyle w:val="Corpotesto"/>
        <w:rPr>
          <w:b/>
          <w:bCs/>
          <w:lang w:val="la-Latn"/>
        </w:rPr>
      </w:pPr>
      <w:bookmarkStart w:id="319" w:name="_Toc96200459"/>
      <w:r w:rsidRPr="00105550">
        <w:rPr>
          <w:b/>
          <w:bCs/>
          <w:lang w:val="la-Latn"/>
        </w:rPr>
        <w:t>Traditio vitae Christi</w:t>
      </w:r>
      <w:bookmarkEnd w:id="319"/>
      <w:r w:rsidRPr="00105550">
        <w:rPr>
          <w:b/>
          <w:bCs/>
          <w:lang w:val="la-Latn"/>
        </w:rPr>
        <w:t xml:space="preserve"> </w:t>
      </w:r>
    </w:p>
    <w:p w14:paraId="70B5EEBC"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105550">
        <w:rPr>
          <w:rFonts w:ascii="Arial" w:eastAsia="Times New Roman" w:hAnsi="Arial" w:cs="Times New Roman"/>
          <w:i/>
          <w:iCs/>
          <w:kern w:val="0"/>
          <w:sz w:val="24"/>
          <w:szCs w:val="20"/>
          <w:lang w:val="la-Latn" w:eastAsia="it-IT"/>
          <w14:ligatures w14:val="none"/>
        </w:rPr>
        <w:t>vera traditio</w:t>
      </w:r>
      <w:r w:rsidRPr="00105550">
        <w:rPr>
          <w:rFonts w:ascii="Arial" w:eastAsia="Times New Roman" w:hAnsi="Arial" w:cs="Times New Roman"/>
          <w:kern w:val="0"/>
          <w:sz w:val="24"/>
          <w:szCs w:val="20"/>
          <w:lang w:eastAsia="it-IT"/>
          <w14:ligatures w14:val="none"/>
        </w:rPr>
        <w:t xml:space="preserve"> – nel totale annichilimento di sé. In questa </w:t>
      </w:r>
      <w:r w:rsidRPr="00105550">
        <w:rPr>
          <w:rFonts w:ascii="Arial" w:eastAsia="Times New Roman" w:hAnsi="Arial" w:cs="Times New Roman"/>
          <w:i/>
          <w:iCs/>
          <w:kern w:val="0"/>
          <w:sz w:val="24"/>
          <w:szCs w:val="20"/>
          <w:lang w:val="la-Latn" w:eastAsia="it-IT"/>
          <w14:ligatures w14:val="none"/>
        </w:rPr>
        <w:t>vera traditio</w:t>
      </w:r>
      <w:r w:rsidRPr="00105550">
        <w:rPr>
          <w:rFonts w:ascii="Arial" w:eastAsia="Times New Roman" w:hAnsi="Arial" w:cs="Times New Roman"/>
          <w:kern w:val="0"/>
          <w:sz w:val="24"/>
          <w:szCs w:val="20"/>
          <w:lang w:eastAsia="it-IT"/>
          <w14:ligatures w14:val="none"/>
        </w:rPr>
        <w:t xml:space="preserve"> al Padre, dal Padre è dato a noi. Donando Lui a noi, in Lui ci dona se stesso e lo Spirito Santo. </w:t>
      </w:r>
    </w:p>
    <w:p w14:paraId="0E948BF4"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Ecco la </w:t>
      </w:r>
      <w:r w:rsidRPr="00105550">
        <w:rPr>
          <w:rFonts w:ascii="Arial" w:eastAsia="Times New Roman" w:hAnsi="Arial" w:cs="Times New Roman"/>
          <w:i/>
          <w:iCs/>
          <w:kern w:val="0"/>
          <w:sz w:val="24"/>
          <w:szCs w:val="20"/>
          <w:lang w:val="la-Latn" w:eastAsia="it-IT"/>
          <w14:ligatures w14:val="none"/>
        </w:rPr>
        <w:t>vera traditio</w:t>
      </w:r>
      <w:r w:rsidRPr="00105550">
        <w:rPr>
          <w:rFonts w:ascii="Arial" w:eastAsia="Times New Roman" w:hAnsi="Arial" w:cs="Times New Roman"/>
          <w:kern w:val="0"/>
          <w:sz w:val="24"/>
          <w:szCs w:val="20"/>
          <w:lang w:eastAsia="it-IT"/>
          <w14:ligatures w14:val="none"/>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3C9B82D"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1CAB7A74"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Se noi predichiamo la perfetta uguaglianza di ogni membro del corpo di Cristo, poiché agli altri membri il Signore Gesù non ha dato questi doni, noi cosa facciamo? Gettiamo nella miseria e nella grande povertà spirituale tutto il corpo di Cristo, la </w:t>
      </w:r>
      <w:r w:rsidRPr="00105550">
        <w:rPr>
          <w:rFonts w:ascii="Arial" w:eastAsia="Times New Roman" w:hAnsi="Arial" w:cs="Times New Roman"/>
          <w:kern w:val="0"/>
          <w:sz w:val="24"/>
          <w:szCs w:val="20"/>
          <w:lang w:eastAsia="it-IT"/>
          <w14:ligatures w14:val="none"/>
        </w:rPr>
        <w:lastRenderedPageBreak/>
        <w:t xml:space="preserve">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105550">
        <w:rPr>
          <w:rFonts w:ascii="Arial" w:eastAsia="Times New Roman" w:hAnsi="Arial" w:cs="Times New Roman"/>
          <w:i/>
          <w:iCs/>
          <w:kern w:val="0"/>
          <w:sz w:val="24"/>
          <w:szCs w:val="20"/>
          <w:lang w:val="la-Latn" w:eastAsia="it-IT"/>
          <w14:ligatures w14:val="none"/>
        </w:rPr>
        <w:t>vera traditio</w:t>
      </w:r>
      <w:r w:rsidRPr="00105550">
        <w:rPr>
          <w:rFonts w:ascii="Arial" w:eastAsia="Times New Roman" w:hAnsi="Arial" w:cs="Times New Roman"/>
          <w:kern w:val="0"/>
          <w:sz w:val="24"/>
          <w:szCs w:val="20"/>
          <w:lang w:eastAsia="it-IT"/>
          <w14:ligatures w14:val="none"/>
        </w:rPr>
        <w:t xml:space="preserve"> affinché ognuno si responsabilizzi nell’uso della parole che proferisce. Le nostre parole sono distruttrici del mistero di Cristo se esse sono false. Costruttrici del vero mistero di Cristo se esse sono vere. Al cristiano è chiesto di parlare dal cuore di Cristo e mai dal suo cuore.</w:t>
      </w:r>
    </w:p>
    <w:p w14:paraId="79858163"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9B5EF0">
        <w:rPr>
          <w:rFonts w:ascii="Arial" w:eastAsia="Times New Roman" w:hAnsi="Arial" w:cs="Times New Roman"/>
          <w:i/>
          <w:iCs/>
          <w:kern w:val="0"/>
          <w:sz w:val="24"/>
          <w:szCs w:val="20"/>
          <w:lang w:eastAsia="it-IT"/>
          <w14:ligatures w14:val="none"/>
        </w:rPr>
        <w:t>“Universale disprezzo per il presbitero”.</w:t>
      </w:r>
      <w:r w:rsidRPr="009B5EF0">
        <w:rPr>
          <w:rFonts w:ascii="Arial" w:eastAsia="Times New Roman" w:hAnsi="Arial" w:cs="Times New Roman"/>
          <w:kern w:val="0"/>
          <w:sz w:val="24"/>
          <w:szCs w:val="20"/>
          <w:lang w:eastAsia="it-IT"/>
          <w14:ligatures w14:val="none"/>
        </w:rPr>
        <w:t xml:space="preserve"> </w:t>
      </w:r>
      <w:r w:rsidRPr="009B5EF0">
        <w:rPr>
          <w:rFonts w:ascii="Arial" w:eastAsia="Times New Roman" w:hAnsi="Arial" w:cs="Times New Roman"/>
          <w:i/>
          <w:iCs/>
          <w:kern w:val="0"/>
          <w:sz w:val="24"/>
          <w:szCs w:val="20"/>
          <w:lang w:eastAsia="it-IT"/>
          <w14:ligatures w14:val="none"/>
        </w:rPr>
        <w:t>“Quotidiani,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9B5EF0">
        <w:rPr>
          <w:rFonts w:ascii="Arial" w:eastAsia="Times New Roman" w:hAnsi="Arial" w:cs="Times New Roman"/>
          <w:kern w:val="0"/>
          <w:sz w:val="24"/>
          <w:szCs w:val="20"/>
          <w:lang w:eastAsia="it-IT"/>
          <w14:ligatures w14:val="none"/>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w:t>
      </w:r>
      <w:r w:rsidRPr="009B5EF0">
        <w:rPr>
          <w:rFonts w:ascii="Arial" w:eastAsia="Times New Roman" w:hAnsi="Arial" w:cs="Times New Roman"/>
          <w:kern w:val="0"/>
          <w:sz w:val="24"/>
          <w:szCs w:val="20"/>
          <w:lang w:eastAsia="it-IT"/>
          <w14:ligatures w14:val="none"/>
        </w:rPr>
        <w:lastRenderedPageBreak/>
        <w:t xml:space="preserve">verità del mistero della Chiesa, luce delle genti e sacramento di salvezza per tutti i popoli. </w:t>
      </w:r>
    </w:p>
    <w:p w14:paraId="11C1BD96"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w:t>
      </w:r>
      <w:r w:rsidRPr="009B5EF0">
        <w:rPr>
          <w:rFonts w:ascii="Arial" w:eastAsia="Times New Roman" w:hAnsi="Arial" w:cs="Times New Roman"/>
          <w:b/>
          <w:kern w:val="0"/>
          <w:sz w:val="24"/>
          <w:szCs w:val="20"/>
          <w:lang w:eastAsia="it-IT"/>
          <w14:ligatures w14:val="none"/>
        </w:rPr>
        <w:t xml:space="preserve"> condizioni necessarie</w:t>
      </w:r>
      <w:r w:rsidRPr="009B5EF0">
        <w:rPr>
          <w:rFonts w:ascii="Arial" w:eastAsia="Times New Roman" w:hAnsi="Arial" w:cs="Times New Roman"/>
          <w:kern w:val="0"/>
          <w:sz w:val="24"/>
          <w:szCs w:val="20"/>
          <w:lang w:eastAsia="it-IT"/>
          <w14:ligatures w14:val="none"/>
        </w:rPr>
        <w:t xml:space="preserve"> perché lui possa essere dinanzi a Dio e al mondo ciò che lui è chiamato ad essere, perché tale è stato costituito e fatto da Gesù Signore. </w:t>
      </w:r>
    </w:p>
    <w:p w14:paraId="5092D877"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Posti questi princìpi di ordine generale, è cosa giusta che ora ci chiediamo? Come l’Apostolo Paolo ha operato la consegna della sua vita a Timòteo, suo discepolo e figlio nello Spirito Santo? Conoscendo la </w:t>
      </w:r>
      <w:r w:rsidRPr="009B5EF0">
        <w:rPr>
          <w:rFonts w:ascii="Arial" w:eastAsia="Times New Roman" w:hAnsi="Arial" w:cs="Times New Roman"/>
          <w:b/>
          <w:i/>
          <w:iCs/>
          <w:kern w:val="0"/>
          <w:sz w:val="24"/>
          <w:szCs w:val="20"/>
          <w:lang w:val="la-Latn" w:eastAsia="it-IT"/>
          <w14:ligatures w14:val="none"/>
        </w:rPr>
        <w:t>vera traditio</w:t>
      </w:r>
      <w:r w:rsidRPr="009B5EF0">
        <w:rPr>
          <w:rFonts w:ascii="Arial" w:eastAsia="Times New Roman" w:hAnsi="Arial" w:cs="Times New Roman"/>
          <w:kern w:val="0"/>
          <w:sz w:val="24"/>
          <w:szCs w:val="20"/>
          <w:lang w:eastAsia="it-IT"/>
          <w14:ligatures w14:val="none"/>
        </w:rPr>
        <w:t xml:space="preserve"> dell’Apostolo Paolo, possiam</w:t>
      </w:r>
      <w:r w:rsidRPr="00105550">
        <w:rPr>
          <w:rFonts w:ascii="Arial" w:eastAsia="Times New Roman" w:hAnsi="Arial" w:cs="Times New Roman"/>
          <w:kern w:val="0"/>
          <w:sz w:val="24"/>
          <w:szCs w:val="20"/>
          <w:lang w:eastAsia="it-IT"/>
          <w14:ligatures w14:val="none"/>
        </w:rPr>
        <w:t xml:space="preserve">o avere un paradigma che sia per noi vero discernimento per distinguere e separare ogni </w:t>
      </w:r>
      <w:r w:rsidRPr="00105550">
        <w:rPr>
          <w:rFonts w:ascii="Arial" w:eastAsia="Times New Roman" w:hAnsi="Arial" w:cs="Times New Roman"/>
          <w:i/>
          <w:iCs/>
          <w:kern w:val="0"/>
          <w:sz w:val="24"/>
          <w:szCs w:val="20"/>
          <w:lang w:val="la-Latn" w:eastAsia="it-IT"/>
          <w14:ligatures w14:val="none"/>
        </w:rPr>
        <w:t>vera traditio</w:t>
      </w:r>
      <w:r w:rsidRPr="00105550">
        <w:rPr>
          <w:rFonts w:ascii="Arial" w:eastAsia="Times New Roman" w:hAnsi="Arial" w:cs="Times New Roman"/>
          <w:kern w:val="0"/>
          <w:sz w:val="24"/>
          <w:szCs w:val="20"/>
          <w:lang w:eastAsia="it-IT"/>
          <w14:ligatures w14:val="none"/>
        </w:rPr>
        <w:t xml:space="preserve"> da ogni altra falsa ed ereticale, o anche per riconoscere l’assenza di </w:t>
      </w:r>
      <w:r w:rsidRPr="00105550">
        <w:rPr>
          <w:rFonts w:ascii="Arial" w:eastAsia="Times New Roman" w:hAnsi="Arial" w:cs="Times New Roman"/>
          <w:i/>
          <w:iCs/>
          <w:kern w:val="0"/>
          <w:sz w:val="24"/>
          <w:szCs w:val="20"/>
          <w:lang w:val="la-Latn" w:eastAsia="it-IT"/>
          <w14:ligatures w14:val="none"/>
        </w:rPr>
        <w:t>vera traditio</w:t>
      </w:r>
      <w:r w:rsidRPr="00105550">
        <w:rPr>
          <w:rFonts w:ascii="Arial" w:eastAsia="Times New Roman" w:hAnsi="Arial" w:cs="Times New Roman"/>
          <w:kern w:val="0"/>
          <w:sz w:val="24"/>
          <w:szCs w:val="20"/>
          <w:lang w:eastAsia="it-IT"/>
          <w14:ligatures w14:val="none"/>
        </w:rPr>
        <w:t xml:space="preserve">. </w:t>
      </w:r>
    </w:p>
    <w:p w14:paraId="2C87372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5A5CB368" w14:textId="77777777" w:rsidR="009B5EF0" w:rsidRPr="00105550" w:rsidRDefault="009B5EF0" w:rsidP="00105550">
      <w:pPr>
        <w:pStyle w:val="Corpotesto"/>
        <w:rPr>
          <w:b/>
          <w:bCs/>
        </w:rPr>
      </w:pPr>
      <w:bookmarkStart w:id="320" w:name="_Toc96200460"/>
      <w:r w:rsidRPr="00105550">
        <w:rPr>
          <w:b/>
          <w:bCs/>
        </w:rPr>
        <w:t>Traditio vitae Pauli</w:t>
      </w:r>
      <w:bookmarkEnd w:id="320"/>
    </w:p>
    <w:p w14:paraId="315B7280"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È verità. L’Apostolo Paolo consegna a Timòteo (</w:t>
      </w:r>
      <w:r w:rsidRPr="00105550">
        <w:rPr>
          <w:rFonts w:ascii="Arial" w:eastAsia="Times New Roman" w:hAnsi="Arial" w:cs="Times New Roman"/>
          <w:kern w:val="0"/>
          <w:sz w:val="24"/>
          <w:szCs w:val="20"/>
          <w:lang w:val="la-Latn" w:eastAsia="it-IT"/>
          <w14:ligatures w14:val="none"/>
        </w:rPr>
        <w:t>traditio</w:t>
      </w:r>
      <w:r w:rsidRPr="00105550">
        <w:rPr>
          <w:rFonts w:ascii="Arial" w:eastAsia="Times New Roman" w:hAnsi="Arial" w:cs="Times New Roman"/>
          <w:kern w:val="0"/>
          <w:sz w:val="24"/>
          <w:szCs w:val="20"/>
          <w:lang w:eastAsia="it-IT"/>
          <w14:ligatures w14:val="none"/>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105550">
        <w:rPr>
          <w:rFonts w:ascii="Arial" w:eastAsia="Times New Roman" w:hAnsi="Arial" w:cs="Times New Roman"/>
          <w:i/>
          <w:kern w:val="0"/>
          <w:sz w:val="24"/>
          <w:szCs w:val="20"/>
          <w:lang w:eastAsia="it-IT"/>
          <w14:ligatures w14:val="none"/>
        </w:rPr>
        <w:t>“Tu invece mi hai seguito da vicino nell’insegnamento, nel modo di vivere, nei progetti, nella fede, nella magnanimità, nella carità, nella pazienza”</w:t>
      </w:r>
      <w:r w:rsidRPr="00105550">
        <w:rPr>
          <w:rFonts w:ascii="Arial" w:eastAsia="Times New Roman" w:hAnsi="Arial" w:cs="Times New Roman"/>
          <w:kern w:val="0"/>
          <w:sz w:val="24"/>
          <w:szCs w:val="20"/>
          <w:lang w:eastAsia="it-IT"/>
          <w14:ligatures w14:val="none"/>
        </w:rPr>
        <w:t xml:space="preserve"> (2Tm 3,10). Esaminiamo ora una per una ogni consegna (</w:t>
      </w:r>
      <w:r w:rsidRPr="00105550">
        <w:rPr>
          <w:rFonts w:ascii="Arial" w:eastAsia="Times New Roman" w:hAnsi="Arial" w:cs="Times New Roman"/>
          <w:kern w:val="0"/>
          <w:sz w:val="24"/>
          <w:szCs w:val="20"/>
          <w:lang w:val="la-Latn" w:eastAsia="it-IT"/>
          <w14:ligatures w14:val="none"/>
        </w:rPr>
        <w:t>traditio</w:t>
      </w:r>
      <w:r w:rsidRPr="00105550">
        <w:rPr>
          <w:rFonts w:ascii="Arial" w:eastAsia="Times New Roman" w:hAnsi="Arial" w:cs="Times New Roman"/>
          <w:kern w:val="0"/>
          <w:sz w:val="24"/>
          <w:szCs w:val="20"/>
          <w:lang w:eastAsia="it-IT"/>
          <w14:ligatures w14:val="none"/>
        </w:rPr>
        <w:t>) fatta dall’Apostolo Paolo a Timoteo.</w:t>
      </w:r>
    </w:p>
    <w:p w14:paraId="1C446A8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07B852BB" w14:textId="77777777" w:rsidR="009B5EF0" w:rsidRPr="00105550" w:rsidRDefault="009B5EF0" w:rsidP="009B5EF0">
      <w:pPr>
        <w:pStyle w:val="Corpotesto"/>
        <w:rPr>
          <w:b/>
          <w:bCs/>
          <w:lang w:val="la-Latn"/>
        </w:rPr>
      </w:pPr>
      <w:bookmarkStart w:id="321" w:name="_Toc96200461"/>
      <w:r w:rsidRPr="00105550">
        <w:rPr>
          <w:b/>
          <w:bCs/>
          <w:lang w:val="la-Latn"/>
        </w:rPr>
        <w:t>Traditio sanae doctrinae</w:t>
      </w:r>
      <w:bookmarkEnd w:id="321"/>
    </w:p>
    <w:p w14:paraId="454A898E" w14:textId="77777777" w:rsid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Tu invece mi hai seguito da vicino nell’insegnamento</w:t>
      </w:r>
      <w:r w:rsidRPr="009B5EF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Timòteo ha seguito l’Apostolo Paolo in ogni suo insegnamento. Lo ha seguito in molte delle sue missioni. Conosce il mondo di insegnare dell’Apostolo. A questo insegnamento dovrà rimanere sempre fedele. Questa è vera Tradizione. È la Tradizione dell’insegnamento o </w:t>
      </w:r>
      <w:r w:rsidRPr="00105550">
        <w:rPr>
          <w:rFonts w:ascii="Arial" w:eastAsia="Times New Roman" w:hAnsi="Arial" w:cs="Times New Roman"/>
          <w:i/>
          <w:iCs/>
          <w:kern w:val="0"/>
          <w:sz w:val="24"/>
          <w:szCs w:val="20"/>
          <w:lang w:val="la-Latn" w:eastAsia="it-IT"/>
          <w14:ligatures w14:val="none"/>
        </w:rPr>
        <w:t>Traditio sanae doctrinae</w:t>
      </w:r>
      <w:r w:rsidRPr="00105550">
        <w:rPr>
          <w:rFonts w:ascii="Arial" w:eastAsia="Times New Roman" w:hAnsi="Arial" w:cs="Times New Roman"/>
          <w:kern w:val="0"/>
          <w:sz w:val="24"/>
          <w:szCs w:val="20"/>
          <w:lang w:val="la-Latn" w:eastAsia="it-IT"/>
          <w14:ligatures w14:val="none"/>
        </w:rPr>
        <w:t>.</w:t>
      </w:r>
      <w:r w:rsidRPr="00105550">
        <w:rPr>
          <w:rFonts w:ascii="Arial" w:eastAsia="Times New Roman" w:hAnsi="Arial" w:cs="Times New Roman"/>
          <w:kern w:val="0"/>
          <w:sz w:val="24"/>
          <w:szCs w:val="20"/>
          <w:lang w:eastAsia="it-IT"/>
          <w14:ligatures w14:val="none"/>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w:t>
      </w:r>
      <w:r w:rsidRPr="00105550">
        <w:rPr>
          <w:rFonts w:ascii="Arial" w:eastAsia="Times New Roman" w:hAnsi="Arial" w:cs="Times New Roman"/>
          <w:kern w:val="0"/>
          <w:sz w:val="24"/>
          <w:szCs w:val="20"/>
          <w:lang w:eastAsia="it-IT"/>
          <w14:ligatures w14:val="none"/>
        </w:rPr>
        <w:lastRenderedPageBreak/>
        <w:t xml:space="preserve">Vangelo. Se il Vangelo non viene seminato secondo la verità della sana dottrina, i frutti che si raccoglieranno saranno marci e non possiamo offrirli al Signore, come offerta a Lui gradita. Non sono santificati dalla verità. </w:t>
      </w:r>
    </w:p>
    <w:p w14:paraId="79D06805" w14:textId="77777777" w:rsidR="00105550" w:rsidRPr="00105550" w:rsidRDefault="00105550" w:rsidP="009B5EF0">
      <w:pPr>
        <w:spacing w:after="120" w:line="240" w:lineRule="auto"/>
        <w:jc w:val="both"/>
        <w:rPr>
          <w:rFonts w:ascii="Arial" w:eastAsia="Times New Roman" w:hAnsi="Arial" w:cs="Times New Roman"/>
          <w:kern w:val="0"/>
          <w:sz w:val="24"/>
          <w:szCs w:val="20"/>
          <w:lang w:eastAsia="it-IT"/>
          <w14:ligatures w14:val="none"/>
        </w:rPr>
      </w:pPr>
    </w:p>
    <w:p w14:paraId="578BDA36" w14:textId="77777777" w:rsidR="009B5EF0" w:rsidRPr="00105550" w:rsidRDefault="009B5EF0" w:rsidP="009B5EF0">
      <w:pPr>
        <w:pStyle w:val="Corpotesto"/>
        <w:rPr>
          <w:b/>
          <w:bCs/>
          <w:lang w:val="la-Latn"/>
        </w:rPr>
      </w:pPr>
      <w:bookmarkStart w:id="322" w:name="_Toc96200462"/>
      <w:r w:rsidRPr="00105550">
        <w:rPr>
          <w:b/>
          <w:bCs/>
          <w:lang w:val="la-Latn"/>
        </w:rPr>
        <w:t>Traditio Evangelii</w:t>
      </w:r>
      <w:r w:rsidRPr="00105550">
        <w:rPr>
          <w:b/>
          <w:bCs/>
        </w:rPr>
        <w:t xml:space="preserve"> o </w:t>
      </w:r>
      <w:r w:rsidRPr="00105550">
        <w:rPr>
          <w:b/>
          <w:bCs/>
          <w:lang w:val="la-Latn"/>
        </w:rPr>
        <w:t>Traditio vitae</w:t>
      </w:r>
      <w:bookmarkEnd w:id="322"/>
    </w:p>
    <w:p w14:paraId="2B3F2A5A" w14:textId="7C2F11B1" w:rsidR="009B5EF0" w:rsidRPr="00105550" w:rsidRDefault="009B5EF0" w:rsidP="009B5EF0">
      <w:pPr>
        <w:spacing w:after="120" w:line="240" w:lineRule="auto"/>
        <w:jc w:val="both"/>
        <w:rPr>
          <w:rFonts w:ascii="Arial" w:eastAsia="Times New Roman" w:hAnsi="Arial" w:cs="Times New Roman"/>
          <w:bCs/>
          <w:kern w:val="0"/>
          <w:sz w:val="24"/>
          <w:szCs w:val="20"/>
          <w:lang w:eastAsia="it-IT"/>
          <w14:ligatures w14:val="none"/>
        </w:rPr>
      </w:pPr>
      <w:r w:rsidRPr="00105550">
        <w:rPr>
          <w:rFonts w:ascii="Arial" w:eastAsia="Times New Roman" w:hAnsi="Arial" w:cs="Times New Roman"/>
          <w:bCs/>
          <w:kern w:val="0"/>
          <w:sz w:val="24"/>
          <w:szCs w:val="20"/>
          <w:lang w:eastAsia="it-IT"/>
          <w14:ligatures w14:val="none"/>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105550">
        <w:rPr>
          <w:rFonts w:ascii="Arial" w:eastAsia="Times New Roman" w:hAnsi="Arial" w:cs="Times New Roman"/>
          <w:bCs/>
          <w:kern w:val="0"/>
          <w:sz w:val="24"/>
          <w:szCs w:val="20"/>
          <w:lang w:val="la-Latn" w:eastAsia="it-IT"/>
          <w14:ligatures w14:val="none"/>
        </w:rPr>
        <w:t>Traditio Evangelii o Traditio vitae</w:t>
      </w:r>
      <w:r w:rsidRPr="00105550">
        <w:rPr>
          <w:rFonts w:ascii="Arial" w:eastAsia="Times New Roman" w:hAnsi="Arial" w:cs="Times New Roman"/>
          <w:bCs/>
          <w:kern w:val="0"/>
          <w:sz w:val="24"/>
          <w:szCs w:val="20"/>
          <w:lang w:eastAsia="it-IT"/>
          <w14:ligatures w14:val="none"/>
        </w:rPr>
        <w:t>. Se questa consegna non avviene, non solo il nostro</w:t>
      </w:r>
      <w:r w:rsidR="008505B1">
        <w:rPr>
          <w:rFonts w:ascii="Arial" w:eastAsia="Times New Roman" w:hAnsi="Arial" w:cs="Times New Roman"/>
          <w:bCs/>
          <w:kern w:val="0"/>
          <w:sz w:val="24"/>
          <w:szCs w:val="20"/>
          <w:lang w:eastAsia="it-IT"/>
          <w14:ligatures w14:val="none"/>
        </w:rPr>
        <w:t xml:space="preserve"> </w:t>
      </w:r>
      <w:r w:rsidRPr="00105550">
        <w:rPr>
          <w:rFonts w:ascii="Arial" w:eastAsia="Times New Roman" w:hAnsi="Arial" w:cs="Times New Roman"/>
          <w:bCs/>
          <w:kern w:val="0"/>
          <w:sz w:val="24"/>
          <w:szCs w:val="20"/>
          <w:lang w:eastAsia="it-IT"/>
          <w14:ligatures w14:val="none"/>
        </w:rPr>
        <w:t xml:space="preserve">essere discepoli di Gesù è vano perché senza alcun frutto. Anche la nostra missione nella trasmissione del Vangelo è nulla. Un esempio di questo invito a guardare la sua vita come vera </w:t>
      </w:r>
      <w:r w:rsidRPr="00105550">
        <w:rPr>
          <w:rFonts w:ascii="Arial" w:eastAsia="Times New Roman" w:hAnsi="Arial" w:cs="Times New Roman"/>
          <w:bCs/>
          <w:kern w:val="0"/>
          <w:sz w:val="24"/>
          <w:szCs w:val="20"/>
          <w:lang w:val="la-Latn" w:eastAsia="it-IT"/>
          <w14:ligatures w14:val="none"/>
        </w:rPr>
        <w:t>traditio evangelii</w:t>
      </w:r>
      <w:r w:rsidRPr="00105550">
        <w:rPr>
          <w:rFonts w:ascii="Arial" w:eastAsia="Times New Roman" w:hAnsi="Arial" w:cs="Times New Roman"/>
          <w:bCs/>
          <w:kern w:val="0"/>
          <w:sz w:val="24"/>
          <w:szCs w:val="20"/>
          <w:lang w:eastAsia="it-IT"/>
          <w14:ligatures w14:val="none"/>
        </w:rPr>
        <w:t xml:space="preserve"> lo troviamo nella Seconda Lettera ai Corinzi: </w:t>
      </w:r>
      <w:r w:rsidRPr="00105550">
        <w:rPr>
          <w:rFonts w:ascii="Arial" w:eastAsia="Times New Roman" w:hAnsi="Arial" w:cs="Times New Roman"/>
          <w:bCs/>
          <w:i/>
          <w:kern w:val="0"/>
          <w:sz w:val="24"/>
          <w:szCs w:val="20"/>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105550">
        <w:rPr>
          <w:rFonts w:ascii="Arial" w:eastAsia="Times New Roman" w:hAnsi="Arial" w:cs="Times New Roman"/>
          <w:bCs/>
          <w:kern w:val="0"/>
          <w:sz w:val="24"/>
          <w:szCs w:val="20"/>
          <w:lang w:eastAsia="it-IT"/>
          <w14:ligatures w14:val="none"/>
        </w:rPr>
        <w:t xml:space="preserve">Non credo si possa trovare una </w:t>
      </w:r>
      <w:r w:rsidRPr="00105550">
        <w:rPr>
          <w:rFonts w:ascii="Arial" w:eastAsia="Times New Roman" w:hAnsi="Arial" w:cs="Times New Roman"/>
          <w:bCs/>
          <w:kern w:val="0"/>
          <w:sz w:val="24"/>
          <w:szCs w:val="20"/>
          <w:lang w:val="la-Latn" w:eastAsia="it-IT"/>
          <w14:ligatures w14:val="none"/>
        </w:rPr>
        <w:t>traditio vitae</w:t>
      </w:r>
      <w:r w:rsidRPr="00105550">
        <w:rPr>
          <w:rFonts w:ascii="Arial" w:eastAsia="Times New Roman" w:hAnsi="Arial" w:cs="Times New Roman"/>
          <w:bCs/>
          <w:kern w:val="0"/>
          <w:sz w:val="24"/>
          <w:szCs w:val="20"/>
          <w:lang w:eastAsia="it-IT"/>
          <w14:ligatures w14:val="none"/>
        </w:rPr>
        <w:t xml:space="preserve"> più perfetta e più santa. </w:t>
      </w:r>
    </w:p>
    <w:p w14:paraId="31488547"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462DD2AE" w14:textId="77777777" w:rsidR="009B5EF0" w:rsidRPr="00105550" w:rsidRDefault="009B5EF0" w:rsidP="009B5EF0">
      <w:pPr>
        <w:pStyle w:val="Corpotesto"/>
        <w:rPr>
          <w:b/>
          <w:bCs/>
          <w:lang w:val="la-Latn"/>
        </w:rPr>
      </w:pPr>
      <w:bookmarkStart w:id="323" w:name="_Toc96200463"/>
      <w:r w:rsidRPr="00105550">
        <w:rPr>
          <w:b/>
          <w:bCs/>
          <w:lang w:val="la-Latn"/>
        </w:rPr>
        <w:t>Traditio voluntatis missionis</w:t>
      </w:r>
      <w:bookmarkEnd w:id="323"/>
    </w:p>
    <w:p w14:paraId="66F8278A" w14:textId="77777777" w:rsidR="009B5EF0" w:rsidRPr="00105550" w:rsidRDefault="009B5EF0" w:rsidP="009B5EF0">
      <w:pPr>
        <w:spacing w:after="120" w:line="240" w:lineRule="auto"/>
        <w:jc w:val="both"/>
        <w:rPr>
          <w:rFonts w:ascii="Arial" w:eastAsia="Times New Roman" w:hAnsi="Arial" w:cs="Times New Roman"/>
          <w:bCs/>
          <w:kern w:val="0"/>
          <w:sz w:val="24"/>
          <w:szCs w:val="20"/>
          <w:lang w:eastAsia="it-IT"/>
          <w14:ligatures w14:val="none"/>
        </w:rPr>
      </w:pPr>
      <w:r w:rsidRPr="00105550">
        <w:rPr>
          <w:rFonts w:ascii="Arial" w:eastAsia="Times New Roman" w:hAnsi="Arial" w:cs="Times New Roman"/>
          <w:bCs/>
          <w:kern w:val="0"/>
          <w:sz w:val="24"/>
          <w:szCs w:val="20"/>
          <w:lang w:eastAsia="it-IT"/>
          <w14:ligatures w14:val="none"/>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105550">
        <w:rPr>
          <w:rFonts w:ascii="Arial" w:eastAsia="Times New Roman" w:hAnsi="Arial" w:cs="Times New Roman"/>
          <w:bCs/>
          <w:kern w:val="0"/>
          <w:sz w:val="24"/>
          <w:szCs w:val="20"/>
          <w:lang w:val="la-Latn" w:eastAsia="it-IT"/>
          <w14:ligatures w14:val="none"/>
        </w:rPr>
        <w:t>Traditio</w:t>
      </w:r>
      <w:r w:rsidRPr="00105550">
        <w:rPr>
          <w:rFonts w:ascii="Arial" w:eastAsia="Times New Roman" w:hAnsi="Arial" w:cs="Times New Roman"/>
          <w:bCs/>
          <w:kern w:val="0"/>
          <w:sz w:val="24"/>
          <w:szCs w:val="20"/>
          <w:lang w:eastAsia="it-IT"/>
          <w14:ligatures w14:val="none"/>
        </w:rPr>
        <w:t xml:space="preserve"> è duplice. È la </w:t>
      </w:r>
      <w:r w:rsidRPr="00105550">
        <w:rPr>
          <w:rFonts w:ascii="Arial" w:eastAsia="Times New Roman" w:hAnsi="Arial" w:cs="Times New Roman"/>
          <w:bCs/>
          <w:kern w:val="0"/>
          <w:sz w:val="24"/>
          <w:szCs w:val="20"/>
          <w:lang w:val="la-Latn" w:eastAsia="it-IT"/>
          <w14:ligatures w14:val="none"/>
        </w:rPr>
        <w:t>Traditio</w:t>
      </w:r>
      <w:r w:rsidRPr="00105550">
        <w:rPr>
          <w:rFonts w:ascii="Arial" w:eastAsia="Times New Roman" w:hAnsi="Arial" w:cs="Times New Roman"/>
          <w:bCs/>
          <w:kern w:val="0"/>
          <w:sz w:val="24"/>
          <w:szCs w:val="20"/>
          <w:lang w:eastAsia="it-IT"/>
          <w14:ligatures w14:val="none"/>
        </w:rPr>
        <w:t xml:space="preserve"> della volontà missionaria di Paolo che mai si ferma, mai si dona per vinta, mai diminuisce, sempre cresce, mai abbandona la missione fino all’ultimo respiro della sua vita. Ma è anche la </w:t>
      </w:r>
      <w:r w:rsidRPr="00105550">
        <w:rPr>
          <w:rFonts w:ascii="Arial" w:eastAsia="Times New Roman" w:hAnsi="Arial" w:cs="Times New Roman"/>
          <w:bCs/>
          <w:kern w:val="0"/>
          <w:sz w:val="24"/>
          <w:szCs w:val="20"/>
          <w:lang w:val="la-Latn" w:eastAsia="it-IT"/>
          <w14:ligatures w14:val="none"/>
        </w:rPr>
        <w:t>Traditio</w:t>
      </w:r>
      <w:r w:rsidRPr="00105550">
        <w:rPr>
          <w:rFonts w:ascii="Arial" w:eastAsia="Times New Roman" w:hAnsi="Arial" w:cs="Times New Roman"/>
          <w:bCs/>
          <w:kern w:val="0"/>
          <w:sz w:val="24"/>
          <w:szCs w:val="20"/>
          <w:lang w:eastAsia="it-IT"/>
          <w14:ligatures w14:val="none"/>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911BA2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181FBFB7" w14:textId="77777777" w:rsidR="009B5EF0" w:rsidRPr="00105550" w:rsidRDefault="009B5EF0" w:rsidP="009B5EF0">
      <w:pPr>
        <w:pStyle w:val="Corpotesto"/>
        <w:rPr>
          <w:b/>
          <w:bCs/>
          <w:lang w:val="la-Latn"/>
        </w:rPr>
      </w:pPr>
      <w:bookmarkStart w:id="324" w:name="_Toc96200464"/>
      <w:r w:rsidRPr="00105550">
        <w:rPr>
          <w:b/>
          <w:bCs/>
          <w:lang w:val="la-Latn"/>
        </w:rPr>
        <w:t>Traditio fidei o traditio veritatis</w:t>
      </w:r>
      <w:bookmarkEnd w:id="324"/>
    </w:p>
    <w:p w14:paraId="150A9CE2" w14:textId="467986AE"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fede</w:t>
      </w:r>
      <w:r w:rsidRPr="009B5EF0">
        <w:rPr>
          <w:rFonts w:ascii="Arial" w:eastAsia="Times New Roman" w:hAnsi="Arial" w:cs="Times New Roman"/>
          <w:kern w:val="0"/>
          <w:sz w:val="24"/>
          <w:szCs w:val="20"/>
          <w:lang w:eastAsia="it-IT"/>
          <w14:ligatures w14:val="none"/>
        </w:rPr>
        <w:t>:</w:t>
      </w:r>
      <w:r w:rsidR="008505B1">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cosa è la fede per Paolo? La fede per l’Apostolo è prima di tutto fede nella purissima verità di Cristo Gesù. Lui sa a chi ha creduto. </w:t>
      </w:r>
      <w:r w:rsidRPr="00105550">
        <w:rPr>
          <w:rFonts w:ascii="Arial" w:eastAsia="Times New Roman" w:hAnsi="Arial" w:cs="Times New Roman"/>
          <w:i/>
          <w:iCs/>
          <w:kern w:val="0"/>
          <w:sz w:val="24"/>
          <w:szCs w:val="20"/>
          <w:lang w:val="la-Latn" w:eastAsia="it-IT"/>
          <w14:ligatures w14:val="none"/>
        </w:rPr>
        <w:t>Scio cui credidi.</w:t>
      </w:r>
      <w:r w:rsidRPr="00105550">
        <w:rPr>
          <w:rFonts w:ascii="Arial" w:eastAsia="Times New Roman" w:hAnsi="Arial" w:cs="Times New Roman"/>
          <w:kern w:val="0"/>
          <w:sz w:val="24"/>
          <w:szCs w:val="20"/>
          <w:lang w:eastAsia="it-IT"/>
          <w14:ligatures w14:val="none"/>
        </w:rPr>
        <w:t xml:space="preserve"> Dalla fede in Cristo comprende tutta la verità di Dio Padre e dello Spirito Santo. Dalla </w:t>
      </w:r>
      <w:r w:rsidRPr="00105550">
        <w:rPr>
          <w:rFonts w:ascii="Arial" w:eastAsia="Times New Roman" w:hAnsi="Arial" w:cs="Times New Roman"/>
          <w:kern w:val="0"/>
          <w:sz w:val="24"/>
          <w:szCs w:val="20"/>
          <w:lang w:eastAsia="it-IT"/>
          <w14:ligatures w14:val="none"/>
        </w:rPr>
        <w:lastRenderedPageBreak/>
        <w:t xml:space="preserve">verità di Dio Padre e dello Spirito Santo comprende tutta la verità della Scrittura. Dalla verità della Scrittura per mezzo della luce dello Spirito Santo comprende ogni altra verità. Questa purissima fede dell’Apostolo possiamo definirla come </w:t>
      </w:r>
      <w:r w:rsidRPr="00105550">
        <w:rPr>
          <w:rFonts w:ascii="Arial" w:eastAsia="Times New Roman" w:hAnsi="Arial" w:cs="Times New Roman"/>
          <w:kern w:val="0"/>
          <w:sz w:val="24"/>
          <w:szCs w:val="20"/>
          <w:lang w:val="la-Latn" w:eastAsia="it-IT"/>
          <w14:ligatures w14:val="none"/>
        </w:rPr>
        <w:t>Traditio Fidei o Traditio veritatis</w:t>
      </w:r>
      <w:r w:rsidRPr="00105550">
        <w:rPr>
          <w:rFonts w:ascii="Arial" w:eastAsia="Times New Roman" w:hAnsi="Arial" w:cs="Times New Roman"/>
          <w:kern w:val="0"/>
          <w:sz w:val="24"/>
          <w:szCs w:val="20"/>
          <w:lang w:eastAsia="it-IT"/>
          <w14:ligatures w14:val="none"/>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533155EE"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26BA5E69" w14:textId="77777777" w:rsidR="009B5EF0" w:rsidRPr="00105550" w:rsidRDefault="009B5EF0" w:rsidP="009B5EF0">
      <w:pPr>
        <w:pStyle w:val="Corpotesto"/>
        <w:rPr>
          <w:b/>
          <w:bCs/>
          <w:lang w:val="la-Latn"/>
        </w:rPr>
      </w:pPr>
      <w:bookmarkStart w:id="325" w:name="_Toc96200465"/>
      <w:r w:rsidRPr="00105550">
        <w:rPr>
          <w:b/>
          <w:bCs/>
          <w:lang w:val="la-Latn"/>
        </w:rPr>
        <w:t>Traditio cordis</w:t>
      </w:r>
      <w:bookmarkEnd w:id="325"/>
    </w:p>
    <w:p w14:paraId="56C4988B"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magnanimità</w:t>
      </w:r>
      <w:r w:rsidRPr="009B5EF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105550">
        <w:rPr>
          <w:rFonts w:ascii="Arial" w:eastAsia="Times New Roman" w:hAnsi="Arial" w:cs="Times New Roman"/>
          <w:kern w:val="0"/>
          <w:sz w:val="24"/>
          <w:szCs w:val="20"/>
          <w:lang w:val="la-Latn" w:eastAsia="it-IT"/>
          <w14:ligatures w14:val="none"/>
        </w:rPr>
        <w:t>Traditio cordis</w:t>
      </w:r>
      <w:r w:rsidRPr="00105550">
        <w:rPr>
          <w:rFonts w:ascii="Arial" w:eastAsia="Times New Roman" w:hAnsi="Arial" w:cs="Times New Roman"/>
          <w:kern w:val="0"/>
          <w:sz w:val="24"/>
          <w:szCs w:val="20"/>
          <w:lang w:eastAsia="it-IT"/>
          <w14:ligatures w14:val="none"/>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F1CE164"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21FF8B74" w14:textId="77777777" w:rsidR="009B5EF0" w:rsidRPr="009B5EF0" w:rsidRDefault="009B5EF0" w:rsidP="009B5EF0">
      <w:pPr>
        <w:pStyle w:val="Corpotesto"/>
        <w:rPr>
          <w:lang w:val="la-Latn"/>
        </w:rPr>
      </w:pPr>
      <w:bookmarkStart w:id="326" w:name="_Toc96200466"/>
      <w:r w:rsidRPr="009B5EF0">
        <w:rPr>
          <w:lang w:val="la-Latn"/>
        </w:rPr>
        <w:t>Traditio amoris salutis</w:t>
      </w:r>
      <w:bookmarkEnd w:id="326"/>
    </w:p>
    <w:p w14:paraId="6395979D"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carità:</w:t>
      </w:r>
      <w:r w:rsidRPr="009B5EF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105550">
        <w:rPr>
          <w:rFonts w:ascii="Arial" w:eastAsia="Times New Roman" w:hAnsi="Arial" w:cs="Times New Roman"/>
          <w:kern w:val="0"/>
          <w:sz w:val="24"/>
          <w:szCs w:val="20"/>
          <w:lang w:val="la-Latn" w:eastAsia="it-IT"/>
          <w14:ligatures w14:val="none"/>
        </w:rPr>
        <w:t>Traditio amoris salutis</w:t>
      </w:r>
      <w:r w:rsidRPr="00105550">
        <w:rPr>
          <w:rFonts w:ascii="Arial" w:eastAsia="Times New Roman" w:hAnsi="Arial" w:cs="Times New Roman"/>
          <w:kern w:val="0"/>
          <w:sz w:val="24"/>
          <w:szCs w:val="20"/>
          <w:lang w:eastAsia="it-IT"/>
          <w14:ligatures w14:val="none"/>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CE63DE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27E16E8F" w14:textId="77777777" w:rsidR="009B5EF0" w:rsidRPr="00105550" w:rsidRDefault="009B5EF0" w:rsidP="009B5EF0">
      <w:pPr>
        <w:pStyle w:val="Corpotesto"/>
        <w:rPr>
          <w:b/>
          <w:bCs/>
          <w:lang w:val="la-Latn"/>
        </w:rPr>
      </w:pPr>
      <w:bookmarkStart w:id="327" w:name="_Toc96200467"/>
      <w:r w:rsidRPr="00105550">
        <w:rPr>
          <w:b/>
          <w:bCs/>
          <w:lang w:val="la-Latn"/>
        </w:rPr>
        <w:t>Traditio martiyrii</w:t>
      </w:r>
      <w:bookmarkEnd w:id="327"/>
    </w:p>
    <w:p w14:paraId="0E5B1AE0"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Nella pazienza</w:t>
      </w:r>
      <w:r w:rsidRPr="009B5EF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105550">
        <w:rPr>
          <w:rFonts w:ascii="Arial" w:eastAsia="Times New Roman" w:hAnsi="Arial" w:cs="Times New Roman"/>
          <w:kern w:val="0"/>
          <w:sz w:val="24"/>
          <w:szCs w:val="20"/>
          <w:lang w:val="la-Latn" w:eastAsia="it-IT"/>
          <w14:ligatures w14:val="none"/>
        </w:rPr>
        <w:t>Traditio Martyrii</w:t>
      </w:r>
      <w:r w:rsidRPr="00105550">
        <w:rPr>
          <w:rFonts w:ascii="Arial" w:eastAsia="Times New Roman" w:hAnsi="Arial" w:cs="Times New Roman"/>
          <w:kern w:val="0"/>
          <w:sz w:val="24"/>
          <w:szCs w:val="20"/>
          <w:lang w:eastAsia="it-IT"/>
          <w14:ligatures w14:val="none"/>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5822BC5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479F716D" w14:textId="77777777" w:rsidR="009B5EF0" w:rsidRPr="00105550" w:rsidRDefault="009B5EF0" w:rsidP="009B5EF0">
      <w:pPr>
        <w:pStyle w:val="Corpotesto"/>
        <w:rPr>
          <w:b/>
          <w:bCs/>
          <w:lang w:val="la-Latn"/>
        </w:rPr>
      </w:pPr>
      <w:bookmarkStart w:id="328" w:name="_Toc96200468"/>
      <w:r w:rsidRPr="00105550">
        <w:rPr>
          <w:b/>
          <w:bCs/>
          <w:lang w:val="la-Latn"/>
        </w:rPr>
        <w:t>Traditio crucis</w:t>
      </w:r>
      <w:bookmarkEnd w:id="328"/>
    </w:p>
    <w:p w14:paraId="4ACF420E"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Nelle persecuzioni</w:t>
      </w:r>
      <w:r w:rsidRPr="009B5EF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105550">
        <w:rPr>
          <w:rFonts w:ascii="Arial" w:eastAsia="Times New Roman" w:hAnsi="Arial" w:cs="Times New Roman"/>
          <w:kern w:val="0"/>
          <w:sz w:val="24"/>
          <w:szCs w:val="20"/>
          <w:lang w:val="la-Latn" w:eastAsia="it-IT"/>
          <w14:ligatures w14:val="none"/>
        </w:rPr>
        <w:t>Traditio crucis</w:t>
      </w:r>
      <w:r w:rsidRPr="00105550">
        <w:rPr>
          <w:rFonts w:ascii="Arial" w:eastAsia="Times New Roman" w:hAnsi="Arial" w:cs="Times New Roman"/>
          <w:kern w:val="0"/>
          <w:sz w:val="24"/>
          <w:szCs w:val="20"/>
          <w:lang w:eastAsia="it-IT"/>
          <w14:ligatures w14:val="none"/>
        </w:rPr>
        <w:t xml:space="preserve">.L’Apostolo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0C25FCAA" w14:textId="77777777" w:rsidR="009B5EF0" w:rsidRPr="00105550" w:rsidRDefault="009B5EF0" w:rsidP="009B5EF0">
      <w:pPr>
        <w:spacing w:after="120" w:line="240" w:lineRule="auto"/>
        <w:jc w:val="both"/>
        <w:rPr>
          <w:rFonts w:ascii="Arial" w:eastAsia="Times New Roman" w:hAnsi="Arial" w:cs="Times New Roman"/>
          <w:b/>
          <w:bCs/>
          <w:kern w:val="0"/>
          <w:sz w:val="24"/>
          <w:szCs w:val="20"/>
          <w:lang w:eastAsia="it-IT"/>
          <w14:ligatures w14:val="none"/>
        </w:rPr>
      </w:pPr>
    </w:p>
    <w:p w14:paraId="285AB69D" w14:textId="77777777" w:rsidR="009B5EF0" w:rsidRPr="00105550" w:rsidRDefault="009B5EF0" w:rsidP="009B5EF0">
      <w:pPr>
        <w:pStyle w:val="Corpotesto"/>
        <w:rPr>
          <w:b/>
          <w:bCs/>
          <w:lang w:val="la-Latn"/>
        </w:rPr>
      </w:pPr>
      <w:bookmarkStart w:id="329" w:name="_Toc96200469"/>
      <w:r w:rsidRPr="009B5EF0">
        <w:rPr>
          <w:lang w:val="la-Latn"/>
        </w:rPr>
        <w:t>T</w:t>
      </w:r>
      <w:r w:rsidRPr="00105550">
        <w:rPr>
          <w:b/>
          <w:bCs/>
          <w:lang w:val="la-Latn"/>
        </w:rPr>
        <w:t>raditio doloris redemptionis</w:t>
      </w:r>
      <w:bookmarkEnd w:id="329"/>
    </w:p>
    <w:p w14:paraId="3B1C68FF"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kern w:val="0"/>
          <w:sz w:val="24"/>
          <w:szCs w:val="20"/>
          <w:lang w:eastAsia="it-IT"/>
          <w14:ligatures w14:val="none"/>
        </w:rPr>
        <w:t>Nelle sofferenze</w:t>
      </w:r>
      <w:r w:rsidRPr="009B5EF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105550">
        <w:rPr>
          <w:rFonts w:ascii="Arial" w:eastAsia="Times New Roman" w:hAnsi="Arial" w:cs="Times New Roman"/>
          <w:kern w:val="0"/>
          <w:sz w:val="24"/>
          <w:szCs w:val="20"/>
          <w:lang w:val="la-Latn" w:eastAsia="it-IT"/>
          <w14:ligatures w14:val="none"/>
        </w:rPr>
        <w:t>Traditio doloris</w:t>
      </w:r>
      <w:r w:rsidRPr="00105550">
        <w:rPr>
          <w:rFonts w:ascii="Arial" w:eastAsia="Times New Roman" w:hAnsi="Arial" w:cs="Times New Roman"/>
          <w:kern w:val="0"/>
          <w:sz w:val="24"/>
          <w:szCs w:val="20"/>
          <w:lang w:eastAsia="it-IT"/>
          <w14:ligatures w14:val="none"/>
        </w:rPr>
        <w:t xml:space="preserve">. Accogliendo anche </w:t>
      </w:r>
      <w:r w:rsidRPr="00105550">
        <w:rPr>
          <w:rFonts w:ascii="Arial" w:eastAsia="Times New Roman" w:hAnsi="Arial" w:cs="Times New Roman"/>
          <w:kern w:val="0"/>
          <w:sz w:val="24"/>
          <w:szCs w:val="20"/>
          <w:lang w:eastAsia="it-IT"/>
          <w14:ligatures w14:val="none"/>
        </w:rPr>
        <w:lastRenderedPageBreak/>
        <w:t xml:space="preserve">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105550">
        <w:rPr>
          <w:rFonts w:ascii="Arial" w:eastAsia="Times New Roman" w:hAnsi="Arial" w:cs="Times New Roman"/>
          <w:kern w:val="0"/>
          <w:sz w:val="24"/>
          <w:szCs w:val="20"/>
          <w:lang w:val="la-Latn" w:eastAsia="it-IT"/>
          <w14:ligatures w14:val="none"/>
        </w:rPr>
        <w:t>“Traditio doloris redemptionis”</w:t>
      </w:r>
      <w:r w:rsidRPr="00105550">
        <w:rPr>
          <w:rFonts w:ascii="Arial" w:eastAsia="Times New Roman" w:hAnsi="Arial" w:cs="Times New Roman"/>
          <w:kern w:val="0"/>
          <w:sz w:val="24"/>
          <w:szCs w:val="20"/>
          <w:lang w:eastAsia="it-IT"/>
          <w14:ligatures w14:val="none"/>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4BF4CECF"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09AEC2AE" w14:textId="77777777" w:rsidR="009B5EF0" w:rsidRPr="00105550" w:rsidRDefault="009B5EF0" w:rsidP="009B5EF0">
      <w:pPr>
        <w:pStyle w:val="Corpotesto"/>
        <w:rPr>
          <w:b/>
          <w:bCs/>
          <w:lang w:val="la-Latn"/>
        </w:rPr>
      </w:pPr>
      <w:bookmarkStart w:id="330" w:name="_Toc96200470"/>
      <w:r w:rsidRPr="00105550">
        <w:rPr>
          <w:b/>
          <w:bCs/>
          <w:lang w:val="la-Latn"/>
        </w:rPr>
        <w:t>Traditio consolationis Domini</w:t>
      </w:r>
      <w:bookmarkEnd w:id="330"/>
    </w:p>
    <w:p w14:paraId="106F3AC5"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Ora l’Apostolo Paolo richiama alla memoria di Timòteo le sofferenze e le persecuzioni da Lui vissute ad Antiochia, a Icònio e a Listra. Questa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105550">
        <w:rPr>
          <w:rFonts w:ascii="Arial" w:eastAsia="Times New Roman" w:hAnsi="Arial" w:cs="Times New Roman"/>
          <w:kern w:val="0"/>
          <w:sz w:val="24"/>
          <w:szCs w:val="20"/>
          <w:lang w:val="la-Latn" w:eastAsia="it-IT"/>
          <w14:ligatures w14:val="none"/>
        </w:rPr>
        <w:t>Traditio consolationis Domini</w:t>
      </w:r>
      <w:r w:rsidRPr="00105550">
        <w:rPr>
          <w:rFonts w:ascii="Arial" w:eastAsia="Times New Roman" w:hAnsi="Arial" w:cs="Times New Roman"/>
          <w:kern w:val="0"/>
          <w:sz w:val="24"/>
          <w:szCs w:val="20"/>
          <w:lang w:eastAsia="it-IT"/>
          <w14:ligatures w14:val="none"/>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62E5BD4" w14:textId="77777777" w:rsidR="009B5EF0" w:rsidRPr="009B5EF0" w:rsidRDefault="009B5EF0" w:rsidP="009B5EF0">
      <w:pPr>
        <w:spacing w:after="120" w:line="240" w:lineRule="auto"/>
        <w:jc w:val="both"/>
        <w:rPr>
          <w:rFonts w:ascii="Arial" w:eastAsia="Times New Roman" w:hAnsi="Arial" w:cs="Times New Roman"/>
          <w:b/>
          <w:kern w:val="0"/>
          <w:sz w:val="24"/>
          <w:szCs w:val="20"/>
          <w:lang w:eastAsia="it-IT"/>
          <w14:ligatures w14:val="none"/>
        </w:rPr>
      </w:pPr>
    </w:p>
    <w:p w14:paraId="0B8599B4" w14:textId="77777777" w:rsidR="009B5EF0" w:rsidRPr="00105550" w:rsidRDefault="009B5EF0" w:rsidP="009B5EF0">
      <w:pPr>
        <w:pStyle w:val="Corpotesto"/>
        <w:rPr>
          <w:b/>
          <w:bCs/>
          <w:lang w:val="la-Latn"/>
        </w:rPr>
      </w:pPr>
      <w:bookmarkStart w:id="331" w:name="_Toc96200471"/>
      <w:r w:rsidRPr="00105550">
        <w:rPr>
          <w:b/>
          <w:bCs/>
          <w:lang w:val="la-Latn"/>
        </w:rPr>
        <w:t>Traditio novissima</w:t>
      </w:r>
      <w:bookmarkEnd w:id="331"/>
      <w:r w:rsidRPr="00105550">
        <w:rPr>
          <w:b/>
          <w:bCs/>
          <w:lang w:val="la-Latn"/>
        </w:rPr>
        <w:t xml:space="preserve"> </w:t>
      </w:r>
    </w:p>
    <w:p w14:paraId="1F663F05"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b/>
          <w:bCs/>
          <w:kern w:val="0"/>
          <w:sz w:val="24"/>
          <w:szCs w:val="20"/>
          <w:lang w:val="la-Latn" w:eastAsia="it-IT"/>
          <w14:ligatures w14:val="none"/>
        </w:rPr>
        <w:t>Traditio novissima</w:t>
      </w:r>
      <w:r w:rsidRPr="009B5EF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 xml:space="preserve">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w:t>
      </w:r>
      <w:r w:rsidRPr="00105550">
        <w:rPr>
          <w:rFonts w:ascii="Arial" w:eastAsia="Times New Roman" w:hAnsi="Arial" w:cs="Times New Roman"/>
          <w:kern w:val="0"/>
          <w:sz w:val="24"/>
          <w:szCs w:val="20"/>
          <w:lang w:eastAsia="it-IT"/>
          <w14:ligatures w14:val="none"/>
        </w:rPr>
        <w:lastRenderedPageBreak/>
        <w:t xml:space="preserve">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105550">
        <w:rPr>
          <w:rFonts w:ascii="Arial" w:eastAsia="Times New Roman" w:hAnsi="Arial" w:cs="Times New Roman"/>
          <w:i/>
          <w:kern w:val="0"/>
          <w:sz w:val="24"/>
          <w:szCs w:val="20"/>
          <w:lang w:eastAsia="it-IT"/>
          <w14:ligatures w14:val="none"/>
        </w:rPr>
        <w:t>“Io infatti sto già per essere versato in offerta ed è giunto il momento che io lasci questa vita”</w:t>
      </w:r>
      <w:r w:rsidRPr="00105550">
        <w:rPr>
          <w:rFonts w:ascii="Arial" w:eastAsia="Times New Roman" w:hAnsi="Arial" w:cs="Times New Roman"/>
          <w:kern w:val="0"/>
          <w:sz w:val="24"/>
          <w:szCs w:val="20"/>
          <w:lang w:eastAsia="it-IT"/>
          <w14:ligatures w14:val="none"/>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308C783C"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17ED7256"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B480D3C"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Timòteo dovrà mettere altre tre verità nel suo cuore, nel suo corpo, nella sua anima, nel suo spirito – </w:t>
      </w:r>
      <w:r w:rsidRPr="00105550">
        <w:rPr>
          <w:rFonts w:ascii="Arial" w:eastAsia="Times New Roman" w:hAnsi="Arial" w:cs="Times New Roman"/>
          <w:i/>
          <w:iCs/>
          <w:kern w:val="0"/>
          <w:sz w:val="24"/>
          <w:szCs w:val="20"/>
          <w:lang w:eastAsia="it-IT"/>
          <w14:ligatures w14:val="none"/>
        </w:rPr>
        <w:t>Ho combattuto la buona battaglia, ho terminato la corsa, ho conservato la fede</w:t>
      </w:r>
      <w:r w:rsidRPr="00105550">
        <w:rPr>
          <w:rFonts w:ascii="Arial" w:eastAsia="Times New Roman" w:hAnsi="Arial" w:cs="Times New Roman"/>
          <w:kern w:val="0"/>
          <w:sz w:val="24"/>
          <w:szCs w:val="20"/>
          <w:lang w:eastAsia="it-IT"/>
          <w14:ligatures w14:val="none"/>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66306EEB" w14:textId="77777777" w:rsidR="009B5EF0" w:rsidRPr="00105550" w:rsidRDefault="009B5EF0" w:rsidP="00105550">
      <w:pPr>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lastRenderedPageBreak/>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B1C0915" w14:textId="77777777" w:rsidR="009B5EF0" w:rsidRPr="00105550" w:rsidRDefault="009B5EF0" w:rsidP="00105550">
      <w:pPr>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2D95510F"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Ecco ora l’ultima manifestazione del cuore dell’Apostolo Paolo a Timoteo: “</w:t>
      </w:r>
      <w:r w:rsidRPr="00105550">
        <w:rPr>
          <w:rFonts w:ascii="Arial" w:eastAsia="Times New Roman" w:hAnsi="Arial" w:cs="Times New Roman"/>
          <w:i/>
          <w:kern w:val="0"/>
          <w:sz w:val="24"/>
          <w:szCs w:val="20"/>
          <w:lang w:eastAsia="it-IT"/>
          <w14:ligatures w14:val="none"/>
        </w:rPr>
        <w:t>Ora mi resta soltanto la corona di giustizia che il Signore, il giudice giusto, mi consegnerà in quel giorno; non solo a me, ma anche a tutti coloro che hanno atteso con amore la sua manifestazione” (2Tm 4,8).</w:t>
      </w:r>
      <w:r w:rsidRPr="00105550">
        <w:rPr>
          <w:rFonts w:ascii="Arial" w:eastAsia="Times New Roman" w:hAnsi="Arial" w:cs="Times New Roman"/>
          <w:kern w:val="0"/>
          <w:sz w:val="24"/>
          <w:szCs w:val="20"/>
          <w:lang w:eastAsia="it-IT"/>
          <w14:ligatures w14:val="none"/>
        </w:rPr>
        <w:t xml:space="preserve"> Qual è il frutto che la vita dell’Apostolo Paolo, donata a Cristo per la causa del Vangelo, produce per lo stesso Apostolo? Una corona eterna di gloria. </w:t>
      </w:r>
      <w:r w:rsidRPr="00105550">
        <w:rPr>
          <w:rFonts w:ascii="Arial" w:eastAsia="Times New Roman" w:hAnsi="Arial" w:cs="Times New Roman"/>
          <w:i/>
          <w:kern w:val="0"/>
          <w:sz w:val="24"/>
          <w:szCs w:val="20"/>
          <w:lang w:eastAsia="it-IT"/>
          <w14:ligatures w14:val="none"/>
        </w:rPr>
        <w:t>“Ora mi resta soltanto la corona di giustizia che il Signore, il giudice giusto, mi consegnerà in quel giorno”</w:t>
      </w:r>
      <w:r w:rsidRPr="00105550">
        <w:rPr>
          <w:rFonts w:ascii="Arial" w:eastAsia="Times New Roman" w:hAnsi="Arial" w:cs="Times New Roman"/>
          <w:kern w:val="0"/>
          <w:sz w:val="24"/>
          <w:szCs w:val="20"/>
          <w:lang w:eastAsia="it-IT"/>
          <w14:ligatures w14:val="none"/>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105550">
        <w:rPr>
          <w:rFonts w:ascii="Arial" w:eastAsia="Times New Roman" w:hAnsi="Arial" w:cs="Times New Roman"/>
          <w:i/>
          <w:kern w:val="0"/>
          <w:sz w:val="24"/>
          <w:szCs w:val="20"/>
          <w:lang w:eastAsia="it-IT"/>
          <w14:ligatures w14:val="none"/>
        </w:rPr>
        <w:t>“ma anche a tutti coloro che hanno atteso con amore la sua manifestazione”</w:t>
      </w:r>
      <w:r w:rsidRPr="00105550">
        <w:rPr>
          <w:rFonts w:ascii="Arial" w:eastAsia="Times New Roman" w:hAnsi="Arial" w:cs="Times New Roman"/>
          <w:kern w:val="0"/>
          <w:sz w:val="24"/>
          <w:szCs w:val="20"/>
          <w:lang w:eastAsia="it-IT"/>
          <w14:ligatures w14:val="none"/>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54536B9D"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1F544499" w14:textId="77777777" w:rsidR="009B5EF0" w:rsidRPr="00105550" w:rsidRDefault="009B5EF0" w:rsidP="00105550">
      <w:pPr>
        <w:pStyle w:val="Corpotesto"/>
        <w:rPr>
          <w:b/>
          <w:bCs/>
        </w:rPr>
      </w:pPr>
      <w:bookmarkStart w:id="332" w:name="_Toc96200472"/>
      <w:r w:rsidRPr="00105550">
        <w:rPr>
          <w:b/>
          <w:bCs/>
        </w:rPr>
        <w:t>Traditio vitae episcopi</w:t>
      </w:r>
      <w:bookmarkEnd w:id="332"/>
    </w:p>
    <w:p w14:paraId="7ED85DE5"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105550">
        <w:rPr>
          <w:rFonts w:ascii="Arial" w:eastAsia="Times New Roman" w:hAnsi="Arial" w:cs="Times New Roman"/>
          <w:kern w:val="0"/>
          <w:sz w:val="24"/>
          <w:szCs w:val="20"/>
          <w:lang w:val="la-Latn" w:eastAsia="it-IT"/>
          <w14:ligatures w14:val="none"/>
        </w:rPr>
        <w:t>Traditio vitae</w:t>
      </w:r>
      <w:r w:rsidRPr="00105550">
        <w:rPr>
          <w:rFonts w:ascii="Arial" w:eastAsia="Times New Roman" w:hAnsi="Arial" w:cs="Times New Roman"/>
          <w:kern w:val="0"/>
          <w:sz w:val="24"/>
          <w:szCs w:val="20"/>
          <w:lang w:eastAsia="it-IT"/>
          <w14:ligatures w14:val="none"/>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105550">
        <w:rPr>
          <w:rFonts w:ascii="Arial" w:eastAsia="Times New Roman" w:hAnsi="Arial" w:cs="Times New Roman"/>
          <w:kern w:val="0"/>
          <w:sz w:val="24"/>
          <w:szCs w:val="20"/>
          <w:lang w:val="la-Latn" w:eastAsia="it-IT"/>
          <w14:ligatures w14:val="none"/>
        </w:rPr>
        <w:t>Traditio</w:t>
      </w:r>
      <w:r w:rsidRPr="00105550">
        <w:rPr>
          <w:rFonts w:ascii="Arial" w:eastAsia="Times New Roman" w:hAnsi="Arial" w:cs="Times New Roman"/>
          <w:kern w:val="0"/>
          <w:sz w:val="24"/>
          <w:szCs w:val="20"/>
          <w:lang w:eastAsia="it-IT"/>
          <w14:ligatures w14:val="none"/>
        </w:rPr>
        <w:t xml:space="preserve"> perfetta. </w:t>
      </w:r>
    </w:p>
    <w:p w14:paraId="4D9722DC"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Se invece ci si </w:t>
      </w:r>
      <w:r w:rsidRPr="00105550">
        <w:rPr>
          <w:rFonts w:ascii="Arial" w:eastAsia="Times New Roman" w:hAnsi="Arial" w:cs="Times New Roman"/>
          <w:kern w:val="0"/>
          <w:sz w:val="24"/>
          <w:szCs w:val="20"/>
          <w:lang w:eastAsia="it-IT"/>
          <w14:ligatures w14:val="none"/>
        </w:rPr>
        <w:t xml:space="preserve">limita a dare solo la consacrazione, ma non il proprio Spirito e il proprio cuore, allora la </w:t>
      </w:r>
      <w:r w:rsidRPr="00105550">
        <w:rPr>
          <w:rFonts w:ascii="Arial" w:eastAsia="Times New Roman" w:hAnsi="Arial" w:cs="Times New Roman"/>
          <w:kern w:val="0"/>
          <w:sz w:val="24"/>
          <w:szCs w:val="20"/>
          <w:lang w:val="la-Latn" w:eastAsia="it-IT"/>
          <w14:ligatures w14:val="none"/>
        </w:rPr>
        <w:t>Traditio</w:t>
      </w:r>
      <w:r w:rsidRPr="00105550">
        <w:rPr>
          <w:rFonts w:ascii="Arial" w:eastAsia="Times New Roman" w:hAnsi="Arial" w:cs="Times New Roman"/>
          <w:kern w:val="0"/>
          <w:sz w:val="24"/>
          <w:szCs w:val="20"/>
          <w:lang w:eastAsia="it-IT"/>
          <w14:ligatures w14:val="none"/>
        </w:rPr>
        <w:t xml:space="preserve"> è completa</w:t>
      </w:r>
      <w:r w:rsidRPr="009B5EF0">
        <w:rPr>
          <w:rFonts w:ascii="Arial" w:eastAsia="Times New Roman" w:hAnsi="Arial" w:cs="Times New Roman"/>
          <w:b/>
          <w:kern w:val="0"/>
          <w:sz w:val="24"/>
          <w:szCs w:val="20"/>
          <w:lang w:eastAsia="it-IT"/>
          <w14:ligatures w14:val="none"/>
        </w:rPr>
        <w:t xml:space="preserve"> </w:t>
      </w:r>
      <w:r w:rsidRPr="009B5EF0">
        <w:rPr>
          <w:rFonts w:ascii="Arial" w:eastAsia="Times New Roman" w:hAnsi="Arial" w:cs="Times New Roman"/>
          <w:kern w:val="0"/>
          <w:sz w:val="24"/>
          <w:szCs w:val="20"/>
          <w:lang w:eastAsia="it-IT"/>
          <w14:ligatures w14:val="none"/>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A2137C0" w14:textId="7BED876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 </w:t>
      </w:r>
      <w:r w:rsidRPr="009B5EF0">
        <w:rPr>
          <w:rFonts w:ascii="Arial" w:eastAsia="Times New Roman" w:hAnsi="Arial" w:cs="Times New Roman"/>
          <w:i/>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w:t>
      </w:r>
      <w:r w:rsidRPr="009B5EF0">
        <w:rPr>
          <w:rFonts w:ascii="Arial" w:eastAsia="Times New Roman" w:hAnsi="Arial" w:cs="Times New Roman"/>
          <w:kern w:val="0"/>
          <w:sz w:val="24"/>
          <w:szCs w:val="20"/>
          <w:lang w:eastAsia="it-IT"/>
          <w14:ligatures w14:val="none"/>
        </w:rPr>
        <w:t>.</w:t>
      </w:r>
      <w:r w:rsidRPr="009B5EF0">
        <w:rPr>
          <w:rFonts w:ascii="Arial" w:eastAsia="Times New Roman" w:hAnsi="Arial" w:cs="Times New Roman"/>
          <w:i/>
          <w:kern w:val="0"/>
          <w:sz w:val="24"/>
          <w:szCs w:val="20"/>
          <w:lang w:eastAsia="it-IT"/>
          <w14:ligatures w14:val="none"/>
        </w:rPr>
        <w:t xml:space="preserve"> “Ed ecco, </w:t>
      </w:r>
      <w:r w:rsidRPr="009B5EF0">
        <w:rPr>
          <w:rFonts w:ascii="Arial" w:eastAsia="Times New Roman" w:hAnsi="Arial" w:cs="Times New Roman"/>
          <w:i/>
          <w:kern w:val="0"/>
          <w:sz w:val="24"/>
          <w:szCs w:val="20"/>
          <w:lang w:eastAsia="it-IT"/>
          <w14:ligatures w14:val="none"/>
        </w:rPr>
        <w:lastRenderedPageBreak/>
        <w:t xml:space="preserve">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r w:rsidRPr="009B5EF0">
        <w:rPr>
          <w:rFonts w:ascii="Arial" w:eastAsia="Times New Roman" w:hAnsi="Arial" w:cs="Times New Roman"/>
          <w:kern w:val="0"/>
          <w:sz w:val="24"/>
          <w:szCs w:val="20"/>
          <w:lang w:eastAsia="it-IT"/>
          <w14:ligatures w14:val="none"/>
        </w:rPr>
        <w:t>Questa</w:t>
      </w:r>
      <w:r w:rsidRPr="00105550">
        <w:rPr>
          <w:rFonts w:ascii="Arial" w:eastAsia="Times New Roman" w:hAnsi="Arial" w:cs="Times New Roman"/>
          <w:kern w:val="0"/>
          <w:sz w:val="24"/>
          <w:szCs w:val="20"/>
          <w:lang w:eastAsia="it-IT"/>
          <w14:ligatures w14:val="none"/>
        </w:rPr>
        <w:t xml:space="preserve"> </w:t>
      </w:r>
      <w:r w:rsidR="00105550" w:rsidRPr="00105550">
        <w:rPr>
          <w:rFonts w:ascii="Arial" w:eastAsia="Times New Roman" w:hAnsi="Arial" w:cs="Times New Roman"/>
          <w:kern w:val="0"/>
          <w:sz w:val="24"/>
          <w:szCs w:val="20"/>
          <w:lang w:val="la-Latn" w:eastAsia="it-IT"/>
          <w14:ligatures w14:val="none"/>
        </w:rPr>
        <w:t>traditio</w:t>
      </w:r>
      <w:r w:rsidR="00105550" w:rsidRPr="00105550">
        <w:rPr>
          <w:rFonts w:ascii="Arial" w:eastAsia="Times New Roman" w:hAnsi="Arial" w:cs="Times New Roman"/>
          <w:kern w:val="0"/>
          <w:sz w:val="24"/>
          <w:szCs w:val="20"/>
          <w:lang w:eastAsia="it-IT"/>
          <w14:ligatures w14:val="none"/>
        </w:rPr>
        <w:t xml:space="preserve"> </w:t>
      </w:r>
      <w:r w:rsidRPr="00105550">
        <w:rPr>
          <w:rFonts w:ascii="Arial" w:eastAsia="Times New Roman" w:hAnsi="Arial" w:cs="Times New Roman"/>
          <w:kern w:val="0"/>
          <w:sz w:val="24"/>
          <w:szCs w:val="20"/>
          <w:lang w:eastAsia="it-IT"/>
          <w14:ligatures w14:val="none"/>
        </w:rPr>
        <w:t>obbliga</w:t>
      </w:r>
      <w:r w:rsidRPr="009B5EF0">
        <w:rPr>
          <w:rFonts w:ascii="Arial" w:eastAsia="Times New Roman" w:hAnsi="Arial" w:cs="Times New Roman"/>
          <w:kern w:val="0"/>
          <w:sz w:val="24"/>
          <w:szCs w:val="20"/>
          <w:lang w:eastAsia="it-IT"/>
          <w14:ligatures w14:val="none"/>
        </w:rPr>
        <w:t xml:space="preserve">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276494D2"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p>
    <w:p w14:paraId="58AE0E7C" w14:textId="77777777" w:rsidR="009B5EF0" w:rsidRPr="00105550" w:rsidRDefault="009B5EF0" w:rsidP="009B5EF0">
      <w:pPr>
        <w:pStyle w:val="Corpotesto"/>
        <w:rPr>
          <w:b/>
          <w:bCs/>
          <w:lang w:val="la-Latn"/>
        </w:rPr>
      </w:pPr>
      <w:bookmarkStart w:id="333" w:name="_Toc96200473"/>
      <w:r w:rsidRPr="00105550">
        <w:rPr>
          <w:b/>
          <w:bCs/>
          <w:lang w:val="la-Latn"/>
        </w:rPr>
        <w:t>Traditio vitae christiani</w:t>
      </w:r>
      <w:bookmarkEnd w:id="333"/>
    </w:p>
    <w:p w14:paraId="286E8EDA"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 </w:t>
      </w:r>
      <w:r w:rsidRPr="009B5EF0">
        <w:rPr>
          <w:rFonts w:ascii="Arial" w:eastAsia="Times New Roman" w:hAnsi="Arial" w:cs="Times New Roman"/>
          <w:i/>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9B5EF0">
        <w:rPr>
          <w:rFonts w:ascii="Arial" w:eastAsia="Times New Roman" w:hAnsi="Arial" w:cs="Times New Roman"/>
          <w:kern w:val="0"/>
          <w:sz w:val="24"/>
          <w:szCs w:val="20"/>
          <w:lang w:eastAsia="it-IT"/>
          <w14:ligatures w14:val="none"/>
        </w:rPr>
        <w:t>.</w:t>
      </w:r>
    </w:p>
    <w:p w14:paraId="346B18F0" w14:textId="486B1FDE" w:rsidR="009B5EF0" w:rsidRPr="009B5EF0" w:rsidRDefault="009B5EF0" w:rsidP="009B5EF0">
      <w:pPr>
        <w:spacing w:after="120" w:line="240" w:lineRule="auto"/>
        <w:jc w:val="both"/>
        <w:rPr>
          <w:rFonts w:ascii="Arial" w:eastAsia="Times New Roman" w:hAnsi="Arial" w:cs="Times New Roman"/>
          <w:i/>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r w:rsidRPr="009B5EF0">
        <w:rPr>
          <w:rFonts w:ascii="Arial" w:eastAsia="Times New Roman" w:hAnsi="Arial" w:cs="Times New Roman"/>
          <w:i/>
          <w:kern w:val="0"/>
          <w:sz w:val="24"/>
          <w:szCs w:val="20"/>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8505B1">
        <w:rPr>
          <w:rFonts w:ascii="Arial" w:eastAsia="Times New Roman" w:hAnsi="Arial" w:cs="Times New Roman"/>
          <w:i/>
          <w:kern w:val="0"/>
          <w:sz w:val="24"/>
          <w:szCs w:val="20"/>
          <w:lang w:eastAsia="it-IT"/>
          <w14:ligatures w14:val="none"/>
        </w:rPr>
        <w:t xml:space="preserve"> </w:t>
      </w:r>
      <w:r w:rsidRPr="009B5EF0">
        <w:rPr>
          <w:rFonts w:ascii="Arial" w:eastAsia="Times New Roman" w:hAnsi="Arial" w:cs="Times New Roman"/>
          <w:i/>
          <w:kern w:val="0"/>
          <w:sz w:val="24"/>
          <w:szCs w:val="20"/>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BA87D91"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r w:rsidRPr="009B5EF0">
        <w:rPr>
          <w:rFonts w:ascii="Arial" w:eastAsia="Times New Roman" w:hAnsi="Arial" w:cs="Times New Roman"/>
          <w:i/>
          <w:kern w:val="0"/>
          <w:sz w:val="24"/>
          <w:szCs w:val="20"/>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r w:rsidRPr="009B5EF0">
        <w:rPr>
          <w:rFonts w:ascii="Arial" w:eastAsia="Times New Roman" w:hAnsi="Arial" w:cs="Times New Roman"/>
          <w:kern w:val="0"/>
          <w:sz w:val="24"/>
          <w:szCs w:val="20"/>
          <w:lang w:eastAsia="it-IT"/>
          <w14:ligatures w14:val="none"/>
        </w:rPr>
        <w:t xml:space="preserve">. </w:t>
      </w:r>
    </w:p>
    <w:p w14:paraId="59E5D700" w14:textId="77777777" w:rsidR="009B5EF0" w:rsidRPr="009B5EF0" w:rsidRDefault="009B5EF0" w:rsidP="009B5EF0">
      <w:pPr>
        <w:spacing w:after="120" w:line="240" w:lineRule="auto"/>
        <w:jc w:val="both"/>
        <w:rPr>
          <w:rFonts w:ascii="Arial" w:eastAsia="Times New Roman" w:hAnsi="Arial" w:cs="Times New Roman"/>
          <w:i/>
          <w:kern w:val="0"/>
          <w:sz w:val="24"/>
          <w:szCs w:val="20"/>
          <w:lang w:eastAsia="it-IT"/>
          <w14:ligatures w14:val="none"/>
        </w:rPr>
      </w:pPr>
      <w:r w:rsidRPr="009B5EF0">
        <w:rPr>
          <w:rFonts w:ascii="Arial" w:eastAsia="Times New Roman" w:hAnsi="Arial" w:cs="Times New Roman"/>
          <w:kern w:val="0"/>
          <w:sz w:val="24"/>
          <w:szCs w:val="20"/>
          <w:lang w:eastAsia="it-IT"/>
          <w14:ligatures w14:val="none"/>
        </w:rPr>
        <w:lastRenderedPageBreak/>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r w:rsidRPr="009B5EF0">
        <w:rPr>
          <w:rFonts w:ascii="Arial" w:eastAsia="Times New Roman" w:hAnsi="Arial" w:cs="Times New Roman"/>
          <w:i/>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1760519"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 </w:t>
      </w:r>
      <w:r w:rsidRPr="009B5EF0">
        <w:rPr>
          <w:rFonts w:ascii="Arial" w:eastAsia="Times New Roman" w:hAnsi="Arial" w:cs="Times New Roman"/>
          <w:i/>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9B5EF0">
        <w:rPr>
          <w:rFonts w:ascii="Arial" w:eastAsia="Times New Roman" w:hAnsi="Arial" w:cs="Times New Roman"/>
          <w:kern w:val="0"/>
          <w:sz w:val="24"/>
          <w:szCs w:val="20"/>
          <w:lang w:eastAsia="it-IT"/>
          <w14:ligatures w14:val="none"/>
        </w:rPr>
        <w:t xml:space="preserve">. </w:t>
      </w:r>
    </w:p>
    <w:p w14:paraId="07AE71B8" w14:textId="77777777" w:rsidR="009B5EF0" w:rsidRPr="0010555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105550">
        <w:rPr>
          <w:rFonts w:ascii="Arial" w:eastAsia="Times New Roman" w:hAnsi="Arial" w:cs="Times New Roman"/>
          <w:kern w:val="0"/>
          <w:sz w:val="24"/>
          <w:szCs w:val="20"/>
          <w:lang w:eastAsia="it-IT"/>
          <w14:ligatures w14:val="none"/>
        </w:rPr>
        <w:lastRenderedPageBreak/>
        <w:t xml:space="preserve">Ora chiediamoci: la nostra </w:t>
      </w:r>
      <w:r w:rsidRPr="00105550">
        <w:rPr>
          <w:rFonts w:ascii="Arial" w:eastAsia="Times New Roman" w:hAnsi="Arial" w:cs="Times New Roman"/>
          <w:kern w:val="0"/>
          <w:sz w:val="24"/>
          <w:szCs w:val="20"/>
          <w:lang w:val="la-Latn" w:eastAsia="it-IT"/>
          <w14:ligatures w14:val="none"/>
        </w:rPr>
        <w:t>Traditio</w:t>
      </w:r>
      <w:r w:rsidRPr="00105550">
        <w:rPr>
          <w:rFonts w:ascii="Arial" w:eastAsia="Times New Roman" w:hAnsi="Arial" w:cs="Times New Roman"/>
          <w:kern w:val="0"/>
          <w:sz w:val="24"/>
          <w:szCs w:val="20"/>
          <w:lang w:eastAsia="it-IT"/>
          <w14:ligatures w14:val="none"/>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105550">
        <w:rPr>
          <w:rFonts w:ascii="Arial" w:eastAsia="Times New Roman" w:hAnsi="Arial" w:cs="Times New Roman"/>
          <w:kern w:val="0"/>
          <w:sz w:val="24"/>
          <w:szCs w:val="20"/>
          <w:lang w:val="la-Latn" w:eastAsia="it-IT"/>
          <w14:ligatures w14:val="none"/>
        </w:rPr>
        <w:t>Traditio vitae christiani,</w:t>
      </w:r>
      <w:r w:rsidRPr="00105550">
        <w:rPr>
          <w:rFonts w:ascii="Arial" w:eastAsia="Times New Roman" w:hAnsi="Arial" w:cs="Times New Roman"/>
          <w:kern w:val="0"/>
          <w:sz w:val="24"/>
          <w:szCs w:val="20"/>
          <w:lang w:eastAsia="it-IT"/>
          <w14:ligatures w14:val="none"/>
        </w:rPr>
        <w:t xml:space="preserve"> mai il Vangelo potrà essere creduto. </w:t>
      </w:r>
    </w:p>
    <w:p w14:paraId="4A4D46F5" w14:textId="77777777" w:rsidR="009B5EF0" w:rsidRPr="009B5EF0" w:rsidRDefault="009B5EF0" w:rsidP="009B5EF0">
      <w:pPr>
        <w:spacing w:after="120" w:line="240" w:lineRule="auto"/>
        <w:jc w:val="both"/>
        <w:rPr>
          <w:rFonts w:ascii="Arial" w:eastAsia="Times New Roman" w:hAnsi="Arial" w:cs="Times New Roman"/>
          <w:kern w:val="0"/>
          <w:sz w:val="24"/>
          <w:szCs w:val="20"/>
          <w:lang w:eastAsia="it-IT"/>
          <w14:ligatures w14:val="none"/>
        </w:rPr>
      </w:pPr>
      <w:r w:rsidRPr="009B5EF0">
        <w:rPr>
          <w:rFonts w:ascii="Arial" w:eastAsia="Times New Roman" w:hAnsi="Arial" w:cs="Times New Roman"/>
          <w:kern w:val="0"/>
          <w:sz w:val="24"/>
          <w:szCs w:val="20"/>
          <w:lang w:eastAsia="it-IT"/>
          <w14:ligatures w14:val="none"/>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72B3C2CA" w14:textId="77777777" w:rsidR="008E0DA8" w:rsidRDefault="008E0DA8" w:rsidP="008E0DA8">
      <w:pPr>
        <w:rPr>
          <w:lang w:eastAsia="it-IT"/>
        </w:rPr>
      </w:pPr>
    </w:p>
    <w:p w14:paraId="5429EE0B" w14:textId="64FCB978" w:rsidR="009B5EF0" w:rsidRDefault="009B5EF0" w:rsidP="000760D4">
      <w:pPr>
        <w:pStyle w:val="Titolo2"/>
      </w:pPr>
      <w:r>
        <w:t xml:space="preserve">DALLA PRIMA LETTERA </w:t>
      </w:r>
      <w:r w:rsidR="00D73033">
        <w:t xml:space="preserve">AI </w:t>
      </w:r>
      <w:r>
        <w:t>CORINTI</w:t>
      </w:r>
      <w:r w:rsidR="008505B1">
        <w:t xml:space="preserve"> </w:t>
      </w:r>
      <w:r>
        <w:t>15</w:t>
      </w:r>
    </w:p>
    <w:p w14:paraId="7FBB716B" w14:textId="77777777" w:rsidR="009B5EF0" w:rsidRPr="00105550" w:rsidRDefault="009B5EF0" w:rsidP="00D73033">
      <w:pPr>
        <w:pStyle w:val="Corpotesto"/>
        <w:rPr>
          <w:b/>
          <w:bCs/>
        </w:rPr>
      </w:pPr>
      <w:bookmarkStart w:id="334" w:name="_Toc62171611"/>
      <w:r w:rsidRPr="00105550">
        <w:rPr>
          <w:b/>
          <w:bCs/>
        </w:rPr>
        <w:t>CAPITOLO XV</w:t>
      </w:r>
      <w:bookmarkEnd w:id="334"/>
    </w:p>
    <w:p w14:paraId="794570A1" w14:textId="77777777" w:rsidR="009B5EF0" w:rsidRPr="000760D4" w:rsidRDefault="009B5EF0" w:rsidP="00D73033">
      <w:pPr>
        <w:pStyle w:val="Corpotesto"/>
        <w:rPr>
          <w:b/>
          <w:bCs/>
          <w:szCs w:val="24"/>
        </w:rPr>
      </w:pPr>
      <w:bookmarkStart w:id="335" w:name="_Toc62171615"/>
      <w:r w:rsidRPr="000760D4">
        <w:rPr>
          <w:b/>
          <w:bCs/>
          <w:szCs w:val="24"/>
        </w:rPr>
        <w:t>Il fatto della risurrezione</w:t>
      </w:r>
      <w:bookmarkEnd w:id="335"/>
      <w:r w:rsidRPr="000760D4">
        <w:rPr>
          <w:b/>
          <w:bCs/>
          <w:szCs w:val="24"/>
        </w:rPr>
        <w:t xml:space="preserve"> </w:t>
      </w:r>
    </w:p>
    <w:p w14:paraId="77FEC1ED"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w:t>
      </w:r>
      <w:r w:rsidRPr="000760D4">
        <w:rPr>
          <w:rFonts w:ascii="Arial" w:eastAsia="Times New Roman" w:hAnsi="Arial" w:cs="Times New Roman"/>
          <w:b/>
          <w:kern w:val="0"/>
          <w:sz w:val="24"/>
          <w:szCs w:val="24"/>
          <w:lang w:eastAsia="it-IT"/>
          <w14:ligatures w14:val="none"/>
        </w:rPr>
        <w:t>Vi proclamo poi, fratelli, il Vangelo che vi ho annunciato e che voi avete ricevuto, nel quale restate saldi</w:t>
      </w:r>
    </w:p>
    <w:p w14:paraId="16CBFCE1" w14:textId="736082E9" w:rsid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Il Vangelo si annuncia, si riceve, in esso si deve rimanere, restare saldi. Sono tre azioni necessarie per ottenere la salvezza. Il Vangelo è uno, non vi sono più Vangeli. La Parola di Dio è una. Non vi sono più Parole del Signore.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Vi proclamo poi, fratelli, il Vangelo che vi ho annunciato e che voi avete ricevuto, nel quale restate saldi</w:t>
      </w:r>
      <w:r w:rsidRPr="000760D4">
        <w:rPr>
          <w:rFonts w:ascii="Arial" w:eastAsia="Times New Roman" w:hAnsi="Arial" w:cs="Times New Roman"/>
          <w:kern w:val="0"/>
          <w:sz w:val="24"/>
          <w:szCs w:val="24"/>
          <w:lang w:eastAsia="it-IT"/>
          <w14:ligatures w14:val="none"/>
        </w:rPr>
        <w:t>. Non tutti possono predicare il Vangelo. Il Vangelo è stato affidato agli Apostoli. Il mandato apostolico è necessario.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Ecco allora la domanda che sempre urge fare a chi predica il Vangelo: quale apostolo ti ha mandato? Quale apostolo ti ha dato l’autorità di predicare il Vangelo? A quale apostolo tu presti la tua obbedienza?</w:t>
      </w:r>
      <w:r w:rsidR="008505B1">
        <w:rPr>
          <w:rFonts w:ascii="Arial" w:eastAsia="Times New Roman" w:hAnsi="Arial" w:cs="Times New Roman"/>
          <w:kern w:val="0"/>
          <w:sz w:val="24"/>
          <w:szCs w:val="24"/>
          <w:lang w:eastAsia="it-IT"/>
          <w14:ligatures w14:val="none"/>
        </w:rPr>
        <w:t xml:space="preserve"> </w:t>
      </w:r>
    </w:p>
    <w:p w14:paraId="7F0D34F4" w14:textId="6A84E7DC"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w:t>
      </w:r>
      <w:r w:rsidR="008505B1">
        <w:rPr>
          <w:rFonts w:ascii="Arial" w:eastAsia="Times New Roman" w:hAnsi="Arial" w:cs="Times New Roman"/>
          <w:i/>
          <w:iCs/>
          <w:kern w:val="0"/>
          <w:sz w:val="24"/>
          <w:szCs w:val="24"/>
          <w:lang w:eastAsia="it-IT"/>
          <w14:ligatures w14:val="none"/>
        </w:rPr>
        <w:t xml:space="preserve"> </w:t>
      </w:r>
    </w:p>
    <w:p w14:paraId="38B566F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w:t>
      </w:r>
      <w:r w:rsidRPr="000760D4">
        <w:rPr>
          <w:rFonts w:ascii="Arial" w:eastAsia="Times New Roman" w:hAnsi="Arial" w:cs="Times New Roman"/>
          <w:i/>
          <w:iCs/>
          <w:kern w:val="0"/>
          <w:sz w:val="24"/>
          <w:szCs w:val="24"/>
          <w:lang w:eastAsia="it-IT"/>
          <w14:ligatures w14:val="none"/>
        </w:rPr>
        <w:lastRenderedPageBreak/>
        <w:t xml:space="preserve">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223C8C38"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Cristo manda gli Apostoli. Gli Apostoli mandano i presbiteri, i diaconi e ogni altro discepolo, ma sempre in obbedienza al loro Vangelo. Anche gli Apostoli devono obbedienza agli Apostoli. La comunione è nell’unico Vangelo.</w:t>
      </w:r>
    </w:p>
    <w:p w14:paraId="07DBFC71"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w:t>
      </w:r>
      <w:r w:rsidRPr="000760D4">
        <w:rPr>
          <w:rFonts w:ascii="Arial" w:eastAsia="Times New Roman" w:hAnsi="Arial" w:cs="Times New Roman"/>
          <w:b/>
          <w:kern w:val="0"/>
          <w:sz w:val="24"/>
          <w:szCs w:val="24"/>
          <w:lang w:eastAsia="it-IT"/>
          <w14:ligatures w14:val="none"/>
        </w:rPr>
        <w:t>e dal quale siete salvati, se lo mantenete come ve l’ho annunciato. A meno che non abbiate creduto invano!</w:t>
      </w:r>
    </w:p>
    <w:p w14:paraId="17809AA8" w14:textId="7C1BED2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Dal Vangelo predicato, accolto e nel quale si rimane saldi è data la salvezza. Sono sufficienti queste tre cose. No! </w:t>
      </w:r>
      <w:r w:rsidRPr="000760D4">
        <w:rPr>
          <w:rFonts w:ascii="Arial" w:eastAsia="Times New Roman" w:hAnsi="Arial" w:cs="Times New Roman"/>
          <w:i/>
          <w:iCs/>
          <w:kern w:val="0"/>
          <w:sz w:val="24"/>
          <w:szCs w:val="24"/>
          <w:lang w:eastAsia="it-IT"/>
          <w14:ligatures w14:val="none"/>
        </w:rPr>
        <w:t>E dal quale siete salvati, se lo mantenete come ve l’ho annunciato</w:t>
      </w:r>
      <w:r w:rsidRPr="000760D4">
        <w:rPr>
          <w:rFonts w:ascii="Arial" w:eastAsia="Times New Roman" w:hAnsi="Arial" w:cs="Times New Roman"/>
          <w:kern w:val="0"/>
          <w:sz w:val="24"/>
          <w:szCs w:val="24"/>
          <w:lang w:eastAsia="it-IT"/>
          <w14:ligatures w14:val="none"/>
        </w:rPr>
        <w:t>. Il Vangelo va conservato così come esso è dato.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si possono apportare variazioni di nessun genere, né piccole e né grandi. Il Vangelo è il Vangelo. Se si apportano variazioni, esso non è più il Vangelo di Dio. Così come è uscito dal cuore dello Spirito Santo, così va conservato.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Se il Vangelo non è conservato nella sua purezza, si crede invano. </w:t>
      </w:r>
      <w:r w:rsidRPr="000760D4">
        <w:rPr>
          <w:rFonts w:ascii="Arial" w:eastAsia="Times New Roman" w:hAnsi="Arial" w:cs="Times New Roman"/>
          <w:i/>
          <w:iCs/>
          <w:kern w:val="0"/>
          <w:sz w:val="24"/>
          <w:szCs w:val="24"/>
          <w:lang w:eastAsia="it-IT"/>
          <w14:ligatures w14:val="none"/>
        </w:rPr>
        <w:t>A meno che non abbiate creduto invano!</w:t>
      </w:r>
      <w:r w:rsidRPr="000760D4">
        <w:rPr>
          <w:rFonts w:ascii="Arial" w:eastAsia="Times New Roman" w:hAnsi="Arial" w:cs="Times New Roman"/>
          <w:kern w:val="0"/>
          <w:sz w:val="24"/>
          <w:szCs w:val="24"/>
          <w:lang w:eastAsia="it-IT"/>
          <w14:ligatures w14:val="none"/>
        </w:rPr>
        <w:t xml:space="preserve"> Quando si crede invano? Quando si apportano variazioni al Vangelo. Oggi la nostra fede è vana non perché vi sono variazioni.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Essa è vana perché non abbiamo più un Vangelo. Abbiamo qualche principio di comportamento umano, ma non il Vangelo. Di conseguenza la nostra fede non solo è vana. Essa è anche morta. Così San Paolo ai Galati.</w:t>
      </w:r>
    </w:p>
    <w:p w14:paraId="3BB9D488"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631B3368"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58205DD4" w14:textId="2997F7BA"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Oggi si ha l’impressione che si stia giocando al massacro. Il più bravo è colui che priva il Vangelo di più verità. Si è giunti finanche a togliere Cristo dal Vangelo, Cristo dalla predicazione, Cristo dalla missione evangelizzatrice.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Cristo dalla sana antropologia. Cristo dalla vera escatologia. Cristo dalla pastorale. Cristo dalla Chiesa. È evidente che non predichiamo più il Vangelo di Cristo Gesù, ma ognuno predica il suo vangelo, la sua parola, il suo dio.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L’Apostolo Paolo ci avverte. Se volete la salvezza dovete conservare il Vangelo nella sua purezza, globalità, totalità di rivelazione, dottrina, precetti da osservare. Non vi è altra via per ottenere la </w:t>
      </w:r>
      <w:r w:rsidRPr="000760D4">
        <w:rPr>
          <w:rFonts w:ascii="Arial" w:eastAsia="Times New Roman" w:hAnsi="Arial" w:cs="Times New Roman"/>
          <w:kern w:val="0"/>
          <w:sz w:val="24"/>
          <w:szCs w:val="24"/>
          <w:lang w:eastAsia="it-IT"/>
          <w14:ligatures w14:val="none"/>
        </w:rPr>
        <w:lastRenderedPageBreak/>
        <w:t>salvezza e la vita eterna.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Predicare una salvezza senza Cristo Gesù, senza Vangelo, senza Comandamenti, senza Chiesa, senza grazia, senza sacramenti, è stoltezza. Questa è salvezza satanica, infernale, non salvezza di Cristo per Cristo. </w:t>
      </w:r>
    </w:p>
    <w:p w14:paraId="6CBC7B1C"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w:t>
      </w:r>
      <w:r w:rsidRPr="000760D4">
        <w:rPr>
          <w:rFonts w:ascii="Arial" w:eastAsia="Times New Roman" w:hAnsi="Arial" w:cs="Times New Roman"/>
          <w:b/>
          <w:kern w:val="0"/>
          <w:sz w:val="24"/>
          <w:szCs w:val="24"/>
          <w:lang w:eastAsia="it-IT"/>
          <w14:ligatures w14:val="none"/>
        </w:rPr>
        <w:t xml:space="preserve">A voi infatti ho trasmesso, anzitutto, quello che anch’io ho ricevuto, cioè che Cristo morì per i nostri peccati secondo le Scritture </w:t>
      </w:r>
    </w:p>
    <w:p w14:paraId="468414CC" w14:textId="23CAF732"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Ecco la verità del Vangelo: esso si compone di due punti essenziali, irrinunciabili: la morte e la risurrezione di Gesù. Se uno di questi punti fermi viene negato, non c’è più salvezza e né redenzione. Si rimane nel peccato.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A voi infatti ho trasmesso, anzitutto, quello che anch’io ho ricevuto, cioè che Cristo morì per i nostri peccati secondo le Scritture</w:t>
      </w:r>
      <w:r w:rsidRPr="000760D4">
        <w:rPr>
          <w:rFonts w:ascii="Arial" w:eastAsia="Times New Roman" w:hAnsi="Arial" w:cs="Times New Roman"/>
          <w:kern w:val="0"/>
          <w:sz w:val="24"/>
          <w:szCs w:val="24"/>
          <w:lang w:eastAsia="it-IT"/>
          <w14:ligatures w14:val="none"/>
        </w:rPr>
        <w:t>. La morte in croce di Cristo Gesù è vero sacrificio espiatorio, vero olocausto per il perdono dei peccati.</w:t>
      </w:r>
    </w:p>
    <w:p w14:paraId="541EBEDC"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A8CD537"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47DC69E9"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DD7DBB2"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0D142385"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8A34F80"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Quella di Gesù fu vera morte al posto nostro. Veramente lui è morto per l’espiazione dei peccati del mondo. Lui è l’Agnello di Dio che toglie il peccato del mondo. Questa verità è essenza della cristologia e della soteriologia.</w:t>
      </w:r>
    </w:p>
    <w:p w14:paraId="0C2DC575"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lastRenderedPageBreak/>
        <w:t>4</w:t>
      </w:r>
      <w:r w:rsidRPr="000760D4">
        <w:rPr>
          <w:rFonts w:ascii="Arial" w:eastAsia="Times New Roman" w:hAnsi="Arial" w:cs="Times New Roman"/>
          <w:b/>
          <w:kern w:val="0"/>
          <w:sz w:val="24"/>
          <w:szCs w:val="24"/>
          <w:lang w:eastAsia="it-IT"/>
          <w14:ligatures w14:val="none"/>
        </w:rPr>
        <w:t>e che fu sepolto e che è risorto il terzo giorno secondo le Scritture</w:t>
      </w:r>
    </w:p>
    <w:p w14:paraId="4916B66C" w14:textId="2CA8FF0E"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spacing w:val="-2"/>
          <w:kern w:val="0"/>
          <w:sz w:val="24"/>
          <w:szCs w:val="24"/>
          <w:lang w:eastAsia="it-IT"/>
          <w14:ligatures w14:val="none"/>
        </w:rPr>
        <w:t xml:space="preserve">Ecco il secondo punto essenziale: </w:t>
      </w:r>
      <w:r w:rsidRPr="000760D4">
        <w:rPr>
          <w:rFonts w:ascii="Arial" w:eastAsia="Times New Roman" w:hAnsi="Arial" w:cs="Times New Roman"/>
          <w:i/>
          <w:iCs/>
          <w:spacing w:val="-2"/>
          <w:kern w:val="0"/>
          <w:sz w:val="24"/>
          <w:szCs w:val="24"/>
          <w:lang w:eastAsia="it-IT"/>
          <w14:ligatures w14:val="none"/>
        </w:rPr>
        <w:t xml:space="preserve">E che fu sepolto e che è risorto il terzo giorno </w:t>
      </w:r>
      <w:r w:rsidRPr="000760D4">
        <w:rPr>
          <w:rFonts w:ascii="Arial" w:eastAsia="Times New Roman" w:hAnsi="Arial" w:cs="Times New Roman"/>
          <w:i/>
          <w:iCs/>
          <w:kern w:val="0"/>
          <w:sz w:val="24"/>
          <w:szCs w:val="24"/>
          <w:lang w:eastAsia="it-IT"/>
          <w14:ligatures w14:val="none"/>
        </w:rPr>
        <w:t>secondo le Scritture</w:t>
      </w:r>
      <w:r w:rsidRPr="000760D4">
        <w:rPr>
          <w:rFonts w:ascii="Arial" w:eastAsia="Times New Roman" w:hAnsi="Arial" w:cs="Times New Roman"/>
          <w:kern w:val="0"/>
          <w:sz w:val="24"/>
          <w:szCs w:val="24"/>
          <w:lang w:eastAsia="it-IT"/>
          <w14:ligatures w14:val="none"/>
        </w:rPr>
        <w:t>.</w:t>
      </w:r>
      <w:r w:rsidRPr="000760D4">
        <w:rPr>
          <w:rFonts w:ascii="Arial" w:eastAsia="Times New Roman" w:hAnsi="Arial" w:cs="Times New Roman"/>
          <w:spacing w:val="-2"/>
          <w:kern w:val="0"/>
          <w:sz w:val="24"/>
          <w:szCs w:val="24"/>
          <w:lang w:eastAsia="it-IT"/>
          <w14:ligatures w14:val="none"/>
        </w:rPr>
        <w:t xml:space="preserve"> Come la morte è nel compimento delle Scritture ed è evento </w:t>
      </w:r>
      <w:r w:rsidRPr="000760D4">
        <w:rPr>
          <w:rFonts w:ascii="Arial" w:eastAsia="Times New Roman" w:hAnsi="Arial" w:cs="Times New Roman"/>
          <w:kern w:val="0"/>
          <w:sz w:val="24"/>
          <w:szCs w:val="24"/>
          <w:lang w:eastAsia="it-IT"/>
          <w14:ligatures w14:val="none"/>
        </w:rPr>
        <w:t>storico, così la risurrezione è nel compimento delle Scritture ed è storica.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sufficiente ascoltare la prima predica di Pietro nel giorno di Pentecoste e tutto apparirà in una luce chiarissima. Tutto ciò che è avvenuto in Cristo è nel compimento delle Scritture e tutto è un fatto storico, non inventato.</w:t>
      </w:r>
    </w:p>
    <w:p w14:paraId="076127AD"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353BD48A"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535590E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4A55899"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2644952A"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301B2CD9"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w:t>
      </w:r>
      <w:r w:rsidRPr="000760D4">
        <w:rPr>
          <w:rFonts w:ascii="Arial" w:eastAsia="Times New Roman" w:hAnsi="Arial" w:cs="Times New Roman"/>
          <w:i/>
          <w:iCs/>
          <w:kern w:val="0"/>
          <w:sz w:val="24"/>
          <w:szCs w:val="24"/>
          <w:lang w:eastAsia="it-IT"/>
          <w14:ligatures w14:val="none"/>
        </w:rPr>
        <w:lastRenderedPageBreak/>
        <w:t xml:space="preserve">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1D944A57"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Cristo Gesù è persona storica, realmente lui è nato, realmente è vissuto sulla nostra terra, realmente lui è morto crocifisso, è stato sepolto ed è risorto. La risurrezione di Gesù è evento storico. Prima era morto, ora è il Vivente.</w:t>
      </w:r>
    </w:p>
    <w:p w14:paraId="5CF4A659"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w:t>
      </w:r>
      <w:r w:rsidRPr="000760D4">
        <w:rPr>
          <w:rFonts w:ascii="Arial" w:eastAsia="Times New Roman" w:hAnsi="Arial" w:cs="Times New Roman"/>
          <w:b/>
          <w:kern w:val="0"/>
          <w:sz w:val="24"/>
          <w:szCs w:val="24"/>
          <w:lang w:eastAsia="it-IT"/>
          <w14:ligatures w14:val="none"/>
        </w:rPr>
        <w:t>e che apparve a Cefa e quindi ai Dodici.</w:t>
      </w:r>
    </w:p>
    <w:p w14:paraId="4DB114C2" w14:textId="6A4D75C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Matteo, Marco e Luca dedicano nel loro Vangelo un intero capitolo alla risurrezione di Gesù. Matteo il Capitolo XXVIII, Marco il Capitolo XVI, Luca il Capitolo XXIV. In più Luca parla della Risurrezione anche in Atti 1,1-11. Giovanni invece dedica alla risurrezione del Signore due Capitolo, il XX e il XXI. In essi è contenuta la missione data ai Dodici e anche la missione conferita a Pietro assieme alla chiamata di Pietro perché segua Gesù. </w:t>
      </w:r>
    </w:p>
    <w:p w14:paraId="1D7622AE"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581D3CA2"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w:t>
      </w:r>
      <w:r w:rsidRPr="000760D4">
        <w:rPr>
          <w:rFonts w:ascii="Arial" w:eastAsia="Times New Roman" w:hAnsi="Arial" w:cs="Times New Roman"/>
          <w:i/>
          <w:iCs/>
          <w:kern w:val="0"/>
          <w:sz w:val="24"/>
          <w:szCs w:val="24"/>
          <w:lang w:eastAsia="it-IT"/>
          <w14:ligatures w14:val="none"/>
        </w:rPr>
        <w:lastRenderedPageBreak/>
        <w:t>ciò che era accaduto lungo la via e come l’avevano riconosciuto nello spezzare il pane.</w:t>
      </w:r>
    </w:p>
    <w:p w14:paraId="74AC015E"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05BD7048"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24,13-49).</w:t>
      </w:r>
    </w:p>
    <w:p w14:paraId="4F893AD2"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EA25AC3"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1580C7D4"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0482CEE7" w14:textId="4542C9DD"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Quello che ogni uomo è giusto che sappia è che la morte e la risurrezione di Gesù sono eventi storici. Come storia è la morte così storia è la risurrezione. Il significato, la verità dell’una e dell’altra è data dalla Scritture.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Ora se sono storia, non si possono negare. Non si può negare la crocifissione di Gesù. Non si può negare la sua risurrezione. Veramente Gesù è morto e veramente Gesù è risorto. Veramente Lui non è più nel sepolcro.</w:t>
      </w:r>
    </w:p>
    <w:p w14:paraId="29482B84"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6</w:t>
      </w:r>
      <w:r w:rsidRPr="000760D4">
        <w:rPr>
          <w:rFonts w:ascii="Arial" w:eastAsia="Times New Roman" w:hAnsi="Arial" w:cs="Times New Roman"/>
          <w:b/>
          <w:kern w:val="0"/>
          <w:sz w:val="24"/>
          <w:szCs w:val="24"/>
          <w:lang w:eastAsia="it-IT"/>
          <w14:ligatures w14:val="none"/>
        </w:rPr>
        <w:t>In seguito apparve a più di cinquecento fratelli in una sola volta: la maggior parte di essi vive ancora, mentre alcuni sono morti.</w:t>
      </w:r>
    </w:p>
    <w:p w14:paraId="6D0123B9" w14:textId="15923A35"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Queste apparizioni sono storiche, non sono inventate. Non sono un frutto della fantasia degli Apostoli o di altri. </w:t>
      </w:r>
      <w:r w:rsidRPr="000760D4">
        <w:rPr>
          <w:rFonts w:ascii="Arial" w:eastAsia="Times New Roman" w:hAnsi="Arial" w:cs="Times New Roman"/>
          <w:i/>
          <w:iCs/>
          <w:kern w:val="0"/>
          <w:sz w:val="24"/>
          <w:szCs w:val="24"/>
          <w:lang w:eastAsia="it-IT"/>
          <w14:ligatures w14:val="none"/>
        </w:rPr>
        <w:t xml:space="preserve">In seguito apparve a più di cinquecento fratelli in </w:t>
      </w:r>
      <w:r w:rsidRPr="000760D4">
        <w:rPr>
          <w:rFonts w:ascii="Arial" w:eastAsia="Times New Roman" w:hAnsi="Arial" w:cs="Times New Roman"/>
          <w:i/>
          <w:iCs/>
          <w:kern w:val="0"/>
          <w:sz w:val="24"/>
          <w:szCs w:val="24"/>
          <w:lang w:eastAsia="it-IT"/>
          <w14:ligatures w14:val="none"/>
        </w:rPr>
        <w:lastRenderedPageBreak/>
        <w:t>una sola volta: la maggior parte di essi vive ancora, mentre alcuni sono morti</w:t>
      </w:r>
      <w:r w:rsidRPr="000760D4">
        <w:rPr>
          <w:rFonts w:ascii="Arial" w:eastAsia="Times New Roman" w:hAnsi="Arial" w:cs="Times New Roman"/>
          <w:kern w:val="0"/>
          <w:sz w:val="24"/>
          <w:szCs w:val="24"/>
          <w:lang w:eastAsia="it-IT"/>
          <w14:ligatures w14:val="none"/>
        </w:rPr>
        <w:t>.</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Questo significa che nessuno potrà negare la risurrezione di Gesù. Potrà dire il suo mistero non mi interessa. Mai però potrà negare che esso sia esistito realmente. Negare è contro la verità storica. Gesù è realmente il Risorto.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Ma nulla posso negare della storia di Gesù Signore. Non posso negare neanche una sua Parola. Così come non posso negare la storia di nessun altro uomo. La verità e il significato di questa storia vengono dallo Spirito Santo. </w:t>
      </w:r>
    </w:p>
    <w:p w14:paraId="5FC46073"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7</w:t>
      </w:r>
      <w:r w:rsidRPr="000760D4">
        <w:rPr>
          <w:rFonts w:ascii="Arial" w:eastAsia="Times New Roman" w:hAnsi="Arial" w:cs="Times New Roman"/>
          <w:b/>
          <w:kern w:val="0"/>
          <w:sz w:val="24"/>
          <w:szCs w:val="24"/>
          <w:lang w:eastAsia="it-IT"/>
          <w14:ligatures w14:val="none"/>
        </w:rPr>
        <w:t>Inoltre apparve a Giacomo, e quindi a tutti gli apostoli.</w:t>
      </w:r>
    </w:p>
    <w:p w14:paraId="670CABEE" w14:textId="77777777" w:rsid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Né i Vangeli né gli Atti registrano un’apparizione fatta da Gesù solo a Giacomo. Mentre tutti i Vangeli parlano di più apparizioni fatte da Gesù ai Dodici. In Matteo avviene in Galilea. In Luca e in Giovanni nel Cenacolo e in Galilea.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Nel Vangelo secondo Marco si parla di una apparizione mentre erano a mensa. Mandato missionario e ascensione avvengono in questo unico momento. Ma sappiamo che l’Evangelista Marco si limita all’essenziale più essenziale.</w:t>
      </w:r>
      <w:r w:rsidR="000760D4">
        <w:rPr>
          <w:rFonts w:ascii="Arial" w:eastAsia="Times New Roman" w:hAnsi="Arial" w:cs="Times New Roman"/>
          <w:kern w:val="0"/>
          <w:sz w:val="24"/>
          <w:szCs w:val="24"/>
          <w:lang w:eastAsia="it-IT"/>
          <w14:ligatures w14:val="none"/>
        </w:rPr>
        <w:t xml:space="preserve"> </w:t>
      </w:r>
    </w:p>
    <w:p w14:paraId="5D6E8E3E" w14:textId="63DE5DCF"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Allora essi partirono e predicarono dappertutto, mentre il Signore agiva insieme con loro e confermava la Parola con i segni che la accompagnavano (Mc 16,14-20). </w:t>
      </w:r>
    </w:p>
    <w:p w14:paraId="7553C23A"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I tempi sono differenti, l’Evangelista Marco racchiude tutto in un unico racconto, in un solo momento. A lui non interessa la successione temporale, interessa invece far risalire la missione evangelizzatrice a Gesù Risorto. </w:t>
      </w:r>
    </w:p>
    <w:p w14:paraId="294F25E1"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8</w:t>
      </w:r>
      <w:r w:rsidRPr="000760D4">
        <w:rPr>
          <w:rFonts w:ascii="Arial" w:eastAsia="Times New Roman" w:hAnsi="Arial" w:cs="Times New Roman"/>
          <w:b/>
          <w:kern w:val="0"/>
          <w:sz w:val="24"/>
          <w:szCs w:val="24"/>
          <w:lang w:eastAsia="it-IT"/>
          <w14:ligatures w14:val="none"/>
        </w:rPr>
        <w:t>Ultimo fra tutti apparve anche a me come a un aborto.</w:t>
      </w:r>
    </w:p>
    <w:p w14:paraId="5C6CF77D"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Saulo non era Apostolo del Signore e neanche suo discepolo. Lui voleva distruggere questa dottrina. Il Signore gli è apparso nella sua luce e lo ha attratto a sé, facendone un suo apostolo, anzi ne ha fatto più che un apostolo.</w:t>
      </w:r>
    </w:p>
    <w:p w14:paraId="5B5F4C94"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72099F42"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Così, guidandolo per mano, lo condussero a Damasco. Per tre giorni rimase cieco e non prese né cibo né bevanda. C’era a Damasco un discepolo di nome Anania. Il </w:t>
      </w:r>
      <w:r w:rsidRPr="000760D4">
        <w:rPr>
          <w:rFonts w:ascii="Arial" w:eastAsia="Times New Roman" w:hAnsi="Arial" w:cs="Times New Roman"/>
          <w:i/>
          <w:iCs/>
          <w:kern w:val="0"/>
          <w:sz w:val="24"/>
          <w:szCs w:val="24"/>
          <w:lang w:eastAsia="it-IT"/>
          <w14:ligatures w14:val="none"/>
        </w:rPr>
        <w:lastRenderedPageBreak/>
        <w:t xml:space="preserve">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18E072EB" w14:textId="770D1A22"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Paolo si paragona ad un aborto. In che senso è un aborto? È un aborto frutto dell’Antico Testamento. Questa madre, l’Antico Testamento, non l’ha portato alla vera luce. Lo ha concepito morto. L’ha fatto nascere nella falsità.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San Paolo si considera, prima di conoscere Cristo, un vero nato morto. Lui non ha visto la luce del Signore mentre era fariseo tra i farisei. Lui abitava nelle tenebre e nell’ombra di morte. Lui era realmente nato morto, viveva da morto.</w:t>
      </w:r>
    </w:p>
    <w:p w14:paraId="75A559F0"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9</w:t>
      </w:r>
      <w:r w:rsidRPr="000760D4">
        <w:rPr>
          <w:rFonts w:ascii="Arial" w:eastAsia="Times New Roman" w:hAnsi="Arial" w:cs="Times New Roman"/>
          <w:b/>
          <w:kern w:val="0"/>
          <w:sz w:val="24"/>
          <w:szCs w:val="24"/>
          <w:lang w:eastAsia="it-IT"/>
          <w14:ligatures w14:val="none"/>
        </w:rPr>
        <w:t>Io infatti sono il più piccolo tra gli apostoli e non sono degno di essere chiamato apostolo perché ho perseguitato la Chiesa di Dio.</w:t>
      </w:r>
    </w:p>
    <w:p w14:paraId="19E380F8" w14:textId="718B9914"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San Paolo manifesta tutta la sua grande umiltà. Lui si vede solo opera del Signore. </w:t>
      </w:r>
      <w:r w:rsidRPr="000760D4">
        <w:rPr>
          <w:rFonts w:ascii="Arial" w:eastAsia="Times New Roman" w:hAnsi="Arial" w:cs="Times New Roman"/>
          <w:i/>
          <w:iCs/>
          <w:kern w:val="0"/>
          <w:sz w:val="24"/>
          <w:szCs w:val="24"/>
          <w:lang w:eastAsia="it-IT"/>
          <w14:ligatures w14:val="none"/>
        </w:rPr>
        <w:t>Io infatti sono il più piccolo tra gli apostoli e non sono degno di essere chiamato apostolo perché ho perseguitato la Chiesa di Dio</w:t>
      </w:r>
      <w:r w:rsidRPr="000760D4">
        <w:rPr>
          <w:rFonts w:ascii="Arial" w:eastAsia="Times New Roman" w:hAnsi="Arial" w:cs="Times New Roman"/>
          <w:kern w:val="0"/>
          <w:sz w:val="24"/>
          <w:szCs w:val="24"/>
          <w:lang w:eastAsia="it-IT"/>
          <w14:ligatures w14:val="none"/>
        </w:rPr>
        <w:t>.</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Ricordare il proprio passato a questo serve: a vedersi esclusiva opera del Signore. Se il Signore non lo avesse afferrato e imprigionato nella sua luce, nella sua verità, nel suo amore, ancora lui sarebbe un persecutore.</w:t>
      </w:r>
    </w:p>
    <w:p w14:paraId="47D7795E"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3057EBB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37FB43F2"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 storia ci dice cosa eravamo prima senza Dio. Ci dice cosa siamo dopo, ma come purissima opera del Signore. Paolo confessa che tutto in Lui è avvenuto per grazia del suo Signore e Dio. Nulla per suo merito o per sua bravura.</w:t>
      </w:r>
    </w:p>
    <w:p w14:paraId="3D6A5AAE"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lastRenderedPageBreak/>
        <w:t>10</w:t>
      </w:r>
      <w:r w:rsidRPr="000760D4">
        <w:rPr>
          <w:rFonts w:ascii="Arial" w:eastAsia="Times New Roman" w:hAnsi="Arial" w:cs="Times New Roman"/>
          <w:b/>
          <w:kern w:val="0"/>
          <w:sz w:val="24"/>
          <w:szCs w:val="24"/>
          <w:lang w:eastAsia="it-IT"/>
          <w14:ligatures w14:val="none"/>
        </w:rPr>
        <w:t>Per grazia di Dio, però, sono quello che sono, e la sua grazia in me non è stata vana. Anzi, ho faticato più di tutti loro, non io però, ma la grazia di Dio che è con me.</w:t>
      </w:r>
    </w:p>
    <w:p w14:paraId="7FCE44CE" w14:textId="6E432351"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Ha risposto San Paolo alla grazia del Signore? </w:t>
      </w:r>
      <w:r w:rsidRPr="000760D4">
        <w:rPr>
          <w:rFonts w:ascii="Arial" w:eastAsia="Times New Roman" w:hAnsi="Arial" w:cs="Times New Roman"/>
          <w:i/>
          <w:iCs/>
          <w:kern w:val="0"/>
          <w:sz w:val="24"/>
          <w:szCs w:val="24"/>
          <w:lang w:eastAsia="it-IT"/>
          <w14:ligatures w14:val="none"/>
        </w:rPr>
        <w:t>Per grazia di Dio, però sono quello che sono, e la sua grazia in me non è stata vana</w:t>
      </w:r>
      <w:r w:rsidRPr="000760D4">
        <w:rPr>
          <w:rFonts w:ascii="Arial" w:eastAsia="Times New Roman" w:hAnsi="Arial" w:cs="Times New Roman"/>
          <w:kern w:val="0"/>
          <w:sz w:val="24"/>
          <w:szCs w:val="24"/>
          <w:lang w:eastAsia="it-IT"/>
          <w14:ligatures w14:val="none"/>
        </w:rPr>
        <w:t>. Lui ha risposto in modo sublime alla grazia di Cristo Gesù. Non l’ha sciupata. L’ha fatta crescere.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Anzi, ho faticato più di tutti loro, non io però, ma la grazia di Dio che è con me</w:t>
      </w:r>
      <w:r w:rsidRPr="000760D4">
        <w:rPr>
          <w:rFonts w:ascii="Arial" w:eastAsia="Times New Roman" w:hAnsi="Arial" w:cs="Times New Roman"/>
          <w:kern w:val="0"/>
          <w:sz w:val="24"/>
          <w:szCs w:val="24"/>
          <w:lang w:eastAsia="it-IT"/>
          <w14:ligatures w14:val="none"/>
        </w:rPr>
        <w:t>. Paolo attesta di essere solo un terreno nelle mani del Signore. Il Signore ha piantato la sua grazia in questo terreno e lui le ha permesso ogni sviluppo.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Paolo si è solo preoccupato di essere solo buon terreno. Ogni altra cosa è stata opera da Dio. Chi lo ha fatto crescere è il Signore. Chi lo ha mosso è il Signore. Chi lo ha guidato è il Signore. Chi lo ha custodito è sempre il Signore. </w:t>
      </w:r>
    </w:p>
    <w:p w14:paraId="273282DB"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11</w:t>
      </w:r>
      <w:r w:rsidRPr="000760D4">
        <w:rPr>
          <w:rFonts w:ascii="Arial" w:eastAsia="Times New Roman" w:hAnsi="Arial" w:cs="Times New Roman"/>
          <w:b/>
          <w:kern w:val="0"/>
          <w:sz w:val="24"/>
          <w:szCs w:val="24"/>
          <w:lang w:eastAsia="it-IT"/>
          <w14:ligatures w14:val="none"/>
        </w:rPr>
        <w:t>Dunque, sia io che loro, così predichiamo e così avete creduto.</w:t>
      </w:r>
    </w:p>
    <w:p w14:paraId="4E27E936" w14:textId="6C23658B"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Dopo aver rivelato che in lui tutto è opera del Signore, attesta la verità della sua predicazione. Dunque, sia io che loro, cioè gli altri Apostoli, così predichiamo e così avete creduto. La vera fede è fondata sulla morte e sulla risurrezione.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c’è vera fede se si crede solo nella morte di Gesù. Non c’è vera fede se si crede solo sulla sua risurrezione. La vera fede nasce quando si crede che Gesù, il Crocifisso, è il Risorto. Il Risorto è asceso al cielo ed è il Signore.</w:t>
      </w:r>
    </w:p>
    <w:p w14:paraId="6C2AA8E3"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3B9DF85D"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Morte e risurrezione sono un solo mistero, non due. Sono un solo mistero indivisibile nei secoli eterni. Gesù è il Crocifisso, il Risorto, il Signore, il Giudice dei vivi e dei morti. Lui è assiso alla destra del Padre. Il mistero è uno. </w:t>
      </w:r>
    </w:p>
    <w:p w14:paraId="364DD0D7"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12</w:t>
      </w:r>
      <w:r w:rsidRPr="000760D4">
        <w:rPr>
          <w:rFonts w:ascii="Arial" w:eastAsia="Times New Roman" w:hAnsi="Arial" w:cs="Times New Roman"/>
          <w:b/>
          <w:kern w:val="0"/>
          <w:sz w:val="24"/>
          <w:szCs w:val="24"/>
          <w:lang w:eastAsia="it-IT"/>
          <w14:ligatures w14:val="none"/>
        </w:rPr>
        <w:t>Ora, se si annuncia che Cristo è risorto dai morti, come possono dire alcuni tra voi che non vi è risurrezione dei morti?</w:t>
      </w:r>
    </w:p>
    <w:p w14:paraId="193CD7C3" w14:textId="2C52D4D0"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Posta a fondamento della fede la risurrezione di Gesù, nessun pensiero, nessuna parola dovrà mai contraddire, negare, impoverire, scalfire, questo fondamento. Se il fondamento cade, tutta la fede cade. Nulla rimane.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Ora, se si annuncia che Cristo è risorto dai morti, come possono dire alcuni tra voi che non vi è risurrezione dei morti?</w:t>
      </w:r>
      <w:r w:rsidRPr="000760D4">
        <w:rPr>
          <w:rFonts w:ascii="Arial" w:eastAsia="Times New Roman" w:hAnsi="Arial" w:cs="Times New Roman"/>
          <w:kern w:val="0"/>
          <w:sz w:val="24"/>
          <w:szCs w:val="24"/>
          <w:lang w:eastAsia="it-IT"/>
          <w14:ligatures w14:val="none"/>
        </w:rPr>
        <w:t xml:space="preserve"> Una tale affermazione, un tale pensiero, una tale parola contraddice, nega il fondamento primario della fede.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Quando il fondamento primario viene negato, tutto </w:t>
      </w:r>
      <w:r w:rsidRPr="000760D4">
        <w:rPr>
          <w:rFonts w:ascii="Arial" w:eastAsia="Times New Roman" w:hAnsi="Arial" w:cs="Times New Roman"/>
          <w:kern w:val="0"/>
          <w:sz w:val="24"/>
          <w:szCs w:val="24"/>
          <w:lang w:eastAsia="it-IT"/>
          <w14:ligatures w14:val="none"/>
        </w:rPr>
        <w:lastRenderedPageBreak/>
        <w:t>l’edificio crolla. Gesù è il Crocifisso che è il Risorto, è il Risorto che è il Signore, è il Signore che è il Giudice dei vivi e dei morti, è il Signore nelle cui mani è il governo della storia.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Gesù non è il Risorto, tutto l’edificio della fede crolla, crolla anche tutto l’edificio della Chiesa. Crolla l’edificio della grazia e della verità. Crolla tutto il mistero. È avvenuto ieri, avviene oggi, anzi più di ieri.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noi diciamo che Cristo non è il Salvatore e il Redentore, il Mediatore unico, la via unica, la verità unica, la grazia unica, attraverso cui avviene la salvezza dell’uomo, tutto il mistero della fede crolla. Con il mistero crollato, tutto crolla.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 che serve oggi la Chiesa, se Cristo non serve per ottenere la salvezza. A che serve il Vangelo, se il Vangelo non serve per entrare nella vita eterna. Si nega il fondamento primario della fede, della verità, del mistero e tutto viene negato.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Gesù è risorto, veramente e realmente risorto, nessuno potrà dire che non c’è risurrezione dei morti. Affermarlo diviene esplicita negazione della nostra fede. Da un lato professiamo la risurrezione dall’altro la neghiamo.</w:t>
      </w:r>
    </w:p>
    <w:p w14:paraId="4E2E0FA2"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13</w:t>
      </w:r>
      <w:r w:rsidRPr="000760D4">
        <w:rPr>
          <w:rFonts w:ascii="Arial" w:eastAsia="Times New Roman" w:hAnsi="Arial" w:cs="Times New Roman"/>
          <w:b/>
          <w:kern w:val="0"/>
          <w:sz w:val="24"/>
          <w:szCs w:val="24"/>
          <w:lang w:eastAsia="it-IT"/>
          <w14:ligatures w14:val="none"/>
        </w:rPr>
        <w:t>Se non vi è risurrezione dei morti, neanche Cristo è risorto!</w:t>
      </w:r>
    </w:p>
    <w:p w14:paraId="0E560257" w14:textId="4903D5A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ora la deduzione operata da San Paolo. </w:t>
      </w:r>
      <w:r w:rsidRPr="000760D4">
        <w:rPr>
          <w:rFonts w:ascii="Arial" w:eastAsia="Times New Roman" w:hAnsi="Arial" w:cs="Times New Roman"/>
          <w:i/>
          <w:iCs/>
          <w:kern w:val="0"/>
          <w:sz w:val="24"/>
          <w:szCs w:val="24"/>
          <w:lang w:eastAsia="it-IT"/>
          <w14:ligatures w14:val="none"/>
        </w:rPr>
        <w:t>Se non vi è risurrezione dei morti, neanche Cristo è risorto!</w:t>
      </w:r>
      <w:r w:rsidRPr="000760D4">
        <w:rPr>
          <w:rFonts w:ascii="Arial" w:eastAsia="Times New Roman" w:hAnsi="Arial" w:cs="Times New Roman"/>
          <w:kern w:val="0"/>
          <w:sz w:val="24"/>
          <w:szCs w:val="24"/>
          <w:lang w:eastAsia="it-IT"/>
          <w14:ligatures w14:val="none"/>
        </w:rPr>
        <w:t xml:space="preserve"> Deduzione logica. Il sillogismo appartiene alla logica minor, che è la scienza della vera argomentazione e della vera deduzione.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si pone un principio di ordine universale, nessun principio di ordine particolare lo potrà mai contraddire. Se noi diciamo che non c’è risurrezione, non possiamo poi confessare che Gesù è risorto. Si nega il principio universale.</w:t>
      </w:r>
    </w:p>
    <w:p w14:paraId="2544D798" w14:textId="21A9AE80"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Se non c’è risurrezione, neanche Cristo è risorto. Deduzione perfetta da un principio universale errato. Si mette invece il giusto principio universale e il particolare è subito salvato. Ma anche dal principio particolare si può dedurre.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noi diciamo che Cristo è risorto e la storia ce ne dà testimonianza, allora la risurrezione esiste. Se esiste per uno può esistere per tanti. Essa esiste. Mai la logica dovrà essere estromessa dalla fede. Oggi è proprio questo che avviene.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 nega un principio di ordine universale e si pretende che resino in piedi gli altri principi. Quando un principio di ordine universale è tolto, tutto crolla. Che si voglia o non si voglia, tutto crolla. Oggi tutto sta crollando.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Perché tutto sta crollando? Perché non un principio universale abbiamo tolto dalla fede, ma moltissimi. Ultimo principio universale tolto è stato Cristo. Stiamo insegnando che la salvezza esiste senza di Lui e che Lui neanche va predicato.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Crolla tutto l’edificio della Chiesa, della missione, dell’evangelizzazione, della grazia, dei sacramenti, dei ministeri. Fatto crollare questo fondamento primario, tutto sta crollando. Tutto crollerà. Non può essere diversamente.</w:t>
      </w:r>
    </w:p>
    <w:p w14:paraId="5D0FB22A"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14</w:t>
      </w:r>
      <w:r w:rsidRPr="000760D4">
        <w:rPr>
          <w:rFonts w:ascii="Arial" w:eastAsia="Times New Roman" w:hAnsi="Arial" w:cs="Times New Roman"/>
          <w:b/>
          <w:kern w:val="0"/>
          <w:sz w:val="24"/>
          <w:szCs w:val="24"/>
          <w:lang w:eastAsia="it-IT"/>
          <w14:ligatures w14:val="none"/>
        </w:rPr>
        <w:t>Ma se Cristo non è risorto, vuota allora è la nostra predicazione, vuota anche la vostra fede.</w:t>
      </w:r>
    </w:p>
    <w:p w14:paraId="7547D33C" w14:textId="729D2026"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come l’Apostolo Paolo mostra l’edificio della fede già crollato. </w:t>
      </w:r>
      <w:r w:rsidRPr="000760D4">
        <w:rPr>
          <w:rFonts w:ascii="Arial" w:eastAsia="Times New Roman" w:hAnsi="Arial" w:cs="Times New Roman"/>
          <w:i/>
          <w:iCs/>
          <w:kern w:val="0"/>
          <w:sz w:val="24"/>
          <w:szCs w:val="24"/>
          <w:lang w:eastAsia="it-IT"/>
          <w14:ligatures w14:val="none"/>
        </w:rPr>
        <w:t>Ma se Cristo non è risorto, vuota allora è la nostra predicazione, vuota anche la nostra fede</w:t>
      </w:r>
      <w:r w:rsidRPr="000760D4">
        <w:rPr>
          <w:rFonts w:ascii="Arial" w:eastAsia="Times New Roman" w:hAnsi="Arial" w:cs="Times New Roman"/>
          <w:kern w:val="0"/>
          <w:sz w:val="24"/>
          <w:szCs w:val="24"/>
          <w:lang w:eastAsia="it-IT"/>
          <w14:ligatures w14:val="none"/>
        </w:rPr>
        <w:t>. Perché tutto è vuoto se viene negata la risurrezione di Gesù Signore?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risurrezione attesta che in Gesù si sono compiute tutte le antiche Parole di Dio, tutte le sue profezie, i suoi oracoli, i suoi giuramenti, le sue promesse. Nulla è rimasto incompiuto, se Cristo è risorto e siede alla destra del Padre.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Cristo non è risorto, lui non è il Messia, se non è il Messia non è neanche il Salvatore e il Redentore, non è la grazia e la verità, la via e la vita. Non è il solo nome nel quale è stabilito che siamo salvati. Lui è solo uomo nella morte.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Una sola verità negata e tutto si </w:t>
      </w:r>
      <w:r w:rsidRPr="000760D4">
        <w:rPr>
          <w:rFonts w:ascii="Arial" w:eastAsia="Times New Roman" w:hAnsi="Arial" w:cs="Times New Roman"/>
          <w:kern w:val="0"/>
          <w:sz w:val="24"/>
          <w:szCs w:val="24"/>
          <w:lang w:eastAsia="it-IT"/>
          <w14:ligatures w14:val="none"/>
        </w:rPr>
        <w:lastRenderedPageBreak/>
        <w:t>nega. Se Cristo non è Dio, tutto si nega. Se Lui non è vero uomo, tutto si nega. Se Lui non è morto in croce, tutto si nega. Se Lui non è risorto, tutto si nega. Una verità dona verità a tutte le sue verità.</w:t>
      </w:r>
    </w:p>
    <w:p w14:paraId="5F7F9351"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15</w:t>
      </w:r>
      <w:r w:rsidRPr="000760D4">
        <w:rPr>
          <w:rFonts w:ascii="Arial" w:eastAsia="Times New Roman" w:hAnsi="Arial" w:cs="Times New Roman"/>
          <w:b/>
          <w:kern w:val="0"/>
          <w:sz w:val="24"/>
          <w:szCs w:val="24"/>
          <w:lang w:eastAsia="it-IT"/>
          <w14:ligatures w14:val="none"/>
        </w:rPr>
        <w:t>Noi, poi, risultiamo falsi testimoni di Dio, perché contro Dio abbiamo testimoniato che egli ha risuscitato il Cristo mentre di fatto non lo ha risuscitato, se è vero che i morti non risorgono.</w:t>
      </w:r>
    </w:p>
    <w:p w14:paraId="2DE5AD98" w14:textId="36B190EF"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Altra logica conclusione: </w:t>
      </w:r>
      <w:r w:rsidRPr="000760D4">
        <w:rPr>
          <w:rFonts w:ascii="Arial" w:eastAsia="Times New Roman" w:hAnsi="Arial" w:cs="Times New Roman"/>
          <w:i/>
          <w:iCs/>
          <w:kern w:val="0"/>
          <w:sz w:val="24"/>
          <w:szCs w:val="24"/>
          <w:lang w:eastAsia="it-IT"/>
          <w14:ligatures w14:val="none"/>
        </w:rPr>
        <w:t>Noi, poi, risultiamo falsi testimoni di Dio, perché contro Dio abbiamo testimoniato che egli ha risuscitato il Cristo mentre di fatto non lo ha risuscitato, se è vero che i morti non risorgono</w:t>
      </w:r>
      <w:r w:rsidRPr="000760D4">
        <w:rPr>
          <w:rFonts w:ascii="Arial" w:eastAsia="Times New Roman" w:hAnsi="Arial" w:cs="Times New Roman"/>
          <w:kern w:val="0"/>
          <w:sz w:val="24"/>
          <w:szCs w:val="24"/>
          <w:lang w:eastAsia="it-IT"/>
          <w14:ligatures w14:val="none"/>
        </w:rPr>
        <w:t>. Le questioni sono due.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Prima questione: L’annunzio della risurrezione è per testimonianza visiva e uditiva. Gli Apostoli annunziano la risurrezione perché hanno visto il risorto, hanno mangiato con Lui, hanno ascoltato le sue parole.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Chi ha visto Gesù risorto non è una sola persona e non sono stati neanche gli Apostoli a vederlo per primi. Le prime a vederlo risorto sono state le donne. Poi sono stati gli Apostoli. Poi in una sola volta più di cinquecento fratelli.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Poi dopo qualche anno anche San Paolo ha visto il Signore. Da questa visione e dalle parole ascoltate è nato il nuovo Saulo. La testimonianza di Paolo e degli altri è ben fondata. Non è un solo testimone e neanche due, ma moltissimi.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Seconda questione: la risurrezione è volontà del Padre per opera dello Spirito Santo. Essa è annunziata dai Profeti e dai Salmi come vera opera di Dio. Se Dio non ha risuscitato Cristo, allora essi sono falsi testimoni anche di Dio.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 può dubitare di una sola persona. Ma non si può mettere in discussione una moltitudine di persone. Paolo è testimonianza vivente che Gesù è il risorto. La sua istantanea trasformazione del cuore e della mente lo attesta.</w:t>
      </w:r>
    </w:p>
    <w:p w14:paraId="5F415CFC"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16</w:t>
      </w:r>
      <w:r w:rsidRPr="000760D4">
        <w:rPr>
          <w:rFonts w:ascii="Arial" w:eastAsia="Times New Roman" w:hAnsi="Arial" w:cs="Times New Roman"/>
          <w:b/>
          <w:kern w:val="0"/>
          <w:sz w:val="24"/>
          <w:szCs w:val="24"/>
          <w:lang w:eastAsia="it-IT"/>
          <w14:ligatures w14:val="none"/>
        </w:rPr>
        <w:t>Se infatti i morti non risorgono, neanche Cristo è risorto;</w:t>
      </w:r>
    </w:p>
    <w:p w14:paraId="2883C739" w14:textId="2369DDDD"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Ritorniamo alla logica minor. Se i morti non risorgono e Cristo è morto, neanche lui risorge. Se Cristo è morto ed è risorto, la risurrezione è possibile. Se la risurrezione è possibile, nessuno può dire che i morti non risorgono.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questione non di fede, ma di storia e di logica. La logica deve entrare a pieno titolo nella fede. Mai potrà essere esclusa dalle deduzioni e dalle argomentazioni. La fede è anche razionalità, perché è anche argomentazione.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 deduzione logica, per argomentazione razionale, i figli d’Israele, dopo aver visto le opere di Dio in Egitto, deducono che il loro Dio è sopra tutti gli dèi. Anche Raab, la prostituta di Gerico, aiuta gli esploratori per argomentazione.</w:t>
      </w:r>
    </w:p>
    <w:p w14:paraId="627E92C6"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2CD19132"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7EBBE7C7"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09B7BB7A"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689FE64C" w14:textId="739C3E2D"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Udirono i popoli: sono atterriti. L’angoscia afferrò gli abitanti della Filistea. Allora si sono spaventati i capi di Edom, il </w:t>
      </w:r>
      <w:r w:rsidR="00710A4B" w:rsidRPr="000760D4">
        <w:rPr>
          <w:rFonts w:ascii="Arial" w:eastAsia="Times New Roman" w:hAnsi="Arial" w:cs="Times New Roman"/>
          <w:i/>
          <w:iCs/>
          <w:kern w:val="0"/>
          <w:sz w:val="24"/>
          <w:szCs w:val="24"/>
          <w:lang w:eastAsia="it-IT"/>
          <w14:ligatures w14:val="none"/>
        </w:rPr>
        <w:t>panico</w:t>
      </w:r>
      <w:r w:rsidRPr="000760D4">
        <w:rPr>
          <w:rFonts w:ascii="Arial" w:eastAsia="Times New Roman" w:hAnsi="Arial" w:cs="Times New Roman"/>
          <w:i/>
          <w:iCs/>
          <w:kern w:val="0"/>
          <w:sz w:val="24"/>
          <w:szCs w:val="24"/>
          <w:lang w:eastAsia="it-IT"/>
          <w14:ligatures w14:val="none"/>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5952ED8A"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5D6FB19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«Cantate al Signore, perché ha mirabilmente trionfato: cavallo e cavaliere ha gettato nel mare!» (Es 14,30-15,21). </w:t>
      </w:r>
    </w:p>
    <w:p w14:paraId="20FD656C"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3428991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w:t>
      </w:r>
      <w:r w:rsidRPr="000760D4">
        <w:rPr>
          <w:rFonts w:ascii="Arial" w:eastAsia="Times New Roman" w:hAnsi="Arial" w:cs="Times New Roman"/>
          <w:i/>
          <w:iCs/>
          <w:kern w:val="0"/>
          <w:sz w:val="24"/>
          <w:szCs w:val="24"/>
          <w:lang w:eastAsia="it-IT"/>
          <w14:ligatures w14:val="none"/>
        </w:rPr>
        <w:lastRenderedPageBreak/>
        <w:t>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1486757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0555ACE7"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Oggi i cristiani hanno rinunciato ad ogni logica. La fede sta affondando con tutta la Chiesa, ma nessuno se ne prende cura. Si negano verità essenziali, fondamentali, pilastri portanti e poi si vorrebbe continuare come se nulla fosse.</w:t>
      </w:r>
    </w:p>
    <w:p w14:paraId="42D6DCC1"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17</w:t>
      </w:r>
      <w:r w:rsidRPr="000760D4">
        <w:rPr>
          <w:rFonts w:ascii="Arial" w:eastAsia="Times New Roman" w:hAnsi="Arial" w:cs="Times New Roman"/>
          <w:b/>
          <w:kern w:val="0"/>
          <w:sz w:val="24"/>
          <w:szCs w:val="24"/>
          <w:lang w:eastAsia="it-IT"/>
          <w14:ligatures w14:val="none"/>
        </w:rPr>
        <w:t>ma se Cristo non è risorto, vana è la vostra fede e voi siete ancora nei vostri peccati.</w:t>
      </w:r>
    </w:p>
    <w:p w14:paraId="444217E0" w14:textId="2DAECE9F"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le conseguenze logiche di una negazione. Le conseguenze logiche non sono solo logiche, sono spirituali, di vita eterna, salvezza, perdizione. </w:t>
      </w:r>
      <w:r w:rsidRPr="000760D4">
        <w:rPr>
          <w:rFonts w:ascii="Arial" w:eastAsia="Times New Roman" w:hAnsi="Arial" w:cs="Times New Roman"/>
          <w:i/>
          <w:iCs/>
          <w:kern w:val="0"/>
          <w:sz w:val="24"/>
          <w:szCs w:val="24"/>
          <w:lang w:eastAsia="it-IT"/>
          <w14:ligatures w14:val="none"/>
        </w:rPr>
        <w:t>Ma se Cristo non è risorto, vana è la vostra fede e voi siete ancora nei vostri peccati</w:t>
      </w:r>
      <w:r w:rsidRPr="000760D4">
        <w:rPr>
          <w:rFonts w:ascii="Arial" w:eastAsia="Times New Roman" w:hAnsi="Arial" w:cs="Times New Roman"/>
          <w:kern w:val="0"/>
          <w:sz w:val="24"/>
          <w:szCs w:val="24"/>
          <w:lang w:eastAsia="it-IT"/>
          <w14:ligatures w14:val="none"/>
        </w:rPr>
        <w:t>.</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si nega una verità è come quando si decide di togliere la trave portante ad un tetto. Non si toglie solo la trave, si toglie il sostegno a tutto il tetto. Qual è il risultato? Il crollo di tutto il tetto. Caduto il tetto la casa è esposta alle acque.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 nega la risurrezione di Cristo. Quali sono le conseguenze? Cristo Gesù non è Dio, non è il Salvatore, non è il Redentore, non è la vita eterna, non è la verità, non è la grazia, non è il Datore dello Spirito Santo. È solo un morto.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Quali sono le conseguenze antropologiche? L’uomo rimane nel suo peccato, nella sua morte, nella non possibilità di vincere il peccato e la morte. È un vero disastro antropologico. Rimaniamo nella schiavitù del peccato e della morte. </w:t>
      </w:r>
    </w:p>
    <w:p w14:paraId="369ABB33"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18</w:t>
      </w:r>
      <w:r w:rsidRPr="000760D4">
        <w:rPr>
          <w:rFonts w:ascii="Arial" w:eastAsia="Times New Roman" w:hAnsi="Arial" w:cs="Times New Roman"/>
          <w:b/>
          <w:kern w:val="0"/>
          <w:sz w:val="24"/>
          <w:szCs w:val="24"/>
          <w:lang w:eastAsia="it-IT"/>
          <w14:ligatures w14:val="none"/>
        </w:rPr>
        <w:t>Perciò anche quelli che sono morti in Cristo sono perduti.</w:t>
      </w:r>
    </w:p>
    <w:p w14:paraId="3674975C" w14:textId="355138F3"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Altra verità sempre di deduzione logica. Perciò anche quelli che sono morti in Cristo sono perduti. Se Cristo è morto, è rimasto nella morte, non è risuscitato, non è di alcun aiuto per alcuno. Anche i morti in Cristo sono perduti.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Le conseguenze sono per il passato, per il presente, per il futuro. Tolta una verità, si deve pensare come </w:t>
      </w:r>
      <w:r w:rsidRPr="000760D4">
        <w:rPr>
          <w:rFonts w:ascii="Arial" w:eastAsia="Times New Roman" w:hAnsi="Arial" w:cs="Times New Roman"/>
          <w:kern w:val="0"/>
          <w:sz w:val="24"/>
          <w:szCs w:val="24"/>
          <w:lang w:eastAsia="it-IT"/>
          <w14:ligatures w14:val="none"/>
        </w:rPr>
        <w:lastRenderedPageBreak/>
        <w:t>se quella verità non fosse mai esistita. Cristo Gesù non è non risorto oggi, è non risorto dal giorno della sua morte.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Cristo Gesù è non risorto, nessuna Scrittura si è compiuta in Lui. Lui non è il Figlio Unigenito del Padre, non è il Sacerdote al modo di Melchìsedek, non è il Profeta, non è il Servo del Signore. È solo un morto come tutti gli altri morti.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Tutto ciò che le profezie attestano, tutti i giuramenti, tutte le promesse di Dio sono ancora da compiere, realizzare. Si deve attendere un’altra persona. Gesù non è il Messia. Una sola negazione distrugge tutto l’apparato della fede.</w:t>
      </w:r>
    </w:p>
    <w:p w14:paraId="31DF6EAD"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19</w:t>
      </w:r>
      <w:r w:rsidRPr="000760D4">
        <w:rPr>
          <w:rFonts w:ascii="Arial" w:eastAsia="Times New Roman" w:hAnsi="Arial" w:cs="Times New Roman"/>
          <w:b/>
          <w:kern w:val="0"/>
          <w:sz w:val="24"/>
          <w:szCs w:val="24"/>
          <w:lang w:eastAsia="it-IT"/>
          <w14:ligatures w14:val="none"/>
        </w:rPr>
        <w:t>Se noi abbiamo avuto speranza in Cristo soltanto per questa vita, siamo da commiserare più di tutti gli uomini.</w:t>
      </w:r>
    </w:p>
    <w:p w14:paraId="2B70B092" w14:textId="1EDE27C1"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Ultima deduzione e ultima argomentazione: </w:t>
      </w:r>
      <w:r w:rsidRPr="000760D4">
        <w:rPr>
          <w:rFonts w:ascii="Arial" w:eastAsia="Times New Roman" w:hAnsi="Arial" w:cs="Times New Roman"/>
          <w:i/>
          <w:iCs/>
          <w:kern w:val="0"/>
          <w:sz w:val="24"/>
          <w:szCs w:val="24"/>
          <w:lang w:eastAsia="it-IT"/>
          <w14:ligatures w14:val="none"/>
        </w:rPr>
        <w:t>Se noi abbiamo avuto speranza in Cristo soltanto per questa vita, siamo da commiserare più di tutti gli uomini</w:t>
      </w:r>
      <w:r w:rsidRPr="000760D4">
        <w:rPr>
          <w:rFonts w:ascii="Arial" w:eastAsia="Times New Roman" w:hAnsi="Arial" w:cs="Times New Roman"/>
          <w:kern w:val="0"/>
          <w:sz w:val="24"/>
          <w:szCs w:val="24"/>
          <w:lang w:eastAsia="it-IT"/>
          <w14:ligatures w14:val="none"/>
        </w:rPr>
        <w:t>. Siamo da compiangere perché abbiamo posto la speranza in un morto.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Possiamo porre la speranza in Cristo Gesù se Lui veramente è la Persona che ha detto di essere: le verità, la vita, la grazia, la luce, la pace, il Datore dello Spirito Santo, la porta delle pecore, il Buon Pastore, il Santo di Dio.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Può una pecora porre la speranza in un pastore ormai morto? Su un morto non si può porre alcuna speranza. È morto. Possiamo porre la speranza solo in chi è vivo. Gesù è oggi il Vivente Eterno, il Signore Eterno, il Dio Eterno.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il Giudice Eterno, l’Amore Eterno, la Giustizia Eterna, il Giudice Eterno. Il Mediatore Eterno. Nelle sue mani il Padre ha posto il governo del cielo e della terra, dei vivi e dei morti, del tempo e dell’eternità. Tutto è da Lui e per Lui.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 nostra speranza è ben riposta, perché Lui è il Risorto. Senza la risurrezione non sarebbe il Cristo di Dio, perché il Cristo di Dio è eternamente il Cristo di Dio e non solo per alcuni giorni: dalla nascita alla morte. Lui è sempre per sempre. </w:t>
      </w:r>
    </w:p>
    <w:p w14:paraId="1D328C89"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20</w:t>
      </w:r>
      <w:r w:rsidRPr="000760D4">
        <w:rPr>
          <w:rFonts w:ascii="Arial" w:eastAsia="Times New Roman" w:hAnsi="Arial" w:cs="Times New Roman"/>
          <w:b/>
          <w:spacing w:val="-5"/>
          <w:kern w:val="0"/>
          <w:sz w:val="24"/>
          <w:szCs w:val="24"/>
          <w:lang w:eastAsia="it-IT"/>
          <w14:ligatures w14:val="none"/>
        </w:rPr>
        <w:t>Ora, invece, Cristo è risorto dai morti, primizia di coloro che sono morti.</w:t>
      </w:r>
    </w:p>
    <w:p w14:paraId="56E78A32" w14:textId="73BA7896"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il grande annunzio dell’Apostolo Paolo: </w:t>
      </w:r>
      <w:r w:rsidRPr="000760D4">
        <w:rPr>
          <w:rFonts w:ascii="Arial" w:eastAsia="Times New Roman" w:hAnsi="Arial" w:cs="Times New Roman"/>
          <w:i/>
          <w:iCs/>
          <w:kern w:val="0"/>
          <w:sz w:val="24"/>
          <w:szCs w:val="24"/>
          <w:lang w:eastAsia="it-IT"/>
          <w14:ligatures w14:val="none"/>
        </w:rPr>
        <w:t>Ora, invece, Cristo è risorto dai morti, primizia di coloro che sono morti</w:t>
      </w:r>
      <w:r w:rsidRPr="000760D4">
        <w:rPr>
          <w:rFonts w:ascii="Arial" w:eastAsia="Times New Roman" w:hAnsi="Arial" w:cs="Times New Roman"/>
          <w:kern w:val="0"/>
          <w:sz w:val="24"/>
          <w:szCs w:val="24"/>
          <w:lang w:eastAsia="it-IT"/>
          <w14:ligatures w14:val="none"/>
        </w:rPr>
        <w:t>. Primizia nella Scrittura Santa ha due significati di grande valore ed è giusto che li mettiamo in luce.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Le primizie appartenevano al Signore. Esse sono la vita che dona vita, sono la vita donata e questa vita donata dal Signore appartiene al Signore. I primi parti, i primi frutti, le prime raccolte dei campi erano del Signore.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Gesù è il primogenito della creazione nuova ed è tutto del Signore. È il primogenito della creazione come Verbo Incarnato, Crocifisso, Morto, Risorto. Lui è tutto del Padre suo. Il Padre suo ne ha fatto dono a noi per la salvezza.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Inoltre le primizie offerte al Signore si trasformavano in benedizione per avere abbondanza di vita. La primizia attestava che la vita stava per essere data in abbondanza. Cristo è risorto. Per Lui risorgeranno tutti i suoi fedeli.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benedizione si riverserà per lui sulla terra e sarà una mietitura abbondante di corpo che risorgeranno e saranno rivestiti della sua risurrezione, a condizione che la nostra fede in Lui sia rimasta stabile per sempre, senza vacillare.</w:t>
      </w:r>
    </w:p>
    <w:p w14:paraId="0BAD89AB"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21</w:t>
      </w:r>
      <w:r w:rsidRPr="000760D4">
        <w:rPr>
          <w:rFonts w:ascii="Arial" w:eastAsia="Times New Roman" w:hAnsi="Arial" w:cs="Times New Roman"/>
          <w:b/>
          <w:spacing w:val="-5"/>
          <w:kern w:val="0"/>
          <w:sz w:val="24"/>
          <w:szCs w:val="24"/>
          <w:lang w:eastAsia="it-IT"/>
          <w14:ligatures w14:val="none"/>
        </w:rPr>
        <w:t>Perché, se per mezzo di un uomo venne la morte, per mezzo di un uomo verrà anche la risurrezione dei morti.</w:t>
      </w:r>
    </w:p>
    <w:p w14:paraId="275787CF" w14:textId="46EE390A"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rivela chi è Cristo. </w:t>
      </w:r>
      <w:r w:rsidRPr="000760D4">
        <w:rPr>
          <w:rFonts w:ascii="Arial" w:eastAsia="Times New Roman" w:hAnsi="Arial" w:cs="Times New Roman"/>
          <w:caps/>
          <w:kern w:val="0"/>
          <w:sz w:val="24"/>
          <w:szCs w:val="24"/>
          <w:lang w:eastAsia="it-IT"/>
          <w14:ligatures w14:val="none"/>
        </w:rPr>
        <w:t>è</w:t>
      </w:r>
      <w:r w:rsidRPr="000760D4">
        <w:rPr>
          <w:rFonts w:ascii="Arial" w:eastAsia="Times New Roman" w:hAnsi="Arial" w:cs="Times New Roman"/>
          <w:kern w:val="0"/>
          <w:sz w:val="24"/>
          <w:szCs w:val="24"/>
          <w:lang w:eastAsia="it-IT"/>
          <w14:ligatures w14:val="none"/>
        </w:rPr>
        <w:t xml:space="preserve"> Colui attraverso la cui risurrezione sarà vinta la morte per sempre. Perché, se per mezzo di un uomo venne la morte, per mezzo di un uomo verrà anche la risurrezione dei morti.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L’obbedienza di Cristo Gesù al Padre fino alla morte di croce ha meritato per noi il frutto della risurrezione e della vita </w:t>
      </w:r>
      <w:r w:rsidRPr="000760D4">
        <w:rPr>
          <w:rFonts w:ascii="Arial" w:eastAsia="Times New Roman" w:hAnsi="Arial" w:cs="Times New Roman"/>
          <w:kern w:val="0"/>
          <w:sz w:val="24"/>
          <w:szCs w:val="24"/>
          <w:lang w:eastAsia="it-IT"/>
          <w14:ligatures w14:val="none"/>
        </w:rPr>
        <w:lastRenderedPageBreak/>
        <w:t xml:space="preserve">eterna. La condizione da osservare per risuscitare in Cristo è quella di rivestirci noi della sua stessa obbedienza. </w:t>
      </w:r>
    </w:p>
    <w:p w14:paraId="6401DFFF"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6FB24A3"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BB94360"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D5AA29F"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91DAB6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8635C6B" w14:textId="796F8E56"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Non è un dono gratuito la risurrezione. È dono ed è anche frutto. È frutto di Cristo Gesù per la sua obbedienza. Ed è frutto dell’uomo per la sua obbedienza a Cristo Signore. Mai vanno separati i doni di Dio dalla nostra obbedienza.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tutto nella nostra relazione con Dio è dono è anche frutto. La risurrezione è dono gratuito del Padre per Cristo, con Cristo, in Cristo. È anche frutto della nostra obbedienza al Vangelo, vissuta in Cristo, con Cristo, per Cristo.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Oggi si pretende il dono senza </w:t>
      </w:r>
      <w:r w:rsidRPr="000760D4">
        <w:rPr>
          <w:rFonts w:ascii="Arial" w:eastAsia="Times New Roman" w:hAnsi="Arial" w:cs="Times New Roman"/>
          <w:kern w:val="0"/>
          <w:sz w:val="24"/>
          <w:szCs w:val="24"/>
          <w:lang w:eastAsia="it-IT"/>
          <w14:ligatures w14:val="none"/>
        </w:rPr>
        <w:lastRenderedPageBreak/>
        <w:t xml:space="preserve">alcuna obbedienza. Non è possibile. Neanche in natura questo avviene. Anche in natura tutto è dono di Dio, ma anche tutto è frutto dell’obbedienza dell’uomo ad ogni comando del suo Signore e Dio. </w:t>
      </w:r>
    </w:p>
    <w:p w14:paraId="46DD6C02"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22</w:t>
      </w:r>
      <w:r w:rsidRPr="000760D4">
        <w:rPr>
          <w:rFonts w:ascii="Arial" w:eastAsia="Times New Roman" w:hAnsi="Arial" w:cs="Times New Roman"/>
          <w:b/>
          <w:spacing w:val="-5"/>
          <w:kern w:val="0"/>
          <w:sz w:val="24"/>
          <w:szCs w:val="24"/>
          <w:lang w:eastAsia="it-IT"/>
          <w14:ligatures w14:val="none"/>
        </w:rPr>
        <w:t>Come infatti in Adamo tutti muoiono, così in Cristo tutti riceveranno la vita.</w:t>
      </w:r>
    </w:p>
    <w:p w14:paraId="6715BC8F" w14:textId="42A30976"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Vi è una differenza tra la morte che è data in Adamo e la vita che è data in Cristo Gesù. Quando l’Apostolo dice: </w:t>
      </w:r>
      <w:r w:rsidRPr="000760D4">
        <w:rPr>
          <w:rFonts w:ascii="Arial" w:eastAsia="Times New Roman" w:hAnsi="Arial" w:cs="Times New Roman"/>
          <w:i/>
          <w:iCs/>
          <w:kern w:val="0"/>
          <w:sz w:val="24"/>
          <w:szCs w:val="24"/>
          <w:lang w:eastAsia="it-IT"/>
          <w14:ligatures w14:val="none"/>
        </w:rPr>
        <w:t>Come infatti in Adamo tutti muoiono, così in Cristo tutti riceveranno la vita, va ben compresa</w:t>
      </w:r>
      <w:r w:rsidRPr="000760D4">
        <w:rPr>
          <w:rFonts w:ascii="Arial" w:eastAsia="Times New Roman" w:hAnsi="Arial" w:cs="Times New Roman"/>
          <w:kern w:val="0"/>
          <w:sz w:val="24"/>
          <w:szCs w:val="24"/>
          <w:lang w:eastAsia="it-IT"/>
          <w14:ligatures w14:val="none"/>
        </w:rPr>
        <w:t>. La differenza è grande.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Siamo nella morte per nascita. Per nascita riceviamo la pesante eredità di Adamo. Si nasce nel peccato. La vita si riceve in Cristo per la nostra fede in Lui. Riceve la vita la singola persona che crede nel Vangelo e si converte ad esso.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si esce dall’obbedienza al Vangelo, si ritorna nella morte. Chi poi è nella vita non genera figli nella vita, ma nella morte. Nella vita vengono generati per la fede, passando per le acque del battesimo. Tutto è dalla fede.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fede è di ogni singola persona. Per questo gli Apostoli sono stati mandati nel mondo a predicare il Vangelo. La vita nuova è nel Vangelo. Fuori dal Vangelo regna solo la morte. Non predicare il Vangelo è incrementare la morte.</w:t>
      </w:r>
    </w:p>
    <w:p w14:paraId="47EFABEA"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23</w:t>
      </w:r>
      <w:r w:rsidRPr="000760D4">
        <w:rPr>
          <w:rFonts w:ascii="Arial" w:eastAsia="Times New Roman" w:hAnsi="Arial" w:cs="Times New Roman"/>
          <w:b/>
          <w:spacing w:val="-5"/>
          <w:kern w:val="0"/>
          <w:sz w:val="24"/>
          <w:szCs w:val="24"/>
          <w:lang w:eastAsia="it-IT"/>
          <w14:ligatures w14:val="none"/>
        </w:rPr>
        <w:t>Ognuno però al suo posto: prima Cristo, che è la primizia; poi, alla sua venuta, quelli che sono di Cristo.</w:t>
      </w:r>
    </w:p>
    <w:p w14:paraId="1B52E946" w14:textId="6230A04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per chi è la gloriosa risurrezione del Signore nostro Gesù Cristo. </w:t>
      </w:r>
      <w:r w:rsidRPr="000760D4">
        <w:rPr>
          <w:rFonts w:ascii="Arial" w:eastAsia="Times New Roman" w:hAnsi="Arial" w:cs="Times New Roman"/>
          <w:i/>
          <w:iCs/>
          <w:kern w:val="0"/>
          <w:sz w:val="24"/>
          <w:szCs w:val="24"/>
          <w:lang w:eastAsia="it-IT"/>
          <w14:ligatures w14:val="none"/>
        </w:rPr>
        <w:t>Ognuno però al suo posto: prima Cristo, che è la primizia; poi, alla sua venuta, quelli che sono di Cristo</w:t>
      </w:r>
      <w:r w:rsidRPr="000760D4">
        <w:rPr>
          <w:rFonts w:ascii="Arial" w:eastAsia="Times New Roman" w:hAnsi="Arial" w:cs="Times New Roman"/>
          <w:kern w:val="0"/>
          <w:sz w:val="24"/>
          <w:szCs w:val="24"/>
          <w:lang w:eastAsia="it-IT"/>
          <w14:ligatures w14:val="none"/>
        </w:rPr>
        <w:t>. La gloriosa risurrezione non è al momento della morte.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Cristo è risorto il terzo giorno secondo le Scritture. Chi è in Cristo risorgerà nel giorno della sua venuta sulle nubi del cielo. La risurrezione è per tutti, per ogni uomo. Per alcuni è risurrezione di vita, per altri risurrezione di condanna.</w:t>
      </w:r>
    </w:p>
    <w:p w14:paraId="56CBCFD6"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A5848B4" w14:textId="1FC80641"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Quello che oggi stupisce non è vivere una fede senza la Scrittura, senza il Vangelo, ma è professare una fede contro la Scrittura, contro il Vangelo, contro i Profeti, contro Cristo Gesù, contro la rivelazione, contro la sana dottrina.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Uno può credere nel Vangelo come può non credere. Ma non può dirsi credente nel Vangelo e professare dottrine contro il Vangelo, contro Cristo, contro il Dio di Cristo Gesù. Significa che siamo consegnati alla falsità, al peccato.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Significa anche che non c’è alcuna possibilità di conversione. Siamo condannati alla morte eterna. Se contro il Vangelo, diciamo che la beatitudine eterna è per tutti, non abbiamo alcun bisogno di convertirci. Siamo spacciati per l’eternità.</w:t>
      </w:r>
    </w:p>
    <w:p w14:paraId="57EA2437"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lastRenderedPageBreak/>
        <w:t>24</w:t>
      </w:r>
      <w:r w:rsidRPr="000760D4">
        <w:rPr>
          <w:rFonts w:ascii="Arial" w:eastAsia="Times New Roman" w:hAnsi="Arial" w:cs="Times New Roman"/>
          <w:b/>
          <w:spacing w:val="-5"/>
          <w:kern w:val="0"/>
          <w:sz w:val="24"/>
          <w:szCs w:val="24"/>
          <w:lang w:eastAsia="it-IT"/>
          <w14:ligatures w14:val="none"/>
        </w:rPr>
        <w:t>Poi sarà la fine, quando egli consegnerà il regno a Dio Padre, dopo avere ridotto al nulla ogni Principato e ogni Potenza e Forza.</w:t>
      </w:r>
    </w:p>
    <w:p w14:paraId="0513D474" w14:textId="4DE060D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 fine è quella del mondo attuale. Sempre i profeti hanno annunciato l’avvento di terra nuova e cieli nuovi. </w:t>
      </w:r>
      <w:r w:rsidRPr="000760D4">
        <w:rPr>
          <w:rFonts w:ascii="Arial" w:eastAsia="Times New Roman" w:hAnsi="Arial" w:cs="Times New Roman"/>
          <w:i/>
          <w:iCs/>
          <w:kern w:val="0"/>
          <w:sz w:val="24"/>
          <w:szCs w:val="24"/>
          <w:lang w:eastAsia="it-IT"/>
          <w14:ligatures w14:val="none"/>
        </w:rPr>
        <w:t>Poi sarà la fine, quando egli consegnerà il regno a Dio Padre, dopo aver ridotto al nulla ogni Principato e ogni Potestà e Forza</w:t>
      </w:r>
      <w:r w:rsidRPr="000760D4">
        <w:rPr>
          <w:rFonts w:ascii="Arial" w:eastAsia="Times New Roman" w:hAnsi="Arial" w:cs="Times New Roman"/>
          <w:kern w:val="0"/>
          <w:sz w:val="24"/>
          <w:szCs w:val="24"/>
          <w:lang w:eastAsia="it-IT"/>
          <w14:ligatures w14:val="none"/>
        </w:rPr>
        <w:t>.</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Principati, Potenze, Forze non sono gli Angeli fedeli a Dio. Questi regneranno per sempre con Cristo nel regno del Padre suo. Qui Principati, Potenze, Forze sono gli Angeli ribelli, gli Angeli delle tenebre, consacrati al male.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Tutti i nemici saranno posti sotti i piedi di Gesù Signore, come sgabello per i suoi piedi. Tutte le Potenze del male per l’eternità saranno scaraventate nelle tenebre eterne. Questa è la sola, vera, santa escatologia evangelica.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regno che Cristo Gesù consegnerà al Padre è quello che Lui ha edificato sulla terra e nei cieli con il suo sangue. Il sangue è quello suo personale e il sangue è anche quello del suo corpo, è il sangue dei martiri e dei confessori della fede.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 separazione eterna tra quanti fecero il male e quanti si sono consegnati a Cristo, vivendo nella sua Parola, è verità di essenza della nostra Rivelazione. Abolire, cancellare, dichiarare nulla questa verità, è rinnegare la Rivelazione. </w:t>
      </w:r>
    </w:p>
    <w:p w14:paraId="64CA157E"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25</w:t>
      </w:r>
      <w:r w:rsidRPr="000760D4">
        <w:rPr>
          <w:rFonts w:ascii="Arial" w:eastAsia="Times New Roman" w:hAnsi="Arial" w:cs="Times New Roman"/>
          <w:b/>
          <w:spacing w:val="-5"/>
          <w:kern w:val="0"/>
          <w:sz w:val="24"/>
          <w:szCs w:val="24"/>
          <w:lang w:eastAsia="it-IT"/>
          <w14:ligatures w14:val="none"/>
        </w:rPr>
        <w:t xml:space="preserve">È necessario infatti che egli regni finché non </w:t>
      </w:r>
      <w:r w:rsidRPr="000760D4">
        <w:rPr>
          <w:rFonts w:ascii="Arial" w:eastAsia="Times New Roman" w:hAnsi="Arial" w:cs="Times New Roman"/>
          <w:b/>
          <w:i/>
          <w:spacing w:val="-5"/>
          <w:kern w:val="0"/>
          <w:sz w:val="24"/>
          <w:szCs w:val="24"/>
          <w:lang w:eastAsia="it-IT"/>
          <w14:ligatures w14:val="none"/>
        </w:rPr>
        <w:t>abbia posto</w:t>
      </w:r>
      <w:r w:rsidRPr="000760D4">
        <w:rPr>
          <w:rFonts w:ascii="Arial" w:eastAsia="Times New Roman" w:hAnsi="Arial" w:cs="Times New Roman"/>
          <w:b/>
          <w:spacing w:val="-5"/>
          <w:kern w:val="0"/>
          <w:sz w:val="24"/>
          <w:szCs w:val="24"/>
          <w:lang w:eastAsia="it-IT"/>
          <w14:ligatures w14:val="none"/>
        </w:rPr>
        <w:t xml:space="preserve"> tutti </w:t>
      </w:r>
      <w:r w:rsidRPr="000760D4">
        <w:rPr>
          <w:rFonts w:ascii="Arial" w:eastAsia="Times New Roman" w:hAnsi="Arial" w:cs="Times New Roman"/>
          <w:b/>
          <w:i/>
          <w:spacing w:val="-5"/>
          <w:kern w:val="0"/>
          <w:sz w:val="24"/>
          <w:szCs w:val="24"/>
          <w:lang w:eastAsia="it-IT"/>
          <w14:ligatures w14:val="none"/>
        </w:rPr>
        <w:t>i nemici sotto i suoi piedi</w:t>
      </w:r>
      <w:r w:rsidRPr="000760D4">
        <w:rPr>
          <w:rFonts w:ascii="Arial" w:eastAsia="Times New Roman" w:hAnsi="Arial" w:cs="Times New Roman"/>
          <w:b/>
          <w:spacing w:val="-5"/>
          <w:kern w:val="0"/>
          <w:sz w:val="24"/>
          <w:szCs w:val="24"/>
          <w:lang w:eastAsia="it-IT"/>
          <w14:ligatures w14:val="none"/>
        </w:rPr>
        <w:t>.</w:t>
      </w:r>
    </w:p>
    <w:p w14:paraId="37A77B2F"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Oggi è il Regno di Cristo Gesù. È Lui che deve edificare, costruire, innalzare il Regno per il Padre suo. Lo edifica, lo costruisce, lo innalza, per mezzo del suo corpo che è la Chiesa. Edificare il regno di Cristo è la sua sola missione.</w:t>
      </w:r>
    </w:p>
    <w:p w14:paraId="2F2D8FF2"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(019) 1-7). </w:t>
      </w:r>
    </w:p>
    <w:p w14:paraId="10B1546E" w14:textId="755EA28F"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Se la Chiesa non edifica il regno, a nulla essa serve. È simile al sale che avendo</w:t>
      </w:r>
      <w:r w:rsidRPr="000760D4">
        <w:rPr>
          <w:rFonts w:ascii="Arial" w:eastAsia="Times New Roman" w:hAnsi="Arial" w:cs="Times New Roman"/>
          <w:spacing w:val="-2"/>
          <w:kern w:val="0"/>
          <w:sz w:val="24"/>
          <w:szCs w:val="24"/>
          <w:lang w:eastAsia="it-IT"/>
          <w14:ligatures w14:val="none"/>
        </w:rPr>
        <w:t xml:space="preserve"> perso il sapore, a null’altro serve che ad essere gettato </w:t>
      </w:r>
      <w:r w:rsidRPr="000760D4">
        <w:rPr>
          <w:rFonts w:ascii="Arial" w:eastAsia="Times New Roman" w:hAnsi="Arial" w:cs="Times New Roman"/>
          <w:kern w:val="0"/>
          <w:sz w:val="24"/>
          <w:szCs w:val="24"/>
          <w:lang w:eastAsia="it-IT"/>
          <w14:ligatures w14:val="none"/>
        </w:rPr>
        <w:t>e calpestato dagli uomini. È questa la missione del corpo di Cristo: edificare il regno di Dio oggi</w:t>
      </w:r>
      <w:r w:rsidRPr="000760D4">
        <w:rPr>
          <w:rFonts w:ascii="Arial" w:eastAsia="Times New Roman" w:hAnsi="Arial" w:cs="Times New Roman"/>
          <w:spacing w:val="-2"/>
          <w:kern w:val="0"/>
          <w:sz w:val="24"/>
          <w:szCs w:val="24"/>
          <w:lang w:eastAsia="it-IT"/>
          <w14:ligatures w14:val="none"/>
        </w:rPr>
        <w:t>.</w:t>
      </w:r>
      <w:r w:rsidR="000760D4">
        <w:rPr>
          <w:rFonts w:ascii="Arial" w:eastAsia="Times New Roman" w:hAnsi="Arial" w:cs="Times New Roman"/>
          <w:spacing w:val="-2"/>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può esistere una Chiesa che non edifica se stessa. Non è Chiesa di Dio quella che rinuncia alla sua missione evangelizzatrice e santificatrice. Non è Chiesa di Cristo Signore quella Chiesa che insegna la salvezza senza Cristo.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Chiesa esiste per distruggere il regno del principe del mondo e per edificare il regno di Cristo Gesù. Una Chiesa che non lotta contro il peccato, per l’instaurazione della piena obbedienza a Cristo, a nulla serve.</w:t>
      </w:r>
    </w:p>
    <w:p w14:paraId="7E00B72E"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26</w:t>
      </w:r>
      <w:r w:rsidRPr="000760D4">
        <w:rPr>
          <w:rFonts w:ascii="Arial" w:eastAsia="Times New Roman" w:hAnsi="Arial" w:cs="Times New Roman"/>
          <w:b/>
          <w:spacing w:val="-5"/>
          <w:kern w:val="0"/>
          <w:sz w:val="24"/>
          <w:szCs w:val="24"/>
          <w:lang w:eastAsia="it-IT"/>
          <w14:ligatures w14:val="none"/>
        </w:rPr>
        <w:t>L’ultimo nemico a essere annientato sarà la morte,</w:t>
      </w:r>
    </w:p>
    <w:p w14:paraId="7C805AE4"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L’ultimo nemico ad essere annientato sarà la morte, perché con la venuta del Figlio dell’uomo sulle nubi del cielo, avverrà la risurrezione. Corpo e anima si ricomporranno per sempre. Anche i viventi saranno trasformati.</w:t>
      </w:r>
    </w:p>
    <w:p w14:paraId="632BCE58"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vogliamo, fratelli, lasciarvi nell’ignoranza a proposito di quelli che sono morti, perché non siate tristi come gli altri che non hanno speranza. Se infatti crediamo </w:t>
      </w:r>
      <w:r w:rsidRPr="000760D4">
        <w:rPr>
          <w:rFonts w:ascii="Arial" w:eastAsia="Times New Roman" w:hAnsi="Arial" w:cs="Times New Roman"/>
          <w:i/>
          <w:iCs/>
          <w:kern w:val="0"/>
          <w:sz w:val="24"/>
          <w:szCs w:val="24"/>
          <w:lang w:eastAsia="it-IT"/>
          <w14:ligatures w14:val="none"/>
        </w:rPr>
        <w:lastRenderedPageBreak/>
        <w:t>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2297E701"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3885CD75"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3F0F131F" w14:textId="5E0D1CEC"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Ma di quale morte si tratta? Si tratta della morte fisica e cioè della separazione dell’anima dal corpo. Con la risurrezione o per la gloria o per l’ignominia questa separazione viene ricomposta. Rimane però la morte eterna.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Cosa è la morte eterna? È la separazione eterna dell’uomo che è morto da ingiusto, cioè nella disobbedienza al suo Signore e Cristo, dalla luce, vita, gloria del suo Dio e Padre, da Cristo Gesù, dallo Spirito Santo, dal Paradiso.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morte eterna è essenza della rivelazione. Se la rivelazione viene privata di questa verità, essa diventa tutta una grande menzogna, una abissale falsità. È il Libro più falso e menzognero di tutta la storia. Non merita di essere letto.</w:t>
      </w:r>
    </w:p>
    <w:p w14:paraId="405D5107"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27</w:t>
      </w:r>
      <w:r w:rsidRPr="000760D4">
        <w:rPr>
          <w:rFonts w:ascii="Arial" w:eastAsia="Times New Roman" w:hAnsi="Arial" w:cs="Times New Roman"/>
          <w:b/>
          <w:spacing w:val="-5"/>
          <w:kern w:val="0"/>
          <w:sz w:val="24"/>
          <w:szCs w:val="24"/>
          <w:lang w:eastAsia="it-IT"/>
          <w14:ligatures w14:val="none"/>
        </w:rPr>
        <w:t xml:space="preserve">perché </w:t>
      </w:r>
      <w:r w:rsidRPr="000760D4">
        <w:rPr>
          <w:rFonts w:ascii="Arial" w:eastAsia="Times New Roman" w:hAnsi="Arial" w:cs="Times New Roman"/>
          <w:b/>
          <w:i/>
          <w:spacing w:val="-5"/>
          <w:kern w:val="0"/>
          <w:sz w:val="24"/>
          <w:szCs w:val="24"/>
          <w:lang w:eastAsia="it-IT"/>
          <w14:ligatures w14:val="none"/>
        </w:rPr>
        <w:t xml:space="preserve">ogni cosa ha posto sotto i suoi piedi. </w:t>
      </w:r>
      <w:r w:rsidRPr="000760D4">
        <w:rPr>
          <w:rFonts w:ascii="Arial" w:eastAsia="Times New Roman" w:hAnsi="Arial" w:cs="Times New Roman"/>
          <w:b/>
          <w:spacing w:val="-5"/>
          <w:kern w:val="0"/>
          <w:sz w:val="24"/>
          <w:szCs w:val="24"/>
          <w:lang w:eastAsia="it-IT"/>
          <w14:ligatures w14:val="none"/>
        </w:rPr>
        <w:t>Però, quando dice che ogni cosa è stata sottoposta, è chiaro che si deve eccettuare Colui che gli ha sottomesso ogni cosa.</w:t>
      </w:r>
    </w:p>
    <w:p w14:paraId="03051F81" w14:textId="77777777" w:rsid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Tutta la creazione è sotto il governo del Padre. </w:t>
      </w:r>
      <w:r w:rsidRPr="000760D4">
        <w:rPr>
          <w:rFonts w:ascii="Arial" w:eastAsia="Times New Roman" w:hAnsi="Arial" w:cs="Times New Roman"/>
          <w:i/>
          <w:iCs/>
          <w:kern w:val="0"/>
          <w:sz w:val="24"/>
          <w:szCs w:val="24"/>
          <w:lang w:eastAsia="it-IT"/>
          <w14:ligatures w14:val="none"/>
        </w:rPr>
        <w:t>Questo significa: perché ogni cosa ha posto sotto i suoi piedi</w:t>
      </w:r>
      <w:r w:rsidRPr="000760D4">
        <w:rPr>
          <w:rFonts w:ascii="Arial" w:eastAsia="Times New Roman" w:hAnsi="Arial" w:cs="Times New Roman"/>
          <w:kern w:val="0"/>
          <w:sz w:val="24"/>
          <w:szCs w:val="24"/>
          <w:lang w:eastAsia="it-IT"/>
          <w14:ligatures w14:val="none"/>
        </w:rPr>
        <w:t>. Gesù non è stato posto sotto i piedi del Padre. Lui dal Padre è stato innalzato a Signore di tutta la Creazione.</w:t>
      </w:r>
      <w:r w:rsidR="000760D4">
        <w:rPr>
          <w:rFonts w:ascii="Arial" w:eastAsia="Times New Roman" w:hAnsi="Arial" w:cs="Times New Roman"/>
          <w:kern w:val="0"/>
          <w:sz w:val="24"/>
          <w:szCs w:val="24"/>
          <w:lang w:eastAsia="it-IT"/>
          <w14:ligatures w14:val="none"/>
        </w:rPr>
        <w:t xml:space="preserve"> </w:t>
      </w:r>
    </w:p>
    <w:p w14:paraId="5C15CB81" w14:textId="0701C20D"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Perché ogni cosa ha posto sotto i suoi piedi</w:t>
      </w:r>
      <w:r w:rsidRP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Però, quando dice che ogni cosa è stata sottoposta, è chiaro che si deve eccettuare Colui che gli ha sottomesso ogni cosa</w:t>
      </w:r>
      <w:r w:rsidRPr="000760D4">
        <w:rPr>
          <w:rFonts w:ascii="Arial" w:eastAsia="Times New Roman" w:hAnsi="Arial" w:cs="Times New Roman"/>
          <w:kern w:val="0"/>
          <w:sz w:val="24"/>
          <w:szCs w:val="24"/>
          <w:lang w:eastAsia="it-IT"/>
          <w14:ligatures w14:val="none"/>
        </w:rPr>
        <w:t>.</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Chi gli ha sottomesso ogni cosa è Cristo Signore. </w:t>
      </w:r>
    </w:p>
    <w:p w14:paraId="4B2D078D"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Gli hai dato potere sulle opere delle tue mani, tutto hai posto sotto i suoi piedi (Sal 8, 7). Esaltate il Signore nostro Dio, prostratevi allo sgabello dei suoi piedi, perché è santo (Sal 98, 5). Bisogna infatti che egli regni finché non abbia posto tutti i nemici sotto i suoi piedi (1Cor 15, 25). Perché ogni cosa ha posto sotto i suoi piedi. Però quando dice che ogni cosa è stata sottoposta, è chiaro che si deve eccettuare Colui </w:t>
      </w:r>
      <w:r w:rsidRPr="000760D4">
        <w:rPr>
          <w:rFonts w:ascii="Arial" w:eastAsia="Times New Roman" w:hAnsi="Arial" w:cs="Times New Roman"/>
          <w:i/>
          <w:iCs/>
          <w:kern w:val="0"/>
          <w:sz w:val="24"/>
          <w:szCs w:val="24"/>
          <w:lang w:eastAsia="it-IT"/>
          <w14:ligatures w14:val="none"/>
        </w:rPr>
        <w:lastRenderedPageBreak/>
        <w:t xml:space="preserve">che gli ha sottomesso ogni cosa (1Cor 15, 27). 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Aspettando ormai soltanto che i suoi nemici vengano posti sotto i suoi piedi (Eb 10, 13). Nel cielo apparve poi un segno grandioso: una donna vestita di sole, con la luna sotto i suoi piedi e sul suo capo una corona di dodici stelle (Ap 12, 1). </w:t>
      </w:r>
    </w:p>
    <w:p w14:paraId="19879773" w14:textId="2985F51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Cristo Gesù è il capo della creazione nuova. È capo per creazione: tutto è stato fatto per Lui in vista di Lui. Ma è anche capo per redenzione: tutto è stato redento da Lui in vista di Lui.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Questa verità mai va dimentica.</w:t>
      </w:r>
    </w:p>
    <w:p w14:paraId="01C9C77C"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34F69612"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p>
    <w:p w14:paraId="72E808F4"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690FFD0" w14:textId="6F0EF790"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È inconcepibile, neanche immaginabile, che si possa pensare ad un solo uomo non finalizzato a Cristo Gesù. È stato creato da Lui in vista di Lui. È stato redento da Lui in vista di lui. Ogni uomo appartiene a Cristo Signore.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Ogni uomo appartiene a Cristo Gesù per un duplice diritto: diritto di creazione e diritto di redenzione. Se Cristo Gesù ha due diritti su ogni uomo, perché noi diciamo che l’uomo non è ordinato a Cristo? Che non ha bisogno di Lui?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Perché insegniamo una salvezza senza Cristo, senza Chiesa, senza grazia e verità, senza fede nel Vangelo? Questo insegnamento nega ogni diritto di Cristo su ogni uomo. Negare a Cristo i suoi diritti è peccato gravissimo di ingiustizia.</w:t>
      </w:r>
    </w:p>
    <w:p w14:paraId="33B2D4E9" w14:textId="77777777" w:rsidR="009B5EF0" w:rsidRPr="000760D4" w:rsidRDefault="009B5EF0" w:rsidP="009B5EF0">
      <w:pPr>
        <w:spacing w:after="120" w:line="240" w:lineRule="auto"/>
        <w:jc w:val="both"/>
        <w:rPr>
          <w:rFonts w:ascii="Arial" w:eastAsia="Times New Roman" w:hAnsi="Arial" w:cs="Times New Roman"/>
          <w:b/>
          <w:spacing w:val="-5"/>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28</w:t>
      </w:r>
      <w:r w:rsidRPr="000760D4">
        <w:rPr>
          <w:rFonts w:ascii="Arial" w:eastAsia="Times New Roman" w:hAnsi="Arial" w:cs="Times New Roman"/>
          <w:b/>
          <w:spacing w:val="-5"/>
          <w:kern w:val="0"/>
          <w:sz w:val="24"/>
          <w:szCs w:val="24"/>
          <w:lang w:eastAsia="it-IT"/>
          <w14:ligatures w14:val="none"/>
        </w:rPr>
        <w:t>E quando tutto gli sarà stato sottomesso, anch’egli, il Figlio, sarà sottomesso a Colui che gli ha sottomesso ogni cosa, perché Dio sia tutto in tutti.</w:t>
      </w:r>
    </w:p>
    <w:p w14:paraId="0E579629" w14:textId="77FE4FD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Cristo Gesù è eternamente dal Padre. Lui vive per il Padre. Lui lavora per il Padre. È il Padre la sua gloria. Il Padre lo ha costituito Signore sulla sua creazione. Il governo della creazione è sempre dalla volontà del Padre.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E quando tutto gli sarà stato sottomesso, anch’egli, il Figlio, sarà sottomesso a Colui che gli ha sottomesso ogni cosa, perché Dio sia tutto in tutti</w:t>
      </w:r>
      <w:r w:rsidRPr="000760D4">
        <w:rPr>
          <w:rFonts w:ascii="Arial" w:eastAsia="Times New Roman" w:hAnsi="Arial" w:cs="Times New Roman"/>
          <w:kern w:val="0"/>
          <w:sz w:val="24"/>
          <w:szCs w:val="24"/>
          <w:lang w:eastAsia="it-IT"/>
          <w14:ligatures w14:val="none"/>
        </w:rPr>
        <w:t>. In verità il Figlio dall’eternità per l’eternità è sempre dal Padre. Lui vive per il Padre.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Vive per fare la volontà del Padre. Prima dell’Incarnazione, nell’incarnazione mentre era sulla terra e ora che è nei cieli santi assiso alla destra del Padre. Lui vive per ascoltare ogni desiderio del Padre e per dare ad esso compimento.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contro la verità rivelata pensare che Cristo Gesù possa esistere separato dal Padre. Così come è contro la verità rivelata pensare che il Padre possa esistere fuori dalla comunione eterna con il Figlio e lo Spirito Santo.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lastRenderedPageBreak/>
        <w:t>La sottomissione di Gesù al Padre e dello Spirito Santo è dall’eternità per l’eternità. Tutto è dal Padre per il Padre. Tutto sale al Padre per Cristo nello Spirito Santo. Mai va dimenticata la vita che regola il mistero della Trinità Beata.</w:t>
      </w:r>
    </w:p>
    <w:p w14:paraId="512848F5"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29</w:t>
      </w:r>
      <w:r w:rsidRPr="000760D4">
        <w:rPr>
          <w:rFonts w:ascii="Arial" w:eastAsia="Times New Roman" w:hAnsi="Arial" w:cs="Times New Roman"/>
          <w:b/>
          <w:kern w:val="0"/>
          <w:sz w:val="24"/>
          <w:szCs w:val="24"/>
          <w:lang w:eastAsia="it-IT"/>
          <w14:ligatures w14:val="none"/>
        </w:rPr>
        <w:t>Altrimenti, che cosa faranno quelli che si fanno battezzare per i morti? Se davvero i morti non risorgono, perché si fanno battezzare per loro?</w:t>
      </w:r>
    </w:p>
    <w:p w14:paraId="005B905D" w14:textId="2924E882"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Questa frase è di difficile interpretazione. Che significa farsi battezzare per i morti? Forse farsi battezzare al posto di coloro che sono morti? Sarebbe questa una usanza, una pratica attestata solo in questa Lettera.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Ora noi sappiamo che il battesimo è solo per coloro che sono in vita, non per coloro che sono morti. Potrebbe però anche significare farsi battezzare nel battesimo del sangue come Cristo Gesù per la conversione degli empi.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Altrimenti, che cosa faranno quelli che si fanno battezzare per i morti? Se davvero i morti non risorgono, perché si fano battezzare per loro?</w:t>
      </w:r>
      <w:r w:rsidRPr="000760D4">
        <w:rPr>
          <w:rFonts w:ascii="Arial" w:eastAsia="Times New Roman" w:hAnsi="Arial" w:cs="Times New Roman"/>
          <w:kern w:val="0"/>
          <w:sz w:val="24"/>
          <w:szCs w:val="24"/>
          <w:lang w:eastAsia="it-IT"/>
          <w14:ligatures w14:val="none"/>
        </w:rPr>
        <w:t xml:space="preserve"> È giusto pensare ad una pratica esistente solo nella Comunità di Corinto.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una pratica che è già morta fin dal suo apparire, perché è contro la verità della rivelazione. Un morto è già morto e la sua condizione eterna è immodificabile. Non c’è battesimo per essi, neanche per sostituzione.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una persona muore, finisce per essa il tempo della conversione e della misericordia in vista del perdono, rimane la misericordia in vista del giudizio eterno. Tuttavia San Paolo si serve di questa pratica per affermare una verità.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i morti non risorgono, se i morti rimangono morti, a che serve battezzarsi per loro? A nulla. Non c’è risurrezione. Morti sono e morti rimangono. Morti sono ora e morti saranno per l’eternità. Non c’è nessun beneficio, nessun vantaggio.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viene a cadere la verità primaria, tutte le verità che conducono alla verità primaria, perdono il loro significato. A nulla serve essere di Cristo, se Cristo non è risorto. A nulla serve convertirsi, se Cristo non è il Messia di Dio.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noi stiamo negando tutte le verità primarie. Dobbiamo sapere che scompariranno anche le verità secondarie o verità di mezzo per raggiungere la verità primaria. Si dichiara Cristo inutile, anche la Chiesa sarà dichiarata inutile.</w:t>
      </w:r>
    </w:p>
    <w:p w14:paraId="53BDEFF7"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30</w:t>
      </w:r>
      <w:r w:rsidRPr="000760D4">
        <w:rPr>
          <w:rFonts w:ascii="Arial" w:eastAsia="Times New Roman" w:hAnsi="Arial" w:cs="Times New Roman"/>
          <w:b/>
          <w:kern w:val="0"/>
          <w:sz w:val="24"/>
          <w:szCs w:val="24"/>
          <w:lang w:eastAsia="it-IT"/>
          <w14:ligatures w14:val="none"/>
        </w:rPr>
        <w:t>E perché noi ci esponiamo continuamente al pericolo?</w:t>
      </w:r>
    </w:p>
    <w:p w14:paraId="2C73DEAE" w14:textId="62B22044"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San Paolo parla della sua stessa vita. Se Cristo non è Risorto, se Lui non è il Salvatore e il Redentore, perché Lui giace nella morte, se Lui non è il Signore, a che serve esporre la vita al pericolo per dare a tutti il Vangelo?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si espone la vita alla morte se non si ha la certezza di riceverla nella gloria, avvolta dalla risurrezione di Cristo Signore. Si dona la vita del corpo, perché domani il corpo possa essere rivestito di luce eterna in Cristo, per Cristo.</w:t>
      </w:r>
    </w:p>
    <w:p w14:paraId="74327227"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w:t>
      </w:r>
      <w:r w:rsidRPr="000760D4">
        <w:rPr>
          <w:rFonts w:ascii="Arial" w:eastAsia="Times New Roman" w:hAnsi="Arial" w:cs="Times New Roman"/>
          <w:i/>
          <w:iCs/>
          <w:kern w:val="0"/>
          <w:sz w:val="24"/>
          <w:szCs w:val="24"/>
          <w:lang w:eastAsia="it-IT"/>
          <w14:ligatures w14:val="none"/>
        </w:rPr>
        <w:lastRenderedPageBreak/>
        <w:t>la preoccupazione per tutte le Chiese. Chi è debole, che anch’io non lo sia? Chi riceve scandalo, che io non ne frema?</w:t>
      </w:r>
    </w:p>
    <w:p w14:paraId="4E52442B"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45E899B6" w14:textId="27E9F14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Nessuno esporrebbe se stesso ad un così grande numero di pericoli e di sofferenze se non avesse la certezza di risorgere con Cristo nella gloria eterna. Senza una fede forte non si può essere missionari di Cristo Signore.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Umanamente non si guadagna niente. Divinamente, eternamente si guadagna tutto. Umanamente ci si deve annientare, umiliare, sottoporsi ad ogni sofferenza fino al dono del proprio sangue, eternamente si guadagna tutto.</w:t>
      </w:r>
    </w:p>
    <w:p w14:paraId="075DAE37"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31</w:t>
      </w:r>
      <w:r w:rsidRPr="000760D4">
        <w:rPr>
          <w:rFonts w:ascii="Arial" w:eastAsia="Times New Roman" w:hAnsi="Arial" w:cs="Times New Roman"/>
          <w:b/>
          <w:kern w:val="0"/>
          <w:sz w:val="24"/>
          <w:szCs w:val="24"/>
          <w:lang w:eastAsia="it-IT"/>
          <w14:ligatures w14:val="none"/>
        </w:rPr>
        <w:t>Ogni giorno io vado incontro alla morte, come è vero che voi, fratelli, siete il mio vanto in Cristo Gesù, nostro Signore!</w:t>
      </w:r>
    </w:p>
    <w:p w14:paraId="1437E683" w14:textId="237C8D7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Non ci si espone ogni giorno alla morte se non si hanno ferme certezze di fede. Qual è la ferma certezza della fede di Paolo? Che lui risusciterà con Cristo e si rivestirà della sua gloria. Tutto, veramente tutto, è dalla risurrezione di Gesù.</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Gesù non è risorto, Paolo sarebbe il più sciocco tra gli uomini. Fonderebbe sul nulla la sua vita. Ora l’Apostolo attesta la verità della sua fede poggiandola sulla verità del suo amore per i Corinzi. Non si ama se non dalla fede vera.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Ogni giorno io vado incontro alla morte, come è vero che voi, fratelli, siete il mio vanto in Cristo Gesù, nostro Signore!</w:t>
      </w:r>
      <w:r w:rsidRPr="000760D4">
        <w:rPr>
          <w:rFonts w:ascii="Arial" w:eastAsia="Times New Roman" w:hAnsi="Arial" w:cs="Times New Roman"/>
          <w:kern w:val="0"/>
          <w:sz w:val="24"/>
          <w:szCs w:val="24"/>
          <w:lang w:eastAsia="it-IT"/>
          <w14:ligatures w14:val="none"/>
        </w:rPr>
        <w:t xml:space="preserve"> Come è vero che i Corinzi sono il vanto di Paolo in Cristo, così è vera la sua vita tutta consegnata per la gloria di Cristo.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Cristo per Paolo non è un morto. È il Vivente. È il Crocifisso che ora è assiso alla destra del Padre. È il Signore dei signori e il Principe dei re della terra. Lui è il Risorto e in Lui e per Lui risorgeranno tutti coloro che sono a Lui fedeli. </w:t>
      </w:r>
    </w:p>
    <w:p w14:paraId="3F92E23E" w14:textId="77777777" w:rsidR="009B5EF0" w:rsidRPr="000760D4" w:rsidRDefault="009B5EF0" w:rsidP="009B5EF0">
      <w:pPr>
        <w:spacing w:after="120" w:line="240" w:lineRule="auto"/>
        <w:jc w:val="both"/>
        <w:rPr>
          <w:rFonts w:ascii="Arial" w:eastAsia="Times New Roman" w:hAnsi="Arial" w:cs="Times New Roman"/>
          <w:b/>
          <w:i/>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32</w:t>
      </w:r>
      <w:r w:rsidRPr="000760D4">
        <w:rPr>
          <w:rFonts w:ascii="Arial" w:eastAsia="Times New Roman" w:hAnsi="Arial" w:cs="Times New Roman"/>
          <w:b/>
          <w:kern w:val="0"/>
          <w:sz w:val="24"/>
          <w:szCs w:val="24"/>
          <w:lang w:eastAsia="it-IT"/>
          <w14:ligatures w14:val="none"/>
        </w:rPr>
        <w:t xml:space="preserve">Se soltanto per ragioni umane io avessi combattuto a Èfeso contro le belve, a che mi gioverebbe? Se i morti non risorgono, </w:t>
      </w:r>
      <w:r w:rsidRPr="000760D4">
        <w:rPr>
          <w:rFonts w:ascii="Arial" w:eastAsia="Times New Roman" w:hAnsi="Arial" w:cs="Times New Roman"/>
          <w:b/>
          <w:i/>
          <w:kern w:val="0"/>
          <w:sz w:val="24"/>
          <w:szCs w:val="24"/>
          <w:lang w:eastAsia="it-IT"/>
          <w14:ligatures w14:val="none"/>
        </w:rPr>
        <w:t>mangiamo e beviamo, perché domani moriremo.</w:t>
      </w:r>
    </w:p>
    <w:p w14:paraId="3374D56D" w14:textId="0AAD82B3"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Di questo combattimento contro le belve non vi è traccia negli Atti degli Apostoli. Neanche troviamo riscontri in altri testi del Nuovo Testamento. Rimane la verità. Non si combatte per un morto. Si combatte per il Signore della storia.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Ma se Cristo non è risorto, se Lui non è il Signore e il Giudice dei vivi e dei morti, se Lui è nella tomba, a nulla serve credere in lui. Mangiamo e beviamo, perché domani moriremo. Se non c’è futuro, si viva il presente. </w:t>
      </w:r>
    </w:p>
    <w:p w14:paraId="242C80B4"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 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Elamiti hanno indossato la </w:t>
      </w:r>
      <w:r w:rsidRPr="000760D4">
        <w:rPr>
          <w:rFonts w:ascii="Arial" w:eastAsia="Times New Roman" w:hAnsi="Arial" w:cs="Times New Roman"/>
          <w:i/>
          <w:iCs/>
          <w:kern w:val="0"/>
          <w:sz w:val="24"/>
          <w:szCs w:val="24"/>
          <w:lang w:eastAsia="it-IT"/>
          <w14:ligatures w14:val="none"/>
        </w:rPr>
        <w:lastRenderedPageBreak/>
        <w:t>faretra, con uomini su carri e cavalieri; Kir ha tolto il fodero allo scudo. Le migliori tra le tue valli sono piene di carri; i cavalieri si sono disposti contro la porta. Così è tolta la protezione di Giuda.</w:t>
      </w:r>
    </w:p>
    <w:p w14:paraId="5A525105" w14:textId="41657AE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Tu guardavi in quel giorno alle armi del palazzo della Foresta. Avete visto le brecce della Città di Davide quanto erano numerose.</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Ecco invece gioia e allegria, sgozzate bovini e scannate greggi, mangiate carne e bevete vino: «Mangiamo e beviamo, perché domani moriremo!». </w:t>
      </w:r>
    </w:p>
    <w:p w14:paraId="22FB03EC"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Ma il Signore degli eserciti si è rivelato ai miei orecchi: «Certo non sarà espiato questo vostro peccato, finché non sarete morti», dice il Signore, Dio degli eserciti. Così dice il Signore, Dio degli eserciti: «Rècati da questo ministro, da Sebna, il maggiordomo, e digli: “Che cosa possiedi tu qui e chi hai tu qui, tanto da scavarti qui un sepolcro?”. Scavarsi in alto il proprio sepolcro, nella rupe la propria tomba!</w:t>
      </w:r>
    </w:p>
    <w:p w14:paraId="12D24177"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 Su di lui faranno convergere ogni gloria della casa di suo padre: germogli e rampolli, ogni piccolo vasellame, dalle coppe alle anfore. In quel giorno – oracolo del Signore degli eserciti – cederà il piolo conficcato in luogo solido. Si spezzerà, cadrà e andrà in frantumi tutto ciò che vi era appeso, perché il Signore ha parlato» (Is 22,1-25). </w:t>
      </w:r>
    </w:p>
    <w:p w14:paraId="272625B5"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Se non c’è futuro dopo la morte, vale il ragionamento operato dagli empi del Libro della Sapienza. Perché gli empi si consegnano ad ogni male? Perché non credono nel loro futuro eterno. È questo l’errore che conduce nel male.</w:t>
      </w:r>
    </w:p>
    <w:p w14:paraId="7D81626C"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Ma gli empi invocano su di sé la morte con le opere e con le parole; ritenendola amica, si struggono per lei e con essa stringono un patto, perché sono degni di appartenerle.</w:t>
      </w:r>
    </w:p>
    <w:p w14:paraId="67A9C8FC"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77906035"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78C7CA56"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23AA3377"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53851733"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33D7D77F"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7A72E00D"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Poi però il futuro eterno viene per tutti e allora nasce l’inutile pentimento. Non c’è più alcuna speranza di un ritorno indietro. Una volta che la vita è sigillata dalla morte, essa rimane in eterno nello stato in cui la morte l’ha sigillata.</w:t>
      </w:r>
    </w:p>
    <w:p w14:paraId="240A466A"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il giusto starà con grande fiducia </w:t>
      </w:r>
      <w:r w:rsidRPr="000760D4">
        <w:rPr>
          <w:rFonts w:ascii="Arial" w:eastAsia="Times New Roman" w:hAnsi="Arial" w:cs="Times New Roman"/>
          <w:i/>
          <w:iCs/>
          <w:kern w:val="0"/>
          <w:sz w:val="24"/>
          <w:szCs w:val="24"/>
          <w:lang w:eastAsia="it-IT"/>
          <w14:ligatures w14:val="none"/>
        </w:rPr>
        <w:tab/>
        <w:t>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393C155E"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w:t>
      </w:r>
    </w:p>
    <w:p w14:paraId="510C8E37"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 xml:space="preserve">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69B8B05D"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6D52DE90"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F31210B"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Oggi è questo il grande errore di molti predicatori del Vangelo. Scrivono essi il loro Vangelo e lo predicano. Non predicano però il Vangelo di Gesù Signore. Si sono sostituiti allo Spirito Santo e insegnano secondo le voglie del loro cuore.</w:t>
      </w:r>
    </w:p>
    <w:p w14:paraId="3ACD57AC"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33</w:t>
      </w:r>
      <w:r w:rsidRPr="000760D4">
        <w:rPr>
          <w:rFonts w:ascii="Arial" w:eastAsia="Times New Roman" w:hAnsi="Arial" w:cs="Times New Roman"/>
          <w:b/>
          <w:kern w:val="0"/>
          <w:sz w:val="24"/>
          <w:szCs w:val="24"/>
          <w:lang w:eastAsia="it-IT"/>
          <w14:ligatures w14:val="none"/>
        </w:rPr>
        <w:t>Non lasciatevi ingannare: «Le cattive compagnie corrompono i buoni costumi».</w:t>
      </w:r>
    </w:p>
    <w:p w14:paraId="0D72EC43" w14:textId="4AD5DC1B"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l’Apostolo dona il suo ammonimento. Non lasciatevi ingannare: le cattive compagnie corrompono i buoni costumi. Non ascoltate coloro che vi dicono che Gesù non è risorto. La risurrezione di Gesù è il cardine della nostra fede.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noi diciamo che Gesù non è risorto, rinneghiamo tutta la nostra fede. Edifichiamo il nostro edificio spirituale sul nulla. A volte basta uno solo che predica falsità e le insegna, e tutti si convincono che la falsità è verità eterna.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Sono bastati due sole persone a dire che l’inferno è vuoto e che non c’è perdizione eterna e mille altri teologici e professori, contro il Vangelo e la Rivelazione, hanno negato l’esistenza della perdizione eterna e la negano.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Basta un solo lievito di falsità, menzogna, malizia, perversità, volontà di negare la verità rivelata, peccando contro lo Spirito Santo, e il mondo intero si accoda alla loro falsità. Dalla falsità viene conquistato e si prostra in adorazione. </w:t>
      </w:r>
    </w:p>
    <w:p w14:paraId="0CDE776C"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34</w:t>
      </w:r>
      <w:r w:rsidRPr="000760D4">
        <w:rPr>
          <w:rFonts w:ascii="Arial" w:eastAsia="Times New Roman" w:hAnsi="Arial" w:cs="Times New Roman"/>
          <w:b/>
          <w:kern w:val="0"/>
          <w:sz w:val="24"/>
          <w:szCs w:val="24"/>
          <w:lang w:eastAsia="it-IT"/>
          <w14:ligatures w14:val="none"/>
        </w:rPr>
        <w:t>Tornate in voi stessi, come è giusto, e non peccate! Alcuni infatti dimostrano di non conoscere Dio; ve lo dico a vostra vergogna.</w:t>
      </w:r>
    </w:p>
    <w:p w14:paraId="0B7DED86" w14:textId="530FCF4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 xml:space="preserve">Ecco l’accorato invito di San Paolo: </w:t>
      </w:r>
      <w:r w:rsidRPr="000760D4">
        <w:rPr>
          <w:rFonts w:ascii="Arial" w:eastAsia="Times New Roman" w:hAnsi="Arial" w:cs="Times New Roman"/>
          <w:i/>
          <w:iCs/>
          <w:kern w:val="0"/>
          <w:sz w:val="24"/>
          <w:szCs w:val="24"/>
          <w:lang w:eastAsia="it-IT"/>
          <w14:ligatures w14:val="none"/>
        </w:rPr>
        <w:t>Tornate in voi stessi, come è giusto, e non peccate! Alcuni infatti dimostrano di non conoscere Dio; ve lo dico a vostra vergogna</w:t>
      </w:r>
      <w:r w:rsidRPr="000760D4">
        <w:rPr>
          <w:rFonts w:ascii="Arial" w:eastAsia="Times New Roman" w:hAnsi="Arial" w:cs="Times New Roman"/>
          <w:kern w:val="0"/>
          <w:sz w:val="24"/>
          <w:szCs w:val="24"/>
          <w:lang w:eastAsia="it-IT"/>
          <w14:ligatures w14:val="none"/>
        </w:rPr>
        <w:t>. Quando non si conosce Dio? Quando non si conosce Cristo Gesù.</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non si conosce Cristo Gesù? Quando non si conosce il suo Vangelo. Quando non si conoscono la Legge, i Profeti, i Salmi. Quando non si conoscono gli insegnamenti degli Apostoli. Quando ci si separa dalla Rivelazione.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vergogna per un discepolo di Gesù non conoscere Gesù. È vergogna non conoscere la sua Parola. È vergogna ignorare le Scritture. L’ignoranza delle Scritture è ignoranza di Cristo. L’ignoranza di Cristo è ignoranza di Dio.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L’ignoranza di Dio è ignoranza dell’uomo. Oggi si predica una falsa antropologia perché si predica una falsa cristologia. Si predica una falsa cristologia perché si predica una falsa teologia. Non è teologia dalla Parola, ma contro la Parola. </w:t>
      </w:r>
    </w:p>
    <w:p w14:paraId="2383B8B7" w14:textId="77777777" w:rsidR="009B5EF0" w:rsidRPr="000760D4" w:rsidRDefault="009B5EF0" w:rsidP="00D73033">
      <w:pPr>
        <w:pStyle w:val="Corpotesto"/>
        <w:rPr>
          <w:b/>
          <w:bCs/>
          <w:szCs w:val="24"/>
        </w:rPr>
      </w:pPr>
      <w:bookmarkStart w:id="336" w:name="_Toc62171616"/>
      <w:r w:rsidRPr="000760D4">
        <w:rPr>
          <w:b/>
          <w:bCs/>
          <w:szCs w:val="24"/>
        </w:rPr>
        <w:t>Il modo della risurrezione</w:t>
      </w:r>
      <w:bookmarkEnd w:id="336"/>
    </w:p>
    <w:p w14:paraId="0F520D17"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35</w:t>
      </w:r>
      <w:r w:rsidRPr="000760D4">
        <w:rPr>
          <w:rFonts w:ascii="Arial" w:eastAsia="Times New Roman" w:hAnsi="Arial" w:cs="Times New Roman"/>
          <w:b/>
          <w:kern w:val="0"/>
          <w:sz w:val="24"/>
          <w:szCs w:val="24"/>
          <w:lang w:eastAsia="it-IT"/>
          <w14:ligatures w14:val="none"/>
        </w:rPr>
        <w:t>Ma qualcuno dirà: «Come risorgono i morti? Con quale corpo verranno?».</w:t>
      </w:r>
    </w:p>
    <w:p w14:paraId="297DD491" w14:textId="4C2324AF"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Le modalità delle opere di Dio sono avvolte dal mistero. Esse si conoscono nel momento in cui si realizzano. Sappiamo noi forse come il Signore creerà cieli nuovi e terra nuova? Lo ignoriamo. Sappiamo le modalità della creazione?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queste ignoriamo. Sappiamo come il Signore crea la nostra anima al momento del concepimento? Anche questo ignoriamo. Ma qualcuno dirà: Come risorgono i morti? Con quale corpo verranno? Le modalità non sono rivelate.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Sappiamo che risorgeremo. Sappiamo che entreremo nella gloria eterna del cielo, se avremo obbedito alla Parola del Signore. Ma le modalità della vita eterna le ignoriamo. Parliamo solo per immagini. Ma l’immagine non è realtà.</w:t>
      </w:r>
    </w:p>
    <w:p w14:paraId="5B508EC6"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676FFABA" w14:textId="5AA21B4C"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spacing w:val="-2"/>
          <w:kern w:val="0"/>
          <w:sz w:val="24"/>
          <w:szCs w:val="24"/>
          <w:lang w:eastAsia="it-IT"/>
          <w14:ligatures w14:val="none"/>
        </w:rPr>
        <w:t>Ciò che l’Apostolo ha visto e sentito, neanche si può pronunciare sulla terra. Tra l’immagine e il mistero vi è tutta l’inadeguatezza del pensiero dell’uomo. Conosciamo noi le modalità di vivere della Beata Trinità. Balbettiamo su di esse.</w:t>
      </w:r>
      <w:r w:rsidR="008505B1">
        <w:rPr>
          <w:rFonts w:ascii="Arial" w:eastAsia="Times New Roman" w:hAnsi="Arial" w:cs="Times New Roman"/>
          <w:spacing w:val="-2"/>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balbettio non è realtà. Questa verità dobbiamo mettere nel cuore. La verità del mistero è una cosa, le conoscenze delle sue modalità sono ben altra cosa. Con il mistero siamo nell’eternità. Con le immagini siamo nel tempo, nella storia.</w:t>
      </w:r>
    </w:p>
    <w:p w14:paraId="4DF29BD1"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36</w:t>
      </w:r>
      <w:r w:rsidRPr="000760D4">
        <w:rPr>
          <w:rFonts w:ascii="Arial" w:eastAsia="Times New Roman" w:hAnsi="Arial" w:cs="Times New Roman"/>
          <w:b/>
          <w:kern w:val="0"/>
          <w:sz w:val="24"/>
          <w:szCs w:val="24"/>
          <w:lang w:eastAsia="it-IT"/>
          <w14:ligatures w14:val="none"/>
        </w:rPr>
        <w:t>Stolto! Ciò che tu semini non prende vita, se prima non muore.</w:t>
      </w:r>
    </w:p>
    <w:p w14:paraId="4EF35E46" w14:textId="77777777" w:rsid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San Paolo si serve di immagini della natura per parlare a noi del modo della risurrezione. Mai va dimenticato che esse sono immagini. Tra l’immagine e la realtà vi è l’eternità e il suo mistero indecifrabile, che si può solo balbettare.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Stolto! Ciò che tu semini non prende vita, se prima non muore.</w:t>
      </w:r>
      <w:r w:rsidRPr="000760D4">
        <w:rPr>
          <w:rFonts w:ascii="Arial" w:eastAsia="Times New Roman" w:hAnsi="Arial" w:cs="Times New Roman"/>
          <w:kern w:val="0"/>
          <w:sz w:val="24"/>
          <w:szCs w:val="24"/>
          <w:lang w:eastAsia="it-IT"/>
          <w14:ligatures w14:val="none"/>
        </w:rPr>
        <w:t xml:space="preserve"> Muore il seme, nasce la pianta. La prima vita la pianta l’attinge dal seme consumandolo, trasformandolo in suo vita. Si mette un uovo sotto la chioccia, nasce un pulcino.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Muore il seme, nasce la pianta. </w:t>
      </w:r>
      <w:r w:rsidRPr="000760D4">
        <w:rPr>
          <w:rFonts w:ascii="Arial" w:eastAsia="Times New Roman" w:hAnsi="Arial" w:cs="Times New Roman"/>
          <w:kern w:val="0"/>
          <w:sz w:val="24"/>
          <w:szCs w:val="24"/>
          <w:lang w:eastAsia="it-IT"/>
          <w14:ligatures w14:val="none"/>
        </w:rPr>
        <w:lastRenderedPageBreak/>
        <w:t>Muore l’uovo, nasce il pulcino. È la legge della vita. La vita nasce dalla morte di un’altra vita. Anche con Cristo avviene la stessa cosa. Lui, chicco di grano, cade a terra, muore, produce molto frutto.</w:t>
      </w:r>
      <w:r w:rsidR="000760D4">
        <w:rPr>
          <w:rFonts w:ascii="Arial" w:eastAsia="Times New Roman" w:hAnsi="Arial" w:cs="Times New Roman"/>
          <w:kern w:val="0"/>
          <w:sz w:val="24"/>
          <w:szCs w:val="24"/>
          <w:lang w:eastAsia="it-IT"/>
          <w14:ligatures w14:val="none"/>
        </w:rPr>
        <w:t xml:space="preserve"> </w:t>
      </w:r>
    </w:p>
    <w:p w14:paraId="7EA79C3A" w14:textId="330481C6"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7F216942"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3FD0037C"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Anche il cristiano se vuole produrre molto frutto deve morire. Deve lasciare che la sua vita si consumi. Mentre lui muore, nasce la vita nuova. Lui non muore, nessuna vita nuova nasce per sé e nessuna vita nuova nasce per gli atri.</w:t>
      </w:r>
    </w:p>
    <w:p w14:paraId="2A22854A"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37</w:t>
      </w:r>
      <w:r w:rsidRPr="000760D4">
        <w:rPr>
          <w:rFonts w:ascii="Arial" w:eastAsia="Times New Roman" w:hAnsi="Arial" w:cs="Times New Roman"/>
          <w:b/>
          <w:kern w:val="0"/>
          <w:sz w:val="24"/>
          <w:szCs w:val="24"/>
          <w:lang w:eastAsia="it-IT"/>
          <w14:ligatures w14:val="none"/>
        </w:rPr>
        <w:t>Quanto a ciò che semini, non semini il corpo che nascerà, ma un semplice chicco di grano o di altro genere.</w:t>
      </w:r>
    </w:p>
    <w:p w14:paraId="2B3B3712" w14:textId="1553B43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spiega ciò che sta dicendo. </w:t>
      </w:r>
      <w:r w:rsidRPr="000760D4">
        <w:rPr>
          <w:rFonts w:ascii="Arial" w:eastAsia="Times New Roman" w:hAnsi="Arial" w:cs="Times New Roman"/>
          <w:i/>
          <w:iCs/>
          <w:kern w:val="0"/>
          <w:sz w:val="24"/>
          <w:szCs w:val="24"/>
          <w:lang w:eastAsia="it-IT"/>
          <w14:ligatures w14:val="none"/>
        </w:rPr>
        <w:t>Quanto a ciò che semini, non semini il corpo che nascerà, ma un semplice chicco di grano o di altro genere</w:t>
      </w:r>
      <w:r w:rsidRPr="000760D4">
        <w:rPr>
          <w:rFonts w:ascii="Arial" w:eastAsia="Times New Roman" w:hAnsi="Arial" w:cs="Times New Roman"/>
          <w:kern w:val="0"/>
          <w:sz w:val="24"/>
          <w:szCs w:val="24"/>
          <w:lang w:eastAsia="it-IT"/>
          <w14:ligatures w14:val="none"/>
        </w:rPr>
        <w:t>. Lasciamoci ammaestrare dalla natura. Si semina una cosa ne nasce un’altra.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Qual è il principio che sempre deve guidarci: ciò che nasce è già contenuto nel seme. Il seme di grano fa nascere uno stelo di grano. Un seme si zucca farà nascere una pianta si zucca. Un seme di quercia farà nascere una quercia.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Applichiamo ora alla risurrezione: se il seme è “cristificato” nasce un risorto in tutto simile a Cristo Gesù. La natura di Cristo produce natura di Cristo. Se il seme è “indiavolato”, nasce una natura diabolica, infernale, per la perdizione.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Questa verità mai dovrà essere dimenticata. Se oggi diveniamo seme di Cristo, nasceremo avvolti e trasformati nella sua risurrezione. Se oggi ci lasciamo fare dal diavolo suoi semi, risorgeremo avvolti e trasformati nelle sue tenebre.</w:t>
      </w:r>
    </w:p>
    <w:p w14:paraId="19BC84E8"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38</w:t>
      </w:r>
      <w:r w:rsidRPr="000760D4">
        <w:rPr>
          <w:rFonts w:ascii="Arial" w:eastAsia="Times New Roman" w:hAnsi="Arial" w:cs="Times New Roman"/>
          <w:b/>
          <w:kern w:val="0"/>
          <w:sz w:val="24"/>
          <w:szCs w:val="24"/>
          <w:lang w:eastAsia="it-IT"/>
          <w14:ligatures w14:val="none"/>
        </w:rPr>
        <w:t>E Dio gli dà un corpo come ha stabilito, e a ciascun seme il proprio corpo.</w:t>
      </w:r>
    </w:p>
    <w:p w14:paraId="54BC51CD" w14:textId="0D26F06C"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 xml:space="preserve">Dio rispetta la natura del corpo che viene seminato. </w:t>
      </w:r>
      <w:r w:rsidRPr="000760D4">
        <w:rPr>
          <w:rFonts w:ascii="Arial" w:eastAsia="Times New Roman" w:hAnsi="Arial" w:cs="Times New Roman"/>
          <w:i/>
          <w:iCs/>
          <w:kern w:val="0"/>
          <w:sz w:val="24"/>
          <w:szCs w:val="24"/>
          <w:lang w:eastAsia="it-IT"/>
          <w14:ligatures w14:val="none"/>
        </w:rPr>
        <w:t>E Dio gli dà un corpo come ha stabilito, e a ciascuno seme il proprio corpo</w:t>
      </w:r>
      <w:r w:rsidRPr="000760D4">
        <w:rPr>
          <w:rFonts w:ascii="Arial" w:eastAsia="Times New Roman" w:hAnsi="Arial" w:cs="Times New Roman"/>
          <w:kern w:val="0"/>
          <w:sz w:val="24"/>
          <w:szCs w:val="24"/>
          <w:lang w:eastAsia="it-IT"/>
          <w14:ligatures w14:val="none"/>
        </w:rPr>
        <w:t>. Questo deve fare l’Apostolo del Signore: andare per il mondo perché trasformi i semi diabolici in semi cristici.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lui lascia diabolici i semi diabolici, questi semi risorgeranno, ma trasformati in tenebre e non in luce, in morte e non in vita. Saranno con il diavolo per l’eternità. Non sono stati trasformati in semi cristiani, non andranno con Cristo.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Grande è la missione dell’Apostolo del Signore. Mai lui dovrà pensare che lasciando diabolici i semi diabolici, questi possano risorgere come semi cristici. Diabolici sono e diabolici risorgeranno. Ogni seme secondo la sua natura.</w:t>
      </w:r>
    </w:p>
    <w:p w14:paraId="579B18B6"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39</w:t>
      </w:r>
      <w:r w:rsidRPr="000760D4">
        <w:rPr>
          <w:rFonts w:ascii="Arial" w:eastAsia="Times New Roman" w:hAnsi="Arial" w:cs="Times New Roman"/>
          <w:b/>
          <w:kern w:val="0"/>
          <w:sz w:val="24"/>
          <w:szCs w:val="24"/>
          <w:lang w:eastAsia="it-IT"/>
          <w14:ligatures w14:val="none"/>
        </w:rPr>
        <w:t>Non tutti i corpi sono uguali: altro è quello degli uomini e altro quello degli animali; altro quello degli uccelli e altro quello dei pesci.</w:t>
      </w:r>
    </w:p>
    <w:p w14:paraId="30A8ECE7" w14:textId="66584B9B" w:rsidR="009B5EF0" w:rsidRPr="000760D4" w:rsidRDefault="009B5EF0" w:rsidP="009B5EF0">
      <w:pPr>
        <w:spacing w:after="120" w:line="240" w:lineRule="auto"/>
        <w:jc w:val="both"/>
        <w:rPr>
          <w:rFonts w:ascii="Arial" w:eastAsia="Times New Roman" w:hAnsi="Arial" w:cs="Times New Roman"/>
          <w:spacing w:val="-4"/>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Altra immagine attinta dalla natura: </w:t>
      </w:r>
      <w:r w:rsidRPr="000760D4">
        <w:rPr>
          <w:rFonts w:ascii="Arial" w:eastAsia="Times New Roman" w:hAnsi="Arial" w:cs="Times New Roman"/>
          <w:i/>
          <w:iCs/>
          <w:kern w:val="0"/>
          <w:sz w:val="24"/>
          <w:szCs w:val="24"/>
          <w:lang w:eastAsia="it-IT"/>
          <w14:ligatures w14:val="none"/>
        </w:rPr>
        <w:t>Non tutti i corpi sono uguali: altro è quello degli uomini e altro quello degli animali; altro quello degli uccelli e altro quello dei pesci</w:t>
      </w:r>
      <w:r w:rsidRPr="000760D4">
        <w:rPr>
          <w:rFonts w:ascii="Arial" w:eastAsia="Times New Roman" w:hAnsi="Arial" w:cs="Times New Roman"/>
          <w:kern w:val="0"/>
          <w:sz w:val="24"/>
          <w:szCs w:val="24"/>
          <w:lang w:eastAsia="it-IT"/>
          <w14:ligatures w14:val="none"/>
        </w:rPr>
        <w:t>. Cosa ci vuole rivelare l’Apostolo attraverso questa realtà naturale?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Vuole farci comprendere che anche ogni discepolo di Gesù ha un suo particolare corpo, un suo personale seme, una vita tutta sua. Esiste la vita più santificata, quella meno santificata, quella incipiente, quella lontana da Cristo.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spacing w:val="-4"/>
          <w:kern w:val="0"/>
          <w:sz w:val="24"/>
          <w:szCs w:val="24"/>
          <w:lang w:eastAsia="it-IT"/>
          <w14:ligatures w14:val="none"/>
        </w:rPr>
        <w:t xml:space="preserve">Al momento della risurrezione, ogni vita risorgerà secondo la natura acquisita mentre era in vita. </w:t>
      </w:r>
      <w:r w:rsidRPr="000760D4">
        <w:rPr>
          <w:rFonts w:ascii="Arial" w:eastAsia="Times New Roman" w:hAnsi="Arial" w:cs="Times New Roman"/>
          <w:spacing w:val="-6"/>
          <w:kern w:val="0"/>
          <w:sz w:val="24"/>
          <w:szCs w:val="24"/>
          <w:lang w:eastAsia="it-IT"/>
          <w14:ligatures w14:val="none"/>
        </w:rPr>
        <w:t>Più si cresce in natura cristica e più la risurrezione crescerà in gloria e in elevazione.</w:t>
      </w:r>
      <w:r w:rsidRPr="000760D4">
        <w:rPr>
          <w:rFonts w:ascii="Arial" w:eastAsia="Times New Roman" w:hAnsi="Arial" w:cs="Times New Roman"/>
          <w:spacing w:val="-4"/>
          <w:kern w:val="0"/>
          <w:sz w:val="24"/>
          <w:szCs w:val="24"/>
          <w:lang w:eastAsia="it-IT"/>
          <w14:ligatures w14:val="none"/>
        </w:rPr>
        <w:t xml:space="preserve"> Meno si cresce e meno gloria e meno elevazione si avranno.</w:t>
      </w:r>
    </w:p>
    <w:p w14:paraId="5B952119"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40</w:t>
      </w:r>
      <w:r w:rsidRPr="000760D4">
        <w:rPr>
          <w:rFonts w:ascii="Arial" w:eastAsia="Times New Roman" w:hAnsi="Arial" w:cs="Times New Roman"/>
          <w:b/>
          <w:kern w:val="0"/>
          <w:sz w:val="24"/>
          <w:szCs w:val="24"/>
          <w:lang w:eastAsia="it-IT"/>
          <w14:ligatures w14:val="none"/>
        </w:rPr>
        <w:t>Vi sono corpi celesti e corpi terrestri, ma altro è lo splendore dei corpi celesti, altro quello dei corpi terrestri.</w:t>
      </w:r>
    </w:p>
    <w:p w14:paraId="3C32CBE7" w14:textId="3CD4585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una ulteriore immagine, questa volta in ordine allo splendore e alla luminosità. </w:t>
      </w:r>
      <w:r w:rsidRPr="000760D4">
        <w:rPr>
          <w:rFonts w:ascii="Arial" w:eastAsia="Times New Roman" w:hAnsi="Arial" w:cs="Times New Roman"/>
          <w:i/>
          <w:iCs/>
          <w:kern w:val="0"/>
          <w:sz w:val="24"/>
          <w:szCs w:val="24"/>
          <w:lang w:eastAsia="it-IT"/>
          <w14:ligatures w14:val="none"/>
        </w:rPr>
        <w:t>Vi sono corpi celesti e corpi terrestri, ma altro è lo splendore dei corpi celesti, altro lo splendore dei corpi terrestri</w:t>
      </w:r>
      <w:r w:rsidRPr="000760D4">
        <w:rPr>
          <w:rFonts w:ascii="Arial" w:eastAsia="Times New Roman" w:hAnsi="Arial" w:cs="Times New Roman"/>
          <w:kern w:val="0"/>
          <w:sz w:val="24"/>
          <w:szCs w:val="24"/>
          <w:lang w:eastAsia="it-IT"/>
          <w14:ligatures w14:val="none"/>
        </w:rPr>
        <w:t>. Qual è il significato?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Tu vuoi risorgere nello splendore più alto? Oggi ti devi separare dalla terra e vivere interamente per il cielo. Come si vive per il cielo? Consacrando la vita a Cristo perché si formi il suo corpo e ci conformi ad esso con la predicazione.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Più ci si consacra a Cristo Gesù e più si diviene celesti. Divenendo celeste lo splendore è infinitamente superiore allo splendore di un corpo terrestre. Più alta è la conformazione a Cristo, più alto è lo splendore della gloria eterna.</w:t>
      </w:r>
    </w:p>
    <w:p w14:paraId="03C53A33"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41</w:t>
      </w:r>
      <w:r w:rsidRPr="000760D4">
        <w:rPr>
          <w:rFonts w:ascii="Arial" w:eastAsia="Times New Roman" w:hAnsi="Arial" w:cs="Times New Roman"/>
          <w:b/>
          <w:kern w:val="0"/>
          <w:sz w:val="24"/>
          <w:szCs w:val="24"/>
          <w:lang w:eastAsia="it-IT"/>
          <w14:ligatures w14:val="none"/>
        </w:rPr>
        <w:t>Altro è lo splendore del sole, altro lo splendore della luna e altro lo splendore delle stelle. Ogni stella infatti differisce da un’altra nello splendore.</w:t>
      </w:r>
    </w:p>
    <w:p w14:paraId="40566030" w14:textId="0C9736C2"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Ma anche i corpi celesti differiscono per splendore. </w:t>
      </w:r>
      <w:r w:rsidRPr="000760D4">
        <w:rPr>
          <w:rFonts w:ascii="Arial" w:eastAsia="Times New Roman" w:hAnsi="Arial" w:cs="Times New Roman"/>
          <w:i/>
          <w:iCs/>
          <w:kern w:val="0"/>
          <w:sz w:val="24"/>
          <w:szCs w:val="24"/>
          <w:lang w:eastAsia="it-IT"/>
          <w14:ligatures w14:val="none"/>
        </w:rPr>
        <w:t>Altro è lo splendore del sole altro lo splendore della luna e altro lo splendore delle stelle.</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Ogni stella infatti differisce da un’altra stella nello splendore</w:t>
      </w:r>
      <w:r w:rsidRPr="000760D4">
        <w:rPr>
          <w:rFonts w:ascii="Arial" w:eastAsia="Times New Roman" w:hAnsi="Arial" w:cs="Times New Roman"/>
          <w:kern w:val="0"/>
          <w:sz w:val="24"/>
          <w:szCs w:val="24"/>
          <w:lang w:eastAsia="it-IT"/>
          <w14:ligatures w14:val="none"/>
        </w:rPr>
        <w:t>. Ogni cristiano sarà di luce differente.</w:t>
      </w:r>
      <w:r w:rsidR="000760D4">
        <w:rPr>
          <w:rFonts w:ascii="Arial" w:eastAsia="Times New Roman" w:hAnsi="Arial" w:cs="Times New Roman"/>
          <w:kern w:val="0"/>
          <w:sz w:val="24"/>
          <w:szCs w:val="24"/>
          <w:lang w:eastAsia="it-IT"/>
          <w14:ligatures w14:val="none"/>
        </w:rPr>
        <w:t xml:space="preserve"> </w:t>
      </w:r>
    </w:p>
    <w:p w14:paraId="4CB4EAFA"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55740B0E" w14:textId="35B6C6EF"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 Chiesa vede in questa immagine la Madre di Gesù. La vede vestita di sole. Il Sole eterno è il Signore. Significa che la Madre di Dio ha raggiunto il sommo della sua conformazione a Cristo Gesù. Conforme nella morte e nella luce.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Ogni santo differisce per splendore da ogni altro santo. Possiamo affermare che nel Paradiso </w:t>
      </w:r>
      <w:r w:rsidRPr="000760D4">
        <w:rPr>
          <w:rFonts w:ascii="Arial" w:eastAsia="Times New Roman" w:hAnsi="Arial" w:cs="Times New Roman"/>
          <w:kern w:val="0"/>
          <w:sz w:val="24"/>
          <w:szCs w:val="24"/>
          <w:lang w:eastAsia="it-IT"/>
          <w14:ligatures w14:val="none"/>
        </w:rPr>
        <w:lastRenderedPageBreak/>
        <w:t>non esistono due luci uguali, due splendori uguali. Ogni luce è il frutto della sua particolare conformazione a Cristo Gesù crocifisso per amore.</w:t>
      </w:r>
    </w:p>
    <w:p w14:paraId="5FD90B2D"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42</w:t>
      </w:r>
      <w:r w:rsidRPr="000760D4">
        <w:rPr>
          <w:rFonts w:ascii="Arial" w:eastAsia="Times New Roman" w:hAnsi="Arial" w:cs="Times New Roman"/>
          <w:b/>
          <w:kern w:val="0"/>
          <w:sz w:val="24"/>
          <w:szCs w:val="24"/>
          <w:lang w:eastAsia="it-IT"/>
          <w14:ligatures w14:val="none"/>
        </w:rPr>
        <w:t>Così anche la risurrezione dei morti: è seminato nella corruzione, risorge nell’incorruttibilità;</w:t>
      </w:r>
    </w:p>
    <w:p w14:paraId="0C37B191" w14:textId="3BD33FA9"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parla esplicitamente della risurrezione. </w:t>
      </w:r>
      <w:r w:rsidRPr="000760D4">
        <w:rPr>
          <w:rFonts w:ascii="Arial" w:eastAsia="Times New Roman" w:hAnsi="Arial" w:cs="Times New Roman"/>
          <w:i/>
          <w:iCs/>
          <w:kern w:val="0"/>
          <w:sz w:val="24"/>
          <w:szCs w:val="24"/>
          <w:lang w:eastAsia="it-IT"/>
          <w14:ligatures w14:val="none"/>
        </w:rPr>
        <w:t>Così anche nella risurrezione dei morti. È seminato nella corruzione, risorge nell’incorruttibilità</w:t>
      </w:r>
      <w:r w:rsidRPr="000760D4">
        <w:rPr>
          <w:rFonts w:ascii="Arial" w:eastAsia="Times New Roman" w:hAnsi="Arial" w:cs="Times New Roman"/>
          <w:kern w:val="0"/>
          <w:sz w:val="24"/>
          <w:szCs w:val="24"/>
          <w:lang w:eastAsia="it-IT"/>
          <w14:ligatures w14:val="none"/>
        </w:rPr>
        <w:t>. Qui si tratta della natura in sé del corpo. Ancora non siamo nella fede.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Tutti i corpi passano per la corruzione del sepolcro. Sappiamo che Cristo Gesù non vide la corruzione della tomba. È risuscitato il terzo giorno. Neanche la Madre di Gesù vide la corruzione del sepolcro. È in cielo con il suo corpo.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Buoni e cattivi, santi e peccatori, giusti e ingiusti, tutti subiranno la corruzione del sepolcro. La corruzione o il ritorno alla polvere del suolo è punizione per la colpa commessa da Adamo, dal primo uomo. Tutti passiamo per questa pena.</w:t>
      </w:r>
    </w:p>
    <w:p w14:paraId="4FA3AF89"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55920CE2"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Sappiamo che a qualche santo il Signore ha concesso la grazia di non subire la corruzione, di non tornare in cenere. Il loro corpo è rimasto intatto anche nella morte. Non è tornato in cenere. Ma questa è purissima grazia del nostro Dio. </w:t>
      </w:r>
    </w:p>
    <w:p w14:paraId="5F052C71"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43</w:t>
      </w:r>
      <w:r w:rsidRPr="000760D4">
        <w:rPr>
          <w:rFonts w:ascii="Arial" w:eastAsia="Times New Roman" w:hAnsi="Arial" w:cs="Times New Roman"/>
          <w:b/>
          <w:kern w:val="0"/>
          <w:sz w:val="24"/>
          <w:szCs w:val="24"/>
          <w:lang w:eastAsia="it-IT"/>
          <w14:ligatures w14:val="none"/>
        </w:rPr>
        <w:t>è seminato nella miseria, risorge nella gloria; è seminato nella debolezza, risorge nella potenza;</w:t>
      </w:r>
    </w:p>
    <w:p w14:paraId="1AF8599D" w14:textId="431391F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invece si entra nella fede. Quanto l’Apostolo dice è per quanti sono divenuti semi “cristici”. </w:t>
      </w:r>
      <w:r w:rsidRPr="000760D4">
        <w:rPr>
          <w:rFonts w:ascii="Arial" w:eastAsia="Times New Roman" w:hAnsi="Arial" w:cs="Times New Roman"/>
          <w:i/>
          <w:iCs/>
          <w:kern w:val="0"/>
          <w:sz w:val="24"/>
          <w:szCs w:val="24"/>
          <w:lang w:eastAsia="it-IT"/>
          <w14:ligatures w14:val="none"/>
        </w:rPr>
        <w:t>È seminato nella miseria, risorge nella gloria</w:t>
      </w:r>
      <w:r w:rsidRPr="000760D4">
        <w:rPr>
          <w:rFonts w:ascii="Arial" w:eastAsia="Times New Roman" w:hAnsi="Arial" w:cs="Times New Roman"/>
          <w:kern w:val="0"/>
          <w:sz w:val="24"/>
          <w:szCs w:val="24"/>
          <w:lang w:eastAsia="it-IT"/>
          <w14:ligatures w14:val="none"/>
        </w:rPr>
        <w:t>. La miseria non è quella spirituale. Si è conformati a Cristo. La miseria è la povere del suolo.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Si muore e si diviene polvere. Si risorge e si è trasformati in gloria. La gloria è di Dio. La gloria è la sua essenza eterna. </w:t>
      </w:r>
      <w:r w:rsidRPr="000760D4">
        <w:rPr>
          <w:rFonts w:ascii="Arial" w:eastAsia="Times New Roman" w:hAnsi="Arial" w:cs="Times New Roman"/>
          <w:i/>
          <w:iCs/>
          <w:kern w:val="0"/>
          <w:sz w:val="24"/>
          <w:szCs w:val="24"/>
          <w:lang w:eastAsia="it-IT"/>
          <w14:ligatures w14:val="none"/>
        </w:rPr>
        <w:t>È seminato nella debolezza, risorge nella potenza</w:t>
      </w:r>
      <w:r w:rsidRPr="000760D4">
        <w:rPr>
          <w:rFonts w:ascii="Arial" w:eastAsia="Times New Roman" w:hAnsi="Arial" w:cs="Times New Roman"/>
          <w:kern w:val="0"/>
          <w:sz w:val="24"/>
          <w:szCs w:val="24"/>
          <w:lang w:eastAsia="it-IT"/>
          <w14:ligatures w14:val="none"/>
        </w:rPr>
        <w:t>. La debolezza è proprio quella della natura umana.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potenza è l’essenza della natura divina. Si risorge ad immagine di Cristo. Si è resi partecipi della luce eterna, della potenza eterna, della gloria eterna di Dio. Questa risurrezione è solo per quanti hanno vissuto nella Legge del Signore.</w:t>
      </w:r>
    </w:p>
    <w:p w14:paraId="4492A71D"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44</w:t>
      </w:r>
      <w:r w:rsidRPr="000760D4">
        <w:rPr>
          <w:rFonts w:ascii="Arial" w:eastAsia="Times New Roman" w:hAnsi="Arial" w:cs="Times New Roman"/>
          <w:b/>
          <w:kern w:val="0"/>
          <w:sz w:val="24"/>
          <w:szCs w:val="24"/>
          <w:lang w:eastAsia="it-IT"/>
          <w14:ligatures w14:val="none"/>
        </w:rPr>
        <w:t>è seminato corpo animale, risorge corpo spirituale. Se c’è un corpo animale, vi è anche un corpo spirituale. Sta scritto infatti che</w:t>
      </w:r>
    </w:p>
    <w:p w14:paraId="5E4D58CF" w14:textId="117C9BDD"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Sempre ci si riferisce alla natura “cristica”: </w:t>
      </w:r>
      <w:r w:rsidRPr="000760D4">
        <w:rPr>
          <w:rFonts w:ascii="Arial" w:eastAsia="Times New Roman" w:hAnsi="Arial" w:cs="Times New Roman"/>
          <w:i/>
          <w:iCs/>
          <w:kern w:val="0"/>
          <w:sz w:val="24"/>
          <w:szCs w:val="24"/>
          <w:lang w:eastAsia="it-IT"/>
          <w14:ligatures w14:val="none"/>
        </w:rPr>
        <w:t>È seminato corpo animale, risorge corpo spirituale</w:t>
      </w:r>
      <w:r w:rsidRPr="000760D4">
        <w:rPr>
          <w:rFonts w:ascii="Arial" w:eastAsia="Times New Roman" w:hAnsi="Arial" w:cs="Times New Roman"/>
          <w:kern w:val="0"/>
          <w:sz w:val="24"/>
          <w:szCs w:val="24"/>
          <w:lang w:eastAsia="it-IT"/>
          <w14:ligatures w14:val="none"/>
        </w:rPr>
        <w:t>. Il corpo animale è il corpo fatto di carne, di materia. Risorge corpo spirituale. È corpo spirituale perché trasformato in spirito, in luce.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nostro corpo, per la risurrezione in Cristo, per Cristo, con Cristo, viene trasformato in luce, come Dio è luce, in spirito come Dio è spirito. Dio è però Spirito eterno increato. L’uomo è spirito immortale creato per opera di Dio.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Se c’è un corpo animale, vi è anche un corpo spirituale</w:t>
      </w:r>
      <w:r w:rsidRPr="000760D4">
        <w:rPr>
          <w:rFonts w:ascii="Arial" w:eastAsia="Times New Roman" w:hAnsi="Arial" w:cs="Times New Roman"/>
          <w:kern w:val="0"/>
          <w:sz w:val="24"/>
          <w:szCs w:val="24"/>
          <w:lang w:eastAsia="it-IT"/>
          <w14:ligatures w14:val="none"/>
        </w:rPr>
        <w:t>. Il corpo spirituale avviene o per creazione diretta del Signore. Gli Angeli sono corpi spirituali, corpi di luce. O per trasformazione, sempre per opera del Signore.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Con la risurrezione il nostro corpo viene trasformato ad immagine del corpo di Cristo che è glorioso, spirituale, incorruttibile, immortale. Un tempo si </w:t>
      </w:r>
      <w:r w:rsidRPr="000760D4">
        <w:rPr>
          <w:rFonts w:ascii="Arial" w:eastAsia="Times New Roman" w:hAnsi="Arial" w:cs="Times New Roman"/>
          <w:kern w:val="0"/>
          <w:sz w:val="24"/>
          <w:szCs w:val="24"/>
          <w:lang w:eastAsia="it-IT"/>
          <w14:ligatures w14:val="none"/>
        </w:rPr>
        <w:lastRenderedPageBreak/>
        <w:t>insegnava che la risurrezione di Gesù è causa efficiente, strumentale, formale, finale.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Sta scritto che: L’Apostolo cerca sempre il conforto della Scrittura. Nessuna rivelazione posteriore potrà mai negare una rivelazione anteriore. Sempre la rivelazione posteriore ha portato compimento alla rivelazione anteriore.</w:t>
      </w:r>
    </w:p>
    <w:p w14:paraId="5854ECB1"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45</w:t>
      </w:r>
      <w:r w:rsidRPr="000760D4">
        <w:rPr>
          <w:rFonts w:ascii="Arial" w:eastAsia="Times New Roman" w:hAnsi="Arial" w:cs="Times New Roman"/>
          <w:b/>
          <w:kern w:val="0"/>
          <w:sz w:val="24"/>
          <w:szCs w:val="24"/>
          <w:lang w:eastAsia="it-IT"/>
          <w14:ligatures w14:val="none"/>
        </w:rPr>
        <w:t xml:space="preserve">il primo </w:t>
      </w:r>
      <w:r w:rsidRPr="000760D4">
        <w:rPr>
          <w:rFonts w:ascii="Arial" w:eastAsia="Times New Roman" w:hAnsi="Arial" w:cs="Times New Roman"/>
          <w:b/>
          <w:i/>
          <w:kern w:val="0"/>
          <w:sz w:val="24"/>
          <w:szCs w:val="24"/>
          <w:lang w:eastAsia="it-IT"/>
          <w14:ligatures w14:val="none"/>
        </w:rPr>
        <w:t>uomo,</w:t>
      </w:r>
      <w:r w:rsidRPr="000760D4">
        <w:rPr>
          <w:rFonts w:ascii="Arial" w:eastAsia="Times New Roman" w:hAnsi="Arial" w:cs="Times New Roman"/>
          <w:b/>
          <w:kern w:val="0"/>
          <w:sz w:val="24"/>
          <w:szCs w:val="24"/>
          <w:lang w:eastAsia="it-IT"/>
          <w14:ligatures w14:val="none"/>
        </w:rPr>
        <w:t xml:space="preserve"> Adamo, </w:t>
      </w:r>
      <w:r w:rsidRPr="000760D4">
        <w:rPr>
          <w:rFonts w:ascii="Arial" w:eastAsia="Times New Roman" w:hAnsi="Arial" w:cs="Times New Roman"/>
          <w:b/>
          <w:i/>
          <w:kern w:val="0"/>
          <w:sz w:val="24"/>
          <w:szCs w:val="24"/>
          <w:lang w:eastAsia="it-IT"/>
          <w14:ligatures w14:val="none"/>
        </w:rPr>
        <w:t>divenne un essere vivente,</w:t>
      </w:r>
      <w:r w:rsidRPr="000760D4">
        <w:rPr>
          <w:rFonts w:ascii="Arial" w:eastAsia="Times New Roman" w:hAnsi="Arial" w:cs="Times New Roman"/>
          <w:b/>
          <w:kern w:val="0"/>
          <w:sz w:val="24"/>
          <w:szCs w:val="24"/>
          <w:lang w:eastAsia="it-IT"/>
          <w14:ligatures w14:val="none"/>
        </w:rPr>
        <w:t xml:space="preserve"> ma l’ultimo Adamo divenne spirito datore di vita.</w:t>
      </w:r>
    </w:p>
    <w:p w14:paraId="4D0926EE"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viene messo in relazione Adamo con Cristo Gesù. Il Capitolo II della Genesi narra la creazione del primo uomo. Il Signore prende la polvere del suolo, la impasta, soffia nelle sue narici e l’uomo divenne un essere vivente.</w:t>
      </w:r>
    </w:p>
    <w:p w14:paraId="73275020"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31F00594" w14:textId="28641022"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Da polvere del suolo per l’alito divino, l’uomo diviene essere vivente. Significa che nell’uomo vi sono due principi: il primo viene dalla terra, il secondo viene da Dio. L’uomo per vivere si deve nutrire di terra e di Dio, altrimenti muore.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l’ultimo Adamo divenne spirito datore di vita. La vita Cristo Gesù la dona attraverso il suo Santo Spirito. Come il primo uomo vive se si alimenta dell’alito divino. Così l’uomo nuovo in Cristo vive se si alimenta di Spirito Santo.</w:t>
      </w:r>
    </w:p>
    <w:p w14:paraId="6012C918"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BB97EC0"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6406E35"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Se il cristiano non riceve la vita dallo Spirito di Cristo Gesù e la può ricevere solo rimanendo e dimorando nella Parola di Gesù, non resta in vita. Ritorna nella morte, con una condizione però peggiore della prima. </w:t>
      </w:r>
    </w:p>
    <w:p w14:paraId="10D0B4A8"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46</w:t>
      </w:r>
      <w:r w:rsidRPr="000760D4">
        <w:rPr>
          <w:rFonts w:ascii="Arial" w:eastAsia="Times New Roman" w:hAnsi="Arial" w:cs="Times New Roman"/>
          <w:b/>
          <w:kern w:val="0"/>
          <w:sz w:val="24"/>
          <w:szCs w:val="24"/>
          <w:lang w:eastAsia="it-IT"/>
          <w14:ligatures w14:val="none"/>
        </w:rPr>
        <w:t>Non vi fu prima il corpo spirituale, ma quello animale, e poi lo spirituale.</w:t>
      </w:r>
    </w:p>
    <w:p w14:paraId="6467BF68" w14:textId="748D6ED9"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Il corpo spirituale è quello nato con la gloriosa risurrezione di Gesù. </w:t>
      </w:r>
      <w:r w:rsidRPr="000760D4">
        <w:rPr>
          <w:rFonts w:ascii="Arial" w:eastAsia="Times New Roman" w:hAnsi="Arial" w:cs="Times New Roman"/>
          <w:i/>
          <w:iCs/>
          <w:kern w:val="0"/>
          <w:sz w:val="24"/>
          <w:szCs w:val="24"/>
          <w:lang w:eastAsia="it-IT"/>
          <w14:ligatures w14:val="none"/>
        </w:rPr>
        <w:t>Non vi fu prima il corpo spirituale</w:t>
      </w:r>
      <w:r w:rsidRPr="000760D4">
        <w:rPr>
          <w:rFonts w:ascii="Arial" w:eastAsia="Times New Roman" w:hAnsi="Arial" w:cs="Times New Roman"/>
          <w:kern w:val="0"/>
          <w:sz w:val="24"/>
          <w:szCs w:val="24"/>
          <w:lang w:eastAsia="it-IT"/>
          <w14:ligatures w14:val="none"/>
        </w:rPr>
        <w:t>. Il Verbo ancora non si era fatto carne, non era stato crocifisso e neanche era risorto. Il corpo spirituale ancora non esisteva.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spacing w:val="-2"/>
          <w:kern w:val="0"/>
          <w:sz w:val="24"/>
          <w:szCs w:val="24"/>
          <w:lang w:eastAsia="it-IT"/>
          <w14:ligatures w14:val="none"/>
        </w:rPr>
        <w:t xml:space="preserve">Vi fu prima il corpo animale. Il corpo animale è quello fatto da Dio al primo uomo e per il primo uomo trasmesso a tutta la sua discendenza. Questo corpo animale </w:t>
      </w:r>
      <w:r w:rsidRPr="000760D4">
        <w:rPr>
          <w:rFonts w:ascii="Arial" w:eastAsia="Times New Roman" w:hAnsi="Arial" w:cs="Times New Roman"/>
          <w:kern w:val="0"/>
          <w:sz w:val="24"/>
          <w:szCs w:val="24"/>
          <w:lang w:eastAsia="it-IT"/>
          <w14:ligatures w14:val="none"/>
        </w:rPr>
        <w:t>ora è nella morte a causa della prima trasgressione. E poi il corpo spirituale</w:t>
      </w:r>
      <w:r w:rsidRPr="000760D4">
        <w:rPr>
          <w:rFonts w:ascii="Arial" w:eastAsia="Times New Roman" w:hAnsi="Arial" w:cs="Times New Roman"/>
          <w:spacing w:val="-2"/>
          <w:kern w:val="0"/>
          <w:sz w:val="24"/>
          <w:szCs w:val="24"/>
          <w:lang w:eastAsia="it-IT"/>
          <w14:ligatures w14:val="none"/>
        </w:rPr>
        <w:t>.</w:t>
      </w:r>
      <w:r w:rsidR="000760D4">
        <w:rPr>
          <w:rFonts w:ascii="Arial" w:eastAsia="Times New Roman" w:hAnsi="Arial" w:cs="Times New Roman"/>
          <w:spacing w:val="-2"/>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corpo spirituale è quello creato dallo Spirito Santo a Cristo Signore trasformando il corpo animale in corpo di luce, spirito, corpo immortale e incorruttibile. Ad immagine di questo corpo sarà il corpo della risurrezione.</w:t>
      </w:r>
    </w:p>
    <w:p w14:paraId="7B26F409"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47</w:t>
      </w:r>
      <w:r w:rsidRPr="000760D4">
        <w:rPr>
          <w:rFonts w:ascii="Arial" w:eastAsia="Times New Roman" w:hAnsi="Arial" w:cs="Times New Roman"/>
          <w:b/>
          <w:kern w:val="0"/>
          <w:sz w:val="24"/>
          <w:szCs w:val="24"/>
          <w:lang w:eastAsia="it-IT"/>
          <w14:ligatures w14:val="none"/>
        </w:rPr>
        <w:t>Il primo uomo, tratto dalla terra, è fatto di terra; il secondo uomo viene dal cielo.</w:t>
      </w:r>
    </w:p>
    <w:p w14:paraId="0F1CC9F4" w14:textId="3B5D5C9A"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Ancora un confronto tra Adamo e Cristo. Il primo uomo, tratto dalla terra, è fatto di terra. Sappiamo che il Signore si è servito della materia creata prima da Lui. Questa materia è la polvere del suolo. Polvere sei e in polvere ritornerai.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secondo uomo, quello spirituale viene dal cielo. È giusto che venga detto con rigore teologico cosa significa che viene dal cielo. Significa quanto ci rivela l’Apostolo Giovanni nel prologo del suo Vangelo e anche al Capitolo III.</w:t>
      </w:r>
    </w:p>
    <w:p w14:paraId="5E7C4B23"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15B7214"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il Verbo si fece carne e venne ad abitare in mezzo a noi; e noi abbiamo contemplato la sua gloria, gloria come del Figlio unigenito che viene dal Padre, </w:t>
      </w:r>
      <w:r w:rsidRPr="000760D4">
        <w:rPr>
          <w:rFonts w:ascii="Arial" w:eastAsia="Times New Roman" w:hAnsi="Arial" w:cs="Times New Roman"/>
          <w:i/>
          <w:iCs/>
          <w:kern w:val="0"/>
          <w:sz w:val="24"/>
          <w:szCs w:val="24"/>
          <w:lang w:eastAsia="it-IT"/>
          <w14:ligatures w14:val="none"/>
        </w:rPr>
        <w:lastRenderedPageBreak/>
        <w:t>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C34467B"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C808EA9"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AEDC926"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4124D06C" w14:textId="7B76B07B"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Gesù non venne dal cielo già con un suo proprio corpo. Non sarebbe vero figlio di Adamo, non avrebbe potuto redimerci. Non sarebbe stato della nostra stessa natura. Lui per opera dello Spirito Santo è vera carne dalla Vergine Maria.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differenza con il corpo di Adamo è una sola: Lui mai ha conosciuto il peccato, neanche ha conosciuto l’eredità di Adamo. È carne di Adamo, ma non peccato di Adamo. Per la sua obbedienza ha potuto redimerci.</w:t>
      </w:r>
    </w:p>
    <w:p w14:paraId="3C5C8BA9"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48</w:t>
      </w:r>
      <w:r w:rsidRPr="000760D4">
        <w:rPr>
          <w:rFonts w:ascii="Arial" w:eastAsia="Times New Roman" w:hAnsi="Arial" w:cs="Times New Roman"/>
          <w:b/>
          <w:kern w:val="0"/>
          <w:sz w:val="24"/>
          <w:szCs w:val="24"/>
          <w:lang w:eastAsia="it-IT"/>
          <w14:ligatures w14:val="none"/>
        </w:rPr>
        <w:t>Come è l’uomo terreno, così sono quelli di terra; e come è l’uomo celeste, così anche i celesti.</w:t>
      </w:r>
    </w:p>
    <w:p w14:paraId="73C91085" w14:textId="77777777" w:rsid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 differenza ora è tra i corpi. </w:t>
      </w:r>
      <w:r w:rsidRPr="000760D4">
        <w:rPr>
          <w:rFonts w:ascii="Arial" w:eastAsia="Times New Roman" w:hAnsi="Arial" w:cs="Times New Roman"/>
          <w:i/>
          <w:iCs/>
          <w:kern w:val="0"/>
          <w:sz w:val="24"/>
          <w:szCs w:val="24"/>
          <w:lang w:eastAsia="it-IT"/>
          <w14:ligatures w14:val="none"/>
        </w:rPr>
        <w:t>Come è l’uomo terreno, così sono quelli di terra</w:t>
      </w:r>
      <w:r w:rsidRPr="000760D4">
        <w:rPr>
          <w:rFonts w:ascii="Arial" w:eastAsia="Times New Roman" w:hAnsi="Arial" w:cs="Times New Roman"/>
          <w:kern w:val="0"/>
          <w:sz w:val="24"/>
          <w:szCs w:val="24"/>
          <w:lang w:eastAsia="it-IT"/>
          <w14:ligatures w14:val="none"/>
        </w:rPr>
        <w:t>. L’uomo terreno, a causa del peccato di Adamo, è nella morte. Questa è la pesante eredità che lui ci ha lasciato. Nasciamo nel peccato e nella morte.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E come è l’uomo celeste, così anche i celesti</w:t>
      </w:r>
      <w:r w:rsidRPr="000760D4">
        <w:rPr>
          <w:rFonts w:ascii="Arial" w:eastAsia="Times New Roman" w:hAnsi="Arial" w:cs="Times New Roman"/>
          <w:kern w:val="0"/>
          <w:sz w:val="24"/>
          <w:szCs w:val="24"/>
          <w:lang w:eastAsia="it-IT"/>
          <w14:ligatures w14:val="none"/>
        </w:rPr>
        <w:t>. Quando si diviene corpo celeste? Si diviene corpo celeste con il battesimo. Per opera dello Spirito Santo siamo resi corpo di Cristo, membra del corpo celeste e partecipi della divina natura.</w:t>
      </w:r>
      <w:r w:rsidR="000760D4">
        <w:rPr>
          <w:rFonts w:ascii="Arial" w:eastAsia="Times New Roman" w:hAnsi="Arial" w:cs="Times New Roman"/>
          <w:kern w:val="0"/>
          <w:sz w:val="24"/>
          <w:szCs w:val="24"/>
          <w:lang w:eastAsia="it-IT"/>
          <w14:ligatures w14:val="none"/>
        </w:rPr>
        <w:t xml:space="preserve"> </w:t>
      </w:r>
    </w:p>
    <w:p w14:paraId="1BDFFCAE" w14:textId="4399867C"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AED5528"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w:t>
      </w:r>
      <w:r w:rsidRPr="000760D4">
        <w:rPr>
          <w:rFonts w:ascii="Arial" w:eastAsia="Times New Roman" w:hAnsi="Arial" w:cs="Times New Roman"/>
          <w:i/>
          <w:iCs/>
          <w:kern w:val="0"/>
          <w:sz w:val="24"/>
          <w:szCs w:val="24"/>
          <w:lang w:eastAsia="it-IT"/>
          <w14:ligatures w14:val="none"/>
        </w:rPr>
        <w:lastRenderedPageBreak/>
        <w:t xml:space="preserve">«In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7DE8D757"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Quando saremmo trasformati anche nel corpo ad immagine dell’uomo spirituale? Al momento della gloriosa risurrezione. In quell’istante saremo trasformati in corpo glorioso, spirituale, incorruttibile, immortale.</w:t>
      </w:r>
    </w:p>
    <w:p w14:paraId="689A0F87"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49</w:t>
      </w:r>
      <w:r w:rsidRPr="000760D4">
        <w:rPr>
          <w:rFonts w:ascii="Arial" w:eastAsia="Times New Roman" w:hAnsi="Arial" w:cs="Times New Roman"/>
          <w:b/>
          <w:kern w:val="0"/>
          <w:sz w:val="24"/>
          <w:szCs w:val="24"/>
          <w:lang w:eastAsia="it-IT"/>
          <w14:ligatures w14:val="none"/>
        </w:rPr>
        <w:t>E come eravamo simili all’uomo terreno, così saremo simili all’uomo celeste.</w:t>
      </w:r>
    </w:p>
    <w:p w14:paraId="1E2C1C1A" w14:textId="109FD308" w:rsidR="009B5EF0" w:rsidRPr="000760D4" w:rsidRDefault="009B5EF0" w:rsidP="009B5EF0">
      <w:pPr>
        <w:spacing w:after="120" w:line="240" w:lineRule="auto"/>
        <w:jc w:val="both"/>
        <w:rPr>
          <w:rFonts w:ascii="Arial" w:eastAsia="Times New Roman" w:hAnsi="Arial" w:cs="Times New Roman"/>
          <w:spacing w:val="-2"/>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la speranza del cristiano. Divenire corpo celeste in tutto conforme al corpo di Gesù. </w:t>
      </w:r>
      <w:r w:rsidRPr="000760D4">
        <w:rPr>
          <w:rFonts w:ascii="Arial" w:eastAsia="Times New Roman" w:hAnsi="Arial" w:cs="Times New Roman"/>
          <w:i/>
          <w:iCs/>
          <w:kern w:val="0"/>
          <w:sz w:val="24"/>
          <w:szCs w:val="24"/>
          <w:lang w:eastAsia="it-IT"/>
          <w14:ligatures w14:val="none"/>
        </w:rPr>
        <w:t>E come eravamo simili all’uomo terreno, così saremo simili all’uomo celeste</w:t>
      </w:r>
      <w:r w:rsidRPr="000760D4">
        <w:rPr>
          <w:rFonts w:ascii="Arial" w:eastAsia="Times New Roman" w:hAnsi="Arial" w:cs="Times New Roman"/>
          <w:kern w:val="0"/>
          <w:sz w:val="24"/>
          <w:szCs w:val="24"/>
          <w:lang w:eastAsia="it-IT"/>
          <w14:ligatures w14:val="none"/>
        </w:rPr>
        <w:t>. È questa la nostra fede ed anche la nostra speranza.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Fede e speranza sono poste nelle nostre mani. Spetta a noi dar loro pieno compimento. Come? Facendoci obbedienti a Cristo allo stesso modo che Cristo si è fatto obbediente al Padre. Il cristiano è il perfetto imitatore di Gesù.</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spacing w:val="-2"/>
          <w:kern w:val="0"/>
          <w:sz w:val="24"/>
          <w:szCs w:val="24"/>
          <w:lang w:eastAsia="it-IT"/>
          <w14:ligatures w14:val="none"/>
        </w:rPr>
        <w:t>È verità. Gesù ci conformerà ad immagine del suo corpo glorioso. Anzi, secondo la Rivelazione Gesù ci attende per celebrare con Lui nei cieli santi le nozze eterne. Ci attende per proclamarci sua sposa per l’eternità. Ci farà una sola vita.</w:t>
      </w:r>
    </w:p>
    <w:p w14:paraId="1D3EC7EC"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50</w:t>
      </w:r>
      <w:r w:rsidRPr="000760D4">
        <w:rPr>
          <w:rFonts w:ascii="Arial" w:eastAsia="Times New Roman" w:hAnsi="Arial" w:cs="Times New Roman"/>
          <w:b/>
          <w:kern w:val="0"/>
          <w:sz w:val="24"/>
          <w:szCs w:val="24"/>
          <w:lang w:eastAsia="it-IT"/>
          <w14:ligatures w14:val="none"/>
        </w:rPr>
        <w:t>Vi dico questo, o fratelli: carne e sangue non possono ereditare il regno di Dio, né ciò che si corrompe può ereditare l’incorruttibilità.</w:t>
      </w:r>
    </w:p>
    <w:p w14:paraId="54AFFC52" w14:textId="3F051AB3"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viene spiegato il motivo di questa trasformazione. </w:t>
      </w:r>
      <w:r w:rsidRPr="000760D4">
        <w:rPr>
          <w:rFonts w:ascii="Arial" w:eastAsia="Times New Roman" w:hAnsi="Arial" w:cs="Times New Roman"/>
          <w:i/>
          <w:iCs/>
          <w:kern w:val="0"/>
          <w:sz w:val="24"/>
          <w:szCs w:val="24"/>
          <w:lang w:eastAsia="it-IT"/>
          <w14:ligatures w14:val="none"/>
        </w:rPr>
        <w:t>Vi dico questo, o fratelli: carne e sangue non possono ereditare il regno di Dio, né ciò che si corrompe può ereditare l’incorruttibilità</w:t>
      </w:r>
      <w:r w:rsidRPr="000760D4">
        <w:rPr>
          <w:rFonts w:ascii="Arial" w:eastAsia="Times New Roman" w:hAnsi="Arial" w:cs="Times New Roman"/>
          <w:kern w:val="0"/>
          <w:sz w:val="24"/>
          <w:szCs w:val="24"/>
          <w:lang w:eastAsia="it-IT"/>
          <w14:ligatures w14:val="none"/>
        </w:rPr>
        <w:t>. Dio è luce eterna, immortale, divina.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 abita in Dio, ed è questo il Paradiso, si dimora nella sua luce, trasformati in luce. Dio è eternità e immortalità. Anche noi in Cristo saremo trasformati in incorruttibilità e immortalità. La luce non si corrompe. Non marcisce.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grande il mistero della risurrezione. Urge però sempre ricordarsi che l’immortalità, l’incorruttibilità, la spiritualità è per ogni corpo, credente, non credente, buono, cattivo. La gloria e la luce sono per i giusti.</w:t>
      </w:r>
    </w:p>
    <w:p w14:paraId="7E6FAE20"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51</w:t>
      </w:r>
      <w:r w:rsidRPr="000760D4">
        <w:rPr>
          <w:rFonts w:ascii="Arial" w:eastAsia="Times New Roman" w:hAnsi="Arial" w:cs="Times New Roman"/>
          <w:b/>
          <w:kern w:val="0"/>
          <w:sz w:val="24"/>
          <w:szCs w:val="24"/>
          <w:lang w:eastAsia="it-IT"/>
          <w14:ligatures w14:val="none"/>
        </w:rPr>
        <w:t>Ecco, io vi annuncio un mistero: noi tutti non moriremo, ma tutti saremo trasformati,</w:t>
      </w:r>
    </w:p>
    <w:p w14:paraId="1D7807C0"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Questo mistero San Paolo lo ha già annunciato nella Prima Lettera ai Tessalonicesi. </w:t>
      </w:r>
      <w:r w:rsidRPr="000760D4">
        <w:rPr>
          <w:rFonts w:ascii="Arial" w:eastAsia="Times New Roman" w:hAnsi="Arial" w:cs="Times New Roman"/>
          <w:i/>
          <w:iCs/>
          <w:kern w:val="0"/>
          <w:sz w:val="24"/>
          <w:szCs w:val="24"/>
          <w:lang w:eastAsia="it-IT"/>
          <w14:ligatures w14:val="none"/>
        </w:rPr>
        <w:t>Ecco, io vi annuncio un mistero: non tutti moriremo, ma tutti saremo trasformati</w:t>
      </w:r>
      <w:r w:rsidRPr="000760D4">
        <w:rPr>
          <w:rFonts w:ascii="Arial" w:eastAsia="Times New Roman" w:hAnsi="Arial" w:cs="Times New Roman"/>
          <w:kern w:val="0"/>
          <w:sz w:val="24"/>
          <w:szCs w:val="24"/>
          <w:lang w:eastAsia="it-IT"/>
          <w14:ligatures w14:val="none"/>
        </w:rPr>
        <w:t>. Ogni corpo sarà trasformato per entrare nell’eternità.</w:t>
      </w:r>
    </w:p>
    <w:p w14:paraId="20CE099F"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14:paraId="0EC52F56" w14:textId="2A3AE8C2"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Se non tutti moriremo, perché si ha paura di affermare che la Madre di Dio, per un singolare privilegio, non è morta, ma all’istante è stata trasformata e preparata per entrare nell’eternità. Non è disdicevole, anzi rende onore al Figlio.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tutti coloro che sono trovati vivi al momento della Parusia, in un istante saranno trasformati, cosa impedisce al Figlio di trasformare la Madre sua senza farla passare per la morte? Lei non ha ereditato la colpa di Adamo.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Come per singolare privilegio è stata concepita santissima e piena di grazia, così neanche la morte ha ereditato per singolare privilegio. La Scrittura ci consente di poter affermare che la Madre di Dio non è passata per la morte.</w:t>
      </w:r>
    </w:p>
    <w:p w14:paraId="3DB5AA9E"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52</w:t>
      </w:r>
      <w:r w:rsidRPr="000760D4">
        <w:rPr>
          <w:rFonts w:ascii="Arial" w:eastAsia="Times New Roman" w:hAnsi="Arial" w:cs="Times New Roman"/>
          <w:b/>
          <w:kern w:val="0"/>
          <w:sz w:val="24"/>
          <w:szCs w:val="24"/>
          <w:lang w:eastAsia="it-IT"/>
          <w14:ligatures w14:val="none"/>
        </w:rPr>
        <w:t>in un istante, in un batter d’occhio, al suono dell’ultima tromba. Essa infatti suonerà e i morti risorgeranno incorruttibili e noi saremo trasformati.</w:t>
      </w:r>
    </w:p>
    <w:p w14:paraId="3B79DE37" w14:textId="3A86B2C0"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Questa è vera rivelazione nello Spirito Santo. È rivelazione del mistero. </w:t>
      </w:r>
      <w:r w:rsidRPr="000760D4">
        <w:rPr>
          <w:rFonts w:ascii="Arial" w:eastAsia="Times New Roman" w:hAnsi="Arial" w:cs="Times New Roman"/>
          <w:i/>
          <w:iCs/>
          <w:kern w:val="0"/>
          <w:sz w:val="24"/>
          <w:szCs w:val="24"/>
          <w:lang w:eastAsia="it-IT"/>
          <w14:ligatures w14:val="none"/>
        </w:rPr>
        <w:t>In un istante, in un batter d’occhio, al suono dell’ultima tromba</w:t>
      </w:r>
      <w:r w:rsidRPr="000760D4">
        <w:rPr>
          <w:rFonts w:ascii="Arial" w:eastAsia="Times New Roman" w:hAnsi="Arial" w:cs="Times New Roman"/>
          <w:kern w:val="0"/>
          <w:sz w:val="24"/>
          <w:szCs w:val="24"/>
          <w:lang w:eastAsia="it-IT"/>
          <w14:ligatures w14:val="none"/>
        </w:rPr>
        <w:t>. Ecco il momento in cui saremo trasformati e preparati per entrare nell’eternità.</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Essa infatti suonerà e i morti risorgeranno incorruttibili e noi saremo trasformati. I morti per l’onnipotenza del Signore riceveranno il loro corpo trasformato in incorruttibilità. E per la stessa onnipotenza anche quanti sono ancora in vita.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Niente avviene per procedimenti naturali. Come la creazione è stata operata dal nulla, non da materia preesistente. Cosi la risurrezione del corpo avverrà anche per materia inesistente. Il Signore trasformerà quel corpo, non un altro.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questo il grande mistero della risurrezione. È trasformato in incorruttibile e immortale il corpo già esistente, ma anche il corpo che non esiste più. Infiniti corpi non esistono più. In migliaia di anni neanche più la polvere esiste.</w:t>
      </w:r>
    </w:p>
    <w:p w14:paraId="4D4EC11E"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53</w:t>
      </w:r>
      <w:r w:rsidRPr="000760D4">
        <w:rPr>
          <w:rFonts w:ascii="Arial" w:eastAsia="Times New Roman" w:hAnsi="Arial" w:cs="Times New Roman"/>
          <w:b/>
          <w:kern w:val="0"/>
          <w:sz w:val="24"/>
          <w:szCs w:val="24"/>
          <w:lang w:eastAsia="it-IT"/>
          <w14:ligatures w14:val="none"/>
        </w:rPr>
        <w:t xml:space="preserve">È necessario infatti che questo corpo corruttibile si vesta d’incorruttibilità e questo corpo mortale si vesta d’immortalità. </w:t>
      </w:r>
    </w:p>
    <w:p w14:paraId="0AF7684E" w14:textId="34B8F422"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Perché tutto questo è necessario? Per poter entrare nell’eternità. </w:t>
      </w:r>
      <w:r w:rsidRPr="000760D4">
        <w:rPr>
          <w:rFonts w:ascii="Arial" w:eastAsia="Times New Roman" w:hAnsi="Arial" w:cs="Times New Roman"/>
          <w:i/>
          <w:iCs/>
          <w:kern w:val="0"/>
          <w:sz w:val="24"/>
          <w:szCs w:val="24"/>
          <w:lang w:eastAsia="it-IT"/>
          <w14:ligatures w14:val="none"/>
        </w:rPr>
        <w:t>È necessario infatti che questo corpo corruttibile si vesta d’incorruttibilità e questo corpo mortale si vesta di immortalità</w:t>
      </w:r>
      <w:r w:rsidRPr="000760D4">
        <w:rPr>
          <w:rFonts w:ascii="Arial" w:eastAsia="Times New Roman" w:hAnsi="Arial" w:cs="Times New Roman"/>
          <w:kern w:val="0"/>
          <w:sz w:val="24"/>
          <w:szCs w:val="24"/>
          <w:lang w:eastAsia="it-IT"/>
          <w14:ligatures w14:val="none"/>
        </w:rPr>
        <w:t>. L’anima entra nell’eternità perché è spirito.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il corpo per entrare nell’eternità deve trasformarsi in spirito. Lo spirito è incorruttibile e immortale. Questa necessità è per tutti. Per quanti vogliono entrare in paradiso occorre un’altra necessità: il rivestimento di gloria.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Sempre si deve fare la differenza tra salvati e dannati. I salvati risusciteranno per la gloria eterna e si rivestiranno di gloria. I dannati risusciteranno per la perdizione eterna e si rivestiranno di ignominia, ma sanno incorruttibili.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Saranno immortali, saranno anche spirituali. Mancherà loro solo la gloria che è riservata ai soli giusti. Ma oggi questa escatologia non esiste più. Molti teologi hanno dichiarato che l’inferno è vuoto e che non ci sono dannati.</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Molti teologi stanno dichiarando che il Paradiso è per tutti. Non c’è perdizione. Non c’è giudizio. Non c’è inferno. Non c’è peccato. Non c’è colpa. C’è un uomo che dalla terra passerà al Paradiso. Non conta il tempo, conta l’eternità.</w:t>
      </w:r>
    </w:p>
    <w:p w14:paraId="5069388C"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p>
    <w:p w14:paraId="6FAB463F" w14:textId="77777777" w:rsidR="009B5EF0" w:rsidRPr="000760D4" w:rsidRDefault="009B5EF0" w:rsidP="00D73033">
      <w:pPr>
        <w:pStyle w:val="Corpotesto"/>
        <w:rPr>
          <w:b/>
          <w:bCs/>
          <w:szCs w:val="24"/>
        </w:rPr>
      </w:pPr>
      <w:bookmarkStart w:id="337" w:name="_Toc62171617"/>
      <w:r w:rsidRPr="000760D4">
        <w:rPr>
          <w:b/>
          <w:bCs/>
          <w:szCs w:val="24"/>
        </w:rPr>
        <w:t>Inno trionfale e conclusione</w:t>
      </w:r>
      <w:bookmarkEnd w:id="337"/>
    </w:p>
    <w:p w14:paraId="18B2D49A" w14:textId="77777777" w:rsidR="009B5EF0" w:rsidRPr="000760D4" w:rsidRDefault="009B5EF0" w:rsidP="009B5EF0">
      <w:pPr>
        <w:spacing w:after="120" w:line="240" w:lineRule="auto"/>
        <w:jc w:val="both"/>
        <w:rPr>
          <w:rFonts w:ascii="Arial" w:eastAsia="Times New Roman" w:hAnsi="Arial" w:cs="Times New Roman"/>
          <w:b/>
          <w:i/>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54</w:t>
      </w:r>
      <w:r w:rsidRPr="000760D4">
        <w:rPr>
          <w:rFonts w:ascii="Arial" w:eastAsia="Times New Roman" w:hAnsi="Arial" w:cs="Times New Roman"/>
          <w:b/>
          <w:kern w:val="0"/>
          <w:sz w:val="24"/>
          <w:szCs w:val="24"/>
          <w:lang w:eastAsia="it-IT"/>
          <w14:ligatures w14:val="none"/>
        </w:rPr>
        <w:t>Quando poi questo corpo corruttibile si sarà vestito d’incorruttibilità e questo corpo mortale d’immortalità, si compirà la parola della Scrittura:</w:t>
      </w:r>
      <w:r w:rsidRPr="000760D4">
        <w:rPr>
          <w:rFonts w:ascii="Arial" w:eastAsia="Times New Roman" w:hAnsi="Arial" w:cs="Times New Roman"/>
          <w:b/>
          <w:i/>
          <w:kern w:val="0"/>
          <w:sz w:val="24"/>
          <w:szCs w:val="24"/>
          <w:lang w:eastAsia="it-IT"/>
          <w14:ligatures w14:val="none"/>
        </w:rPr>
        <w:t xml:space="preserve"> La morte è stata inghiottita nella vittoria.</w:t>
      </w:r>
    </w:p>
    <w:p w14:paraId="5FA3A81C" w14:textId="1400F41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Con la risurrezione dell’ultimo giorno la morte non avrà più alcun potere. Finisce per sempre. Dobbiamo però sempre ricordarci che la sparizione della morte è per i giusti, non per i dannati. Questi saranno nella morte eterna.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Quando poi questo corpo corruttibile si sarà rivestito d’incorruttibilità e questo corpo mortale d’immortalità, si compirà la parola della Scrittura: la morte è stata inghiottita nella vittoria</w:t>
      </w:r>
      <w:r w:rsidRPr="000760D4">
        <w:rPr>
          <w:rFonts w:ascii="Arial" w:eastAsia="Times New Roman" w:hAnsi="Arial" w:cs="Times New Roman"/>
          <w:kern w:val="0"/>
          <w:sz w:val="24"/>
          <w:szCs w:val="24"/>
          <w:lang w:eastAsia="it-IT"/>
          <w14:ligatures w14:val="none"/>
        </w:rPr>
        <w:t>. Questa profezia si compie solo per i giusti.</w:t>
      </w:r>
    </w:p>
    <w:p w14:paraId="24751C8E"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3BD53A05"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w:t>
      </w:r>
    </w:p>
    <w:p w14:paraId="7E1FA1C3" w14:textId="77777777" w:rsidR="009B5EF0" w:rsidRPr="000760D4" w:rsidRDefault="009B5EF0" w:rsidP="009B5EF0">
      <w:pPr>
        <w:spacing w:after="120" w:line="240" w:lineRule="auto"/>
        <w:jc w:val="both"/>
        <w:rPr>
          <w:rFonts w:ascii="Arial" w:eastAsia="Times New Roman" w:hAnsi="Arial" w:cs="Times New Roman"/>
          <w:b/>
          <w:i/>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La esso stenderà le mani, come le distende il nuotatore per nuotare; ma il Signore abbasserà la sua superbia, nonostante l’annaspare delle sue mani. L’eccelsa fortezza delle tue mura egli abbatterà e demolirà, la raderà al suolo (Is 25,1-12). </w:t>
      </w:r>
    </w:p>
    <w:p w14:paraId="3C76C25D" w14:textId="7B812154"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 morte non ha più potere per tutti coloro che saranno accolti sul monte santo del Signore o nella Gerusalemme del cielo. Per tutti gli altri essa regnerà da sovrana in eterno. Per gli ingiusti la morte è eterna nelle tenebre e nel fuoco.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Per gli ingiusti vi sarà la separazione eterna con Dio. Il Signore abiterà nel suo Cielo e i dannati saranno gettati nello stagno di fuoco. Mai va dimenticata questa verità. Si ricompone l’unione tra corpo e anima, ma non con Dio. </w:t>
      </w:r>
    </w:p>
    <w:p w14:paraId="330B3ADC"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Quando Èfraim parlava, incuteva terrore, era un principe in Israele. Ma si è reso colpevole con Baal ed è decaduto. Tuttavia continuano a peccare e con il loro argento si sono fatti statue fuse, idoli di loro invenzione, tutti lavori di artigiani. Dicono: «Offrite loro sacrifici» e 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w:t>
      </w:r>
    </w:p>
    <w:p w14:paraId="50DDD1ED"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w:t>
      </w:r>
      <w:r w:rsidRPr="000760D4">
        <w:rPr>
          <w:rFonts w:ascii="Arial" w:eastAsia="Times New Roman" w:hAnsi="Arial" w:cs="Times New Roman"/>
          <w:i/>
          <w:iCs/>
          <w:kern w:val="0"/>
          <w:sz w:val="24"/>
          <w:szCs w:val="24"/>
          <w:lang w:eastAsia="it-IT"/>
          <w14:ligatures w14:val="none"/>
        </w:rPr>
        <w:lastRenderedPageBreak/>
        <w:t>leonessa; li sbraneranno le bestie selvatiche. Israele, tu sei rovinata e solo io ti posso aiutare!</w:t>
      </w:r>
    </w:p>
    <w:p w14:paraId="68CB604A"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 </w:t>
      </w:r>
    </w:p>
    <w:p w14:paraId="5D39E600" w14:textId="77777777"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Non c’è morte più temibile di quella eterna. Quella del corpo può durare anche un miliardo di anni. Quella con Dio durerà per l’eternità. Dalla morte eterna non c’è ritorno. Si rimane per sempre lontano dal Signore nello stagno di fuoco.</w:t>
      </w:r>
    </w:p>
    <w:p w14:paraId="11397627" w14:textId="77777777" w:rsidR="009B5EF0" w:rsidRPr="000760D4" w:rsidRDefault="009B5EF0" w:rsidP="009B5EF0">
      <w:pPr>
        <w:spacing w:after="120" w:line="240" w:lineRule="auto"/>
        <w:jc w:val="both"/>
        <w:rPr>
          <w:rFonts w:ascii="Arial" w:eastAsia="Times New Roman" w:hAnsi="Arial" w:cs="Times New Roman"/>
          <w:b/>
          <w:i/>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55</w:t>
      </w:r>
      <w:r w:rsidRPr="000760D4">
        <w:rPr>
          <w:rFonts w:ascii="Arial" w:eastAsia="Times New Roman" w:hAnsi="Arial" w:cs="Times New Roman"/>
          <w:b/>
          <w:i/>
          <w:kern w:val="0"/>
          <w:sz w:val="24"/>
          <w:szCs w:val="24"/>
          <w:lang w:eastAsia="it-IT"/>
          <w14:ligatures w14:val="none"/>
        </w:rPr>
        <w:t>Dov’è, o morte, la tua vittoria? Dov’è, o morte, il tuo pungiglione?</w:t>
      </w:r>
    </w:p>
    <w:p w14:paraId="3082D0CD" w14:textId="2A7262DF"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Con la risurrezione di Cristo, con la risurrezione in Cristo la morte del corpo non fa più paura. Ci si addormenta nel Signore. Fa paura invece la morte eterna. Per quanti sono in Cristo non c’è vittoria della morte. Essa è vinta per sempre.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Anche il pungiglione essa ha perduto. Ormai è senza più alcun veleno. </w:t>
      </w:r>
      <w:r w:rsidRPr="000760D4">
        <w:rPr>
          <w:rFonts w:ascii="Arial" w:eastAsia="Times New Roman" w:hAnsi="Arial" w:cs="Times New Roman"/>
          <w:i/>
          <w:iCs/>
          <w:kern w:val="0"/>
          <w:sz w:val="24"/>
          <w:szCs w:val="24"/>
          <w:lang w:eastAsia="it-IT"/>
          <w14:ligatures w14:val="none"/>
        </w:rPr>
        <w:t>Dov’è, o mote la tua vittoria?</w:t>
      </w:r>
      <w:r w:rsidRPr="000760D4">
        <w:rPr>
          <w:rFonts w:ascii="Arial" w:eastAsia="Times New Roman" w:hAnsi="Arial" w:cs="Times New Roman"/>
          <w:kern w:val="0"/>
          <w:sz w:val="24"/>
          <w:szCs w:val="24"/>
          <w:lang w:eastAsia="it-IT"/>
          <w14:ligatures w14:val="none"/>
        </w:rPr>
        <w:t xml:space="preserve"> Essa è stata vinta con la risurrezione del Signore. </w:t>
      </w:r>
      <w:r w:rsidRPr="000760D4">
        <w:rPr>
          <w:rFonts w:ascii="Arial" w:eastAsia="Times New Roman" w:hAnsi="Arial" w:cs="Times New Roman"/>
          <w:i/>
          <w:iCs/>
          <w:kern w:val="0"/>
          <w:sz w:val="24"/>
          <w:szCs w:val="24"/>
          <w:lang w:eastAsia="it-IT"/>
          <w14:ligatures w14:val="none"/>
        </w:rPr>
        <w:t>Dov’è, o morte, il tuo pungiglione?</w:t>
      </w:r>
      <w:r w:rsidRPr="000760D4">
        <w:rPr>
          <w:rFonts w:ascii="Arial" w:eastAsia="Times New Roman" w:hAnsi="Arial" w:cs="Times New Roman"/>
          <w:kern w:val="0"/>
          <w:sz w:val="24"/>
          <w:szCs w:val="24"/>
          <w:lang w:eastAsia="it-IT"/>
          <w14:ligatures w14:val="none"/>
        </w:rPr>
        <w:t xml:space="preserve"> Esso è stato perso con la vittoria sul peccato.</w:t>
      </w:r>
    </w:p>
    <w:p w14:paraId="25911188"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95A45B4"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730E62E" w14:textId="77777777" w:rsidR="009B5EF0" w:rsidRPr="000760D4" w:rsidRDefault="009B5EF0" w:rsidP="009B5EF0">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w:t>
      </w:r>
      <w:r w:rsidRPr="000760D4">
        <w:rPr>
          <w:rFonts w:ascii="Arial" w:eastAsia="Times New Roman" w:hAnsi="Arial" w:cs="Times New Roman"/>
          <w:i/>
          <w:iCs/>
          <w:kern w:val="0"/>
          <w:sz w:val="24"/>
          <w:szCs w:val="24"/>
          <w:lang w:eastAsia="it-IT"/>
          <w14:ligatures w14:val="none"/>
        </w:rPr>
        <w:lastRenderedPageBreak/>
        <w:t xml:space="preserve">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2D0EE07" w14:textId="431782DD"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È giusto che lo ricordiamo ancora una volta: la vittoria sulla morte è per quanti muoiono in Cristo Gesù, perché in Cristo Gesù, per Lui, con Lui risorgeranno e saranno rivestiti della sua gloriosa risurrezione per l’eternità.</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 quanti invece non sono morti in Cristo, non muoiono in Cristo, rifiutano Cristo e il suo Vangelo, la morte conserva tutto il suo potere. Per costoro si trasformerà in morte eterna. Sarà una dannazione senza ritorno.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oggi non si crede più nella Parola del Signore. Si vive un cristianesimo senza alcune verità. Non si hanno verità per la terra e né verità per l’eternità. Si è senza verità sul mistero di Dio e si è senza verità sul mistero dell’uomo.</w:t>
      </w:r>
    </w:p>
    <w:p w14:paraId="24483F76"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56</w:t>
      </w:r>
      <w:r w:rsidRPr="000760D4">
        <w:rPr>
          <w:rFonts w:ascii="Arial" w:eastAsia="Times New Roman" w:hAnsi="Arial" w:cs="Times New Roman"/>
          <w:b/>
          <w:kern w:val="0"/>
          <w:sz w:val="24"/>
          <w:szCs w:val="24"/>
          <w:lang w:eastAsia="it-IT"/>
          <w14:ligatures w14:val="none"/>
        </w:rPr>
        <w:t>Il pungiglione della morte è il peccato e la forza del peccato è la Legge.</w:t>
      </w:r>
    </w:p>
    <w:p w14:paraId="5AEB238B" w14:textId="3AA8B5AC"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San Paolo rivela qual è il pungiglione della morte. Esso è il peccato. Dove il peccato attinge la sua forza? Nella Legge</w:t>
      </w:r>
      <w:r w:rsidRPr="000760D4">
        <w:rPr>
          <w:rFonts w:ascii="Arial" w:eastAsia="Times New Roman" w:hAnsi="Arial" w:cs="Times New Roman"/>
          <w:i/>
          <w:iCs/>
          <w:kern w:val="0"/>
          <w:sz w:val="24"/>
          <w:szCs w:val="24"/>
          <w:lang w:eastAsia="it-IT"/>
          <w14:ligatures w14:val="none"/>
        </w:rPr>
        <w:t>. Il pungiglione della morte è il peccato e la forza del peccato è la Legge</w:t>
      </w:r>
      <w:r w:rsidRPr="000760D4">
        <w:rPr>
          <w:rFonts w:ascii="Arial" w:eastAsia="Times New Roman" w:hAnsi="Arial" w:cs="Times New Roman"/>
          <w:kern w:val="0"/>
          <w:sz w:val="24"/>
          <w:szCs w:val="24"/>
          <w:lang w:eastAsia="it-IT"/>
          <w14:ligatures w14:val="none"/>
        </w:rPr>
        <w:t>. Urge che venga illuminata questa verità.</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morte ha potere sull’uomo a motivo della trasgressione del comandamento: “Se ne mangi, muori”. Il peccato nasce dalla disobbedienza al comandamento. Più si disattende la Legge, più si pecca, più si incorre nella morte.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Legge non è però in vista del peccato. Essa è data per la vita. È data per la benedizione. È data perché l’uomo rimanga sempre nella sua verità di natura. La forza del peccato è la tentazione, l’inganno che ci fa trasgredire la Legge.</w:t>
      </w:r>
    </w:p>
    <w:p w14:paraId="09BF7FB7"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57</w:t>
      </w:r>
      <w:r w:rsidRPr="000760D4">
        <w:rPr>
          <w:rFonts w:ascii="Arial" w:eastAsia="Times New Roman" w:hAnsi="Arial" w:cs="Times New Roman"/>
          <w:b/>
          <w:kern w:val="0"/>
          <w:sz w:val="24"/>
          <w:szCs w:val="24"/>
          <w:lang w:eastAsia="it-IT"/>
          <w14:ligatures w14:val="none"/>
        </w:rPr>
        <w:t>Siano rese grazie a Dio, che ci dà la vittoria per mezzo del Signore nostro Gesù Cristo!</w:t>
      </w:r>
    </w:p>
    <w:p w14:paraId="24E5ADA8" w14:textId="363675E8"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 vittoria è nello Spirito Santo, nella grazia, nella vita eterna, nella rigenerazione, nella partecipazione della divina natura. Per tutti questi beni divini possiamo vincere il peccato. Vincendo il peccato vinciamo la morte.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Siano rese grazie a Dio, che ci dà la vittoria per mezzo del Signore nostro Gesù Cristo!</w:t>
      </w:r>
      <w:r w:rsidRPr="000760D4">
        <w:rPr>
          <w:rFonts w:ascii="Arial" w:eastAsia="Times New Roman" w:hAnsi="Arial" w:cs="Times New Roman"/>
          <w:kern w:val="0"/>
          <w:sz w:val="24"/>
          <w:szCs w:val="24"/>
          <w:lang w:eastAsia="it-IT"/>
          <w14:ligatures w14:val="none"/>
        </w:rPr>
        <w:t xml:space="preserve"> Cristo ha dato la sua vita al Padre. Da legno della croce, dal suo cuore trafitto, sono sgorgati acqua e sangue, Spirito Santo e grazia.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Con l’abbondanza dello Spirito Santo e con ogni grazia possiamo obbedire alla Legge, possiamo osservare i Comandamenti. Possiamo vincere la morte. Possiamo togliere ogni forza al peccato. La vittoria è nostra in eterno. </w:t>
      </w:r>
    </w:p>
    <w:p w14:paraId="1A43C5CC" w14:textId="77777777" w:rsidR="009B5EF0" w:rsidRPr="000760D4" w:rsidRDefault="009B5EF0" w:rsidP="009B5EF0">
      <w:pPr>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6"/>
          <w:sz w:val="24"/>
          <w:szCs w:val="24"/>
          <w:vertAlign w:val="superscript"/>
          <w:lang w:eastAsia="it-IT"/>
          <w14:ligatures w14:val="none"/>
        </w:rPr>
        <w:t>58</w:t>
      </w:r>
      <w:r w:rsidRPr="000760D4">
        <w:rPr>
          <w:rFonts w:ascii="Arial" w:eastAsia="Times New Roman" w:hAnsi="Arial" w:cs="Times New Roman"/>
          <w:b/>
          <w:kern w:val="0"/>
          <w:sz w:val="24"/>
          <w:szCs w:val="24"/>
          <w:lang w:eastAsia="it-IT"/>
          <w14:ligatures w14:val="none"/>
        </w:rPr>
        <w:t>Perciò, fratelli miei carissimi, rimanete saldi e irremovibili, progredendo sempre più nell’opera del Signore, sapendo che la vostra fatica non è vana nel Signore.</w:t>
      </w:r>
    </w:p>
    <w:p w14:paraId="318C0859" w14:textId="00BE085C" w:rsidR="009B5EF0" w:rsidRPr="000760D4" w:rsidRDefault="009B5EF0" w:rsidP="009B5EF0">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In questa fede i Corinzi devono rimanere saldi e irremovibili. </w:t>
      </w:r>
      <w:r w:rsidRPr="000760D4">
        <w:rPr>
          <w:rFonts w:ascii="Arial" w:eastAsia="Times New Roman" w:hAnsi="Arial" w:cs="Times New Roman"/>
          <w:i/>
          <w:iCs/>
          <w:kern w:val="0"/>
          <w:sz w:val="24"/>
          <w:szCs w:val="24"/>
          <w:lang w:eastAsia="it-IT"/>
          <w14:ligatures w14:val="none"/>
        </w:rPr>
        <w:t>Perciò, fratelli miei carissimi, rimanete saldi e irremovibili, progredendo sempre più nell’opera del Signore, sapendo che la vostra fatica non è vana nel Signore</w:t>
      </w:r>
      <w:r w:rsidRPr="000760D4">
        <w:rPr>
          <w:rFonts w:ascii="Arial" w:eastAsia="Times New Roman" w:hAnsi="Arial" w:cs="Times New Roman"/>
          <w:kern w:val="0"/>
          <w:sz w:val="24"/>
          <w:szCs w:val="24"/>
          <w:lang w:eastAsia="it-IT"/>
          <w14:ligatures w14:val="none"/>
        </w:rPr>
        <w:t>.</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la fatica non è vana nel Signore? Quando è fatta in pienezza di verità, fede, obbedienza. Se si perde la verità del mistero – la risurrezione di Gesù è mistero essenziale – allora ogni opera è vana. Non produce alcun frutto.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Non solo si deve rimanere saldi e irremovibili, si deve anche progredire di fede in fede e di verità in verità. Il cristiano </w:t>
      </w:r>
      <w:r w:rsidRPr="000760D4">
        <w:rPr>
          <w:rFonts w:ascii="Arial" w:eastAsia="Times New Roman" w:hAnsi="Arial" w:cs="Times New Roman"/>
          <w:kern w:val="0"/>
          <w:sz w:val="24"/>
          <w:szCs w:val="24"/>
          <w:lang w:eastAsia="it-IT"/>
          <w14:ligatures w14:val="none"/>
        </w:rPr>
        <w:lastRenderedPageBreak/>
        <w:t>è simile ad un albero. Quando è piccolo, passa una capra e può divorarlo, privandolo di ogni possibilità di crescita.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Se però l’albero cresce, la capra può anche aggredirlo. Mangerà qualche ramo, ma non può privarlo di tutta la sua energia e forza. Così è il cristiano. Se progredisce di fede in fede e di verità in verità, sarà indistruttibile in eterno. </w:t>
      </w:r>
    </w:p>
    <w:p w14:paraId="7507964C" w14:textId="77777777" w:rsidR="00D73033" w:rsidRPr="000760D4" w:rsidRDefault="00D73033" w:rsidP="009B5EF0">
      <w:pPr>
        <w:spacing w:after="120" w:line="240" w:lineRule="auto"/>
        <w:jc w:val="both"/>
        <w:rPr>
          <w:rFonts w:ascii="Arial" w:eastAsia="Times New Roman" w:hAnsi="Arial" w:cs="Times New Roman"/>
          <w:kern w:val="0"/>
          <w:sz w:val="24"/>
          <w:szCs w:val="24"/>
          <w:lang w:eastAsia="it-IT"/>
          <w14:ligatures w14:val="none"/>
        </w:rPr>
      </w:pPr>
    </w:p>
    <w:p w14:paraId="78869911" w14:textId="629E541F" w:rsidR="00D73033" w:rsidRPr="000760D4" w:rsidRDefault="00D73033" w:rsidP="000760D4">
      <w:pPr>
        <w:pStyle w:val="Titolo2"/>
      </w:pPr>
      <w:r w:rsidRPr="000760D4">
        <w:t>DALLA SECONDA LETTERA AI CORINTI 10.11.12.13</w:t>
      </w:r>
    </w:p>
    <w:p w14:paraId="621E5182" w14:textId="77777777" w:rsidR="00D73033" w:rsidRPr="000760D4" w:rsidRDefault="00D73033" w:rsidP="00D73033">
      <w:pPr>
        <w:pStyle w:val="Corpotesto"/>
        <w:rPr>
          <w:b/>
          <w:bCs/>
          <w:szCs w:val="24"/>
        </w:rPr>
      </w:pPr>
      <w:bookmarkStart w:id="338" w:name="_Toc62171484"/>
      <w:r w:rsidRPr="000760D4">
        <w:rPr>
          <w:b/>
          <w:bCs/>
          <w:szCs w:val="24"/>
        </w:rPr>
        <w:t>CAPITOLO X</w:t>
      </w:r>
      <w:bookmarkEnd w:id="338"/>
    </w:p>
    <w:p w14:paraId="08544EF5" w14:textId="155356AA" w:rsidR="00D73033" w:rsidRPr="000760D4" w:rsidRDefault="00D73033" w:rsidP="00D73033">
      <w:pPr>
        <w:pStyle w:val="Corpotesto"/>
        <w:rPr>
          <w:b/>
          <w:bCs/>
          <w:szCs w:val="24"/>
        </w:rPr>
      </w:pPr>
      <w:bookmarkStart w:id="339" w:name="_Toc62171487"/>
      <w:r w:rsidRPr="000760D4">
        <w:rPr>
          <w:b/>
          <w:bCs/>
          <w:szCs w:val="24"/>
        </w:rPr>
        <w:t>APOLOGIA DI PAOLO</w:t>
      </w:r>
      <w:bookmarkEnd w:id="339"/>
    </w:p>
    <w:p w14:paraId="2565B697" w14:textId="77777777" w:rsidR="00D73033" w:rsidRPr="000760D4" w:rsidRDefault="00D73033" w:rsidP="00D73033">
      <w:pPr>
        <w:pStyle w:val="Corpotesto"/>
        <w:rPr>
          <w:b/>
          <w:bCs/>
          <w:szCs w:val="24"/>
        </w:rPr>
      </w:pPr>
      <w:bookmarkStart w:id="340" w:name="_Toc62171488"/>
      <w:r w:rsidRPr="000760D4">
        <w:rPr>
          <w:b/>
          <w:bCs/>
          <w:szCs w:val="24"/>
        </w:rPr>
        <w:t>Risposta all’accusa di debolezza</w:t>
      </w:r>
      <w:bookmarkEnd w:id="340"/>
    </w:p>
    <w:p w14:paraId="4A1A916D"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w:t>
      </w:r>
      <w:r w:rsidRPr="000760D4">
        <w:rPr>
          <w:rFonts w:ascii="Arial" w:eastAsia="Times New Roman" w:hAnsi="Arial" w:cs="Times New Roman"/>
          <w:b/>
          <w:kern w:val="0"/>
          <w:sz w:val="24"/>
          <w:szCs w:val="24"/>
          <w:lang w:eastAsia="it-IT"/>
          <w14:ligatures w14:val="none"/>
        </w:rPr>
        <w:t>Ora io stesso, Paolo, vi esorto per la dolcezza e la mansuetudine di Cristo, io che, di presenza, sarei con voi debole ma che, da lontano, sono audace verso di voi:</w:t>
      </w:r>
    </w:p>
    <w:p w14:paraId="4591BB3D" w14:textId="132407BD"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Paolo, lui stesso, esorta i Corinzi per la dolcezza e la mansuetudine di Cristo. La dolcezza chiede di avere un animo sensibile, non duro, non aspro, che tutto comprende e tutto scusa, che non tiene conto del male ricevuto.</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Alla dolcezza l’Apostolo aggiunge la mansuetudine di Cristo, è la mansuetudine dell’agnello muto che viene condotto al macello secondo la profezia di Isaia. Veramente Gesù taceva dinanzi ad ogni offesa a lui arrecata.</w:t>
      </w:r>
    </w:p>
    <w:p w14:paraId="02C8E36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53,5-8). </w:t>
      </w:r>
    </w:p>
    <w:p w14:paraId="6FC8FB39" w14:textId="4C0A32DE"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Rispose loro il fico: Rinuncerò alla mia dolcezza e al mio frutto squisito, e andrò ad agitarmi sugli alberi? (Gdc 9, 11)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w:t>
      </w:r>
      <w:r w:rsidR="00710A4B">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b). Ma Dio volse a dolcezza lo spirito del re ed egli, fattosi ansioso, balzò dal trono, la prese fra le braccia, sostenendola finché non si fu ripresa, e andava confortandola con parole rasserenanti, dicendole (Est 5, 1e). Mi indicherai il sentiero della vita, gioia piena nella tua presenza, dolcezza senza fine alla tua destra (Sal 15, 11). </w:t>
      </w:r>
    </w:p>
    <w:p w14:paraId="0C5AAFE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Una cosa ho chiesto al Signore, questa sola io cerco: abitare nella casa del Signore tutti i giorni della mia vita, per gustare la dolcezza del Signore ed ammirare il suo santuario (Sal 26, 4). Desiderio soddisfatto è una dolcezza al cuore, ma è abominio per gli stolti staccarsi dal male (Pr 13, 19). Favo di miele sono le parole gentili, dolcezza per l'anima e refrigerio per il corpo (Pr 16, 24). Il profumo e l'incenso allietano il cuore, la dolcezza di un amico rassicura l'anima (Pr 27, 9). Dolcezza è il </w:t>
      </w:r>
      <w:r w:rsidRPr="000760D4">
        <w:rPr>
          <w:rFonts w:ascii="Arial" w:eastAsia="Times New Roman" w:hAnsi="Arial" w:cs="Times New Roman"/>
          <w:i/>
          <w:iCs/>
          <w:kern w:val="0"/>
          <w:sz w:val="24"/>
          <w:szCs w:val="24"/>
          <w:lang w:eastAsia="it-IT"/>
          <w14:ligatures w14:val="none"/>
        </w:rPr>
        <w:lastRenderedPageBreak/>
        <w:t xml:space="preserve">suo palato; egli è tutto delizie! Questo è il mio diletto, questo è il mio amico, o figlie di Gerusalemme (Ct 5, 16). </w:t>
      </w:r>
    </w:p>
    <w:p w14:paraId="0E19D9A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Questo tuo alimento manifestava la tua dolcezza verso i tuoi figli; esso si adattava al gusto di chi l'inghiottiva e si trasformava in ciò che ognuno desiderava (Sap 16, 21). Sigillo di smeraldo in una guarnizione d'oro è la melodia dei canti unita alla dolcezza del vino (Sir 32, 6). Se vi è poi sulla sua lingua bontà e dolcezza, suo marito non è più uno dei comuni mortali (Sir 36, 23). Che volete? Debbo venire a voi con il bastone, o con amore e con spirito di dolcezza? (1Cor 4, 21). </w:t>
      </w:r>
    </w:p>
    <w:p w14:paraId="10BF94C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Ora io stesso, Paolo, vi esorto per la dolcezza e la mansuetudine di Cristo, io davanti a voi così meschino, ma di lontano così animoso con voi (2Cor 10, 1). Fratelli, qualora uno venga sorpreso in qualche colpa, voi che avete lo Spirito correggetelo con dolcezza. E vigila su te stesso, per non cadere anche tu in tentazione (Gal 6, 1). Di non parlar male di nessuno, di evitare le contese, di esser mansueti, mostrando ogni dolcezza verso tutti gli uomini (Tt 3, 2). Ma adorate il Signore, Cristo, nei vostri cuori, pronti sempre a rispondere a chiunque vi domandi ragione della speranza che è in voi. Tuttavia questo sia fatto con dolcezza e rispetto (1Pt 3, 15).</w:t>
      </w:r>
    </w:p>
    <w:p w14:paraId="20BAE66B" w14:textId="3A65E396"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 Il timore del Signore è sapienza e istruzione, si compiace della fiducia e della mansuetudine (Sir 1, 24).</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Lo santificò nella fedeltà e nella mansuetudine; lo scelse fra tutti i viventi (Sir 45, 4). allora sarà stabilito un trono sulla mansuetudine, vi siederà con tutta fedeltà, nella tenda di Davide, un giudice sollecito del diritto e pronto alla giustizia (Is 16, 5). Ora io stesso, Paolo, vi esorto per la dolcezza e la mansuetudine di Cristo, io davanti a voi così meschino, ma di lontano così animoso con voi (2Cor 10, 1). Con ogni umiltà, mansuetudine e pazienza, sopportandovi a vicenda con amore (Ef 4, 2). Rivestitevi dunque, come amati di Dio, santi e eletti, di sentimenti di misericordia, di bontà, di umiltà, di mansuetudine, di pazienza (Col 3, 12). </w:t>
      </w:r>
    </w:p>
    <w:p w14:paraId="61777EAC" w14:textId="0644730F"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Perché l’Apostolo si appella alla dolcezza e alla mansuetudine di Cristo? Perché vuole rassicurare i Corinzi che il suo cuore è puro da ogni risentimento. Non c’è in esso nessun altro desiderio se non il sommo loro bene.</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Un Apostolo di Cristo Gesù, un suo missionario, un suo inviato, ha una sola volontà: operare il più grande bene, solo il più grande bene verso ogni uomo. Non abitano risentimenti nel suo cuore, né odio, né desiderio di vendetta.</w:t>
      </w:r>
      <w:r w:rsidR="000760D4">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Come è stato puro il cuore di Gesù sulla croce, così è puro il cuore di Paolo in ogni momento. Come Cristo Gesù si offriva per i peccatori, così Paolo si offre per i peccatori. Altri sentimenti non gli appartengono. Non sono suoi.</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Ora l’Apostolo dissolve un’accusa che a lui viene rivolta: “Io che, di presenza, sarei con voi debole ma che, da lontano, sono audace verso di voi”. San Paolo non è debole di presenza come se non riuscisse a governare la Comunità.</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è audace mentre è assente, perché non ha nessuno dinanzi ai suoi occhi e di conseguenza può affermare ciò che va affermato. L’Apostolo è governato sempre dallo Spirito Santo. Mai è mosso dal suo cuore.</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lo Spirito gli dice di essere misericordioso, lui è misericordioso da vicino e da lontano. Se lo Spirito invece vuole che sia audace, lui è audace sia da vicino che da lontano. Lo Spirito conosce i cuori e sa come parlare ad essi.</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fine di ogni parola e di ogni intervento dell’Apostolo è la conversione, il pentimento, il ravvedimento, la presa di coscienza del male compiuto, il ritorno nella verità del Vangelo. Altri fini non sono nel suo cuore, non gli appartengono.</w:t>
      </w:r>
    </w:p>
    <w:p w14:paraId="40437250"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lastRenderedPageBreak/>
        <w:t>2</w:t>
      </w:r>
      <w:r w:rsidRPr="000760D4">
        <w:rPr>
          <w:rFonts w:ascii="Arial" w:eastAsia="Times New Roman" w:hAnsi="Arial" w:cs="Times New Roman"/>
          <w:b/>
          <w:kern w:val="0"/>
          <w:sz w:val="24"/>
          <w:szCs w:val="24"/>
          <w:lang w:eastAsia="it-IT"/>
          <w14:ligatures w14:val="none"/>
        </w:rPr>
        <w:t>vi supplico di non costringermi, quando sarò tra voi, ad agire con quell’energia che ritengo di dover adoperare contro alcuni, i quali pensano che noi ci comportiamo secondo criteri umani.</w:t>
      </w:r>
    </w:p>
    <w:p w14:paraId="5FB5E08D" w14:textId="25F1AE0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Ecco ora l’esortazione con la dolcezza e la mansuetudine di Cristo</w:t>
      </w:r>
      <w:r w:rsidRPr="000760D4">
        <w:rPr>
          <w:rFonts w:ascii="Arial" w:eastAsia="Times New Roman" w:hAnsi="Arial" w:cs="Times New Roman"/>
          <w:i/>
          <w:iCs/>
          <w:kern w:val="0"/>
          <w:sz w:val="24"/>
          <w:szCs w:val="24"/>
          <w:lang w:eastAsia="it-IT"/>
          <w14:ligatures w14:val="none"/>
        </w:rPr>
        <w:t>: Vi supplico di non costringermi, quando sarò tra voi, ad agire con quell’energia che ritengo di dover adoperare contro alcuni</w:t>
      </w:r>
      <w:r w:rsidRPr="000760D4">
        <w:rPr>
          <w:rFonts w:ascii="Arial" w:eastAsia="Times New Roman" w:hAnsi="Arial" w:cs="Times New Roman"/>
          <w:kern w:val="0"/>
          <w:sz w:val="24"/>
          <w:szCs w:val="24"/>
          <w:lang w:eastAsia="it-IT"/>
          <w14:ligatures w14:val="none"/>
        </w:rPr>
        <w:t>. Male e falsità vanno estirpati.</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si può edificare una comunità ecclesiale se si lascia che male, falsità, menzogna, calunnia, critiche, mormorazioni abitino in essa, specie se tutto questo ha come fine di minare la credibilità dell’Apostolo del Signore.</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Contro chi è diretta l’energia e la fermezza dell’Apostolo? </w:t>
      </w:r>
      <w:r w:rsidRPr="000760D4">
        <w:rPr>
          <w:rFonts w:ascii="Arial" w:eastAsia="Times New Roman" w:hAnsi="Arial" w:cs="Times New Roman"/>
          <w:i/>
          <w:iCs/>
          <w:kern w:val="0"/>
          <w:sz w:val="24"/>
          <w:szCs w:val="24"/>
          <w:lang w:eastAsia="it-IT"/>
          <w14:ligatures w14:val="none"/>
        </w:rPr>
        <w:t>Contro alcuni che pensano che noi ci comportiamo secondo criteri umani</w:t>
      </w:r>
      <w:r w:rsidRPr="000760D4">
        <w:rPr>
          <w:rFonts w:ascii="Arial" w:eastAsia="Times New Roman" w:hAnsi="Arial" w:cs="Times New Roman"/>
          <w:kern w:val="0"/>
          <w:sz w:val="24"/>
          <w:szCs w:val="24"/>
          <w:lang w:eastAsia="it-IT"/>
          <w14:ligatures w14:val="none"/>
        </w:rPr>
        <w:t>. Quest’accusa non deve continuare. Essa deve essere estirpata all’istante. Perché?</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si crea la non credibilità nell’Apostolo del Signore, non c’è più verità, luce, sapienza, Vangelo, autorità, Spirito Santo. Viene all’istante a mancare la visione soprannaturale, si entra in una visione di pura immanenza.</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non sarebbe più governato dallo Spirito Santo, ma dal suo cuore, contro lo Spirito del Signore. Cade ogni certezza e ogni sicurezza. In ogni istante si potrebbe pensare che tutto è dal cuore dell’Apostolo e non di Cristo.</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Nella nostra fede l’obbedienza è alla Parola del Padre, dal Padre consegnata al Figlio nello Spirito Santo e dal Figlio consegnata agli Apostoli nello Spirito Santo. Se l’Apostolo parla dal suo cuore, non c’è più obbedienza. È la fine.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obbligo dell’Apostolo attestare che ogni sua Parola viene in Lui da Cristo per lo Spirito Santo. È suo dovere certificare che nulla è dal suo cuore, ma che tutto è dal cuore di Cristo, nello Spirito Santo. La fede è a Cristo, nello Spirito Santo.</w:t>
      </w:r>
      <w:r w:rsidR="00EF25F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 questo è giusto che l’Apostolo si difenda da ogni accusa, critica, mormorazione, falsa testimonianza, diceria, menzogna, cattiva interpretazione delle sue parole e dei suoi interventi. Lui agisce per mozione dello Spirito.</w:t>
      </w:r>
    </w:p>
    <w:p w14:paraId="5F746254"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3</w:t>
      </w:r>
      <w:r w:rsidRPr="000760D4">
        <w:rPr>
          <w:rFonts w:ascii="Arial" w:eastAsia="Times New Roman" w:hAnsi="Arial" w:cs="Times New Roman"/>
          <w:b/>
          <w:kern w:val="0"/>
          <w:sz w:val="24"/>
          <w:szCs w:val="24"/>
          <w:lang w:eastAsia="it-IT"/>
          <w14:ligatures w14:val="none"/>
        </w:rPr>
        <w:t>In realtà, noi viviamo nella carne, ma non combattiamo secondo criteri umani. Infatti le armi della nostra battaglia non sono carnali,</w:t>
      </w:r>
    </w:p>
    <w:p w14:paraId="4BE7B18D" w14:textId="33944B01"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ora la difesa che San Paolo fa al suo ministero: </w:t>
      </w:r>
      <w:r w:rsidRPr="000760D4">
        <w:rPr>
          <w:rFonts w:ascii="Arial" w:eastAsia="Times New Roman" w:hAnsi="Arial" w:cs="Times New Roman"/>
          <w:i/>
          <w:iCs/>
          <w:kern w:val="0"/>
          <w:sz w:val="24"/>
          <w:szCs w:val="24"/>
          <w:lang w:eastAsia="it-IT"/>
          <w14:ligatures w14:val="none"/>
        </w:rPr>
        <w:t>in realtà, noi viviamo nella carne, ma non combattiamo secondo i criteri umani</w:t>
      </w:r>
      <w:r w:rsidRPr="000760D4">
        <w:rPr>
          <w:rFonts w:ascii="Arial" w:eastAsia="Times New Roman" w:hAnsi="Arial" w:cs="Times New Roman"/>
          <w:kern w:val="0"/>
          <w:sz w:val="24"/>
          <w:szCs w:val="24"/>
          <w:lang w:eastAsia="it-IT"/>
          <w14:ligatures w14:val="none"/>
        </w:rPr>
        <w:t>. Che L’Apostolo sia uomo come tutti gli altri uomini, non significa che agisca come tutti gli altri uomini.</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San Paolo non solo è portatore del Vangelo e della grazia di Cristo Gesù, ma anche della verità, della forza, della sapienza, del consiglio e di goni altro dono che sono nello Spirito Santo, che sono lo Spirito Santo.</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Chi è animato e mosso, condotto e guidato dallo Spirito Santo, mai potrà agire con criteri carnali. La carne è sotto il pieno controllo dello Spirito Santo. </w:t>
      </w:r>
      <w:r w:rsidRPr="000760D4">
        <w:rPr>
          <w:rFonts w:ascii="Arial" w:eastAsia="Times New Roman" w:hAnsi="Arial" w:cs="Times New Roman"/>
          <w:i/>
          <w:iCs/>
          <w:kern w:val="0"/>
          <w:sz w:val="24"/>
          <w:szCs w:val="24"/>
          <w:lang w:eastAsia="it-IT"/>
          <w14:ligatures w14:val="none"/>
        </w:rPr>
        <w:t>Infatti</w:t>
      </w:r>
      <w:r w:rsidRPr="000760D4">
        <w:rPr>
          <w:rFonts w:ascii="Arial" w:eastAsia="Times New Roman" w:hAnsi="Arial" w:cs="Times New Roman"/>
          <w:kern w:val="0"/>
          <w:sz w:val="24"/>
          <w:szCs w:val="24"/>
          <w:lang w:eastAsia="it-IT"/>
          <w14:ligatures w14:val="none"/>
        </w:rPr>
        <w:t xml:space="preserve">, aggiunge l’Apostolo, </w:t>
      </w:r>
      <w:r w:rsidRPr="000760D4">
        <w:rPr>
          <w:rFonts w:ascii="Arial" w:eastAsia="Times New Roman" w:hAnsi="Arial" w:cs="Times New Roman"/>
          <w:i/>
          <w:iCs/>
          <w:kern w:val="0"/>
          <w:sz w:val="24"/>
          <w:szCs w:val="24"/>
          <w:lang w:eastAsia="it-IT"/>
          <w14:ligatures w14:val="none"/>
        </w:rPr>
        <w:t>le armi della nostra battaglia non sono carnali</w:t>
      </w:r>
      <w:r w:rsidRPr="000760D4">
        <w:rPr>
          <w:rFonts w:ascii="Arial" w:eastAsia="Times New Roman" w:hAnsi="Arial" w:cs="Times New Roman"/>
          <w:kern w:val="0"/>
          <w:sz w:val="24"/>
          <w:szCs w:val="24"/>
          <w:lang w:eastAsia="it-IT"/>
          <w14:ligatures w14:val="none"/>
        </w:rPr>
        <w:t>.</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Nella Lettera agli Efesini l’Apostolo rivela quali sono le sue armi con le quali lui combatte la buona battaglia della fede, della carità, della speranza. La battaglia dell’annunzio del Vangelo. La battaglia per la formazione di Cristo nei cuori.</w:t>
      </w:r>
      <w:r w:rsidR="003A74AC">
        <w:rPr>
          <w:rFonts w:ascii="Arial" w:eastAsia="Times New Roman" w:hAnsi="Arial" w:cs="Times New Roman"/>
          <w:kern w:val="0"/>
          <w:sz w:val="24"/>
          <w:szCs w:val="24"/>
          <w:lang w:eastAsia="it-IT"/>
          <w14:ligatures w14:val="none"/>
        </w:rPr>
        <w:t xml:space="preserve"> </w:t>
      </w:r>
    </w:p>
    <w:p w14:paraId="12935CB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3A59BBCB"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1C18E12" w14:textId="6F5FFCD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Con queste armi sempre indossate non si può essere dalla carne, dai propri sentimenti. Si sarà sempre dal Vangelo, dalla verità, dalla carità, dalla speranza, dallo Spirito Santo, dal cuore di Cristo Gesù, dal Padre.</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Indossare questa armatura e mai svestirsi di essa non è solo obbligo dell’Apostolo di Cristo Gesù, ma di ogni suo discepolo. Chi indossa questa armatura, di certo penserà bene prima di parlare male dell’Apostolo di Cristo.</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si parla male dell’Apostolo di Cristo, mentre è obbligo di ogni discepolo pregare per i suoi pastori, si attesta che la corazza non è stata indossata. È nella carne ed agisce con sentimenti umani chi parla male. È verità.</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Chi indossa la corazza, non parla male. Prega. Tutto scusa e tutto sopporta. Il Vangelo e la sua credibilità meritano queste cose. Spesso noi facciamo come Cam. Vede il padre nudo nella tenda e lo grida ai quattro venti.</w:t>
      </w:r>
    </w:p>
    <w:p w14:paraId="09741C5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466EDF63"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 </w:t>
      </w:r>
    </w:p>
    <w:p w14:paraId="171B4F13" w14:textId="7EF4F948"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L’apostolo va sempre salvaguardato. Sempre custodito. Sempre protetto da ogni lingua cattiva. Se c’è qualcosa che non convince, si chiede a lui personalmente ragione. Chi è nello Spirito Santo sempre sa come rispondere.</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anche chi è nello Spirito Santo sa sempre comprendere le ragioni dell’apostolo. Nella Chiesa chi agisce, chi parla, chi governa, chi è governato, sempre devono agire nello Spirito Santo. Mai dal proprio cuore o sentimenti.</w:t>
      </w:r>
    </w:p>
    <w:p w14:paraId="0DB54201"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4</w:t>
      </w:r>
      <w:r w:rsidRPr="000760D4">
        <w:rPr>
          <w:rFonts w:ascii="Arial" w:eastAsia="Times New Roman" w:hAnsi="Arial" w:cs="Times New Roman"/>
          <w:b/>
          <w:kern w:val="0"/>
          <w:sz w:val="24"/>
          <w:szCs w:val="24"/>
          <w:lang w:eastAsia="it-IT"/>
          <w14:ligatures w14:val="none"/>
        </w:rPr>
        <w:t>ma hanno da Dio la potenza di abbattere le fortezze,</w:t>
      </w:r>
    </w:p>
    <w:p w14:paraId="7DB1D961"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Le armi che vengono da Dio hanno il potere di abbattere le fortezze. Il riferimento è al Libro della Sapienza. Quando il Signore indossa la sua armatura, non ci sono potenze capaci di molestarlo. Lui è il Vittorioso.</w:t>
      </w:r>
    </w:p>
    <w:p w14:paraId="2AED673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Egli prenderà per armatura il suo zelo e userà come arma il creato per punire i nemici, indosserà la giustizia come corazza e si metterà come elmo un giudizio </w:t>
      </w:r>
      <w:r w:rsidRPr="000760D4">
        <w:rPr>
          <w:rFonts w:ascii="Arial" w:eastAsia="Times New Roman" w:hAnsi="Arial" w:cs="Times New Roman"/>
          <w:i/>
          <w:iCs/>
          <w:kern w:val="0"/>
          <w:sz w:val="24"/>
          <w:szCs w:val="24"/>
          <w:lang w:eastAsia="it-IT"/>
          <w14:ligatures w14:val="none"/>
        </w:rPr>
        <w:lastRenderedPageBreak/>
        <w:t xml:space="preserve">imparziale, prenderà come scudo la santità invincibile, affilerà la sua collera inesorabile come spada e l’universo combatterà con lui contro gli insensati. </w:t>
      </w:r>
    </w:p>
    <w:p w14:paraId="709D3797"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5,17-23). </w:t>
      </w:r>
    </w:p>
    <w:p w14:paraId="439C03AE" w14:textId="498339C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Non ci sono fortezze che potranno resistere dinanzi al nostro Dio che è onnipotente, santo, invincibile. È sufficiente che il nostro Dio mandi un solo Angelo delle sue schiere e il suo alito riduce in frantumi ogni fortezza della terra.</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il discepolo di Gesù si convincerà dell’invincibilità del suo Dio e Signore, comincerà ad avere più fede in Lui e con la preghiera potrà risolvere ogni sua difficoltà. Non vi sono fortezze inespugnabili per il nostro Dio.</w:t>
      </w:r>
    </w:p>
    <w:p w14:paraId="53460DDD"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5</w:t>
      </w:r>
      <w:r w:rsidRPr="000760D4">
        <w:rPr>
          <w:rFonts w:ascii="Arial" w:eastAsia="Times New Roman" w:hAnsi="Arial" w:cs="Times New Roman"/>
          <w:b/>
          <w:kern w:val="0"/>
          <w:sz w:val="24"/>
          <w:szCs w:val="24"/>
          <w:lang w:eastAsia="it-IT"/>
          <w14:ligatures w14:val="none"/>
        </w:rPr>
        <w:t>distruggendo i ragionamenti e ogni arroganza che si leva contro la conoscenza di Dio, e sottomettendo ogni intelligenza all’obbedienza di Cristo.</w:t>
      </w:r>
    </w:p>
    <w:p w14:paraId="750FDC02" w14:textId="77777777" w:rsidR="003A74AC"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spacing w:val="-2"/>
          <w:kern w:val="0"/>
          <w:sz w:val="24"/>
          <w:szCs w:val="24"/>
          <w:lang w:eastAsia="it-IT"/>
          <w14:ligatures w14:val="none"/>
        </w:rPr>
        <w:t xml:space="preserve">Ecco le fortezze sempre da abbattere: </w:t>
      </w:r>
      <w:r w:rsidRPr="000760D4">
        <w:rPr>
          <w:rFonts w:ascii="Arial" w:eastAsia="Times New Roman" w:hAnsi="Arial" w:cs="Times New Roman"/>
          <w:i/>
          <w:iCs/>
          <w:spacing w:val="-2"/>
          <w:kern w:val="0"/>
          <w:sz w:val="24"/>
          <w:szCs w:val="24"/>
          <w:lang w:eastAsia="it-IT"/>
          <w14:ligatures w14:val="none"/>
        </w:rPr>
        <w:t>ragionamenti e ogni arroganza che si</w:t>
      </w:r>
      <w:r w:rsidRPr="000760D4">
        <w:rPr>
          <w:rFonts w:ascii="Arial" w:eastAsia="Times New Roman" w:hAnsi="Arial" w:cs="Times New Roman"/>
          <w:i/>
          <w:iCs/>
          <w:kern w:val="0"/>
          <w:sz w:val="24"/>
          <w:szCs w:val="24"/>
          <w:lang w:eastAsia="it-IT"/>
          <w14:ligatures w14:val="none"/>
        </w:rPr>
        <w:t xml:space="preserve"> leva contro la conoscenza di Dio</w:t>
      </w:r>
      <w:r w:rsidRPr="000760D4">
        <w:rPr>
          <w:rFonts w:ascii="Arial" w:eastAsia="Times New Roman" w:hAnsi="Arial" w:cs="Times New Roman"/>
          <w:kern w:val="0"/>
          <w:sz w:val="24"/>
          <w:szCs w:val="24"/>
          <w:lang w:eastAsia="it-IT"/>
          <w14:ligatures w14:val="none"/>
        </w:rPr>
        <w:t xml:space="preserve">. L’Onnipotenza di Dio non solo abbatte e distrugge, ma anche eleva: </w:t>
      </w:r>
      <w:r w:rsidRPr="000760D4">
        <w:rPr>
          <w:rFonts w:ascii="Arial" w:eastAsia="Times New Roman" w:hAnsi="Arial" w:cs="Times New Roman"/>
          <w:i/>
          <w:iCs/>
          <w:kern w:val="0"/>
          <w:sz w:val="24"/>
          <w:szCs w:val="24"/>
          <w:lang w:eastAsia="it-IT"/>
          <w14:ligatures w14:val="none"/>
        </w:rPr>
        <w:t>sottomettendo ogni intelligenza all’obbedienza di Cristo</w:t>
      </w:r>
      <w:r w:rsidRPr="000760D4">
        <w:rPr>
          <w:rFonts w:ascii="Arial" w:eastAsia="Times New Roman" w:hAnsi="Arial" w:cs="Times New Roman"/>
          <w:kern w:val="0"/>
          <w:sz w:val="24"/>
          <w:szCs w:val="24"/>
          <w:lang w:eastAsia="it-IT"/>
          <w14:ligatures w14:val="none"/>
        </w:rPr>
        <w:t>.</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Sappiamo cosa dice l’Apostolo su questi ragionamenti. Essi giungono a soffocare la verità nell’ingiustizia. Conosciamo anche cosa scrive sull’arroganza che si leva contro la conoscenza di Dio. Lui ne parla più volte.</w:t>
      </w:r>
      <w:r w:rsidR="003A74AC">
        <w:rPr>
          <w:rFonts w:ascii="Arial" w:eastAsia="Times New Roman" w:hAnsi="Arial" w:cs="Times New Roman"/>
          <w:kern w:val="0"/>
          <w:sz w:val="24"/>
          <w:szCs w:val="24"/>
          <w:lang w:eastAsia="it-IT"/>
          <w14:ligatures w14:val="none"/>
        </w:rPr>
        <w:t xml:space="preserve"> </w:t>
      </w:r>
    </w:p>
    <w:p w14:paraId="4C79826A" w14:textId="42D4B426"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w:t>
      </w:r>
    </w:p>
    <w:p w14:paraId="6C8D0DA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A517DC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35351D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w:t>
      </w:r>
      <w:r w:rsidRPr="000760D4">
        <w:rPr>
          <w:rFonts w:ascii="Arial" w:eastAsia="Times New Roman" w:hAnsi="Arial" w:cs="Times New Roman"/>
          <w:i/>
          <w:iCs/>
          <w:kern w:val="0"/>
          <w:sz w:val="24"/>
          <w:szCs w:val="24"/>
          <w:lang w:eastAsia="it-IT"/>
          <w14:ligatures w14:val="none"/>
        </w:rPr>
        <w:lastRenderedPageBreak/>
        <w:t>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E76E25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41D629E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0760D4">
        <w:rPr>
          <w:rFonts w:ascii="Arial" w:eastAsia="Times New Roman" w:hAnsi="Arial" w:cs="Times New Roman"/>
          <w:i/>
          <w:iCs/>
          <w:kern w:val="0"/>
          <w:sz w:val="24"/>
          <w:szCs w:val="24"/>
          <w:lang w:eastAsia="it-IT"/>
          <w14:ligatures w14:val="none"/>
        </w:rPr>
        <w:tab/>
        <w:t xml:space="preserve">Scompaiano da voi ogni asprezza, sdegno, ira, grida e maldicenze con ogni sorta di malignità. Siate invece benevoli gli uni verso gli altri, misericordiosi, perdonandovi a vicenda come Dio ha perdonato a voi in Cristo (Ef 4,17-32). </w:t>
      </w:r>
    </w:p>
    <w:p w14:paraId="5011636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61EFE8B"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E18071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Se siete morti con Cristo agli elementi del mondo, perché, come se viveste ancora nel mondo, lasciarvi imporre precetti quali: «Non prendere, non gustare, non </w:t>
      </w:r>
      <w:r w:rsidRPr="000760D4">
        <w:rPr>
          <w:rFonts w:ascii="Arial" w:eastAsia="Times New Roman" w:hAnsi="Arial" w:cs="Times New Roman"/>
          <w:i/>
          <w:iCs/>
          <w:kern w:val="0"/>
          <w:sz w:val="24"/>
          <w:szCs w:val="24"/>
          <w:lang w:eastAsia="it-IT"/>
          <w14:ligatures w14:val="none"/>
        </w:rPr>
        <w:lastRenderedPageBreak/>
        <w:t>toccare»? Sono tutte cose destinate a scomparire con l’uso, prescrizioni e insegnamenti di uomini, che hanno una parvenza di sapienza con la loro falsa religiosità e umiltà e mortificazione del corpo, ma in realtà non hanno alcun valore se non quello di soddisfare la carne (Col 2,9-23).</w:t>
      </w:r>
    </w:p>
    <w:p w14:paraId="6AD3F89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0F44B1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16F0840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406950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B90112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Tu però rimani saldo in quello che hai imparato e che credi fermamente. Conosci coloro da cui lo hai appreso e conosci le sacre Scritture fin dall’infanzia: queste </w:t>
      </w:r>
      <w:r w:rsidRPr="000760D4">
        <w:rPr>
          <w:rFonts w:ascii="Arial" w:eastAsia="Times New Roman" w:hAnsi="Arial" w:cs="Times New Roman"/>
          <w:i/>
          <w:iCs/>
          <w:kern w:val="0"/>
          <w:sz w:val="24"/>
          <w:szCs w:val="24"/>
          <w:lang w:eastAsia="it-IT"/>
          <w14:ligatures w14:val="none"/>
        </w:rPr>
        <w:lastRenderedPageBreak/>
        <w:t>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50EDBB7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2,14-4,5). </w:t>
      </w:r>
    </w:p>
    <w:p w14:paraId="5A27F554" w14:textId="01BE86C5"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Ragionamenti e arroganza oggi sono così potenti e forti da voler distruggere anche la conoscenza della stessa verità di natura. Oggi, ragionamenti e arroganza sono sostenuti, anzi alimentati dal sonno accidioso cristiano.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C’è un sonno di morte che sta colpendo quasi tutti i discepoli di Gesù. Questo sonno è della loro mente, ma anche del loro cuore. È un sonno che sta svendendo il mistero di Cristo Gesù proprio alla falsità e ad ogni arroganza.</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spacing w:val="-2"/>
          <w:kern w:val="0"/>
          <w:sz w:val="24"/>
          <w:szCs w:val="24"/>
          <w:lang w:eastAsia="it-IT"/>
          <w14:ligatures w14:val="none"/>
        </w:rPr>
        <w:t>Invece con le armi della giustizia a destra e a sinistra si deve giungere a sottomettere ogni intelligenza all’obbedienza di Cristo. Sconvolge oggi il fatto</w:t>
      </w:r>
      <w:r w:rsidRPr="000760D4">
        <w:rPr>
          <w:rFonts w:ascii="Arial" w:eastAsia="Times New Roman" w:hAnsi="Arial" w:cs="Times New Roman"/>
          <w:kern w:val="0"/>
          <w:sz w:val="24"/>
          <w:szCs w:val="24"/>
          <w:lang w:eastAsia="it-IT"/>
          <w14:ligatures w14:val="none"/>
        </w:rPr>
        <w:t xml:space="preserve"> che </w:t>
      </w:r>
      <w:r w:rsidRPr="000760D4">
        <w:rPr>
          <w:rFonts w:ascii="Arial" w:eastAsia="Times New Roman" w:hAnsi="Arial" w:cs="Times New Roman"/>
          <w:spacing w:val="-2"/>
          <w:kern w:val="0"/>
          <w:sz w:val="24"/>
          <w:szCs w:val="24"/>
          <w:lang w:eastAsia="it-IT"/>
          <w14:ligatures w14:val="none"/>
        </w:rPr>
        <w:t>vi sia una distanza abissale tra il dettato della Rivelazione e il pensiero cristiano.</w:t>
      </w:r>
      <w:r w:rsidR="003A74AC">
        <w:rPr>
          <w:rFonts w:ascii="Arial" w:eastAsia="Times New Roman" w:hAnsi="Arial" w:cs="Times New Roman"/>
          <w:spacing w:val="-2"/>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 volte si ha l’impressione che il nostro pensiero sia più pagano del pensiero degli stessi pagani, atei, miscredenti. La volontà rivelata dice che si deve sottomettere ogni intelligenza all’obbedienza di Cristo. Noi cosa diciamo?</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Che non c’è bisogno di alcuna sottomissione a Cristo. Basta stringere con il mondo un patto di non belligeranza, un patto di fraternità universale o di mutuo rispetto. È stoltezza stringere un patto con il diavolo e sperare che lo osservi.</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il mondo è nella falsità, nel peccato, dalla falsità e dal peccato si agirà sempre secondo la falsità e il peccato. Chi è nel peccato non può governare i peccatori, perché essi sono mossi dal peccato e dalla falsità.</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neanche la Chiesa può governare i suoi figli. Essa sta rendendo inutile lo Spirito Santo con la potenza dei suoi santi sette doni. Anche se lo dona per via sacramentale, esso rimane inefficace. Molti cristiani abitano nel peccato.</w:t>
      </w:r>
      <w:r w:rsidR="003A74AC">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anche qui si rivela l’abissale differenza tra il dettato rivelato e la parola di molti discepoli di Gesù. Il dettato rivelato dice che si deve lottare contro il peccato fino ad estirpalo dal nostro cuore. Noi siamo per la convivenza.</w:t>
      </w:r>
    </w:p>
    <w:p w14:paraId="49FB8AD4"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209D5C2"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Se oggi c’è una riforma cristiana da operare è proprio questa: la conformità tra il dettato rivelato, scritturistico e ogni insegnamento cristiano. Finché rimarrà anche uno iota di differenza, ci sarà inquinamento dottrinale, morale, spirituale.</w:t>
      </w:r>
    </w:p>
    <w:p w14:paraId="5E5A5F26"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6</w:t>
      </w:r>
      <w:r w:rsidRPr="000760D4">
        <w:rPr>
          <w:rFonts w:ascii="Arial" w:eastAsia="Times New Roman" w:hAnsi="Arial" w:cs="Times New Roman"/>
          <w:b/>
          <w:kern w:val="0"/>
          <w:sz w:val="24"/>
          <w:szCs w:val="24"/>
          <w:lang w:eastAsia="it-IT"/>
          <w14:ligatures w14:val="none"/>
        </w:rPr>
        <w:t>Perciò siamo pronti a punire qualsiasi disobbedienza, non appena la vostra obbedienza sarà perfetta.</w:t>
      </w:r>
    </w:p>
    <w:p w14:paraId="74DD38B9" w14:textId="6936CCE0"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Questa frase può essere annunziata, proclamata, detta, solo da chi è colmo, anzi stracolmo di Spirito Santo. Perciò siamo pronti a punire qualsiasi disobbedienza, non appena la vostra obbedienza sarà perfetta.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disobbedienza va punita per ritornare nell’obbedienza. Una volta che si è tornati nell’obbedienza, che si vive secondo pienezza di verità evangelica, a nulla serve la punizione. Serve solo l’espiazione del peccato commesso.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 nulla serve punire perché si ritorni nell’obbedienza, quando si è nell’obbedienza. A chi si pente il Signore concede sempre il suo perdono. Il perdono però non toglie l’espiazione delle pene temporali dovute al peccato.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Queste pene vanno espiate con l’elemosina, la carità, un impegno vero per essere esemplari in ogni cosa, con la preghiera, con l’annunzio del Vangelo, con la testimonianza dell’amore più puro e più santo.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Via di espiazione è anche la sofferenza vissuta con somma pazienza e offerta al Signore per la nostra più grande santificazione e la redenzione di molti cuori. È verità immortale: ogni peccato va espiato. Le vie sono molteplici.</w:t>
      </w:r>
    </w:p>
    <w:p w14:paraId="65D609EA"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7</w:t>
      </w:r>
      <w:r w:rsidRPr="000760D4">
        <w:rPr>
          <w:rFonts w:ascii="Arial" w:eastAsia="Times New Roman" w:hAnsi="Arial" w:cs="Times New Roman"/>
          <w:b/>
          <w:kern w:val="0"/>
          <w:sz w:val="24"/>
          <w:szCs w:val="24"/>
          <w:lang w:eastAsia="it-IT"/>
          <w14:ligatures w14:val="none"/>
        </w:rPr>
        <w:t>Guardate bene le cose in faccia: se qualcuno ha in se stesso la persuasione di appartenere a Cristo, si ricordi che, se lui è di Cristo, lo siamo anche noi.</w:t>
      </w:r>
    </w:p>
    <w:p w14:paraId="0B31F3BA" w14:textId="413D8D3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invita i Corinzi guardare in faccia la realtà storica. </w:t>
      </w:r>
      <w:r w:rsidRPr="000760D4">
        <w:rPr>
          <w:rFonts w:ascii="Arial" w:eastAsia="Times New Roman" w:hAnsi="Arial" w:cs="Times New Roman"/>
          <w:i/>
          <w:iCs/>
          <w:kern w:val="0"/>
          <w:sz w:val="24"/>
          <w:szCs w:val="24"/>
          <w:lang w:eastAsia="it-IT"/>
          <w14:ligatures w14:val="none"/>
        </w:rPr>
        <w:t>Guardate bene le cose in faccia: se qualcuno ha in se stesso la persuasione di appartenere a Cristo, si ricordi che, se lui è di Cristo, lo siamo anche noi</w:t>
      </w:r>
      <w:r w:rsidRPr="000760D4">
        <w:rPr>
          <w:rFonts w:ascii="Arial" w:eastAsia="Times New Roman" w:hAnsi="Arial" w:cs="Times New Roman"/>
          <w:kern w:val="0"/>
          <w:sz w:val="24"/>
          <w:szCs w:val="24"/>
          <w:lang w:eastAsia="it-IT"/>
          <w14:ligatures w14:val="none"/>
        </w:rPr>
        <w:t>.</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Nessuno deve avere la persuasione di essere di Cristo più di Paolo. A Cristo </w:t>
      </w:r>
      <w:r w:rsidRPr="000760D4">
        <w:rPr>
          <w:rFonts w:ascii="Arial" w:eastAsia="Times New Roman" w:hAnsi="Arial" w:cs="Times New Roman"/>
          <w:spacing w:val="-2"/>
          <w:kern w:val="0"/>
          <w:sz w:val="24"/>
          <w:szCs w:val="24"/>
          <w:lang w:eastAsia="it-IT"/>
          <w14:ligatures w14:val="none"/>
        </w:rPr>
        <w:t>l’Apostolo ha consacrato per intero la sua vita. Lui è interamente di Cristo.</w:t>
      </w:r>
      <w:r w:rsidRPr="000760D4">
        <w:rPr>
          <w:rFonts w:ascii="Arial" w:eastAsia="Times New Roman" w:hAnsi="Arial" w:cs="Times New Roman"/>
          <w:kern w:val="0"/>
          <w:sz w:val="24"/>
          <w:szCs w:val="24"/>
          <w:lang w:eastAsia="it-IT"/>
          <w14:ligatures w14:val="none"/>
        </w:rPr>
        <w:t xml:space="preserve"> Anche il sonno della notte è di Cristo Gesù. Nulla più gli appartiene di se stesso.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Ognuno deve essere persuaso di appartenere a Cristo, ma si deve ricordare che vi sono persone che appartengono a Cristo più di lui. Quando non si ha una visione di ordine generale, si cade nel peccato della presunzione e della falsità.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 questo occorre che ognuno abbia una giusta valutazione di se stesso. Ma questo non può avvenire se non nello Spirito Santo. Più lo Spirito è forte in noi e più noi ci conosciamo con giusta e santa verità. Ogni verità è dallo Spirito.</w:t>
      </w:r>
    </w:p>
    <w:p w14:paraId="165FE3F1"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8</w:t>
      </w:r>
      <w:r w:rsidRPr="000760D4">
        <w:rPr>
          <w:rFonts w:ascii="Arial" w:eastAsia="Times New Roman" w:hAnsi="Arial" w:cs="Times New Roman"/>
          <w:b/>
          <w:kern w:val="0"/>
          <w:sz w:val="24"/>
          <w:szCs w:val="24"/>
          <w:lang w:eastAsia="it-IT"/>
          <w14:ligatures w14:val="none"/>
        </w:rPr>
        <w:t>In realtà, anche se mi vantassi di più a causa della nostra autorità, che il Signore ci ha dato per vostra edificazione e non per vostra rovina, non avrò da vergognarmene.</w:t>
      </w:r>
    </w:p>
    <w:p w14:paraId="77B83EF5"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Sempre guardando bene in faccia la storia. </w:t>
      </w:r>
      <w:r w:rsidRPr="000760D4">
        <w:rPr>
          <w:rFonts w:ascii="Arial" w:eastAsia="Times New Roman" w:hAnsi="Arial" w:cs="Times New Roman"/>
          <w:i/>
          <w:iCs/>
          <w:kern w:val="0"/>
          <w:sz w:val="24"/>
          <w:szCs w:val="24"/>
          <w:lang w:eastAsia="it-IT"/>
          <w14:ligatures w14:val="none"/>
        </w:rPr>
        <w:t>In realtà, anche se mi vantassi di più a causa della nostra autorità, che il Signore ci ha dato per vostra edificazione e non per la vostra rovina, non avrò da vergognarmene</w:t>
      </w:r>
      <w:r w:rsidRPr="000760D4">
        <w:rPr>
          <w:rFonts w:ascii="Arial" w:eastAsia="Times New Roman" w:hAnsi="Arial" w:cs="Times New Roman"/>
          <w:kern w:val="0"/>
          <w:sz w:val="24"/>
          <w:szCs w:val="24"/>
          <w:lang w:eastAsia="it-IT"/>
          <w14:ligatures w14:val="none"/>
        </w:rPr>
        <w:t>.</w:t>
      </w:r>
    </w:p>
    <w:p w14:paraId="741915E2" w14:textId="4B01A199"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Prima di ogni cosa va messa in luce la vera funzione del ministero apostolico e dell’autorità con la quale si agisce nello Spirito Santo: il ministero e l’autorità sono per l’edificazione dell’uomo e non per la sua rovina.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Signore dona ministeri e autorità per innalzare nella vita evangelica e per distruggere le opere del male nel cuore di ogni credente in Cristo Gesù. Questa verità mai va dimenticata. Non può esistere ministero senza autorità.</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Come non può esistere Dio senza autorità di giudizio e di onnipotenza. Avendo noi ridotto il nostro Dio ad un Dio senza più autorità di giudizio né per la storia e né per l’eternità, siamo nella confessione di un falso Dio.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Questa verità vale anche per ogni ministero che è dato da Dio per l’edificazione del corpo di Cristo. Un ministero senza autorità a nulla serve. L’autorità è prendere ogni decisione nello Spirito Santo per l’edificazione del corpo di Cristo.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Se l’Apostolo volesse vantarsi del suo ministero e della sua autorità, dell’uso santo </w:t>
      </w:r>
      <w:r w:rsidRPr="000760D4">
        <w:rPr>
          <w:rFonts w:ascii="Arial" w:eastAsia="Times New Roman" w:hAnsi="Arial" w:cs="Times New Roman"/>
          <w:kern w:val="0"/>
          <w:sz w:val="24"/>
          <w:szCs w:val="24"/>
          <w:lang w:eastAsia="it-IT"/>
          <w14:ligatures w14:val="none"/>
        </w:rPr>
        <w:lastRenderedPageBreak/>
        <w:t>che ha fatto sia del ministero che dell’autorità, non avrebbe nulla di che vergognarsi. Ministero e autorità sono stati sempre vissuti dallo Spirito Santo.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il ministero mai va disgiunto dall’autorità, ministero e autorità mai vanno disgiunti, separati dallo Spirito Santo. Apostolo, ministero, autorità, Spirito Santo devono essere una cosa sola. Mai più cose. Mai quattro cose. Una sola cosa.</w:t>
      </w:r>
    </w:p>
    <w:p w14:paraId="01697D82"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9</w:t>
      </w:r>
      <w:r w:rsidRPr="000760D4">
        <w:rPr>
          <w:rFonts w:ascii="Arial" w:eastAsia="Times New Roman" w:hAnsi="Arial" w:cs="Times New Roman"/>
          <w:b/>
          <w:kern w:val="0"/>
          <w:sz w:val="24"/>
          <w:szCs w:val="24"/>
          <w:lang w:eastAsia="it-IT"/>
          <w14:ligatures w14:val="none"/>
        </w:rPr>
        <w:t>Non sembri che io voglia spaventarvi con le lettere!</w:t>
      </w:r>
    </w:p>
    <w:p w14:paraId="7D1A989C" w14:textId="348ED0A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Quanto San Paolo sta dicendo è solo purissima verità. Non sta dicendo queste cose per spaventare i Corinzi. </w:t>
      </w:r>
      <w:r w:rsidRPr="000760D4">
        <w:rPr>
          <w:rFonts w:ascii="Arial" w:eastAsia="Times New Roman" w:hAnsi="Arial" w:cs="Times New Roman"/>
          <w:i/>
          <w:iCs/>
          <w:kern w:val="0"/>
          <w:sz w:val="24"/>
          <w:szCs w:val="24"/>
          <w:lang w:eastAsia="it-IT"/>
          <w14:ligatures w14:val="none"/>
        </w:rPr>
        <w:t xml:space="preserve">Non sembri che io voglia spaventarvi con le lettere! </w:t>
      </w:r>
      <w:r w:rsidRPr="000760D4">
        <w:rPr>
          <w:rFonts w:ascii="Arial" w:eastAsia="Times New Roman" w:hAnsi="Arial" w:cs="Times New Roman"/>
          <w:kern w:val="0"/>
          <w:sz w:val="24"/>
          <w:szCs w:val="24"/>
          <w:lang w:eastAsia="it-IT"/>
          <w14:ligatures w14:val="none"/>
        </w:rPr>
        <w:t>Quando si annuncia la verità non si spaventa mai un cuore.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noi stiamo cadendo proprio in questo tristissimo pensiero, inoculato nel nostro cuore dallo spirito impuro. Molti stanno gridando che non si devono annunciare alcune verità, altrimenti i cuori si spaventano, si terrorizzano.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A questo pensiero diabolico e satanico, c’è una sola risposta da dare. Essendo la verità di Dio e non parola dell’uomo, essa rimane stabile in eterno. Terrorizza più annunciare l’inferno, o finire in esso per sempre? </w:t>
      </w:r>
    </w:p>
    <w:p w14:paraId="005D8B17"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10</w:t>
      </w:r>
      <w:r w:rsidRPr="000760D4">
        <w:rPr>
          <w:rFonts w:ascii="Arial" w:eastAsia="Times New Roman" w:hAnsi="Arial" w:cs="Times New Roman"/>
          <w:b/>
          <w:kern w:val="0"/>
          <w:sz w:val="24"/>
          <w:szCs w:val="24"/>
          <w:lang w:eastAsia="it-IT"/>
          <w14:ligatures w14:val="none"/>
        </w:rPr>
        <w:t>Perché «le lettere – si dice – sono dure e forti, ma la sua presenza fisica è debole e la parola dimessa».</w:t>
      </w:r>
    </w:p>
    <w:p w14:paraId="6319A90C" w14:textId="5E0574C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un’accusa che viene mossa all’Apostolo. </w:t>
      </w:r>
      <w:r w:rsidRPr="000760D4">
        <w:rPr>
          <w:rFonts w:ascii="Arial" w:eastAsia="Times New Roman" w:hAnsi="Arial" w:cs="Times New Roman"/>
          <w:i/>
          <w:iCs/>
          <w:kern w:val="0"/>
          <w:sz w:val="24"/>
          <w:szCs w:val="24"/>
          <w:lang w:eastAsia="it-IT"/>
          <w14:ligatures w14:val="none"/>
        </w:rPr>
        <w:t>Perché “le lettere – si dice – sono dure e forti, ma la sua presenza fisica è debole e la parola dimessa”</w:t>
      </w:r>
      <w:r w:rsidRPr="000760D4">
        <w:rPr>
          <w:rFonts w:ascii="Arial" w:eastAsia="Times New Roman" w:hAnsi="Arial" w:cs="Times New Roman"/>
          <w:kern w:val="0"/>
          <w:sz w:val="24"/>
          <w:szCs w:val="24"/>
          <w:lang w:eastAsia="it-IT"/>
          <w14:ligatures w14:val="none"/>
        </w:rPr>
        <w:t>. Qual è la conclusione che veniva tratta da questa affermazione?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stessa che noi oggi traiamo sul nostro Dio. Non diciamo noi la stessa cosa? La Scrittura è dura e forte, rigida, immodificabile, condanna all’inferno. Della Scrittura non se ne tenga conto. Delle lettere non se ne tenga conto.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presenza di Dio invece è debole, la sua parola accogliente, il suo stile è solo misericordia. Poi però se andiamo ad osservare la storia narrata dalla rivelazione allora noteremo che tra Parola e Presenza non c’è variazione.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Quanto è scritto nella Parola il Signore lo compie, sempre. Non c’è una Parola rigida e una presenza di Dio dolce, dimessa, di pura misericordia, di pietà e di compassione, di perdono e di pace. La Parola è una e la presenza è una.</w:t>
      </w:r>
    </w:p>
    <w:p w14:paraId="6A7727F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11</w:t>
      </w:r>
      <w:r w:rsidRPr="000760D4">
        <w:rPr>
          <w:rFonts w:ascii="Arial" w:eastAsia="Times New Roman" w:hAnsi="Arial" w:cs="Times New Roman"/>
          <w:b/>
          <w:kern w:val="0"/>
          <w:sz w:val="24"/>
          <w:szCs w:val="24"/>
          <w:lang w:eastAsia="it-IT"/>
          <w14:ligatures w14:val="none"/>
        </w:rPr>
        <w:t>Questo tale rifletta però che quali noi siamo a parole, per lettera, assenti, tali saremo anche con i fatti, di presenza.</w:t>
      </w:r>
    </w:p>
    <w:p w14:paraId="711F8D2E" w14:textId="4441D6A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la parola di ammonimento dell’Apostolo. </w:t>
      </w:r>
      <w:r w:rsidRPr="000760D4">
        <w:rPr>
          <w:rFonts w:ascii="Arial" w:eastAsia="Times New Roman" w:hAnsi="Arial" w:cs="Times New Roman"/>
          <w:i/>
          <w:iCs/>
          <w:kern w:val="0"/>
          <w:sz w:val="24"/>
          <w:szCs w:val="24"/>
          <w:lang w:eastAsia="it-IT"/>
          <w14:ligatures w14:val="none"/>
        </w:rPr>
        <w:t>Questo tale rifletta però che quali siamo a parole, per lettera, assenti, tali saremo anche con i fatti, di presenza</w:t>
      </w:r>
      <w:r w:rsidRPr="000760D4">
        <w:rPr>
          <w:rFonts w:ascii="Arial" w:eastAsia="Times New Roman" w:hAnsi="Arial" w:cs="Times New Roman"/>
          <w:kern w:val="0"/>
          <w:sz w:val="24"/>
          <w:szCs w:val="24"/>
          <w:lang w:eastAsia="it-IT"/>
          <w14:ligatures w14:val="none"/>
        </w:rPr>
        <w:t>. Noi cristiani siamo chiamati a riflettere. Uno è il Signore oggi, ieri, sempre.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Cristo Gesù è lo stesso, ieri, oggi, sempre. Come Dio è nella Parola della Scrittura, così è nella storia, così è nell’eternità, così è oggi e sempre. Oggi è questa spaccatura, questo abisso di due Dèi, la rovina del mondo.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C’è il Dio della Scrittura. Questo è un Dio. Poi c’è il Dio della storia, dell’eternità. Questo è un altro Dio. Non siamo dinanzi ad un solo Dio, ma di fronte a due “Dèi” separati e distinti. Non c’è alcun punto di contatto. È l’eresia di oggi.</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Urge ridare al Dio della storia e dell’eternità la verità che Lui ha rivelato di sé nella Scrittura Santa, non però la verità di questo o di quell’altro versetto, di questo o di quell’altro libro, ma di tutta la Scrittura, dalla Genesi all’Apocalisse.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il cristiano non dona la sua verità a Dio, quella da Lui rivelata, la cui pienezza è in Cristo Gesù, a nulla serve parlare di Dio. È un Dio pensato e non rivelato. Il Dio della Lettera non è il Dio della storia. È un altro Dio.</w:t>
      </w:r>
    </w:p>
    <w:p w14:paraId="34CD0F95" w14:textId="77777777" w:rsidR="00D73033" w:rsidRPr="007447CA" w:rsidRDefault="00D73033" w:rsidP="00D73033">
      <w:pPr>
        <w:pStyle w:val="Corpotesto"/>
        <w:rPr>
          <w:b/>
          <w:bCs/>
          <w:szCs w:val="24"/>
        </w:rPr>
      </w:pPr>
      <w:bookmarkStart w:id="341" w:name="_Toc62171489"/>
      <w:r w:rsidRPr="007447CA">
        <w:rPr>
          <w:b/>
          <w:bCs/>
          <w:szCs w:val="24"/>
        </w:rPr>
        <w:t>Risposta all’accusa di ambizione</w:t>
      </w:r>
      <w:bookmarkEnd w:id="341"/>
    </w:p>
    <w:p w14:paraId="39DB8C83"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lastRenderedPageBreak/>
        <w:t>12</w:t>
      </w:r>
      <w:r w:rsidRPr="000760D4">
        <w:rPr>
          <w:rFonts w:ascii="Arial" w:eastAsia="Times New Roman" w:hAnsi="Arial" w:cs="Times New Roman"/>
          <w:b/>
          <w:kern w:val="0"/>
          <w:sz w:val="24"/>
          <w:szCs w:val="24"/>
          <w:lang w:eastAsia="it-IT"/>
          <w14:ligatures w14:val="none"/>
        </w:rPr>
        <w:t>Certo, noi non abbiamo l’audacia di uguagliarci o paragonarci ad alcuni di quelli che si raccomandano da sé, ma, mentre si misurano su se stessi e si paragonano con se stessi, mancano di intelligenza.</w:t>
      </w:r>
    </w:p>
    <w:p w14:paraId="6368C123" w14:textId="195E6D0C"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San Paolo è dallo Spirito Santo. Chi è dallo Spirito Santo sempre si conosce secondo la verità che a lui viene dallo Spirito del Signore. Quando non si è nello Spirito nasce ogni errata, falsa, menzognera, bugiarda valutazione.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Certo, noi non abbiamo l’audacia di uguagliarci o paragonarci ad alcuni di quelli che si raccomandano da sé, ma, mentre si misurano su se stessi e si paragonano con se stessi, mancano di intelligenza</w:t>
      </w:r>
      <w:r w:rsidRPr="000760D4">
        <w:rPr>
          <w:rFonts w:ascii="Arial" w:eastAsia="Times New Roman" w:hAnsi="Arial" w:cs="Times New Roman"/>
          <w:kern w:val="0"/>
          <w:sz w:val="24"/>
          <w:szCs w:val="24"/>
          <w:lang w:eastAsia="it-IT"/>
          <w14:ligatures w14:val="none"/>
        </w:rPr>
        <w:t>.</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Ci sono due verità che vanno ben messe in luce. La valutazione che ciascuno deve fare di se stesso deve seguire rigide norme. Prima di tutto ci si deve confrontare con i Comandamenti. Sono osservati? Non sono osservati?</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Sono trasgrediti in modo abituale? In modo saltuario? Se i Comandamenti non sono osservati, si è fuori dalla verità, fuori dal ministero, fuori da ogni autorità, fuori dalla missione. Poi si deve passare ai vizi. Quali vizi vivono in me?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la mia anima, il mio spirito, il mio corpo è consegnato al vizio, sono fuori dalla verità, fuori dal ministero, fuori dall’autorità, fuori dalla missione. Altra valutazione è con i peccati veniali o con i minimi precetti della Legge.</w:t>
      </w:r>
    </w:p>
    <w:p w14:paraId="75321FFB" w14:textId="70AEE8D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Se questi precetti non sono osservati, devo sapere che sono minimo nel regno del cieli. Infine banco di prova è la Legge della carità. Se non vivo la carità alla maniera di Cristo Crocifisso, ancora non sono pienamente nella verità di Cristo.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se non sono pienamente nella verità di Cristo Gesù, non posso avere di me una giusta valutazione. Criterio sono il ministero e l’autorità degli altri discepoli. Se io lavoro un’ora al giorno e l’altro tutto il giorno, non sono uguale all’altro.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Tanti sono i criteri perché ognuno di noi possa giungere ad una perfetta valutazione. Infine ci dobbiamo ricordare che basta un nulla per cadere nel peccato della superbia e un nulla nel peccato dell’invidia e della gelosia.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si cade nel peccato, si è fuori dalla verità, dalla giustizia. Ogni valutazione è falsa, bugiarda, menzognera. L’unica valutazione giusta è quella di riconoscersi peccatori dinanzi a Dio. Fu questo il peccato del fariseo.</w:t>
      </w:r>
    </w:p>
    <w:p w14:paraId="1F01CDE2" w14:textId="0AF31AE6"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18,9-14).</w:t>
      </w:r>
      <w:r w:rsidR="008505B1">
        <w:rPr>
          <w:rFonts w:ascii="Arial" w:eastAsia="Times New Roman" w:hAnsi="Arial" w:cs="Times New Roman"/>
          <w:i/>
          <w:iCs/>
          <w:kern w:val="0"/>
          <w:sz w:val="24"/>
          <w:szCs w:val="24"/>
          <w:lang w:eastAsia="it-IT"/>
          <w14:ligatures w14:val="none"/>
        </w:rPr>
        <w:t xml:space="preserve"> </w:t>
      </w:r>
    </w:p>
    <w:p w14:paraId="23440795"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Quest’uomo non si confrontò con la santità di Dio, del suo Signore, con tutta la Parola del suo Redentore e Salvatore. Si confrontò con i peccatori e per di più dalla sua superbia e cecità spirituale. La falsità lo ha travolto.</w:t>
      </w:r>
    </w:p>
    <w:p w14:paraId="03E3A69D"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13</w:t>
      </w:r>
      <w:r w:rsidRPr="000760D4">
        <w:rPr>
          <w:rFonts w:ascii="Arial" w:eastAsia="Times New Roman" w:hAnsi="Arial" w:cs="Times New Roman"/>
          <w:b/>
          <w:kern w:val="0"/>
          <w:sz w:val="24"/>
          <w:szCs w:val="24"/>
          <w:lang w:eastAsia="it-IT"/>
          <w14:ligatures w14:val="none"/>
        </w:rPr>
        <w:t>Noi invece non ci vanteremo oltre misura, ma secondo la misura della norma che Dio ci ha assegnato, quella di arrivare anche fino a voi.</w:t>
      </w:r>
    </w:p>
    <w:p w14:paraId="4F7B9373"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Se un ciliegio è un ciliegio, si potrà vantare si essere un ciliegio. Così anche una vite, un fico, un ulivo, ogni altra pianta della terra. Vale anche per ogni animale. Molto di più deve valere per ogni uomo e ogni discepolo di Gesù.</w:t>
      </w:r>
    </w:p>
    <w:p w14:paraId="52D48861"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77E9D5D0" w14:textId="52E18D1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position w:val="2"/>
          <w:sz w:val="24"/>
          <w:szCs w:val="24"/>
          <w:lang w:eastAsia="it-IT"/>
          <w14:ligatures w14:val="none"/>
        </w:rPr>
        <w:t xml:space="preserve">San Paolo annunzia la stessa verità. </w:t>
      </w:r>
      <w:r w:rsidRPr="000760D4">
        <w:rPr>
          <w:rFonts w:ascii="Arial" w:eastAsia="Times New Roman" w:hAnsi="Arial" w:cs="Times New Roman"/>
          <w:i/>
          <w:iCs/>
          <w:kern w:val="0"/>
          <w:position w:val="2"/>
          <w:sz w:val="24"/>
          <w:szCs w:val="24"/>
          <w:lang w:eastAsia="it-IT"/>
          <w14:ligatures w14:val="none"/>
        </w:rPr>
        <w:t>Noi invece non ci vanteremo oltre misura,</w:t>
      </w:r>
      <w:r w:rsidRPr="000760D4">
        <w:rPr>
          <w:rFonts w:ascii="Arial" w:eastAsia="Times New Roman" w:hAnsi="Arial" w:cs="Times New Roman"/>
          <w:i/>
          <w:iCs/>
          <w:kern w:val="0"/>
          <w:sz w:val="24"/>
          <w:szCs w:val="24"/>
          <w:lang w:eastAsia="it-IT"/>
          <w14:ligatures w14:val="none"/>
        </w:rPr>
        <w:t xml:space="preserve"> ma secondo la misura della norma che Dio ci ha assegnato, quella di arrivare anche fino a voi</w:t>
      </w:r>
      <w:r w:rsidRPr="000760D4">
        <w:rPr>
          <w:rFonts w:ascii="Arial" w:eastAsia="Times New Roman" w:hAnsi="Arial" w:cs="Times New Roman"/>
          <w:kern w:val="0"/>
          <w:sz w:val="24"/>
          <w:szCs w:val="24"/>
          <w:lang w:eastAsia="it-IT"/>
          <w14:ligatures w14:val="none"/>
        </w:rPr>
        <w:t>. San Paolo sa cosa ha fatto nel suo essere il Signore.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 non ciò che ha fatto agli inizi quando lo ha chiamato. Sa cosa fa di lui ogni giorno. Avendo questa scienza nello Spirito Santo, mai si vanterà di ciò che lui non è. Mai si vanterà di se stesso, perché lui è opera di Dio, in Cristo.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non si cammina di fede in fede, quando non si cresce di verità in verità, neanche nella scienza dello Spirito Santo cresciamo. È allora che ci valutiamo, ma non con giusta valutazione. Elogiamo ciò che non siamo e sono gravi danni.</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Solo se si cresce nello Spirito si rimane nella verità della nostra conoscenza. Quando invece si decresce nello Spirito, allora a poco a poco la superbia si impossessa dei nostri pensieri e ci fa dichiarare Dèi mentre siamo solo uomini.</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Poiché la norma che Dio ci ha assegnato è in Cristo e nello Spirito Santo e si compie in Cristo per lo Spirito Santo, mediante l’opera di grazia e di verità degli Apostoli, è necessario che ognuno sia in Cristo, nello Spirito, nell’Apostolo.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c’è separazione o da Cristo Gesù, o dallo Spirito Santo, o dall’Apostolo del Signore, non ci conosciamo più secondo verità. Manchiamo della grande virtù dell’umiltà. Siamo governati dalla superbia. Cadiamo nella presunzione.</w:t>
      </w:r>
    </w:p>
    <w:p w14:paraId="60BC90F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L'uomo che si comporterà con presunzione e non obbedirà al sacerdote che sta là per servire il Signore tuo Dio o al giudice, quell'uomo dovrà morire; così toglierai il male da Israele (Dt 17, 12). tutto il popolo lo verrà a sapere, ne avrà timore e non agirà più con presunzione (Dt 17, 13). </w:t>
      </w:r>
    </w:p>
    <w:p w14:paraId="3D1205B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Molti ha fatto smarrire la loro presunzione, una misera illusione ha fuorviato i loro pensieri (Sir 3, 24). </w:t>
      </w:r>
    </w:p>
    <w:p w14:paraId="7771D08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Io ve lo dissi, ma voi non mi ascoltaste; anzi vi ribellaste all'ordine del Signore, foste presuntuosi e osaste salire verso i monti (Dt 1, 43). Il saggio teme e sta lontano dal male, lo stolto è insolente e presuntuoso (Pr 14, 16). Non voglio infatti che ignoriate, fratelli, questo mistero, perché non siate presuntuosi: l'indurimento di una parte di Israele è in atto fino a che saranno entrate tutte le genti (Rm 11, 25). </w:t>
      </w:r>
    </w:p>
    <w:p w14:paraId="2D8B74A9" w14:textId="77DA289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La presunzione ci fa credere di essere ciò che non si è. Il presuntuoso manca di natura scientifica, natura morale, natura ascetica, natura spirituale, natura mistica. Manca della natura di Dio, acquisita in Cristo, per lo Spirito Santo.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può fare calcoli chi manca di natura matematica. Non può parlare di Dio chi manca della natura di verità, grazia, luce di Cristo o chi manca della natura di sapienza, intelletto, consiglio, scienza che è propria dello Spirito Santo.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può parlare della Chiesa chi manca del corpo di Cristo Gesù e del suo Vangelo come sua perenne abitazione e dimora. Né possiede alcuna autorità teologica, chi non la riceve dallo Spirito Santo momento per momento.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L’autorità teologica è autorità di purissima verità, data dallo Spirito, perché si possa edificare il corpo di Cristo, la sua Chiesa, secondo il modello stabilito dal Padre nel suo decreto eterno. La presunzione abolisce ogni autorità.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Nulla è più necessario all’uomo dell’autorità. Dobbiamo ricordarci che anche nella verità è necessaria la comunione gerarchica. Sopra un’autorità vi è un’altra autorità. Sopra l’autorità dell’uomo sempre vi è l’autorità di Dio.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Ogni autorità della terra deve rendere conto all’autorità che è stata posta su di essa e tutte le autorità dovranno rendere conto a Dio, che è il Signore di tutti e il giudice di ogni autorità. Su ogni autorità vi sarà una indagine rigorosa.</w:t>
      </w:r>
    </w:p>
    <w:p w14:paraId="5A0753B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Essi raccoglieranno tutti i viveri di queste annate buone che stanno per venire, ammasseranno il grano sotto l'autorità del faraone e lo terranno in deposito nelle città (Gen 41, 35). Giuseppe aveva autorità sul paese e vendeva il grano a tutto il popolo del paese. Perciò i fratelli di Giuseppe vennero da lui e gli si prostrarono davanti con la faccia a terra (Gen 42, 6). E lo farai partecipe della tua autorità, perché tutta la comunità degli Israeliti gli obbedisca (Nm 27, 20). </w:t>
      </w:r>
    </w:p>
    <w:p w14:paraId="6623183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Era cessata ogni autorità di governo, era cessata in Israele, fin quando sorsi io, Debora, fin quando sorsi come madre in Israele (Gdc 5, 7). Samuele acquistò autorità poiché il Signore era con lui, né lasciò andare a vuoto una sola delle sue parole (1Sam 3, 19). Tra i fratelli di Ieria, uomini valorosi, c'erano duemilasettecento capi di casati. Il re Davide diede a costoro autorità sui Rubeniti, sui Gaditi e su metà della tribù di Manàsse per ogni questione riguardante Dio o il re (1Cr 26, 32). Prese i capi di centinaia, i notabili e quanti avevano autorità in mezzo al popolo del paese e fece scendere il re dal tempio. Attraverso la porta Superiore lo condussero nella reggia e lo fecero sedere sul trono regale (2Cr 23, 20). 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6B64475F" w14:textId="58123464"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Ricordati, Signore; manifèstati nel giorno della nostra afflizione e a me </w:t>
      </w:r>
      <w:r w:rsidR="00710A4B" w:rsidRPr="000760D4">
        <w:rPr>
          <w:rFonts w:ascii="Arial" w:eastAsia="Times New Roman" w:hAnsi="Arial" w:cs="Times New Roman"/>
          <w:i/>
          <w:iCs/>
          <w:kern w:val="0"/>
          <w:sz w:val="24"/>
          <w:szCs w:val="24"/>
          <w:lang w:eastAsia="it-IT"/>
          <w14:ligatures w14:val="none"/>
        </w:rPr>
        <w:t>da</w:t>
      </w:r>
      <w:r w:rsidRPr="000760D4">
        <w:rPr>
          <w:rFonts w:ascii="Arial" w:eastAsia="Times New Roman" w:hAnsi="Arial" w:cs="Times New Roman"/>
          <w:i/>
          <w:iCs/>
          <w:kern w:val="0"/>
          <w:sz w:val="24"/>
          <w:szCs w:val="24"/>
          <w:lang w:eastAsia="it-IT"/>
          <w14:ligatures w14:val="none"/>
        </w:rPr>
        <w:t xml:space="preserve"> coraggio, o re degli dei e signore di ogni autorità (Est 4, 17r). Spesso poi accadde a molti costituiti in autorità che, per aver affidato a certi amici la responsabilità degli affari pubblici e per aver subìto la loro influenza, divennero con essi responsabili del sangue innocente, con disgrazia senza rimedio (Est 8, 12</w:t>
      </w:r>
      <w:r w:rsidR="00710A4B">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e). La regina Ester figlia di Abicàil e il giudeo Mardocheo scrissero con ogni autorità per dar valore a questa loro seconda lettera relativa ai Purim (Est 9, 29). </w:t>
      </w:r>
    </w:p>
    <w:p w14:paraId="0113087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 tre distretti assegnati alla Giudea, detraendoli dalla regione della Samaria, saranno riconosciuti dalla Giudea e considerati come sottoposti a uno solo e non dipendenti da altra autorità che non sia quella del sommo sacerdote (1Mac 10, 38). E i Romani diedero loro lettere di raccomandazione per le autorità dei vari luoghi, perché </w:t>
      </w:r>
      <w:r w:rsidRPr="000760D4">
        <w:rPr>
          <w:rFonts w:ascii="Arial" w:eastAsia="Times New Roman" w:hAnsi="Arial" w:cs="Times New Roman"/>
          <w:i/>
          <w:iCs/>
          <w:kern w:val="0"/>
          <w:sz w:val="24"/>
          <w:szCs w:val="24"/>
          <w:lang w:eastAsia="it-IT"/>
          <w14:ligatures w14:val="none"/>
        </w:rPr>
        <w:lastRenderedPageBreak/>
        <w:t xml:space="preserve">favorissero il loro ritorno pacifico in Giudea (1Mac 12, 4). Questa è la copia della lettera che inviarono gli Spartani: "Le autorità e la cittadinanza degli Spartani a Simone sommo sacerdote, agli anziani, ai sacerdoti e al resto del popolo giudaico, loro fratelli, salute (1Mac 14, 20). </w:t>
      </w:r>
    </w:p>
    <w:p w14:paraId="523887E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Oltre a questi prometteva di versargli altri centocinquanta talenti, se gli fosse stato concesso di stabilire di sua autorità una palestra e un campo d'addestramento e di erigere una corporazione d'Antiocheni a Gerusalemme (2Mac 4, 9). Se vedi nella provincia il povero oppresso e il diritto e la giustizia calpestati, non ti meravigliare di questo, poiché sopra un'autorità veglia un'altra superiore e sopra di loro un'altra ancora più alta (Qo 5, 7). Un governatore saggio educa il suo popolo, l'autorità di un uomo assennato sarà ben ordinata (Sir 10, 1). Il successo dell'uomo è nelle mani del Signore, che investirà il magistrato della sua autorità (Sir 10, 5). </w:t>
      </w:r>
    </w:p>
    <w:p w14:paraId="5DC3B95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 la sua parola fece cessare i prodigi e lo glorificò davanti ai re; gli diede autorità sul suo popolo e gli mostrò una parte della sua gloria (Sir 45, 3).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w:t>
      </w:r>
    </w:p>
    <w:p w14:paraId="38A9F18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Bene, servo buono e fedele, gli disse il suo padrone, sei stato fedele nel poco, ti darò autorità su molto; prendi parte alla gioia del tuo padrone (Mt 25, 21). </w:t>
      </w:r>
    </w:p>
    <w:p w14:paraId="6AA4C23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w:t>
      </w:r>
    </w:p>
    <w:p w14:paraId="4DBB3B21" w14:textId="3B0C6878"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Rimanevano colpiti dal suo insegnamento, perché parlava con autorità (Lc 4, 32). Tutti furono presi da paura e si dicevano l'un l'altro: "Che parola è mai questa, che comanda con autorità e potenza agli spiriti immondi ed essi se ne vanno?" (Lc 4, 36). Anch'io infatti sono uomo sottoposto a un'autorità, e ho sotto di me dei soldati; e dico all'uno: </w:t>
      </w:r>
      <w:r w:rsidR="00710A4B" w:rsidRPr="000760D4">
        <w:rPr>
          <w:rFonts w:ascii="Arial" w:eastAsia="Times New Roman" w:hAnsi="Arial" w:cs="Times New Roman"/>
          <w:i/>
          <w:iCs/>
          <w:kern w:val="0"/>
          <w:sz w:val="24"/>
          <w:szCs w:val="24"/>
          <w:lang w:eastAsia="it-IT"/>
          <w14:ligatures w14:val="none"/>
        </w:rPr>
        <w:t>Va’</w:t>
      </w:r>
      <w:r w:rsidRPr="000760D4">
        <w:rPr>
          <w:rFonts w:ascii="Arial" w:eastAsia="Times New Roman" w:hAnsi="Arial" w:cs="Times New Roman"/>
          <w:i/>
          <w:iCs/>
          <w:kern w:val="0"/>
          <w:sz w:val="24"/>
          <w:szCs w:val="24"/>
          <w:lang w:eastAsia="it-IT"/>
          <w14:ligatures w14:val="none"/>
        </w:rPr>
        <w:t xml:space="preserve">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w:t>
      </w:r>
      <w:r w:rsidRPr="000760D4">
        <w:rPr>
          <w:rFonts w:ascii="Arial" w:eastAsia="Times New Roman" w:hAnsi="Arial" w:cs="Times New Roman"/>
          <w:i/>
          <w:iCs/>
          <w:kern w:val="0"/>
          <w:sz w:val="24"/>
          <w:szCs w:val="24"/>
          <w:lang w:eastAsia="it-IT"/>
          <w14:ligatures w14:val="none"/>
        </w:rPr>
        <w:lastRenderedPageBreak/>
        <w:t xml:space="preserve">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w:t>
      </w:r>
    </w:p>
    <w:p w14:paraId="22D82C9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"Quelli dunque che hanno autorità tra voi, disse, vengano con me e se vi è qualche colpa in quell'uomo, lo denuncino" (At 25, 5). 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w:t>
      </w:r>
    </w:p>
    <w:p w14:paraId="5A33814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In realtà, anche se mi vantassi di più a causa della nostra autorità, che il Signore ci ha dato per vostra edificazione e non per vostra rovina, non avrò proprio da vergognarmene (2Cor 10, 8). 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w:t>
      </w:r>
    </w:p>
    <w:p w14:paraId="04F2AA1B"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7EF0731E" w14:textId="0EA711B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Oggi nella Chiesa si manca proprio di questo principio santo: dell’obbligo di vivere ognuno la propria autorità in comunione gerarchica. Ognuno si pensa autonomo nei pensieri e nelle azioni. Non si costruisce il corpo di Cristo.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corpo di Cristo si può solo costruire, edificare, innalzare solo nel rispetto della gerarchia nell’autorità. Ogni autorità profetica, teologica, scientifica va sottoposta all’autorità apostolica, che è la suprema autorità nella Chiesa.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Lo Spirito Santo, il solo che conferisce le molteplici autorità, vuole che vengano vissute secondo il mistero della gerarchia. Senza gerarchia nell’autorità, nulla si compie e nulla si realizza. Lo Spirito è uno e ogni autorità va condotta nell’unità.</w:t>
      </w:r>
    </w:p>
    <w:p w14:paraId="697D497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14</w:t>
      </w:r>
      <w:r w:rsidRPr="000760D4">
        <w:rPr>
          <w:rFonts w:ascii="Arial" w:eastAsia="Times New Roman" w:hAnsi="Arial" w:cs="Times New Roman"/>
          <w:b/>
          <w:kern w:val="0"/>
          <w:sz w:val="24"/>
          <w:szCs w:val="24"/>
          <w:lang w:eastAsia="it-IT"/>
          <w14:ligatures w14:val="none"/>
        </w:rPr>
        <w:t>Non ci arroghiamo un’autorità indebita, come se non fossimo arrivati fino a voi, perché anche a voi siamo giunti col vangelo di Cristo.</w:t>
      </w:r>
    </w:p>
    <w:p w14:paraId="1CB6C48C" w14:textId="593864F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L’Apostolo dichiara ai Corinti l’origine della sua autorità. </w:t>
      </w:r>
      <w:r w:rsidRPr="000760D4">
        <w:rPr>
          <w:rFonts w:ascii="Arial" w:eastAsia="Times New Roman" w:hAnsi="Arial" w:cs="Times New Roman"/>
          <w:i/>
          <w:iCs/>
          <w:kern w:val="0"/>
          <w:sz w:val="24"/>
          <w:szCs w:val="24"/>
          <w:lang w:eastAsia="it-IT"/>
          <w14:ligatures w14:val="none"/>
        </w:rPr>
        <w:t>Non ci arroghiamo un’autorità indebita, come se fossimo arrivati fino a voi, perché anche a voi siamo giunti col Vangelo di Cristo</w:t>
      </w:r>
      <w:r w:rsidRPr="000760D4">
        <w:rPr>
          <w:rFonts w:ascii="Arial" w:eastAsia="Times New Roman" w:hAnsi="Arial" w:cs="Times New Roman"/>
          <w:kern w:val="0"/>
          <w:sz w:val="24"/>
          <w:szCs w:val="24"/>
          <w:lang w:eastAsia="it-IT"/>
          <w14:ligatures w14:val="none"/>
        </w:rPr>
        <w:t>. Qual è allora l’autorità dell’Apostolo?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è un’autorità che scaturisce dal suo cuore o dalla sua mente. È invece autorità che viene dal Vangelo di Cristo Gesù. Il Signore gli ha conferito l’autorità di predicare il Vangelo nel suo nome e lui lo predica secondo verità.</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San Paolo non è giunto ai Corinti perché mosso dal suo cuore o spinto da un qualche suo pensiero. Lui è giunto perché condotto dallo Spirito Santo, con l’unico fine di predicare loro il Vangelo di Cristo Gesù per la loro salvezza.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Chi vuole edificare la Chiesa di Dio sempre nello </w:t>
      </w:r>
      <w:r w:rsidRPr="000760D4">
        <w:rPr>
          <w:rFonts w:ascii="Arial" w:eastAsia="Times New Roman" w:hAnsi="Arial" w:cs="Times New Roman"/>
          <w:kern w:val="0"/>
          <w:sz w:val="24"/>
          <w:szCs w:val="24"/>
          <w:lang w:eastAsia="it-IT"/>
          <w14:ligatures w14:val="none"/>
        </w:rPr>
        <w:lastRenderedPageBreak/>
        <w:t>Spirito Santo deve sapere qual è il suo ministero, la sua missione, i suoi carismi, la volontà del Signore su di lui. Non solo è obbligato a conoscere se stesso, ma anche ogni altro.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Nella Chiesa di Dio non ci sono missioni, carismi, ministeri, autorità, volontà di Dio in parallelo. Tutto invece è gerarchizzato. Tutto è dalla volontà di Dio, data a noi direttamente e indirettamente, per via immediata e per via mediata.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Pensare di essere in parallelo, di camminare ognuno per la sua via, proponendo il proprio ministero o il proprio carisma come l’unico o come il migliore, è contrario alla retta fede, al Vangelo di Cristo, alla verità di Dio.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nella Trinità tutto è gerarchizzato. Tutto viene dal Padre, per il Figlio e lo Spirito Santo. La gerarchia eterna deve essere modello per la gerarchia nella Chiesa. In Dio non ci sono tre persone in parallelo e neanche nella Chiesa.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Neanche nel corpo dell’umanità esistono persone in parallelo. Tutto invece è divinamente gerarchizzato. Non esiste l’uomo e la donna in parallelo. Esiste l’uomo e la donna nel loro mistero di gerarchia. Così Dio ha creato ogni cosa.</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Nulla esiste in parallelo nella creazione. La gerarchia divina è la fonte dalla quale viene tutto il creato e tutto vive se saldamente gerarchizzato. Si abolisce la gerarchia, si cade nel caos e nella confusione, nel disordine perenne.</w:t>
      </w:r>
    </w:p>
    <w:p w14:paraId="2A9EFF2F"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15</w:t>
      </w:r>
      <w:r w:rsidRPr="000760D4">
        <w:rPr>
          <w:rFonts w:ascii="Arial" w:eastAsia="Times New Roman" w:hAnsi="Arial" w:cs="Times New Roman"/>
          <w:b/>
          <w:kern w:val="0"/>
          <w:sz w:val="24"/>
          <w:szCs w:val="24"/>
          <w:lang w:eastAsia="it-IT"/>
          <w14:ligatures w14:val="none"/>
        </w:rPr>
        <w:t>Né ci vantiamo indebitamente di fatiche altrui, ma abbiamo la speranza, col crescere della vostra fede, di crescere ancor più nella vostra considerazione, secondo la nostra misura,</w:t>
      </w:r>
    </w:p>
    <w:p w14:paraId="37B0A80F" w14:textId="3E7F26D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Qual è il desiderio dell’Apostolo? Che lui venga riconosciuto non solo come apostolo del Signore, ma venga visto e considerato per quello che lui ogni giorno vive per il Vangelo di Cristo Signore e per la sua diffusione.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Né ci vantiamo indebitamente di fatiche altrui</w:t>
      </w:r>
      <w:r w:rsidRPr="000760D4">
        <w:rPr>
          <w:rFonts w:ascii="Arial" w:eastAsia="Times New Roman" w:hAnsi="Arial" w:cs="Times New Roman"/>
          <w:kern w:val="0"/>
          <w:sz w:val="24"/>
          <w:szCs w:val="24"/>
          <w:lang w:eastAsia="it-IT"/>
          <w14:ligatures w14:val="none"/>
        </w:rPr>
        <w:t>. L’Apostolo ha sempre evitato di lavorare per il Vangelo in terre già evangelizzate. Lui si è preposto di evangelizzare quei luoghi e quelle terre che nessuno aveva mai toccato.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si evangelizzano gli evangelizzati, ma i non evangelizzati. L’Apostolo vorrebbe essere riconosciuto in questa sua verità. Ma per questo occorre una luce superiore: quella dello Spirito Santo nei cuori. Urge una vera conversione.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Ma abbiamo la speranza, col crescere della vostra fede, di crescere ancor più nella vostra considerazione, secondo la nostra misura</w:t>
      </w:r>
      <w:r w:rsidRPr="000760D4">
        <w:rPr>
          <w:rFonts w:ascii="Arial" w:eastAsia="Times New Roman" w:hAnsi="Arial" w:cs="Times New Roman"/>
          <w:kern w:val="0"/>
          <w:sz w:val="24"/>
          <w:szCs w:val="24"/>
          <w:lang w:eastAsia="it-IT"/>
          <w14:ligatures w14:val="none"/>
        </w:rPr>
        <w:t>. L’Apostolo si vede nella verità dello Spirito Santo. Questa è la sua considerazione.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i Corinzi devono vedere l’Apostolo come l’Apostolo si vede. Ma questo non può avvenire dalla carne, ma solo dalla fede. Più si cresce nella fede e più si vedrà l’Apostolo come lui si vede, come lo Spirito Santo lo vede e lo vuole.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nella Chiesa la persona non è vista così come la vede lo Spirito Santo è segno che si è poveri nella fede. Meno si cresce nella fede e meno si vede con gli occhi dello Spirito Santo. Più si cresce nella fede e più si vede.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discepolo di Gesù sempre deve chiedere al Signore che lo faccia crescere di fede in fede, crescendo in ogni obbedienza alla sua volontà, perché possa vedere ogni fratello dalla volontà di Dio e mai dal suo cuore.</w:t>
      </w:r>
    </w:p>
    <w:p w14:paraId="0F2C1C0C"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16</w:t>
      </w:r>
      <w:r w:rsidRPr="000760D4">
        <w:rPr>
          <w:rFonts w:ascii="Arial" w:eastAsia="Times New Roman" w:hAnsi="Arial" w:cs="Times New Roman"/>
          <w:b/>
          <w:kern w:val="0"/>
          <w:sz w:val="24"/>
          <w:szCs w:val="24"/>
          <w:lang w:eastAsia="it-IT"/>
          <w14:ligatures w14:val="none"/>
        </w:rPr>
        <w:t>per evangelizzare le regioni più lontane della vostra, senza vantarci, alla maniera degli altri, delle cose già fatte da altri.</w:t>
      </w:r>
    </w:p>
    <w:p w14:paraId="700492CD" w14:textId="329C263E"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Nessuno si deve vantare di cose da lui non fatte. Non ci si può vantare del lavoro altrui. Per questo motivo l’apostolo evangelizza terre ancora non evangelizzate. Lui vuole offrire al Signore un lavoro fatto da lui.</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Per evangelizzare le regioni più lontane della vostra, senza vantarci, alla maniera degli altri, delle cose già fatte da altri</w:t>
      </w:r>
      <w:r w:rsidRPr="000760D4">
        <w:rPr>
          <w:rFonts w:ascii="Arial" w:eastAsia="Times New Roman" w:hAnsi="Arial" w:cs="Times New Roman"/>
          <w:kern w:val="0"/>
          <w:sz w:val="24"/>
          <w:szCs w:val="24"/>
          <w:lang w:eastAsia="it-IT"/>
          <w14:ligatures w14:val="none"/>
        </w:rPr>
        <w:t xml:space="preserve">. Il principio è santo: ciò che è fatto da noi è opera nostra. Ciò che è fatto dagli altri, è </w:t>
      </w:r>
      <w:r w:rsidRPr="000760D4">
        <w:rPr>
          <w:rFonts w:ascii="Arial" w:eastAsia="Times New Roman" w:hAnsi="Arial" w:cs="Times New Roman"/>
          <w:kern w:val="0"/>
          <w:sz w:val="24"/>
          <w:szCs w:val="24"/>
          <w:lang w:eastAsia="it-IT"/>
          <w14:ligatures w14:val="none"/>
        </w:rPr>
        <w:lastRenderedPageBreak/>
        <w:t>opera degli altri.</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Un non Dio, un non Salvatore, un non Redentore non si può gloriare di aver fatto il mondo o di avere operato la redenzione degli uomini. Il mondo è stato fatto dal Padre di Cristo Signore e la Redenzione è stata opera di Cristo Gesù.</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Ognuno si deve appropriare di ciò che lui ha fatto. Sempre però va resa gloria a Dio, perché ogni cosa può essere operata perché il Padre ci dona il suo amore, Cristo Gesù la sua grazia, lo Spirito Santo ogni carisma e ogni altro dono.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Mai l’uomo può gloriarsi di ciò che fa. Deve sempre gloriarsi nel Signore. Ogni forza, grazia, verità, luce, intelligenza, sapienza, perseveranza vengono da Lui, sono un suo dono. Questa verità mai va dimenticata.</w:t>
      </w:r>
    </w:p>
    <w:p w14:paraId="7A80B170"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17</w:t>
      </w:r>
      <w:r w:rsidRPr="000760D4">
        <w:rPr>
          <w:rFonts w:ascii="Arial" w:eastAsia="Times New Roman" w:hAnsi="Arial" w:cs="Times New Roman"/>
          <w:b/>
          <w:kern w:val="0"/>
          <w:sz w:val="24"/>
          <w:szCs w:val="24"/>
          <w:lang w:eastAsia="it-IT"/>
          <w14:ligatures w14:val="none"/>
        </w:rPr>
        <w:t xml:space="preserve">Perciò </w:t>
      </w:r>
      <w:r w:rsidRPr="000760D4">
        <w:rPr>
          <w:rFonts w:ascii="Arial" w:eastAsia="Times New Roman" w:hAnsi="Arial" w:cs="Times New Roman"/>
          <w:b/>
          <w:i/>
          <w:kern w:val="0"/>
          <w:sz w:val="24"/>
          <w:szCs w:val="24"/>
          <w:lang w:eastAsia="it-IT"/>
          <w14:ligatures w14:val="none"/>
        </w:rPr>
        <w:t>chi si vanta, si vanti nel Signore</w:t>
      </w:r>
      <w:r w:rsidRPr="000760D4">
        <w:rPr>
          <w:rFonts w:ascii="Arial" w:eastAsia="Times New Roman" w:hAnsi="Arial" w:cs="Times New Roman"/>
          <w:b/>
          <w:kern w:val="0"/>
          <w:sz w:val="24"/>
          <w:szCs w:val="24"/>
          <w:lang w:eastAsia="it-IT"/>
          <w14:ligatures w14:val="none"/>
        </w:rPr>
        <w:t>;</w:t>
      </w:r>
    </w:p>
    <w:p w14:paraId="2179DCCD" w14:textId="1AB844DD"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Di che cosa ci si deve vantare dinanzi al Signore, nel Signore? Di camminare per sua grazia, nella sua Legge, nella conoscenza della sua Legge, in Cristo, nella conoscenza di Cristo, nello Spirito Santo, nella conoscenza dello Spirito.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Dalla conoscenza del Padre e del Figlio e dello Spirito Santo si compie ogni cosa secondo la divina volontà. L’uomo deve gioire per una sola cosa: per la grazia fatta a lui dal Signore, con la quale obbedisce ad ogni sua volontà.</w:t>
      </w:r>
    </w:p>
    <w:p w14:paraId="5B186C1A" w14:textId="5C735E8B"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Oracolo del Signore. Ognuno si guardi dal suo prossimo, non fidatevi neppure del fratello, poiché ogni fratello inganna come Giacobbe e ogni amico va spargendo calunnie.</w:t>
      </w:r>
    </w:p>
    <w:p w14:paraId="52F81429"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Ognuno si beffa del suo prossimo, nessuno dice la verità. Hanno addestrato la lingua a dire menzogne, operano l’iniquità, incapaci di convertirsi. Angheria su angheria, inganno su inganno; rifiutano di conoscermi». Oracolo del Signore. Perciò dice il Signore degli eserciti: «Ecco, li raffinerò al crogiolo e li saggerò; come dovrei comportarmi con la figlia del mio popolo? Saetta micidiale è la loro lingua, inganno le parole della loro bocca.</w:t>
      </w:r>
    </w:p>
    <w:p w14:paraId="122A4642" w14:textId="5C0D8E70"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Ognuno parla di pace con il prossimo, ma nell’intimo gli ordisce un tranello. Non dovrei forse punirli?</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Oracolo del Signore. 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w:t>
      </w:r>
    </w:p>
    <w:p w14:paraId="7AD611E3"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Chi è così saggio da capirlo? A chi ha parlato la bocca del Signore, perché lo annunci? Perché la terra è devastata, desolata come un deserto senza passanti?</w:t>
      </w:r>
    </w:p>
    <w:p w14:paraId="01792F59"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211A22C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w:t>
      </w:r>
    </w:p>
    <w:p w14:paraId="02B5F88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Signore: «I cadaveri degli uomini giacciono come letame nel campo, come covoni dietro il mietitore, e nessuno li raccoglie». </w:t>
      </w:r>
    </w:p>
    <w:p w14:paraId="1A0C2129"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5E60D004"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 </w:t>
      </w:r>
    </w:p>
    <w:p w14:paraId="4318FF6F"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Nulla ha valore quando si vive nella disobbedienza alla divina volontà e nella non conoscenza della Legge, del Vangelo, della verità e della luce che sono in Cristo Gesù. Nell’ignoranza e nella disobbedienza non c’è vanto. </w:t>
      </w:r>
    </w:p>
    <w:p w14:paraId="310C1C8B"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18</w:t>
      </w:r>
      <w:r w:rsidRPr="000760D4">
        <w:rPr>
          <w:rFonts w:ascii="Arial" w:eastAsia="Times New Roman" w:hAnsi="Arial" w:cs="Times New Roman"/>
          <w:b/>
          <w:kern w:val="0"/>
          <w:sz w:val="24"/>
          <w:szCs w:val="24"/>
          <w:lang w:eastAsia="it-IT"/>
          <w14:ligatures w14:val="none"/>
        </w:rPr>
        <w:t>infatti non colui che si raccomanda da sé viene approvato, ma colui che il Signore raccomanda.</w:t>
      </w:r>
    </w:p>
    <w:p w14:paraId="244FEDF1" w14:textId="1711F1B5" w:rsidR="00D73033"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Ecco la dimensione gerarchica della nostra vita. Sopra di noi c’è sempre un’autorità superiore che ci deve approvare. Sopra ogni autorità della terra regna l’Autorità divina dalla quale ognuno deve sempre dipendere.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Infatti non colui che si raccomanda da sé viene approvato, ma colui che il Signore raccomanda</w:t>
      </w:r>
      <w:r w:rsidRPr="000760D4">
        <w:rPr>
          <w:rFonts w:ascii="Arial" w:eastAsia="Times New Roman" w:hAnsi="Arial" w:cs="Times New Roman"/>
          <w:kern w:val="0"/>
          <w:sz w:val="24"/>
          <w:szCs w:val="24"/>
          <w:lang w:eastAsia="it-IT"/>
          <w14:ligatures w14:val="none"/>
        </w:rPr>
        <w:t>. Il Signore ha sempre raccomandato Cristo con segni e prodigi. Alla fine lo ha raccomandato con la sua gloriosa risurrezione.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Dio lo ha raccomandato in un modo così mirabile, unico nella storia, Gesù è approvato come vero Messia del Signore. Se l’Apostolo annuncia il Vangelo nella potenza dello Spirito Santo, anche lui è raccomandato dal Signore.</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Come l’Apostolo si vede sempre nel Signore e per il Signore, da Lui mandato e giorno per giorno raccomandato con i segni del suo vero apostolato, così ogni discepolo di Gesù deve vivere nel Signore e per Lui e da Lui raccomandato.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questa la gloria che viene dal Signore: avere la certezza nel cuore che tutto è da Lui e tutto va vissuto per Lui. Il Signore ha fatto Paolo suo Apostolo. Lui è dalla volontà di Dio. È stato fatto Apostolo per fare la volontà di Dio.</w:t>
      </w:r>
      <w:r w:rsidR="007447CA">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Divina verità da custodire gelosamente nel cuore. Siamo dal Signore per il Signore. Non siamo però in parallelo dal Signore. Siamo tutti gerarchicamente organizzati. Siamo del Signore, se saremo gli uni dagli altri nella volontà di Dio.</w:t>
      </w:r>
    </w:p>
    <w:p w14:paraId="710AD59E" w14:textId="77777777" w:rsidR="007447CA" w:rsidRDefault="007447CA" w:rsidP="00D73033">
      <w:pPr>
        <w:spacing w:after="120" w:line="240" w:lineRule="auto"/>
        <w:jc w:val="both"/>
        <w:rPr>
          <w:rFonts w:ascii="Arial" w:eastAsia="Times New Roman" w:hAnsi="Arial" w:cs="Times New Roman"/>
          <w:kern w:val="0"/>
          <w:sz w:val="24"/>
          <w:szCs w:val="24"/>
          <w:lang w:eastAsia="it-IT"/>
          <w14:ligatures w14:val="none"/>
        </w:rPr>
      </w:pPr>
    </w:p>
    <w:p w14:paraId="7CCB878A" w14:textId="77777777" w:rsidR="00D73033" w:rsidRPr="007447CA" w:rsidRDefault="00D73033" w:rsidP="00D73033">
      <w:pPr>
        <w:pStyle w:val="Corpotesto"/>
        <w:rPr>
          <w:b/>
          <w:bCs/>
          <w:szCs w:val="24"/>
        </w:rPr>
      </w:pPr>
      <w:bookmarkStart w:id="342" w:name="_Toc62171490"/>
      <w:r w:rsidRPr="007447CA">
        <w:rPr>
          <w:b/>
          <w:bCs/>
          <w:szCs w:val="24"/>
        </w:rPr>
        <w:t>CAPITOLO XI</w:t>
      </w:r>
      <w:bookmarkEnd w:id="342"/>
    </w:p>
    <w:p w14:paraId="4ADA289F" w14:textId="77777777" w:rsidR="00D73033" w:rsidRPr="007447CA" w:rsidRDefault="00D73033" w:rsidP="00D73033">
      <w:pPr>
        <w:pStyle w:val="Corpotesto"/>
        <w:rPr>
          <w:b/>
          <w:bCs/>
          <w:szCs w:val="24"/>
        </w:rPr>
      </w:pPr>
      <w:bookmarkStart w:id="343" w:name="_Toc62171493"/>
      <w:r w:rsidRPr="007447CA">
        <w:rPr>
          <w:b/>
          <w:bCs/>
          <w:szCs w:val="24"/>
        </w:rPr>
        <w:t>Paolo si vede costretto a fare il proprio elogio</w:t>
      </w:r>
      <w:bookmarkEnd w:id="343"/>
    </w:p>
    <w:p w14:paraId="2E552FE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lastRenderedPageBreak/>
        <w:t>1</w:t>
      </w:r>
      <w:r w:rsidRPr="000760D4">
        <w:rPr>
          <w:rFonts w:ascii="Arial" w:eastAsia="Times New Roman" w:hAnsi="Arial" w:cs="Times New Roman"/>
          <w:b/>
          <w:kern w:val="0"/>
          <w:sz w:val="24"/>
          <w:szCs w:val="24"/>
          <w:lang w:eastAsia="it-IT"/>
          <w14:ligatures w14:val="none"/>
        </w:rPr>
        <w:t>Se soltanto poteste sopportare un po’ di follia da parte mia! Ma, certo, voi mi sopportate.</w:t>
      </w:r>
    </w:p>
    <w:p w14:paraId="34F61762" w14:textId="44BB5D4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 follia di Paolo è agire dalla verità di Cristo Gesù portata al sommo della sua conoscenza nello Spirito Santo. </w:t>
      </w:r>
      <w:r w:rsidRPr="000760D4">
        <w:rPr>
          <w:rFonts w:ascii="Arial" w:eastAsia="Times New Roman" w:hAnsi="Arial" w:cs="Times New Roman"/>
          <w:i/>
          <w:iCs/>
          <w:kern w:val="0"/>
          <w:sz w:val="24"/>
          <w:szCs w:val="24"/>
          <w:lang w:eastAsia="it-IT"/>
          <w14:ligatures w14:val="none"/>
        </w:rPr>
        <w:t>Se soltanto potreste sopportare un po’ di follia da parte mia!</w:t>
      </w:r>
      <w:r w:rsidRPr="000760D4">
        <w:rPr>
          <w:rFonts w:ascii="Arial" w:eastAsia="Times New Roman" w:hAnsi="Arial" w:cs="Times New Roman"/>
          <w:kern w:val="0"/>
          <w:sz w:val="24"/>
          <w:szCs w:val="24"/>
          <w:lang w:eastAsia="it-IT"/>
          <w14:ligatures w14:val="none"/>
        </w:rPr>
        <w:t xml:space="preserve"> San Paolo vuole raggiungere il sommo della conoscenza di Gesù.</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conoscenza per Lui è partecipazione alla sua vita. L’Apostolo vorrebbe essere vera, piena, perfetta immagine di Cristo Signore. Ma vorrebbe anche ogni discepolo di Gesù e ogni altro uomo con questo suo desiderio.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Ma, certo, voi mi sopportate</w:t>
      </w:r>
      <w:r w:rsidRPr="000760D4">
        <w:rPr>
          <w:rFonts w:ascii="Arial" w:eastAsia="Times New Roman" w:hAnsi="Arial" w:cs="Times New Roman"/>
          <w:kern w:val="0"/>
          <w:sz w:val="24"/>
          <w:szCs w:val="24"/>
          <w:lang w:eastAsia="it-IT"/>
          <w14:ligatures w14:val="none"/>
        </w:rPr>
        <w:t>. Lui non parla da una scarsa conoscenza del mistero di Gesù Signore. Neanche parla da una conoscenza dalla carne. Lui parla da una conoscenza per conformazione a Lui, al suo mistero.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 Corinzi devono sopportare questo suo modo di essere. Non si devono scandalizzare. Se si scandalizzano di quanto lui sta per dire loro, è segno che ancora sono ben lontani dalla conoscenza del mistero del Signore.</w:t>
      </w:r>
    </w:p>
    <w:p w14:paraId="5FEBCFAF"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w:t>
      </w:r>
      <w:r w:rsidRPr="000760D4">
        <w:rPr>
          <w:rFonts w:ascii="Arial" w:eastAsia="Times New Roman" w:hAnsi="Arial" w:cs="Times New Roman"/>
          <w:b/>
          <w:kern w:val="0"/>
          <w:sz w:val="24"/>
          <w:szCs w:val="24"/>
          <w:lang w:eastAsia="it-IT"/>
          <w14:ligatures w14:val="none"/>
        </w:rPr>
        <w:t>Io provo infatti per voi una specie di gelosia divina: vi ho promessi infatti a un unico sposo, per presentarvi a Cristo come vergine casta.</w:t>
      </w:r>
    </w:p>
    <w:p w14:paraId="0B6A3CBE" w14:textId="749D5B8C"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la follia dell’Apostolo. </w:t>
      </w:r>
      <w:r w:rsidRPr="000760D4">
        <w:rPr>
          <w:rFonts w:ascii="Arial" w:eastAsia="Times New Roman" w:hAnsi="Arial" w:cs="Times New Roman"/>
          <w:i/>
          <w:iCs/>
          <w:kern w:val="0"/>
          <w:sz w:val="24"/>
          <w:szCs w:val="24"/>
          <w:lang w:eastAsia="it-IT"/>
          <w14:ligatures w14:val="none"/>
        </w:rPr>
        <w:t>Io provo infatti per voi una specie di gelosia divina: vi ho promessi infatti a un unico sposo, per presentarvi a Cristo come vergine casta</w:t>
      </w:r>
      <w:r w:rsidRPr="000760D4">
        <w:rPr>
          <w:rFonts w:ascii="Arial" w:eastAsia="Times New Roman" w:hAnsi="Arial" w:cs="Times New Roman"/>
          <w:kern w:val="0"/>
          <w:sz w:val="24"/>
          <w:szCs w:val="24"/>
          <w:lang w:eastAsia="it-IT"/>
          <w14:ligatures w14:val="none"/>
        </w:rPr>
        <w:t>. La vergine deve essere casta nel corpo, nell’anima, nello spirito.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Notiamo bene. Non si tratta di una gelosia umana, ma divina, soprannaturale. Chi ha promesso i Corinzi e ogni altro discepolo a Gesù come a un unico sposo, è l’Apostolo. È Lui che ha fatto questa promessa al Signore.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Ora questa promessa lui deve mantenerla. Come? Facendo sì che i Corinzi si conservino vergini caste per Cristo Signore. Caste però nel corpo, nello spirito, nell’anima. Caste nei pensieri e nella volontà. Caste in ogni desiderio.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una promessa che chiama l’Apostolo a versare il proprio sangue per Cristo, allo stesso modo che Cristo lo ha versato per fare bella, casta, senza macchia e senza rughe la sua sposa che è la Chiesa. Il suo sangue va sempre versato.</w:t>
      </w:r>
    </w:p>
    <w:p w14:paraId="05A9088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40B93C7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1D52ADF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Questa è la legge della gelosia, nel caso in cui la moglie di uno si sia traviata ricevendo un altro invece del marito e si contamini (Nm 5, 29). E per il caso in cui lo </w:t>
      </w:r>
      <w:r w:rsidRPr="000760D4">
        <w:rPr>
          <w:rFonts w:ascii="Arial" w:eastAsia="Times New Roman" w:hAnsi="Arial" w:cs="Times New Roman"/>
          <w:i/>
          <w:iCs/>
          <w:kern w:val="0"/>
          <w:sz w:val="24"/>
          <w:szCs w:val="24"/>
          <w:lang w:eastAsia="it-IT"/>
          <w14:ligatures w14:val="none"/>
        </w:rPr>
        <w:lastRenderedPageBreak/>
        <w:t xml:space="preserve">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w:t>
      </w:r>
    </w:p>
    <w:p w14:paraId="07E9217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15B6B82A" w14:textId="0E04DC0C"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perchè è un Dio santo, è un Dio geloso; Egli non perdonerà le vostre trasgressioni e i vostri peccati (Gs 24, 19).</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Così da quel giorno in poi Saul si ingelosì di Davide (1Sam 18, 9). Giuda fece ciò che è male agli occhi del Signore; essi provocarono il Signore a gelosia più di quanto non l'avessero fatto tutti i loro padri, con i loro peccati (1Re 14, 22). </w:t>
      </w:r>
    </w:p>
    <w:p w14:paraId="1DC3F17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w:t>
      </w:r>
    </w:p>
    <w:p w14:paraId="0113EDC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74969D7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Cesserà la gelosia di Efraim e gli avversari di Giuda saranno sterminati; Efraim non invidierà più Giuda e Giuda non osteggerà più Efraim (Is 11, 13). Signore, sta alzata la tua mano, ma essi non la vedono. Vedano, arrossendo, il tuo amore geloso per il </w:t>
      </w:r>
      <w:r w:rsidRPr="000760D4">
        <w:rPr>
          <w:rFonts w:ascii="Arial" w:eastAsia="Times New Roman" w:hAnsi="Arial" w:cs="Times New Roman"/>
          <w:i/>
          <w:iCs/>
          <w:kern w:val="0"/>
          <w:sz w:val="24"/>
          <w:szCs w:val="24"/>
          <w:lang w:eastAsia="it-IT"/>
          <w14:ligatures w14:val="none"/>
        </w:rPr>
        <w:lastRenderedPageBreak/>
        <w:t xml:space="preserve">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w:t>
      </w:r>
    </w:p>
    <w:p w14:paraId="512325A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w:t>
      </w:r>
    </w:p>
    <w:p w14:paraId="4C68A48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w:t>
      </w:r>
    </w:p>
    <w:p w14:paraId="657CAA9A" w14:textId="27CD6D7B"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Neppure il loro argento, neppure il loro oro potranno salvarli". Nel giorno dell'ira del Signore e al fuoco della sua gelosia tutta la terra sarà consumata, </w:t>
      </w:r>
      <w:r w:rsidR="00710A4B" w:rsidRPr="000760D4">
        <w:rPr>
          <w:rFonts w:ascii="Arial" w:eastAsia="Times New Roman" w:hAnsi="Arial" w:cs="Times New Roman"/>
          <w:i/>
          <w:iCs/>
          <w:kern w:val="0"/>
          <w:sz w:val="24"/>
          <w:szCs w:val="24"/>
          <w:lang w:eastAsia="it-IT"/>
          <w14:ligatures w14:val="none"/>
        </w:rPr>
        <w:t>Poiché</w:t>
      </w:r>
      <w:r w:rsidRPr="000760D4">
        <w:rPr>
          <w:rFonts w:ascii="Arial" w:eastAsia="Times New Roman" w:hAnsi="Arial" w:cs="Times New Roman"/>
          <w:i/>
          <w:iCs/>
          <w:kern w:val="0"/>
          <w:sz w:val="24"/>
          <w:szCs w:val="24"/>
          <w:lang w:eastAsia="it-IT"/>
          <w14:ligatures w14:val="none"/>
        </w:rPr>
        <w:t xml:space="preserve"> farà improvvisa distruzione di tutti gli abitanti della terra (Sof 1, 18). Perciò aspettatemi - parola del Signore - quando mi leverò per accusare, perchè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w:t>
      </w:r>
    </w:p>
    <w:p w14:paraId="7AA9D4C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Ora io domando: Forse inciamparono per cadere per sempre? Certamente no. Ma a causa della loro caduta </w:t>
      </w:r>
      <w:r w:rsidRPr="000760D4">
        <w:rPr>
          <w:rFonts w:ascii="Arial" w:eastAsia="Times New Roman" w:hAnsi="Arial" w:cs="Times New Roman"/>
          <w:i/>
          <w:iCs/>
          <w:kern w:val="0"/>
          <w:sz w:val="24"/>
          <w:szCs w:val="24"/>
          <w:lang w:eastAsia="it-IT"/>
          <w14:ligatures w14:val="none"/>
        </w:rPr>
        <w:lastRenderedPageBreak/>
        <w:t xml:space="preserve">la salvezza è giunta ai pagani, per suscitare la loro gelosia (Rm 11, 11). Nella speranza di suscitare la gelosia di quelli del mio sangue e di salvarne alcuni (Rm 11, 14). </w:t>
      </w:r>
    </w:p>
    <w:p w14:paraId="605583C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Il quale, pur essendo di natura divina, non considerò un tesoro geloso la sua uguaglianza con Dio (Fil 2, 6). </w:t>
      </w:r>
    </w:p>
    <w:p w14:paraId="4BAE4CA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78C076B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0A96491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Io provo infatti per voi una specie di gelosia divina, avendovi promessi a un unico sposo, per presentarvi quale vergine casta a Cristo (2Cor 11, 2). considerando la vostra condotta casta e rispettosa (1Pt 3, 2). </w:t>
      </w:r>
    </w:p>
    <w:p w14:paraId="06B32F0D" w14:textId="207C2F8C"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Ecco come si fa il vero apostolato, la vera missione, la vera evangelizzazione: ogni giorno versando il proprio sangue, perché ogni vergine venga purificata, santificata, resa casta e senza alcuna macchia. Missione di chi evangelizza.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Quella dell’Apostolo non è gelosia umana, gelosia di peccato. Essa è divina, soprannaturale. Si tratta di una gelosia santissima. Lui vuole il discepolo tutto di Gesù, con un patto di amore fedele eterno, senza mai venire meno.</w:t>
      </w:r>
    </w:p>
    <w:p w14:paraId="2320B9CD"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3</w:t>
      </w:r>
      <w:r w:rsidRPr="000760D4">
        <w:rPr>
          <w:rFonts w:ascii="Arial" w:eastAsia="Times New Roman" w:hAnsi="Arial" w:cs="Times New Roman"/>
          <w:b/>
          <w:kern w:val="0"/>
          <w:sz w:val="24"/>
          <w:szCs w:val="24"/>
          <w:lang w:eastAsia="it-IT"/>
          <w14:ligatures w14:val="none"/>
        </w:rPr>
        <w:t>Temo però che, come il serpente con la sua malizia sedusse Eva, così i vostri pensieri vengano in qualche modo traviati dalla loro semplicità e purezza nei riguardi di Cristo.</w:t>
      </w:r>
    </w:p>
    <w:p w14:paraId="71C382F9" w14:textId="675FA50B"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L’Apostolo vive però con un timore nel cuore. </w:t>
      </w:r>
      <w:r w:rsidRPr="000760D4">
        <w:rPr>
          <w:rFonts w:ascii="Arial" w:eastAsia="Times New Roman" w:hAnsi="Arial" w:cs="Times New Roman"/>
          <w:i/>
          <w:iCs/>
          <w:kern w:val="0"/>
          <w:sz w:val="24"/>
          <w:szCs w:val="24"/>
          <w:lang w:eastAsia="it-IT"/>
          <w14:ligatures w14:val="none"/>
        </w:rPr>
        <w:t>Temo però che, come il serpente con la sua malizia sedusse Eva, così i vostri pensieri vengano in qualche modo traviati dalla loro semplicità e purezza nei riguardi di Cristo</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Satana ha un solo scopo, un solo fine, un solo principio di azione. Lui vuole che tutto il mondo sia cristiano, a condizione che si dissoci dai pensieri di Cristo Gesù. Lui vuole vescovi, papi, diaconi, presbiteri ma senza il pensiero di Cristo.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Vuole tutto il corpo che si consacri </w:t>
      </w:r>
      <w:r w:rsidRPr="000760D4">
        <w:rPr>
          <w:rFonts w:ascii="Arial" w:eastAsia="Times New Roman" w:hAnsi="Arial" w:cs="Times New Roman"/>
          <w:kern w:val="0"/>
          <w:sz w:val="24"/>
          <w:szCs w:val="24"/>
          <w:lang w:eastAsia="it-IT"/>
          <w14:ligatures w14:val="none"/>
        </w:rPr>
        <w:lastRenderedPageBreak/>
        <w:t>alle opere della misericordia, purché non si segua il pensiero di Cristo. Tutto concede Satana, anche il regno del mondo. Purché non si segua il pensiero di Cristo. Anche segni e prodigi fa compiere.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Purché non si segua il pensiero di Cristo. Oggi sta riuscendo sommamente bene in questo suo intento. Stiamo lavorando per un Super–Dio, una Super–Religione, una Super–Umanità, ma senza il pensiero di Cristo Gesù.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Ci stiamo affannando a costruire una Super–Fratellanza universale, ma non nel corpo di Cristo, non per Cristo e in Cristo, ma senza di Lui, senza il Padre suo e il suo Santo Spirito, senza il suo pensiero, il suo Vangelo, la sua salvezza.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Mai il cristianesimo è stato così fortemente tentato da Satana e mai è caduto così in basso. Sono oggi gli stessi cristiani i sedotti da Satana che divengono seduttori dei loro fratelli. Siamo come Eva che sedusse Adamo per la morte.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Bei canti, belle celebrazioni, belle feste, belle Sante Messe, belle processioni, ogni cosa dovrà essere super–bella, purché si stia lontani dal pensiero di Cristo Gesù. È questa la seduzione che l’Apostolo teme che possa colpire i Corinzi.</w:t>
      </w:r>
    </w:p>
    <w:p w14:paraId="74847F5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4</w:t>
      </w:r>
      <w:r w:rsidRPr="000760D4">
        <w:rPr>
          <w:rFonts w:ascii="Arial" w:eastAsia="Times New Roman" w:hAnsi="Arial" w:cs="Times New Roman"/>
          <w:b/>
          <w:kern w:val="0"/>
          <w:sz w:val="24"/>
          <w:szCs w:val="24"/>
          <w:lang w:eastAsia="it-IT"/>
          <w14:ligatures w14:val="none"/>
        </w:rPr>
        <w:t>Infatti, se il primo venuto vi predica un Gesù diverso da quello che vi abbiamo predicato noi, o se ricevete uno spirito diverso da quello che avete ricevuto, o un altro vangelo che non avete ancora sentito, voi siete ben disposti ad accettarlo.</w:t>
      </w:r>
    </w:p>
    <w:p w14:paraId="60A142AA" w14:textId="7DFFD0AE"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Questo pericolo è reale. L’Apostolo ha visto cadere i Galati. Costoro sono passati ad un altro Vangelo. Anche i Corinzi sono pronti con il cuore e la mente a passare ad un altro Vangelo. Non sono vergini caste per Cristo Gesù.</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Infatti, se il primo venuto vi predica un Gesù diverso da quello che vi abbiamo predicato noi, o se ricevete uno spirito diverso da quello che avete ricevuto, o un altro Vangelo che non avete ancora sentito</w:t>
      </w:r>
      <w:r w:rsidRPr="000760D4">
        <w:rPr>
          <w:rFonts w:ascii="Arial" w:eastAsia="Times New Roman" w:hAnsi="Arial" w:cs="Times New Roman"/>
          <w:kern w:val="0"/>
          <w:sz w:val="24"/>
          <w:szCs w:val="24"/>
          <w:lang w:eastAsia="it-IT"/>
          <w14:ligatures w14:val="none"/>
        </w:rPr>
        <w:t>, voi cosa fate?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Ecco la risposta dell’Apostolo: </w:t>
      </w:r>
      <w:r w:rsidRPr="000760D4">
        <w:rPr>
          <w:rFonts w:ascii="Arial" w:eastAsia="Times New Roman" w:hAnsi="Arial" w:cs="Times New Roman"/>
          <w:i/>
          <w:iCs/>
          <w:kern w:val="0"/>
          <w:sz w:val="24"/>
          <w:szCs w:val="24"/>
          <w:lang w:eastAsia="it-IT"/>
          <w14:ligatures w14:val="none"/>
        </w:rPr>
        <w:t>Voi siete ben disposti ad accettarlo</w:t>
      </w:r>
      <w:r w:rsidRPr="000760D4">
        <w:rPr>
          <w:rFonts w:ascii="Arial" w:eastAsia="Times New Roman" w:hAnsi="Arial" w:cs="Times New Roman"/>
          <w:kern w:val="0"/>
          <w:sz w:val="24"/>
          <w:szCs w:val="24"/>
          <w:lang w:eastAsia="it-IT"/>
          <w14:ligatures w14:val="none"/>
        </w:rPr>
        <w:t>. Non sono vergini fedeli, caste, pure, con un solo Sposo, un solo Cristo, un solo Gesù, un solo Vangelo, un solo pensiero, una sola salvezza, una sola redenzione.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Questo timore dell’Apostolo oggi è realtà. Noi non abbiamo però un Vangelo diverso. Non abbiamo Vangelo. Non abbiamo un Gesù diverso. Non abbiamo Gesù. Non abbiamo un Dio diverso. Non abbiamo più alcun Dio.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il timore di San Paolo è divenuto realtà universale, storia della Chiesa. Ma storia che i figli della Chiesa stanno giorno dopo giorno costruendo. Non abbiamo una morale diversa. Non abbiamo più morale.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abbiamo un cristiano diverso. Non abbiamo più il cristiano. Senza Cristo diciamo di lavorare per Cristo. Senza Vangelo diciamo di lavorare per il Vangelo. Senza la vera carità diciamo di operare per la carità. È la nostra storia.</w:t>
      </w:r>
    </w:p>
    <w:p w14:paraId="258761A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5</w:t>
      </w:r>
      <w:r w:rsidRPr="000760D4">
        <w:rPr>
          <w:rFonts w:ascii="Arial" w:eastAsia="Times New Roman" w:hAnsi="Arial" w:cs="Times New Roman"/>
          <w:b/>
          <w:kern w:val="0"/>
          <w:sz w:val="24"/>
          <w:szCs w:val="24"/>
          <w:lang w:eastAsia="it-IT"/>
          <w14:ligatures w14:val="none"/>
        </w:rPr>
        <w:t>Ora, io ritengo di non essere in nulla inferiore a questi superapostoli!</w:t>
      </w:r>
    </w:p>
    <w:p w14:paraId="7C04AE7F" w14:textId="7E6134AE"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l’Apostolo fa un ragionamento umano. Uno può essere conquistato dalla bravura di un uomo, dalla sua scienza, dottrina, filosofia, oratoria, miracoli e prodigi che compie. Fattori umani potrebbero entrare nelle questioni di fede.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Concediamolo pure. </w:t>
      </w:r>
      <w:r w:rsidRPr="000760D4">
        <w:rPr>
          <w:rFonts w:ascii="Arial" w:eastAsia="Times New Roman" w:hAnsi="Arial" w:cs="Times New Roman"/>
          <w:i/>
          <w:iCs/>
          <w:kern w:val="0"/>
          <w:sz w:val="24"/>
          <w:szCs w:val="24"/>
          <w:lang w:eastAsia="it-IT"/>
          <w14:ligatures w14:val="none"/>
        </w:rPr>
        <w:t>Ora, io ritengo di non essere in nulla inferiore a questi superapostoli</w:t>
      </w:r>
      <w:r w:rsidRPr="000760D4">
        <w:rPr>
          <w:rFonts w:ascii="Arial" w:eastAsia="Times New Roman" w:hAnsi="Arial" w:cs="Times New Roman"/>
          <w:kern w:val="0"/>
          <w:sz w:val="24"/>
          <w:szCs w:val="24"/>
          <w:lang w:eastAsia="it-IT"/>
          <w14:ligatures w14:val="none"/>
        </w:rPr>
        <w:t>. Andiamo sul lato umano, non divino, non soprannaturale. Cosa hanno loro che io non possieda? Umanamente palando non sono inferiore.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non sono inferiore, perché a questi superapostoli date subito il vostro assenso, mentre vi predicano un Vangelo diverso, e a me non credete? La vostra non è condotta corretta. Mancate di giudizio e di discernimento.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Se foste corretti nei ragionamenti, dovreste confessare la mia superiorità solo da un punto di vista umano, non divino. Invece siete così chiusi nei </w:t>
      </w:r>
      <w:r w:rsidRPr="000760D4">
        <w:rPr>
          <w:rFonts w:ascii="Arial" w:eastAsia="Times New Roman" w:hAnsi="Arial" w:cs="Times New Roman"/>
          <w:kern w:val="0"/>
          <w:sz w:val="24"/>
          <w:szCs w:val="24"/>
          <w:lang w:eastAsia="it-IT"/>
          <w14:ligatures w14:val="none"/>
        </w:rPr>
        <w:lastRenderedPageBreak/>
        <w:t>vostri stolti pensieri, che neanche da un punto di vista umano sapete fare la differenza.</w:t>
      </w:r>
    </w:p>
    <w:p w14:paraId="5AA73293"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6</w:t>
      </w:r>
      <w:r w:rsidRPr="000760D4">
        <w:rPr>
          <w:rFonts w:ascii="Arial" w:eastAsia="Times New Roman" w:hAnsi="Arial" w:cs="Times New Roman"/>
          <w:b/>
          <w:kern w:val="0"/>
          <w:sz w:val="24"/>
          <w:szCs w:val="24"/>
          <w:lang w:eastAsia="it-IT"/>
          <w14:ligatures w14:val="none"/>
        </w:rPr>
        <w:t>E se anche sono un profano nell’arte del parlare, non lo sono però nella dottrina, come abbiamo dimostrato in tutto e per tutto davanti a voi.</w:t>
      </w:r>
    </w:p>
    <w:p w14:paraId="466E989C" w14:textId="77777777" w:rsidR="00803453"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L’Apostolo continua la sua difesa. </w:t>
      </w:r>
      <w:r w:rsidRPr="000760D4">
        <w:rPr>
          <w:rFonts w:ascii="Arial" w:eastAsia="Times New Roman" w:hAnsi="Arial" w:cs="Times New Roman"/>
          <w:i/>
          <w:iCs/>
          <w:kern w:val="0"/>
          <w:sz w:val="24"/>
          <w:szCs w:val="24"/>
          <w:lang w:eastAsia="it-IT"/>
          <w14:ligatures w14:val="none"/>
        </w:rPr>
        <w:t>E se anche sono un profano nell’arte del parlare, non lo sono però nella dottrina, come abbiamo dimostrato in tutto e per tutto davanti a voi</w:t>
      </w:r>
      <w:r w:rsidRPr="000760D4">
        <w:rPr>
          <w:rFonts w:ascii="Arial" w:eastAsia="Times New Roman" w:hAnsi="Arial" w:cs="Times New Roman"/>
          <w:kern w:val="0"/>
          <w:sz w:val="24"/>
          <w:szCs w:val="24"/>
          <w:lang w:eastAsia="it-IT"/>
          <w14:ligatures w14:val="none"/>
        </w:rPr>
        <w:t>. San Paolo non si servì dell’arte oratoria nel parlare.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Lui andava sempre al cuore della questione. Lui annunciava, predicava, proclamava la verità. Anche perché lui aveva fatto il proposito di predicare Cristo e questi Crocifisso, scandalo per i Giudei e stoltezza per i Greci.</w:t>
      </w:r>
      <w:r w:rsidR="00803453">
        <w:rPr>
          <w:rFonts w:ascii="Arial" w:eastAsia="Times New Roman" w:hAnsi="Arial" w:cs="Times New Roman"/>
          <w:kern w:val="0"/>
          <w:sz w:val="24"/>
          <w:szCs w:val="24"/>
          <w:lang w:eastAsia="it-IT"/>
          <w14:ligatures w14:val="none"/>
        </w:rPr>
        <w:t xml:space="preserve"> </w:t>
      </w:r>
    </w:p>
    <w:p w14:paraId="109A0F40" w14:textId="620073FD"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Cristo infatti non mi ha mandato a battezzare, ma ad annunciare il Vangelo, non con sapienza di parola, perché non venga resa vana la croce di Cristo.</w:t>
      </w:r>
    </w:p>
    <w:p w14:paraId="0147C03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38A535F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5147C4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6DF1A26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9EF98F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w:t>
      </w:r>
      <w:r w:rsidRPr="000760D4">
        <w:rPr>
          <w:rFonts w:ascii="Arial" w:eastAsia="Times New Roman" w:hAnsi="Arial" w:cs="Times New Roman"/>
          <w:i/>
          <w:iCs/>
          <w:kern w:val="0"/>
          <w:sz w:val="24"/>
          <w:szCs w:val="24"/>
          <w:lang w:eastAsia="it-IT"/>
          <w14:ligatures w14:val="none"/>
        </w:rPr>
        <w:lastRenderedPageBreak/>
        <w:t>orecchio udì, né mai entrarono in cuore di uomo, Dio le ha preparate per coloro che lo amano.</w:t>
      </w:r>
    </w:p>
    <w:p w14:paraId="27CB1B76"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1,17-2,16). </w:t>
      </w:r>
    </w:p>
    <w:p w14:paraId="35E94367"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Per parlare di Cristo Crocifisso non occorre la scienza dell’oratoria o l’arte del parlare. Basta la fede nella sua purezza. Come Cristo è nella sua verità, così lo si annunzia. Fedelmente, semplicemente, essenzialmente, veramente. </w:t>
      </w:r>
    </w:p>
    <w:p w14:paraId="50CB8F79"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7</w:t>
      </w:r>
      <w:r w:rsidRPr="000760D4">
        <w:rPr>
          <w:rFonts w:ascii="Arial" w:eastAsia="Times New Roman" w:hAnsi="Arial" w:cs="Times New Roman"/>
          <w:b/>
          <w:kern w:val="0"/>
          <w:sz w:val="24"/>
          <w:szCs w:val="24"/>
          <w:lang w:eastAsia="it-IT"/>
          <w14:ligatures w14:val="none"/>
        </w:rPr>
        <w:t xml:space="preserve">O forse commisi una colpa abbassando me stesso per esaltare voi, quando vi ho annunciato gratuitamente il vangelo di Dio? </w:t>
      </w:r>
    </w:p>
    <w:p w14:paraId="78A7732F" w14:textId="3531C36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un altro motivo che l’Apostolo adduce per attestare la stoltezza dei Corinzi. </w:t>
      </w:r>
      <w:r w:rsidRPr="000760D4">
        <w:rPr>
          <w:rFonts w:ascii="Arial" w:eastAsia="Times New Roman" w:hAnsi="Arial" w:cs="Times New Roman"/>
          <w:i/>
          <w:iCs/>
          <w:kern w:val="0"/>
          <w:sz w:val="24"/>
          <w:szCs w:val="24"/>
          <w:lang w:eastAsia="it-IT"/>
          <w14:ligatures w14:val="none"/>
        </w:rPr>
        <w:t>O forse commisi una colpa abbassando me stesso per esaltare voi, quando vi ho annunciato gratuitamente il Vangelo di Dio?</w:t>
      </w:r>
      <w:r w:rsidR="00803453">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Lo stile della predicazione del Vangelo dell’Apostolo ci è stato rivelato nella Prima Lettera ai Corinzi. Sappiamo della piena gratuità nella predicazione della Parola. Per il Vangelo ha rinunciato ad ogni diritto che gli veniva dal Vangelo.</w:t>
      </w:r>
    </w:p>
    <w:p w14:paraId="4AFABF7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0903FE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08F13F1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A0D2C1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661620B"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EB5DA68" w14:textId="1CA278B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Se uno predica gratuitamente il Vangelo, di certo non lo fa per un qualche interesse personale. Consuma se stesso, senza aver nessun beneficio. Non solo. Per il Vangelo è ogni giorno esposto alla morte. La sua è vera fede.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da questo punto di vista semplicemente umano, nulla hanno di più i superapostoli ai quali essi prestano fede. Si tratta però di un falso Vangelo e un falso pensiero di Cristo Gesù. Così facendo, essi manifestano la loro stoltezza.</w:t>
      </w:r>
    </w:p>
    <w:p w14:paraId="5188CAA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8</w:t>
      </w:r>
      <w:r w:rsidRPr="000760D4">
        <w:rPr>
          <w:rFonts w:ascii="Arial" w:eastAsia="Times New Roman" w:hAnsi="Arial" w:cs="Times New Roman"/>
          <w:b/>
          <w:kern w:val="0"/>
          <w:sz w:val="24"/>
          <w:szCs w:val="24"/>
          <w:lang w:eastAsia="it-IT"/>
          <w14:ligatures w14:val="none"/>
        </w:rPr>
        <w:t>Ho impoverito altre Chiese accettando il necessario per vivere, allo scopo di servire voi.</w:t>
      </w:r>
    </w:p>
    <w:p w14:paraId="48E090FE" w14:textId="23C9C5B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L’Apostolo è stato così rispettoso dei Corinzi, da non chiedere loro nulla. Ha chiesto alle altre Chiese ma non ad essi. </w:t>
      </w:r>
      <w:r w:rsidRPr="000760D4">
        <w:rPr>
          <w:rFonts w:ascii="Arial" w:eastAsia="Times New Roman" w:hAnsi="Arial" w:cs="Times New Roman"/>
          <w:i/>
          <w:iCs/>
          <w:kern w:val="0"/>
          <w:sz w:val="24"/>
          <w:szCs w:val="24"/>
          <w:lang w:eastAsia="it-IT"/>
          <w14:ligatures w14:val="none"/>
        </w:rPr>
        <w:t>Ho impoverito altre Chiese accettando il necessario per vivere, allo scopo di servire voi</w:t>
      </w:r>
      <w:r w:rsidRPr="000760D4">
        <w:rPr>
          <w:rFonts w:ascii="Arial" w:eastAsia="Times New Roman" w:hAnsi="Arial" w:cs="Times New Roman"/>
          <w:kern w:val="0"/>
          <w:sz w:val="24"/>
          <w:szCs w:val="24"/>
          <w:lang w:eastAsia="it-IT"/>
          <w14:ligatures w14:val="none"/>
        </w:rPr>
        <w:t>. Perché ha fatto questo?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 motivi sono nello Spirito Santo, nella sua sapienza, scienza, intelligenza, consiglio. Ignoriamo perché San Paolo abbia scelto di vivere con totale distacco in cose materiali dai Corinzi. Eppure avrebbe potuto chiedere il necessario.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ad altre Chiese o ad altre persone il necessario viene chiesto e ad una Chiesa o ad una persona non viene chiesto, i motivi non sono dal cuore dell’Apostolo. Sono nel cuore del Padre e manifestati dallo Spirito Santo.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questo che avrebbe dovuto essere un criterio di discernimento al fine di rimanere attaccati al Vangelo dell’Apostolo, da essi non è stato compreso. Veramente quando si perde la sapienza, si è come muli senza intelletto.</w:t>
      </w:r>
    </w:p>
    <w:p w14:paraId="6A27492C"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9</w:t>
      </w:r>
      <w:r w:rsidRPr="000760D4">
        <w:rPr>
          <w:rFonts w:ascii="Arial" w:eastAsia="Times New Roman" w:hAnsi="Arial" w:cs="Times New Roman"/>
          <w:b/>
          <w:kern w:val="0"/>
          <w:sz w:val="24"/>
          <w:szCs w:val="24"/>
          <w:lang w:eastAsia="it-IT"/>
          <w14:ligatures w14:val="none"/>
        </w:rPr>
        <w:t xml:space="preserve">E, trovandomi presso di voi e pur essendo nel bisogno, non sono stato di peso ad alcuno, perché alle mie necessità hanno provveduto i fratelli giunti </w:t>
      </w:r>
      <w:r w:rsidRPr="000760D4">
        <w:rPr>
          <w:rFonts w:ascii="Arial" w:eastAsia="Times New Roman" w:hAnsi="Arial" w:cs="Times New Roman"/>
          <w:b/>
          <w:kern w:val="0"/>
          <w:sz w:val="24"/>
          <w:szCs w:val="24"/>
          <w:lang w:eastAsia="it-IT"/>
          <w14:ligatures w14:val="none"/>
        </w:rPr>
        <w:lastRenderedPageBreak/>
        <w:t>dalla Macedonia. In ogni circostanza ho fatto il possibile per non esservi di aggravio e così farò in avvenire.</w:t>
      </w:r>
    </w:p>
    <w:p w14:paraId="29827D38" w14:textId="25A5018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San Paolo rivela chi lo ha aiutato nelle sue necessità. </w:t>
      </w:r>
      <w:r w:rsidRPr="000760D4">
        <w:rPr>
          <w:rFonts w:ascii="Arial" w:eastAsia="Times New Roman" w:hAnsi="Arial" w:cs="Times New Roman"/>
          <w:i/>
          <w:iCs/>
          <w:kern w:val="0"/>
          <w:sz w:val="24"/>
          <w:szCs w:val="24"/>
          <w:lang w:eastAsia="it-IT"/>
          <w14:ligatures w14:val="none"/>
        </w:rPr>
        <w:t>E, trovandomi presso di voi e pur essendo nel bisogno, non sono stato di peso ad alcuno, perché alle mie necessità hanno provveduto i fratelli giunti dalla Macedonia</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Quanto l’Apostolo ha fatto per il passato, lo farà anche per il futuro. </w:t>
      </w:r>
      <w:r w:rsidRPr="000760D4">
        <w:rPr>
          <w:rFonts w:ascii="Arial" w:eastAsia="Times New Roman" w:hAnsi="Arial" w:cs="Times New Roman"/>
          <w:i/>
          <w:iCs/>
          <w:kern w:val="0"/>
          <w:sz w:val="24"/>
          <w:szCs w:val="24"/>
          <w:lang w:eastAsia="it-IT"/>
          <w14:ligatures w14:val="none"/>
        </w:rPr>
        <w:t>In ogni circostanza ho fatto il possibile per non esservi di aggravio e così farò in avvenire</w:t>
      </w:r>
      <w:r w:rsidRPr="000760D4">
        <w:rPr>
          <w:rFonts w:ascii="Arial" w:eastAsia="Times New Roman" w:hAnsi="Arial" w:cs="Times New Roman"/>
          <w:kern w:val="0"/>
          <w:sz w:val="24"/>
          <w:szCs w:val="24"/>
          <w:lang w:eastAsia="it-IT"/>
          <w14:ligatures w14:val="none"/>
        </w:rPr>
        <w:t>. Le ragioni di questo comportamento sono nello Spirito Santo.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Chi vuole conoscere le motivazioni dell’Apostolo deve chiedere allo Spirito Santo che gliele riveli. Non sono motivazioni umane e di conseguenza sono fuori dalla nostra mente e dal nostro cuore. Sono dallo Spirito Santo.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Sono decisioni dettate dalle condizioni storiche di una comunità. A volte potrebbe esserci una persona ostile alla verità e alla purezza del Vangelo e potrebbe giudicare in modo negativo l’operato dell’Apostolo di Cristo Gesù.</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Lo Spirito conosce ogni cuore e spinge l’Apostolo del Signore ad agire con modalità le cui motivazioni neanche lui conosce. Le mozioni dello Spirito Santo sono misteriose. Vengono dal mistero e rimangono nel mistero.</w:t>
      </w:r>
    </w:p>
    <w:p w14:paraId="0E0A8F22"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10</w:t>
      </w:r>
      <w:r w:rsidRPr="000760D4">
        <w:rPr>
          <w:rFonts w:ascii="Arial" w:eastAsia="Times New Roman" w:hAnsi="Arial" w:cs="Times New Roman"/>
          <w:b/>
          <w:kern w:val="0"/>
          <w:sz w:val="24"/>
          <w:szCs w:val="24"/>
          <w:lang w:eastAsia="it-IT"/>
          <w14:ligatures w14:val="none"/>
        </w:rPr>
        <w:t>Cristo mi è testimone: nessuno mi toglierà questo vanto in terra di Acaia!</w:t>
      </w:r>
    </w:p>
    <w:p w14:paraId="78B75A8C" w14:textId="3D01487C"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Qual è il vanto che nessuno mai gli toglierà in terra di Acaia? Quello di predicare e aver predicato gratuitamente il Vangelo. Testimone di questa verità è Gesù Signore. Quando Cristo Gesù è chiamato a testimone, tutto è verità.</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Cristo Gesù mi è testimone. Chi è Cristo Gesù per l’Apostolo Paolo. È il cuore del suo cuore, l’anima della sua anima, la vita della sua vita. È il sentimento di ogni suo sentimento e la Parola di ogni sua parola.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Cristo Gesù conosce ogni fibra del suo corpo e ogni molecola della sua anima. Sa che lui dice il vero e per questo lo chiama a testimone. </w:t>
      </w:r>
      <w:r w:rsidRPr="000760D4">
        <w:rPr>
          <w:rFonts w:ascii="Arial" w:eastAsia="Times New Roman" w:hAnsi="Arial" w:cs="Times New Roman"/>
          <w:i/>
          <w:iCs/>
          <w:kern w:val="0"/>
          <w:sz w:val="24"/>
          <w:szCs w:val="24"/>
          <w:lang w:eastAsia="it-IT"/>
          <w14:ligatures w14:val="none"/>
        </w:rPr>
        <w:t>Cristo mi è testimone: nessuno mi toglierà questo vanto in terra di Acaia!</w:t>
      </w:r>
      <w:r w:rsidR="00803453">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Nessuno mi potrà privare di questo diritto di predicare il Vangelo gratuitamente, senza ricevere alcun aiuto materiale da parte vostra. Non solo Cristo è il Testimone dell’Apostolo e anche la sua forza e la sua determinazione.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si agisce in Cristo, per Cristo, con Cristo, mossi e guidati dallo Spirito Santo, sempre si è avvolti da una forza celeste che impedisce ogni ritorno indietro. Se Paolo ha Gesù nel suo cuore questo desiderio, lo compirà anche.</w:t>
      </w:r>
    </w:p>
    <w:p w14:paraId="2D199A55"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11</w:t>
      </w:r>
      <w:r w:rsidRPr="000760D4">
        <w:rPr>
          <w:rFonts w:ascii="Arial" w:eastAsia="Times New Roman" w:hAnsi="Arial" w:cs="Times New Roman"/>
          <w:b/>
          <w:kern w:val="0"/>
          <w:sz w:val="24"/>
          <w:szCs w:val="24"/>
          <w:lang w:eastAsia="it-IT"/>
          <w14:ligatures w14:val="none"/>
        </w:rPr>
        <w:t>Perché? Forse perché non vi amo? Lo sa Dio!</w:t>
      </w:r>
    </w:p>
    <w:p w14:paraId="1DAAF525" w14:textId="3E0F8678"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Questo desiderio e questo vanto di predicare il Vangelo in terra di Acaia senza essere nutrito dal Vangelo, è forse perché i Corinzi sono amati di meno per rapporto alle altre comunità? Il corpo di Cristo è uno. L’amore è uno.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Perché? Forse non vi amo? Lo sa Dio!</w:t>
      </w:r>
      <w:r w:rsidRPr="000760D4">
        <w:rPr>
          <w:rFonts w:ascii="Arial" w:eastAsia="Times New Roman" w:hAnsi="Arial" w:cs="Times New Roman"/>
          <w:kern w:val="0"/>
          <w:sz w:val="24"/>
          <w:szCs w:val="24"/>
          <w:lang w:eastAsia="it-IT"/>
          <w14:ligatures w14:val="none"/>
        </w:rPr>
        <w:t xml:space="preserve"> L’amore per il corpo di Cristo nell’Apostolo Paolo è amore per Cristo. Non si ama Cristo più in un luogo e meno in un altro luogo. Cristo Gesù si ama con amore grande in ogni luogo.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spacing w:val="-2"/>
          <w:kern w:val="0"/>
          <w:sz w:val="24"/>
          <w:szCs w:val="24"/>
          <w:lang w:eastAsia="it-IT"/>
          <w14:ligatures w14:val="none"/>
        </w:rPr>
        <w:t>Quando si ama più una comunità e meno un’altra, è segno che si manca di vera fede in Cristo. La cristologia è assai lacunosa, incompleta, se non erronea o</w:t>
      </w:r>
      <w:r w:rsidRPr="000760D4">
        <w:rPr>
          <w:rFonts w:ascii="Arial" w:eastAsia="Times New Roman" w:hAnsi="Arial" w:cs="Times New Roman"/>
          <w:spacing w:val="-6"/>
          <w:kern w:val="0"/>
          <w:sz w:val="24"/>
          <w:szCs w:val="24"/>
          <w:lang w:eastAsia="it-IT"/>
          <w14:ligatures w14:val="none"/>
        </w:rPr>
        <w:t xml:space="preserve"> addirittura ereticale. Sappiamo che nulla di tutto questo si trova nell’Apostolo Paolo.</w:t>
      </w:r>
      <w:r w:rsidR="00803453">
        <w:rPr>
          <w:rFonts w:ascii="Arial" w:eastAsia="Times New Roman" w:hAnsi="Arial" w:cs="Times New Roman"/>
          <w:spacing w:val="-6"/>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 lui ogni comunità è vero corpo di Cristo. Se è vero corpo di Cristo, va amata come vero corpo di Cristo, allo stesso modo che si ama l’Eucaristia. Non si ama l’Eucaristia più in un luogo e meno in un altro. L’amore deve essere unico.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Ora l’Apostolo chiama a Testimone Dio, il Padre celeste. Dinanzi al suo Dio egli attesta che il suo amore per i Corinzi è lo stesso che ha per ogni altra Chiesa. Cristo è uno. Il corpo di Cristo è uno. La Chiesa è una. Il suo amore è uno.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lastRenderedPageBreak/>
        <w:t xml:space="preserve">Quando dinanzi a Cristo Gesù e al Padre celeste, nella comunione, mozione, ispirazione dello Spirito Santo, si dice una parola, questa parola non può essere se non vera. Nel nome del Signore si possono proferire solo parole di verità. </w:t>
      </w:r>
    </w:p>
    <w:p w14:paraId="428B411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12</w:t>
      </w:r>
      <w:r w:rsidRPr="000760D4">
        <w:rPr>
          <w:rFonts w:ascii="Arial" w:eastAsia="Times New Roman" w:hAnsi="Arial" w:cs="Times New Roman"/>
          <w:b/>
          <w:kern w:val="0"/>
          <w:sz w:val="24"/>
          <w:szCs w:val="24"/>
          <w:lang w:eastAsia="it-IT"/>
          <w14:ligatures w14:val="none"/>
        </w:rPr>
        <w:t>Lo faccio invece, e lo farò ancora, per troncare ogni pretesto a quelli che cercano un pretesto per apparire come noi in quello di cui si vantano.</w:t>
      </w:r>
    </w:p>
    <w:p w14:paraId="544B1682" w14:textId="7EBB017C"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rivela il motivo per cui lui predica gratuitamente il Vangelo. </w:t>
      </w:r>
      <w:r w:rsidRPr="000760D4">
        <w:rPr>
          <w:rFonts w:ascii="Arial" w:eastAsia="Times New Roman" w:hAnsi="Arial" w:cs="Times New Roman"/>
          <w:i/>
          <w:iCs/>
          <w:kern w:val="0"/>
          <w:sz w:val="24"/>
          <w:szCs w:val="24"/>
          <w:lang w:eastAsia="it-IT"/>
          <w14:ligatures w14:val="none"/>
        </w:rPr>
        <w:t>Lo faccio invece, e lo farò ancora, per troncare ogni pretesto a quelli che cercano un pretesto per apparire come noi in quello di cui si vantano</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Queste persone si vantano di essere come noi, cioè come San Paolo, ma essi non solo non possiedono il glorioso Vangelo di Cristo Gesù. Predicano la loro parola. Non hanno neanche la nostra gratuità. Lavorano per interesse.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Almeno questa distinzione possono farla i Corinzi. Possono fare la differenza tra chi li sfrutta e chi predica gratuitamente il Vangelo. Quando il Vangelo è predicato senza interesse, allora non si può dubitare di chi lo annunzia.</w:t>
      </w:r>
    </w:p>
    <w:p w14:paraId="5FAB605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Fateci posto nei vostri cuori! A nessuno abbiamo fatto ingiustizia, nessuno abbiamo danneggiato, nessuno abbiamo sfruttato (2Cor 7, 2). In realtà sopportate chi vi riduce in servitù, chi vi divora, chi vi sfrutta, chi è arrogante, chi vi colpisce in faccia (2Cor 11, 20). Vi ho forse sfruttato per mezzo di qualcuno di quelli che ho inviato tra voi? (2Cor 12, 17). Ho vivamente pregato Tito di venire da voi e ho mandato insieme con lui quell'altro fratello. Forse Tito vi ha sfruttato in qualchecosa? Non abbiamo forse noi due camminato con lo stesso spirito, sulle medesime tracce? (2Cor 12, 18).</w:t>
      </w:r>
    </w:p>
    <w:p w14:paraId="4C9B4DF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83196D3" w14:textId="72F9AD1E"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Quando vi è sfruttamento, allora sempre si deve porre grande attenzione. Un vero apostolo e missionario di Cristo Signore annunzia gratuitamente il Vangelo senza nulla chiedere in contraccambio. È consegnato alla Providenza divina.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Ogni vero Apostolo del Signore, ogni suo missionario, con i soli sandali e con il solo bastone si reca in un luogo e con i soli sandali e il solo bastone, lascia quel luogo per recarsi in un altro luogo. Lui è il più povero che fa ricco il mondo.</w:t>
      </w:r>
    </w:p>
    <w:p w14:paraId="4173DEF7"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13</w:t>
      </w:r>
      <w:r w:rsidRPr="000760D4">
        <w:rPr>
          <w:rFonts w:ascii="Arial" w:eastAsia="Times New Roman" w:hAnsi="Arial" w:cs="Times New Roman"/>
          <w:b/>
          <w:kern w:val="0"/>
          <w:sz w:val="24"/>
          <w:szCs w:val="24"/>
          <w:lang w:eastAsia="it-IT"/>
          <w14:ligatures w14:val="none"/>
        </w:rPr>
        <w:t>Questi tali sono falsi apostoli, lavoratori fraudolenti, che si mascherano da apostoli di Cristo.</w:t>
      </w:r>
    </w:p>
    <w:p w14:paraId="24FB9DFC" w14:textId="24E6F285"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ora il severo, ma giusto giudizio di Paolo, fatto nello Spirito Santo, di questi superapostoli che tradiscono il Vangelo di Gesù. </w:t>
      </w:r>
      <w:r w:rsidRPr="000760D4">
        <w:rPr>
          <w:rFonts w:ascii="Arial" w:eastAsia="Times New Roman" w:hAnsi="Arial" w:cs="Times New Roman"/>
          <w:i/>
          <w:iCs/>
          <w:kern w:val="0"/>
          <w:sz w:val="24"/>
          <w:szCs w:val="24"/>
          <w:lang w:eastAsia="it-IT"/>
          <w14:ligatures w14:val="none"/>
        </w:rPr>
        <w:t>Questi tali sono apostoli, lavoratori fraudolenti, che si mascherano da apostoli di Cristo</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Perché si mascherano da apostoli di Cristo? Perché si dicono apostoli, ma non lo sono. Non amano Cristo, perché non amano il suo Vangelo, non amano la Chiesa, non amano il corpo di Cristo. Essi non edificano la Chiesa, la Comunità.</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Chiunque parla male di un vero apostolo di Cristo Gesù non ama la Chiesa, non ama Cristo, non ama la Comunità, non ama il Vangelo. La comunione tra Apostolo e Apostolo è segno di vera appartenenza a Cristo Signore.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Anzi ogni Apostolo deve lasciarsi aiutare, </w:t>
      </w:r>
      <w:r w:rsidRPr="000760D4">
        <w:rPr>
          <w:rFonts w:ascii="Arial" w:eastAsia="Times New Roman" w:hAnsi="Arial" w:cs="Times New Roman"/>
          <w:kern w:val="0"/>
          <w:sz w:val="24"/>
          <w:szCs w:val="24"/>
          <w:lang w:eastAsia="it-IT"/>
          <w14:ligatures w14:val="none"/>
        </w:rPr>
        <w:lastRenderedPageBreak/>
        <w:t>sorreggere, confortare da ogni altro Apostolo. Ogni regno diviso in se stesso va in rovina. Quando gli Apostoli sono divisi, non agiscono come solo corpo Apostolico, la Chiesa non ha futuro.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Questi tali invece sono operai fraudolenti, cioè pieni di inganno, falsità, menzogna. Fingono di amare Cristo Signore, in verità amano solo se stessi. Loro sono nemici di Cristo e della sua Croce, perché odiano il suo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Quando un Apostolo non è amato, quando si vuole distruggere il suo operato, quando si porta scompiglio nella Chiesa, è segno che non si è veri apostoli di Cristo, ma operai fraudolenti che si mascherano da apostoli di Cristo. </w:t>
      </w:r>
    </w:p>
    <w:p w14:paraId="63E88E0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14</w:t>
      </w:r>
      <w:r w:rsidRPr="000760D4">
        <w:rPr>
          <w:rFonts w:ascii="Arial" w:eastAsia="Times New Roman" w:hAnsi="Arial" w:cs="Times New Roman"/>
          <w:b/>
          <w:kern w:val="0"/>
          <w:sz w:val="24"/>
          <w:szCs w:val="24"/>
          <w:lang w:eastAsia="it-IT"/>
          <w14:ligatures w14:val="none"/>
        </w:rPr>
        <w:t>Ciò non fa meraviglia, perché anche Satana si maschera da angelo di luce.</w:t>
      </w:r>
    </w:p>
    <w:p w14:paraId="08D2C5B8" w14:textId="77B75A0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Nessuno si deve meravigliare se il cattivo apostolo, l’operaio fraudolento si maschera da angelo di luce. </w:t>
      </w:r>
      <w:r w:rsidRPr="000760D4">
        <w:rPr>
          <w:rFonts w:ascii="Arial" w:eastAsia="Times New Roman" w:hAnsi="Arial" w:cs="Times New Roman"/>
          <w:i/>
          <w:iCs/>
          <w:kern w:val="0"/>
          <w:sz w:val="24"/>
          <w:szCs w:val="24"/>
          <w:lang w:eastAsia="it-IT"/>
          <w14:ligatures w14:val="none"/>
        </w:rPr>
        <w:t>Ciò non fa meraviglia, perché anche Satana si maschera da angelo di luce</w:t>
      </w:r>
      <w:r w:rsidRPr="000760D4">
        <w:rPr>
          <w:rFonts w:ascii="Arial" w:eastAsia="Times New Roman" w:hAnsi="Arial" w:cs="Times New Roman"/>
          <w:kern w:val="0"/>
          <w:sz w:val="24"/>
          <w:szCs w:val="24"/>
          <w:lang w:eastAsia="it-IT"/>
          <w14:ligatures w14:val="none"/>
        </w:rPr>
        <w:t>. Ma noi sappiamo che lui è angelo di tenebra.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tutto il male, ogni peccato, ogni delitto, ogni trasgressione della Legge del Signore, ogni violazione dei santi Comandamenti, viene annunziata come vera libertà, autodeterminazione, bontà, dignità, volontà di Dio, amore.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Satana governa il cuore del mondo, ma parla attraverso tutti come vero angelo di bene, verità, luce, giustizia, amore, misericordia, compassione. Ma tutto rigorosamente contro il Vangelo di Cristo Gesù, contro la sua Parola.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 sentire il mondo che parla, veramente si può cadere in tentazione e infatti molti sono caduti e cadono. Nulla è amore se è contro il Vangelo. L’amore è dato dall’obbedienza al Vangelo. Nulla è vero se è contro la Legge di Dio.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più efferati crimini contro la persona umana sono detti amore, verità, dignità, luce, speranza, compassione, elevazione. Quanto è Vangelo e frutto del Vangelo è declassato come chiusura dell’uomo in un carcere senza luce.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questa la vera potenza distruttrice di Satana: l’inganno. Il male è presentato da lui come sommo bene, bene divino, volontà di Dio. Solo chi è nello Spirito Santo non si lascerà ingannare. Tutti gli altri miseramente cadono.</w:t>
      </w:r>
    </w:p>
    <w:p w14:paraId="18F7D885"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15</w:t>
      </w:r>
      <w:r w:rsidRPr="000760D4">
        <w:rPr>
          <w:rFonts w:ascii="Arial" w:eastAsia="Times New Roman" w:hAnsi="Arial" w:cs="Times New Roman"/>
          <w:b/>
          <w:kern w:val="0"/>
          <w:sz w:val="24"/>
          <w:szCs w:val="24"/>
          <w:lang w:eastAsia="it-IT"/>
          <w14:ligatures w14:val="none"/>
        </w:rPr>
        <w:t>Non è perciò gran cosa se anche i suoi ministri si mascherano da ministri di giustizia; ma la loro fine sarà secondo le loro opere.</w:t>
      </w:r>
    </w:p>
    <w:p w14:paraId="679D6C6A" w14:textId="1CE3F24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Se Satana si maschera da angelo di luce, anche i suoi adoratori si mascherano da angeli di luce. </w:t>
      </w:r>
      <w:r w:rsidRPr="000760D4">
        <w:rPr>
          <w:rFonts w:ascii="Arial" w:eastAsia="Times New Roman" w:hAnsi="Arial" w:cs="Times New Roman"/>
          <w:i/>
          <w:iCs/>
          <w:kern w:val="0"/>
          <w:sz w:val="24"/>
          <w:szCs w:val="24"/>
          <w:lang w:eastAsia="it-IT"/>
          <w14:ligatures w14:val="none"/>
        </w:rPr>
        <w:t>Non è perciò gran cosa se anche i suoi ministeri di mascherano da ministri della giustizia</w:t>
      </w:r>
      <w:r w:rsidRPr="000760D4">
        <w:rPr>
          <w:rFonts w:ascii="Arial" w:eastAsia="Times New Roman" w:hAnsi="Arial" w:cs="Times New Roman"/>
          <w:kern w:val="0"/>
          <w:sz w:val="24"/>
          <w:szCs w:val="24"/>
          <w:lang w:eastAsia="it-IT"/>
          <w14:ligatures w14:val="none"/>
        </w:rPr>
        <w:t>. Ed è proprio questo l’inganno.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Sono sì ministri di giustizia, ma della giustizia di Satana, non di quella del Signore. La giustizia per questi ministri è la falsità, la menzogna, la frode, l’inganno. È la trasformazione del male in bene e delle tenebre in luce.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Costoro però sono avvisati: </w:t>
      </w:r>
      <w:r w:rsidRPr="000760D4">
        <w:rPr>
          <w:rFonts w:ascii="Arial" w:eastAsia="Times New Roman" w:hAnsi="Arial" w:cs="Times New Roman"/>
          <w:i/>
          <w:iCs/>
          <w:kern w:val="0"/>
          <w:sz w:val="24"/>
          <w:szCs w:val="24"/>
          <w:lang w:eastAsia="it-IT"/>
          <w14:ligatures w14:val="none"/>
        </w:rPr>
        <w:t>ma la loro fine sarà secondo le loro opere</w:t>
      </w:r>
      <w:r w:rsidRPr="000760D4">
        <w:rPr>
          <w:rFonts w:ascii="Arial" w:eastAsia="Times New Roman" w:hAnsi="Arial" w:cs="Times New Roman"/>
          <w:kern w:val="0"/>
          <w:sz w:val="24"/>
          <w:szCs w:val="24"/>
          <w:lang w:eastAsia="it-IT"/>
          <w14:ligatures w14:val="none"/>
        </w:rPr>
        <w:t>. Per costoro non vi sarà il regno dei cieli che li attende. Vi sarà invece Satana che li scaraventerà nel suo inferno, al cuore di esso per l’eternità, nelle tenebre.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Ogni fine sarà secondo le opere compiute mentre si era in vita. Oggi è questa verità che è venuta meno. Significa che molti discepoli di Gesù si sono trasformati in ministri di Satana. Si vestono di luce per servire le tenebre. </w:t>
      </w:r>
    </w:p>
    <w:p w14:paraId="1D551C51"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16</w:t>
      </w:r>
      <w:r w:rsidRPr="000760D4">
        <w:rPr>
          <w:rFonts w:ascii="Arial" w:eastAsia="Times New Roman" w:hAnsi="Arial" w:cs="Times New Roman"/>
          <w:b/>
          <w:kern w:val="0"/>
          <w:sz w:val="24"/>
          <w:szCs w:val="24"/>
          <w:lang w:eastAsia="it-IT"/>
          <w14:ligatures w14:val="none"/>
        </w:rPr>
        <w:t>Lo dico di nuovo: nessuno mi consideri un pazzo. Se no, ritenetemi pure come un pazzo, perché anch’io possa vantarmi un poco.</w:t>
      </w:r>
    </w:p>
    <w:p w14:paraId="574CFEAA" w14:textId="5CE232D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l’Apostolo parla con fermezza ai Corinzi. Lui non è pazzo. Tutto ciò che lui fa, lo fa per amore di Cristo e del suo Vangelo. Ma se loro vogliono ritenerlo pazzo, lo facciano pure. Così anche lui potrà vantarsi un poco.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Di cosa si può vantare un soldato? Delle sue ferite in battaglia. Le ferite sono state molte. Ma lui non è caduto. Di cosa potrà vantarsi l’Apostolo Paolo? Di tutte le persecuzioni e le sofferenze </w:t>
      </w:r>
      <w:r w:rsidRPr="000760D4">
        <w:rPr>
          <w:rFonts w:ascii="Arial" w:eastAsia="Times New Roman" w:hAnsi="Arial" w:cs="Times New Roman"/>
          <w:kern w:val="0"/>
          <w:sz w:val="24"/>
          <w:szCs w:val="24"/>
          <w:lang w:eastAsia="it-IT"/>
          <w14:ligatures w14:val="none"/>
        </w:rPr>
        <w:lastRenderedPageBreak/>
        <w:t>subite per Cristo Gesù e per il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Le sofferenze sono state molte, ma lui non è mai stato lasciato solo dal Signore. </w:t>
      </w:r>
      <w:r w:rsidRPr="000760D4">
        <w:rPr>
          <w:rFonts w:ascii="Arial" w:eastAsia="Times New Roman" w:hAnsi="Arial" w:cs="Times New Roman"/>
          <w:i/>
          <w:iCs/>
          <w:kern w:val="0"/>
          <w:sz w:val="24"/>
          <w:szCs w:val="24"/>
          <w:lang w:eastAsia="it-IT"/>
          <w14:ligatures w14:val="none"/>
        </w:rPr>
        <w:t>Lo dico di nuovo: nessuno mi consideri un pazzo. Se no, ritenetemi pure come un pazzo, perché anch’io possa vantarmi un poco</w:t>
      </w:r>
      <w:r w:rsidRPr="000760D4">
        <w:rPr>
          <w:rFonts w:ascii="Arial" w:eastAsia="Times New Roman" w:hAnsi="Arial" w:cs="Times New Roman"/>
          <w:kern w:val="0"/>
          <w:sz w:val="24"/>
          <w:szCs w:val="24"/>
          <w:lang w:eastAsia="it-IT"/>
          <w14:ligatures w14:val="none"/>
        </w:rPr>
        <w:t>. Ecco il vero vanto.</w:t>
      </w:r>
    </w:p>
    <w:p w14:paraId="3FD2AF7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6,14-17). </w:t>
      </w:r>
    </w:p>
    <w:p w14:paraId="10A2AE7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Ora, se tu ti vanti di portare il nome di Giudeo e ti riposi sicuro sulla legge, e ti glori di Dio (Rm 2, 17). Dove sta dunque il vanto? Esso è stato escluso! Da quale legge? Da quella delle opere? No, ma dalla legge della fede (Rm 3, 27). Per suo mezzo abbiamo anche ottenuto, mediante la fede, di accedere a questa grazia nella quale ci troviamo e ci vantiamo nella speranza della gloria di Dio (Rm 5, 2). E non soltanto questo: noi ci vantiamo anche nelle tribolazioni, ben sapendo che la tribolazione produce pazienza, la pazienza una virtù provata (Rm 5, 3). </w:t>
      </w:r>
    </w:p>
    <w:p w14:paraId="4C0CE31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menar tanto vanto contro i rami! Se ti vuoi proprio vantare, sappi che non sei tu che porti la radice, ma è la radice che porta te (Rm 11, 18). Questo è in realtà il mio vanto in Gesù Cristo di fronte a Dio (Rm 15, 17). Perché, come sta scritto: Chi si vanta si vanti nel Signore (1Cor 1, 31). Chi dunque ti ha dato questo privilegio? Che cosa mai possiedi che tu non abbia ricevuto? E se l'hai ricevuto, perché te ne vanti come non l'avessi ricevuto? (1Cor 4, 7). Non è una bella cosa il vostro vanto. Non sapete che un po’ di lievito fa fermentare tutta la pasta? (1Cor 5, 6). </w:t>
      </w:r>
    </w:p>
    <w:p w14:paraId="25703EC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io non mi sono avvalso di nessuno di questi diritti, né ve ne scrivo perché ci si regoli in tal modo con me; preferirei piuttosto morire. Nessuno mi toglierà questo vanto! (1Cor 9, 15). Non è infatti per me un vanto predicare il vangelo; è per me un dovere: guai a me se non predicassi il vangelo! (1Cor 9, 16). La carità è paziente, è benigna la carità; non è invidiosa la carità, non si vanta, non si gonfia (1Cor 13, 4). Ogni giorno io affronto la morte, come è vero che voi siete il mio vanto, fratelli, in Cristo Gesù nostro Signore! (1Cor 15, 31). </w:t>
      </w:r>
    </w:p>
    <w:p w14:paraId="5E25EB5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Questo infatti è il nostro vanto: la testimonianza della coscienza di esserci comportati nel mondo, e particolarmente verso di voi, con la santità e sincerità che vengono da Dio (2Cor 1, 12). Come ci avete già compresi in parte, che noi siamo il vostro vanto, come voi sarete il nostro, nel giorno del Signore nostro Gesù (2Cor 1, 14). Non ricominciamo a raccomandarci a voi, ma è solo per darvi occasione di vanto a nostro riguardo, perché abbiate di che rispondere a coloro il cui vanto è esteriore e non nel cuore (2Cor 5, 12). </w:t>
      </w:r>
    </w:p>
    <w:p w14:paraId="6FC2D45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Sono molto franco con voi e ho molto da vantarmi di voi. Sono pieno di consolazione, pervaso di gioia in ogni nostra tribolazione (2Cor 7, 4). Cosicché se in qualche cosa mi ero vantato di voi con lui, non ho dovuto vergognarmene, ma come abbiamo detto a voi ogni cosa secondo verità, così anche il nostro vanto con Tito si è dimostrato vero (2Cor 7, 14). Date dunque a loro la prova del vostro affetto e della legittimità del nostro vanto per voi davanti a tutte le Chiese (2Cor 8, 24). Conosco infatti bene la vostra buona volontà, e ne faccio vanto con i Macèdoni dicendo che l'Acaia è pronta fin dallo scorso anno e già molti sono stati stimolati dal </w:t>
      </w:r>
      <w:r w:rsidRPr="000760D4">
        <w:rPr>
          <w:rFonts w:ascii="Arial" w:eastAsia="Times New Roman" w:hAnsi="Arial" w:cs="Times New Roman"/>
          <w:i/>
          <w:iCs/>
          <w:kern w:val="0"/>
          <w:sz w:val="24"/>
          <w:szCs w:val="24"/>
          <w:lang w:eastAsia="it-IT"/>
          <w14:ligatures w14:val="none"/>
        </w:rPr>
        <w:lastRenderedPageBreak/>
        <w:t xml:space="preserve">vostro zelo (2Cor 9, 2). I fratelli poi li ho mandati perché il nostro vanto per voi su questo punto non abbia a dimostrarsi vano, ma siate realmente pronti, come vi dicevo, perché (2Cor 9, 3). </w:t>
      </w:r>
    </w:p>
    <w:p w14:paraId="2058854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In realtà, anche se mi vantassi di più a causa della nostra autorità, che il Signore ci ha dato per vostra edificazione e non per vostra rovina, non avrò proprio da vergognarmene (2Cor 10, 8). Noi invece non ci vanteremo oltre misura, ma secondo la norma della misura che Dio ci ha assegnato, sì da poter arrivare fino a voi (2Cor 10, 13). Né ci vantiamo indebitamente di fatiche altrui, ma abbiamo la speranza, col crescere della vostra fede, di crescere ancora nella vostra considerazione, secondo la nostra misura (2Cor 10, 15). per evangelizzare le regioni più lontane della vostra, senza vantarci alla maniera degli altri delle cose già fatte da altri (2Cor 10, 16). Pertanto chi si vanta, si vanti nel Signore (2Cor 10, 17). </w:t>
      </w:r>
    </w:p>
    <w:p w14:paraId="7EFE3B9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Com'è vero che c'è la verità di Cristo in me, nessuno mi toglierà questo vanto in terra di Acaia! (2Cor 11, 10). Lo faccio invece, e lo farò ancora, per troncare ogni pretesto a quelli che cercano un pretesto per apparire come noi in quello di cui si vantano (2Cor 11, 12). Lo dico di nuovo: nessuno mi consideri come un pazzo, o se no ritenetemi pure come un pazzo, perché possa anch'io vantarmi un poco (2Cor 11, 16). Quello che dico, però, non lo dico secondo il Signore, ma come da stolto, nella fiducia che ho di potermi vantare (2Cor 11, 17). Dal momento che molti si vantano da un punto di vista umano, mi vanterò anch'io (2Cor 11, 18). </w:t>
      </w:r>
    </w:p>
    <w:p w14:paraId="7A40727B"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Lo dico con vergogna; come siamo stati deboli! Però in quello in cui qualcuno osa vantarsi, lo dico da stolto, oso vantarmi anch'io (2Cor 11, 21). Se è necessario vantarsi, mi vanterò di quanto si riferisce alla mia debolezza (2Cor 11, 30). Bisogna vantarsi? Ma ciò non conviene! Pur tuttavia verrò alle visioni e alle rivelazioni del Signore (2Cor 12, 1). Di lui io mi vanterò! Di me stesso invece non mi vanterò fuorché delle mie debolezze (2Cor 12, 5). </w:t>
      </w:r>
    </w:p>
    <w:p w14:paraId="1574D11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Certo, se volessi vantarmi, non sarei insensato, perché direi solo la verità; ma evito di farlo, perché nessuno mi giudichi di più di quello che vede o sente da me (2Cor 12, 6). Ed egli mi ha detto: "Ti basta la mia grazia; la mia potenza infatti si manifesta pienamente nella debolezza". Mi vanterò quindi ben volentieri delle mie debolezze, perché dimori in me la potenza di Cristo (2Cor 12, 9). Ciascuno esamini invece la propria condotta e allora solo in se stesso e non negli altri troverà motivo di vanto (Gal 6, 4). </w:t>
      </w:r>
    </w:p>
    <w:p w14:paraId="3D865BA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Infatti neanche gli stessi circoncisi osservano la legge, ma vogliono la vostra circoncisione per trarre vanto dalla vostra carne (Gal 6, 13). Quanto a me invece non ci sia altro vanto che nella croce del Signore nostro Gesù Cristo, per mezzo della quale il mondo per me è stato crocifisso, come io per il mondo (Gal 6, 14). Né viene dalle opere, perché nessuno possa vantarsene (Ef 2, 9). Perché il vostro vanto nei miei riguardi cresca sempre più in Cristo, con la mia nuova venuta tra voi (Fil 1, 26). Tenendo alta la parola di vita. Allora nel giorno di Cristo, io potrò vantarmi di non aver corso invano né invano faticato (Fil 2, 16).</w:t>
      </w:r>
    </w:p>
    <w:p w14:paraId="66774958" w14:textId="2CE9D8BD"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 La perdizione però sarà la loro fine, perché essi, che hanno come dio il loro ventre, si vantano di ciò di cui dovrebbero vergognarsi, tutti intenti alle cose della terra (Fil 3, 19). Chi infatti, se non proprio voi, potrebbe essere la nostra speranza, la nostra gioia e la corona di cui ci possiamo vantare, davanti al Signore nostro Gesù, nel momento della sua venuta? (1Ts 2, 19).</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Cristo, invece, lo fu in qualità di figlio </w:t>
      </w:r>
      <w:r w:rsidRPr="000760D4">
        <w:rPr>
          <w:rFonts w:ascii="Arial" w:eastAsia="Times New Roman" w:hAnsi="Arial" w:cs="Times New Roman"/>
          <w:i/>
          <w:iCs/>
          <w:kern w:val="0"/>
          <w:sz w:val="24"/>
          <w:szCs w:val="24"/>
          <w:lang w:eastAsia="it-IT"/>
          <w14:ligatures w14:val="none"/>
        </w:rPr>
        <w:lastRenderedPageBreak/>
        <w:t xml:space="preserve">costituito sopra la sua propria casa. E la sua casa siamo noi, a condizione che conserviamo la libertà e la speranza di cui ci vantiamo (Eb 3, 6). </w:t>
      </w:r>
    </w:p>
    <w:p w14:paraId="0945A4D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Così anche la lingua: è un piccolo membro e può vantarsi di grandi cose. Vedete un piccolo fuoco quale grande foresta può incendiare! (Gc 3, 5). Ma se avete nel vostro cuore gelosia amara e spirito di contesa, non vantatevi e non mentite contro la verità (Gc 3, 14). Ora invece vi vantate nella vostra arroganza; ogni vanto di questo genere è iniquo (Gc 4, 16). </w:t>
      </w:r>
    </w:p>
    <w:p w14:paraId="342F1C42" w14:textId="54C78651"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Il motivo che spinge l’Apostolo a vantarsi delle sue sofferenze vissute per Cristo e per il Vangelo è il ritorno dei Corinzi nella purezza del Vangelo e nei sentimenti che sono in Cristo Gesù. Sono stati incantati dai superapostoli.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vi è altra via perché possano ritornare sulla via della retta fede. Nella Chiesa non c’è retta fede, se non c’è retta fede nell’apostolo del Signore. Se la fede nell’apostolo non è retta, neanche in Cristo la fede è retta.</w:t>
      </w:r>
    </w:p>
    <w:p w14:paraId="0E5BD943"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17</w:t>
      </w:r>
      <w:r w:rsidRPr="000760D4">
        <w:rPr>
          <w:rFonts w:ascii="Arial" w:eastAsia="Times New Roman" w:hAnsi="Arial" w:cs="Times New Roman"/>
          <w:b/>
          <w:kern w:val="0"/>
          <w:sz w:val="24"/>
          <w:szCs w:val="24"/>
          <w:lang w:eastAsia="it-IT"/>
          <w14:ligatures w14:val="none"/>
        </w:rPr>
        <w:t>Quello che dico, però, non lo dico secondo il Signore, ma come da stolto, nella fiducia che ho di potermi vantare.</w:t>
      </w:r>
    </w:p>
    <w:p w14:paraId="24EF252C" w14:textId="222EBC8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l’Apostolo sempre nella sua ironia, frutto in lui dell’intelligenza e sapienza dello Spirito Santo che governa il suo cuore e la sua mente, dice ai Corinzi che lui non dice queste cose secondo il Signore, cioè secondo il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le dice dal cuore di Cristo. Così nessuno lo potrà accusare di essere in contrasto con il Vangelo di Cristo Signore, che vuole che non sappia la sinistra ciò che fa la destra. Ogni opera va fatta nel silenzio e nel nascondimento.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Dice queste cose da stolto, così almeno contro il Vangelo si può vantare anche lui. È lecita questa distinzione: Parlo non dal Vangelo, ma dalla mia stoltezza? In Paolo questa distinzione è lecita perché fatta per il Vangelo, per Cristo.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Quello che dico, non lo dico secondo il Signore, ma come da stolto, nella fiducia che ho di potermi vantare</w:t>
      </w:r>
      <w:r w:rsidRPr="000760D4">
        <w:rPr>
          <w:rFonts w:ascii="Arial" w:eastAsia="Times New Roman" w:hAnsi="Arial" w:cs="Times New Roman"/>
          <w:kern w:val="0"/>
          <w:sz w:val="24"/>
          <w:szCs w:val="24"/>
          <w:lang w:eastAsia="it-IT"/>
          <w14:ligatures w14:val="none"/>
        </w:rPr>
        <w:t xml:space="preserve">. La sua “stoltezza” è più sapiente di tutta la sapienza </w:t>
      </w:r>
      <w:r w:rsidRPr="000760D4">
        <w:rPr>
          <w:rFonts w:ascii="Arial" w:eastAsia="Times New Roman" w:hAnsi="Arial" w:cs="Times New Roman"/>
          <w:spacing w:val="-2"/>
          <w:kern w:val="0"/>
          <w:sz w:val="24"/>
          <w:szCs w:val="24"/>
          <w:lang w:eastAsia="it-IT"/>
          <w14:ligatures w14:val="none"/>
        </w:rPr>
        <w:t>carnale dei Corinzi. Se questi fossero stati saggi non sarebbero caduti dalla fede.</w:t>
      </w:r>
      <w:r w:rsidR="00803453">
        <w:rPr>
          <w:rFonts w:ascii="Arial" w:eastAsia="Times New Roman" w:hAnsi="Arial" w:cs="Times New Roman"/>
          <w:spacing w:val="-2"/>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San Paolo svela ai Corinzi quanto ha dovuto subire per il Vangelo non per farsene un vanto. Il vanto è per gli stolti Corinzi. Lo fa per far trionfare nei cuori Cristo Gesù e il suo Vangelo. I superapostoli vanno smentiti nella loro nullità. </w:t>
      </w:r>
    </w:p>
    <w:p w14:paraId="0571CB86"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18</w:t>
      </w:r>
      <w:r w:rsidRPr="000760D4">
        <w:rPr>
          <w:rFonts w:ascii="Arial" w:eastAsia="Times New Roman" w:hAnsi="Arial" w:cs="Times New Roman"/>
          <w:b/>
          <w:kern w:val="0"/>
          <w:sz w:val="24"/>
          <w:szCs w:val="24"/>
          <w:lang w:eastAsia="it-IT"/>
          <w14:ligatures w14:val="none"/>
        </w:rPr>
        <w:t>Dal momento che molti si vantano da un punto di vista umano, mi vanterò anch’io.</w:t>
      </w:r>
    </w:p>
    <w:p w14:paraId="40CF12D0" w14:textId="1F43B15E"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 Corinzi sono conquistati, affascinati, incantati, attratti, ammaliati dai superapostoli. Questi raccontano fanfaronate ed essi abboccano come i pesci all’amo. Abboccheranno allo stesso modo alla narrazione dell’Apostolo?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Questo è il fine del racconto. Toglierli dall’amo dei falsi apostoli, per condurli all’amo di Cristo Signore. Dal momento che molti si vantano da un punto di vista umano, mi vanterò anch’io. In verità Lui non si vanta. Lui narra, racconta.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Perché narra e racconta? Per ricondurre i Corinzi nel Vangelo. Dalla Prima Lettera sappiamo che è stato sufficiente che l’Apostolo lasciasse Corinto e quella comunità si era trasformata in una fabbrica di immoralità e falsa fede. </w:t>
      </w:r>
    </w:p>
    <w:p w14:paraId="63117DF1"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19</w:t>
      </w:r>
      <w:r w:rsidRPr="000760D4">
        <w:rPr>
          <w:rFonts w:ascii="Arial" w:eastAsia="Times New Roman" w:hAnsi="Arial" w:cs="Times New Roman"/>
          <w:b/>
          <w:kern w:val="0"/>
          <w:sz w:val="24"/>
          <w:szCs w:val="24"/>
          <w:lang w:eastAsia="it-IT"/>
          <w14:ligatures w14:val="none"/>
        </w:rPr>
        <w:t>Infatti voi, che pure siete saggi, sopportate facilmente gli stolti.</w:t>
      </w:r>
    </w:p>
    <w:p w14:paraId="02FD815F" w14:textId="7F6E8D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Ancora l’Apostolo sta lavorando con la sua sottile ironia. Pe San Paolo la caduta dalla retta fede dei Corinzi è un fatto gravissimo. </w:t>
      </w:r>
      <w:r w:rsidRPr="000760D4">
        <w:rPr>
          <w:rFonts w:ascii="Arial" w:eastAsia="Times New Roman" w:hAnsi="Arial" w:cs="Times New Roman"/>
          <w:i/>
          <w:iCs/>
          <w:kern w:val="0"/>
          <w:sz w:val="24"/>
          <w:szCs w:val="24"/>
          <w:lang w:eastAsia="it-IT"/>
          <w14:ligatures w14:val="none"/>
        </w:rPr>
        <w:t>Infatti voi, che pure siete saggi, sopportate facilmente gli stolti</w:t>
      </w:r>
      <w:r w:rsidRPr="000760D4">
        <w:rPr>
          <w:rFonts w:ascii="Arial" w:eastAsia="Times New Roman" w:hAnsi="Arial" w:cs="Times New Roman"/>
          <w:kern w:val="0"/>
          <w:sz w:val="24"/>
          <w:szCs w:val="24"/>
          <w:lang w:eastAsia="it-IT"/>
          <w14:ligatures w14:val="none"/>
        </w:rPr>
        <w:t>. Loro non solo sopportano gli stolti.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Loro agli stolti credono. Infatti hanno creduto ad operai fraudolenti, che si sono presentati come </w:t>
      </w:r>
      <w:r w:rsidRPr="000760D4">
        <w:rPr>
          <w:rFonts w:ascii="Arial" w:eastAsia="Times New Roman" w:hAnsi="Arial" w:cs="Times New Roman"/>
          <w:kern w:val="0"/>
          <w:sz w:val="24"/>
          <w:szCs w:val="24"/>
          <w:lang w:eastAsia="it-IT"/>
          <w14:ligatures w14:val="none"/>
        </w:rPr>
        <w:lastRenderedPageBreak/>
        <w:t>superapostoli per rubare loro la preziosissima fede in Cristo Gesù e il suo glorioso Vangelo. In questo sta tutta la loro sapienza.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Ora se L’Apostolo assume le vesti dello stolto e del pazzo, crederanno a lui i Corinzi come hanno creduto agli altri stolti? Questo l’intento di Paolo. Rivelare le sue sofferenze che sono vere al fine di attrarre alla verità di Cristo i Corinzi.</w:t>
      </w:r>
    </w:p>
    <w:p w14:paraId="5258CDD0"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20</w:t>
      </w:r>
      <w:r w:rsidRPr="000760D4">
        <w:rPr>
          <w:rFonts w:ascii="Arial" w:eastAsia="Times New Roman" w:hAnsi="Arial" w:cs="Times New Roman"/>
          <w:b/>
          <w:kern w:val="0"/>
          <w:sz w:val="24"/>
          <w:szCs w:val="24"/>
          <w:lang w:eastAsia="it-IT"/>
          <w14:ligatures w14:val="none"/>
        </w:rPr>
        <w:t>In realtà sopportate chi vi rende schiavi, chi vi divora, chi vi deruba, chi è arrogante, chi vi colpisce in faccia.</w:t>
      </w:r>
    </w:p>
    <w:p w14:paraId="72C7B1BD" w14:textId="6CDCFD6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ancora la sapienza dei Corinzi. </w:t>
      </w:r>
      <w:r w:rsidRPr="000760D4">
        <w:rPr>
          <w:rFonts w:ascii="Arial" w:eastAsia="Times New Roman" w:hAnsi="Arial" w:cs="Times New Roman"/>
          <w:i/>
          <w:iCs/>
          <w:kern w:val="0"/>
          <w:sz w:val="24"/>
          <w:szCs w:val="24"/>
          <w:lang w:eastAsia="it-IT"/>
          <w14:ligatures w14:val="none"/>
        </w:rPr>
        <w:t>In realtà sopportate chi vi vende schiavi, chi vi divora, chi vi deruba, chi è arrogante, chi vi colpisce in faccia</w:t>
      </w:r>
      <w:r w:rsidRPr="000760D4">
        <w:rPr>
          <w:rFonts w:ascii="Arial" w:eastAsia="Times New Roman" w:hAnsi="Arial" w:cs="Times New Roman"/>
          <w:kern w:val="0"/>
          <w:sz w:val="24"/>
          <w:szCs w:val="24"/>
          <w:lang w:eastAsia="it-IT"/>
          <w14:ligatures w14:val="none"/>
        </w:rPr>
        <w:t>. Cosa non sopportano i Corinzi? L’Apostolo Paolo che predica il vero Vangelo di Gesù.</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Essi non dicono alcuna parola contro quanti arrecano loro ogni male, sia fisico che spirituale. Contro chi parlano? Contro chi mormorano? Chi viene denigrato? Chi è biasimato? Contro chi ci si lamenta? Contro l’Apostolo Paolo.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si parla male o si disprezza o si distrugge l’autorità apostolica è il segno che dallo Spirito si è precipitati nella carne. Questo ritorno nella carne è il frutto del lavoro di quei superapostoli e di quegli operai fraudolenti. Quando in una comunità si introduce qualche lupo rapace perché il Pastore è andato a raccogliere altre pecore, per il gregge è la fine. Basta un solo lupo e le pecore vengono sbranate. La vigilanza non è mai abbastanza, sufficiente.</w:t>
      </w:r>
    </w:p>
    <w:p w14:paraId="71FA9572"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21</w:t>
      </w:r>
      <w:r w:rsidRPr="000760D4">
        <w:rPr>
          <w:rFonts w:ascii="Arial" w:eastAsia="Times New Roman" w:hAnsi="Arial" w:cs="Times New Roman"/>
          <w:b/>
          <w:kern w:val="0"/>
          <w:sz w:val="24"/>
          <w:szCs w:val="24"/>
          <w:lang w:eastAsia="it-IT"/>
          <w14:ligatures w14:val="none"/>
        </w:rPr>
        <w:t>Lo dico con vergogna, come se fossimo stati deboli!</w:t>
      </w:r>
    </w:p>
    <w:p w14:paraId="7B5436B8" w14:textId="582E61E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È forse questa caduta o ritorno nella carne un frutto della debolezza di San Paolo? Avrebbe dovuto lui mostrarsi più forte ed energico? Lo dico con vergogna, come se fossimo stati deboli. Questo a lui non si addice.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Chi è mosso dallo Spirito del Signore, chi dallo Spirito viene spinto, viene mosso e condotto sia nell’agire che nel parlare. Non è stato l’Apostolo ad essere debole. Sono stati i Corinzi a lasciarsi ingannare e fuorviare.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Forse il Signore è stato debole con Eva e con Adamo? Eppure essi sono stati fuorviati, ingannati. Il serpente ha ingannato Eva. Eva ha ingannato Adamo. Il Signore crea la vita. Poi essa è nelle mani di Dio e dell’uomo.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nello Spirito Santo crea la nuova vita. Essa è nelle mani dell’Apostolo e di colui che l’ha ricevuta. È responsabilità di chi è in vita custodire la sua vita. La stessa responsabilità è di chi ha ricevuto la nuova vita.</w:t>
      </w:r>
    </w:p>
    <w:p w14:paraId="68C43CC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Figli, custodite l’istruzione in pace; ma sapienza nascosta e tesoro invisibile, a che cosa servono entrambi? Meglio l’uomo che nasconde la sua stoltezza di quello che nasconde la sua sapienza. 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4B5DB6B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 così sarai veramente assennato e approvato da ogni vivente.</w:t>
      </w:r>
    </w:p>
    <w:p w14:paraId="6537DC2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cattiveria di un uomo che la compiacenza di una donna, una donna impudente è un obbrobrio. </w:t>
      </w:r>
    </w:p>
    <w:p w14:paraId="2B04C0A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w:t>
      </w:r>
    </w:p>
    <w:p w14:paraId="7060426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41,14-42,25). </w:t>
      </w:r>
    </w:p>
    <w:p w14:paraId="37E1356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55CB6ABE"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Custodire è verità che accompagna tutta la Scrittura Santa. Ogni dono di Dio va custodito con amore, sapienza, intelligenza, scienza, dottrina, grande vigilanza, zelo. Chi non custodisce domani sarà chiamato a rendere conto al Signore.</w:t>
      </w:r>
    </w:p>
    <w:p w14:paraId="77CAD42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Il Signore Dio prese l'uomo e lo pose nel giardino di Eden, perché lo coltivasse e lo custodisse (Gen 2, 15). Scacciò l'uomo e pose ad oriente del giardino di Eden i cherubini e la fiamma della spada folgorante, per custodire la via all'albero della vita (Gen 3, 24). Riprese Labano: "Che ti devo dare?". Giacobbe rispose: "Non mi devi nulla; se tu farai per me quanto ti dico, ritornerò a pascolare il tuo gregge e a custodirlo (Gen 30, 31). Ora, se vorrete ascoltare la mia voce e custodirete la mia alleanza, voi sarete per me la proprietà tra tutti i popoli, perché mia è tutta la terra! (Es 19, 5). Ma se il bue era solito cozzare con le corna già prima e il padrone era stato avvisato e non lo aveva custodito, se ha causato la morte di un uomo o di una donna, il bue sarà lapidato e anche il suo padrone dev'essere messo a morte (Es 21, 29). </w:t>
      </w:r>
    </w:p>
    <w:p w14:paraId="3B3B151F" w14:textId="2EBC958A"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se è notorio che il bue cozzava già prima e il suo padrone non lo ha custodito, egli dovrà dare come indennizzo bue per bue e la bestia morta gli apparterrà (Es 21, 36). Quando un uomo </w:t>
      </w:r>
      <w:r w:rsidR="00710A4B" w:rsidRPr="000760D4">
        <w:rPr>
          <w:rFonts w:ascii="Arial" w:eastAsia="Times New Roman" w:hAnsi="Arial" w:cs="Times New Roman"/>
          <w:i/>
          <w:iCs/>
          <w:kern w:val="0"/>
          <w:sz w:val="24"/>
          <w:szCs w:val="24"/>
          <w:lang w:eastAsia="it-IT"/>
          <w14:ligatures w14:val="none"/>
        </w:rPr>
        <w:t>da</w:t>
      </w:r>
      <w:r w:rsidRPr="000760D4">
        <w:rPr>
          <w:rFonts w:ascii="Arial" w:eastAsia="Times New Roman" w:hAnsi="Arial" w:cs="Times New Roman"/>
          <w:i/>
          <w:iCs/>
          <w:kern w:val="0"/>
          <w:sz w:val="24"/>
          <w:szCs w:val="24"/>
          <w:lang w:eastAsia="it-IT"/>
          <w14:ligatures w14:val="none"/>
        </w:rPr>
        <w:t xml:space="preserve"> in custodia al suo prossimo argento od oggetti e poi nella casa di questo uomo viene commesso un furto, se si trova il ladro, restituirà il doppio (Es 22, 6). Quando un uomo </w:t>
      </w:r>
      <w:r w:rsidR="00710A4B" w:rsidRPr="000760D4">
        <w:rPr>
          <w:rFonts w:ascii="Arial" w:eastAsia="Times New Roman" w:hAnsi="Arial" w:cs="Times New Roman"/>
          <w:i/>
          <w:iCs/>
          <w:kern w:val="0"/>
          <w:sz w:val="24"/>
          <w:szCs w:val="24"/>
          <w:lang w:eastAsia="it-IT"/>
          <w14:ligatures w14:val="none"/>
        </w:rPr>
        <w:t>dà</w:t>
      </w:r>
      <w:r w:rsidRPr="000760D4">
        <w:rPr>
          <w:rFonts w:ascii="Arial" w:eastAsia="Times New Roman" w:hAnsi="Arial" w:cs="Times New Roman"/>
          <w:i/>
          <w:iCs/>
          <w:kern w:val="0"/>
          <w:sz w:val="24"/>
          <w:szCs w:val="24"/>
          <w:lang w:eastAsia="it-IT"/>
          <w14:ligatures w14:val="none"/>
        </w:rPr>
        <w:t xml:space="preserve"> in custodia al suo prossimo un asino o un bue o un capo di bestiame minuto o qualsiasi bestia, se la bestia è morta o si è prodotta una frattura o è stata rapita senza testimone (Es 22, 9). Ecco, io mando un angelo davanti a te per custodirti sul cammino e per farti entrare nel luogo che ho preparato (Es 23, 20). Essi custodiranno quanto è affidato a lui e a tutta la comunità davanti alla tenda del convegno e presteranno servizio alla Dimora (Nm 3, 7). </w:t>
      </w:r>
    </w:p>
    <w:p w14:paraId="64A61E73" w14:textId="3B7626F9"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Avranno in custodia tutti gli arredi della tenda del convegno e di quanto è affidato agli Israeliti e presteranno servizio alla Dimora (Nm 3, 8). Tu stabilirai Aronne e i suoi figli, perché custodiscano le funzioni del loro sacerdozio; l'estraneo che vi si accosterà sarà messo a morte" (Nm 3, 10). Per quello che riguarda la tenda del convegno i figli di Gherson avevano la custodia della Dimora e della tenda, della sua coperta, della cortina all'ingresso della tenda del convegno (Nm 3, 25). Contando tutti i maschi dall'età di un mese in su, erano </w:t>
      </w:r>
      <w:r w:rsidR="00710A4B" w:rsidRPr="000760D4">
        <w:rPr>
          <w:rFonts w:ascii="Arial" w:eastAsia="Times New Roman" w:hAnsi="Arial" w:cs="Times New Roman"/>
          <w:i/>
          <w:iCs/>
          <w:kern w:val="0"/>
          <w:sz w:val="24"/>
          <w:szCs w:val="24"/>
          <w:lang w:eastAsia="it-IT"/>
          <w14:ligatures w14:val="none"/>
        </w:rPr>
        <w:t>ottomila seicento</w:t>
      </w:r>
      <w:r w:rsidRPr="000760D4">
        <w:rPr>
          <w:rFonts w:ascii="Arial" w:eastAsia="Times New Roman" w:hAnsi="Arial" w:cs="Times New Roman"/>
          <w:i/>
          <w:iCs/>
          <w:kern w:val="0"/>
          <w:sz w:val="24"/>
          <w:szCs w:val="24"/>
          <w:lang w:eastAsia="it-IT"/>
          <w14:ligatures w14:val="none"/>
        </w:rPr>
        <w:t xml:space="preserve">, che avevano la custodia del santuario (Nm 3, 28). Alla loro custodia erano affidati l'arca, la tavola, il candelabro, gli altari e gli arredi del santuario con cui si esercita il ministero, il velo e quanto si riferisce al suo impianto (Nm 3, 31). </w:t>
      </w:r>
    </w:p>
    <w:p w14:paraId="53EB19F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Il capo supremo dei leviti era Eleazaro, figlio del sacerdote Aronne; egli aveva la sorveglianza di quelli che attendevano alla custodia del santuario (Nm 3, 32). Alla custodia dei figli di Merari furono affidati le tavole della Dimora, le sue stanghe, le sue colonne e le loro basi, tutti i suoi arredi e quanto si riferisce al suo impianto (Nm 3, 36). Sul davanti della Dimora a oriente, di fronte alla tenda del convegno, verso levante, avevano il campo Mosè, Aronne e i suoi figli; essi avevano la custodia del santuario invece degli Israeliti; l'estraneo che vi si avvicinava sarebbe stato messo a morte (Nm 3, 38). Tutto il servizio dei figli dei Ghersoniti sarà sotto gli ordini di Aronne e dei suoi figli per quanto dovranno portare e per quanto dovranno fare; voi affiderete alla loro custodia quanto dovranno portare (Nm 4, 27). Ciò è quanto è affidato alla loro custodia e quello che dovranno portare come loro servizio nella tenda del convegno: le assi della Dimora, le sue stanghe, le sue colonne, le sue basi (Nm 4, 31). </w:t>
      </w:r>
    </w:p>
    <w:p w14:paraId="7D4FD9B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 xml:space="preserve">Le colonne che sono intorno al recinto, le loro basi, i loro picchetti, le loro corde, tutti i loro arredi e tutto il loro impianto. Elencherete per nome gli oggetti affidati alla loro custodia e che essi dovranno portare (Nm 4, 32). Aiuterà i suoi fratelli nella tenda del convegno sorvegliando ciò che è affidato alla loro custodia; ma non farà più servizio. Così farai per i leviti, per quel che riguarda i loro uffici" (Nm 8, 26). Essi saranno accanto a te e saranno addetti alla custodia della tenda del convegno per tutto il servizio della tenda e nessun estraneo si accosterà a voi (Nm 18, 4). Voi sarete addetti alla custodia del santuario e dell'altare, perché non vi sia più ira contro gli Israeliti (Nm 18, 5). Della metà che spetta agli Israeliti prenderai l'uno per cinquanta delle persone del grosso bestiame, degli asini e del bestiame minuto; lo darai ai leviti, che hanno la custodia della Dimora del Signore" (Nm 31, 30). </w:t>
      </w:r>
    </w:p>
    <w:p w14:paraId="7B5F47A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Da questa metà che spettava agli Israeliti, Mosè prese l'uno per cinquanta degli uomini e degli animali e li diede ai leviti che hanno la custodia della Dimora del Signore, come il Signore aveva ordinato a Mosè (Nm 31, 47). Mosè convocò tutto Israele e disse loro: "Ascolta, Israele, le leggi e le norme che oggi io proclamo dinanzi a voi: imparatele e custoditele e mettetele in pratica (Dt 5, 1). A lui che dice del padre e della madre: Io non li ho visti; che non riconosce i suoi fratelli e ignora i suoi figli. Essi osservarono la tua parola e custodiscono la tua alleanza (Dt 33, 9). Gli abitanti di Kiriat-Iearìm scesero a prendere l'arca del Signore e la introdussero nella casa di Abinadab, sulla collina; consacrarono suo figlio Eleazaro perchè custodisse l'arca del Signore (1Sam 7, 1). Ma Davide disse a Saul: "Il tuo servo custodiva il gregge di suo padre e veniva talvolta un leone o un orso a portar via una pecora dal gregge (1Sam 17, 34). </w:t>
      </w:r>
    </w:p>
    <w:p w14:paraId="114C77F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Rimani con me e non temere: chiunque vorrà la tua vita, vorrà la mia, perchè tu starai presso di me come un deposito da custodire" (1Sam 22, 23). Davide andava dicendo: "Ho dunque custodito invano tutto ciò che appartiene a costui nel deserto; niente fu danneggiato di ciò che gli appartiene ed egli mi rende male per bene (1Sam 25, 21). Il re dunque uscì a piedi con tutta la famiglia; lasciò dieci concubine a custodire la reggia (2Sam 15, 16). Achitofel rispose ad Assalonne: "Entra dalle concubine che tuo padre ha lasciate a custodia della casa; tutto Israele saprà che ti sei reso odioso a tuo padre e sarà rafforzato il coraggio di tutti i tuoi" (2Sam 16, 21). Davide entrò nella reggia a Gerusalemme. Il re prese le dieci concubine che aveva lasciate a custodia della reggia e le mise in un domicilio sorvegliato; egli somministrava loro gli alimenti, ma non si accostava loro; rimasero così recluse fino al giorno della loro morte, in stato di vedovanza perenne (2Sam 20, 3). </w:t>
      </w:r>
    </w:p>
    <w:p w14:paraId="3DA2C4F3" w14:textId="2AC3FF78"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Il sacerdote Ioiada prese una cassa, vi fece un buco nel coperchio e la pose a lato dell'altare, a destra di chi entra nel tempio. I sacerdoti custodi della soglia depositavano ivi tutto il denaro portato al tempio (2Re 12, 10). "</w:t>
      </w:r>
      <w:r w:rsidR="00710A4B" w:rsidRPr="000760D4">
        <w:rPr>
          <w:rFonts w:ascii="Arial" w:eastAsia="Times New Roman" w:hAnsi="Arial" w:cs="Times New Roman"/>
          <w:i/>
          <w:iCs/>
          <w:kern w:val="0"/>
          <w:sz w:val="24"/>
          <w:szCs w:val="24"/>
          <w:lang w:eastAsia="it-IT"/>
          <w14:ligatures w14:val="none"/>
        </w:rPr>
        <w:t>Va’</w:t>
      </w:r>
      <w:r w:rsidRPr="000760D4">
        <w:rPr>
          <w:rFonts w:ascii="Arial" w:eastAsia="Times New Roman" w:hAnsi="Arial" w:cs="Times New Roman"/>
          <w:i/>
          <w:iCs/>
          <w:kern w:val="0"/>
          <w:sz w:val="24"/>
          <w:szCs w:val="24"/>
          <w:lang w:eastAsia="it-IT"/>
          <w14:ligatures w14:val="none"/>
        </w:rPr>
        <w:t xml:space="preserve"> da Chelkia sommo sacerdote; egli raccolga il denaro portato nel tempio, che i custodi della soglia hanno raccolto dal popolo (2Re 22, 4).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Il capo delle guardie prese Seraia, sacerdote capo, e Zofonia, sacerdote del secondo ordine, insieme con tre custodi della soglia (2Re 25, 18). </w:t>
      </w:r>
    </w:p>
    <w:p w14:paraId="286A7B0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Sallùm figlio di Kore, figlio di Ebiasàf, figlio di Korach, e i suoi fratelli, i Korachiti, della casa di suo padre, attendevano al servizio liturgico; erano custodi della soglia </w:t>
      </w:r>
      <w:r w:rsidRPr="000760D4">
        <w:rPr>
          <w:rFonts w:ascii="Arial" w:eastAsia="Times New Roman" w:hAnsi="Arial" w:cs="Times New Roman"/>
          <w:i/>
          <w:iCs/>
          <w:kern w:val="0"/>
          <w:sz w:val="24"/>
          <w:szCs w:val="24"/>
          <w:lang w:eastAsia="it-IT"/>
          <w14:ligatures w14:val="none"/>
        </w:rPr>
        <w:lastRenderedPageBreak/>
        <w:t xml:space="preserve">della tenda; i loro padri custodivano l'ingresso nell'accampamento del Signore (1Cr 9, 19). Zaccaria, figlio di Meselemia, custodiva la porta della tenda del convegno (1Cr 9, 21). Tutti costoro, scelti come custodi della soglia, erano duecentododici; erano iscritti nelle genealogie nei loro villaggi. Li avevano stabiliti nell'ufficio per la loro fedeltà Davide e il veggente Samuele (1Cr 9, 22). Alloggiavano intorno al tempio, perché a loro incombeva la sua custodia e la sua apertura ogni mattina (1Cr 9, 27). </w:t>
      </w:r>
    </w:p>
    <w:p w14:paraId="17FF0388" w14:textId="3EF4E093"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Signore, Dio di Abramo, di Isacco e di Israele, nostri padri, custodisci questo sentimento per sempre nell'intimo del cuore del tuo popolo. Dirigi i loro cuori verso di te (1Cr 29, 18). A Salomone mio figlio concedi un cuore sincero perché custodisca i tuoi comandi, le tue disposizioni e i tuoi decreti, perché eseguisca tutto ciò e costruisca l'edificio, per il quale io ho eseguito i preparativi" (1Cr 29, 19). Costoro si presentarono al sommo sacerdote Chelkia e gli consegnarono il denaro depositato nel tempio; l'avevano raccolto i leviti custodi della soglia da Manàsse, da Efraim e da tutto il resto di Israele, da tutto Giuda, da Beniamino e dagli abitanti di Gerusalemme (2Cr 34, 9). Sorvegliateli e custoditeli, finché non possiate pesarli davanti ai capi dei sacerdoti, ai leviti e ai capifamiglia d'Israele a Gerusalemme, nelle stanze del tempio" (Esd 8, 29). "I portieri: Akkub, Talmon e i loro fratelli, custodi delle porte: </w:t>
      </w:r>
      <w:r w:rsidR="00710A4B" w:rsidRPr="000760D4">
        <w:rPr>
          <w:rFonts w:ascii="Arial" w:eastAsia="Times New Roman" w:hAnsi="Arial" w:cs="Times New Roman"/>
          <w:i/>
          <w:iCs/>
          <w:kern w:val="0"/>
          <w:sz w:val="24"/>
          <w:szCs w:val="24"/>
          <w:lang w:eastAsia="it-IT"/>
          <w14:ligatures w14:val="none"/>
        </w:rPr>
        <w:t>centosettanta due</w:t>
      </w:r>
      <w:r w:rsidRPr="000760D4">
        <w:rPr>
          <w:rFonts w:ascii="Arial" w:eastAsia="Times New Roman" w:hAnsi="Arial" w:cs="Times New Roman"/>
          <w:i/>
          <w:iCs/>
          <w:kern w:val="0"/>
          <w:sz w:val="24"/>
          <w:szCs w:val="24"/>
          <w:lang w:eastAsia="it-IT"/>
          <w14:ligatures w14:val="none"/>
        </w:rPr>
        <w:t xml:space="preserve"> (Ne 11, 19). Ordinai ai leviti che si purificassero e venissero a custodire le porte per santificare il giorno del sabato. Anche per questo ricordati di me, mio Dio, e abbi pietà di me secondo la tua grande misericordia! (Ne 13, 22). </w:t>
      </w:r>
    </w:p>
    <w:p w14:paraId="2D37242A" w14:textId="535840B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Mardocheo alloggiava alla corte con Bigtàn e Tères, i due eunuchi del re che custodivano la corte (Est 1, 1</w:t>
      </w:r>
      <w:r w:rsidR="00710A4B">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m). In quei giorni, quando Mardocheo aveva stanza alla porta del re, Bigtàn e Tères, due eunuchi del re e tra i custodi della soglia, irritati contro il re Assuero, cercarono il modo di mettere le mani sulla persona del re (Est 2, 21). Vi si trovò scritto che Mardocheo aveva denunciato Bigtàn e Tères, i due eunuchi del re tra i custodi della soglia, i quali avevano cercato di porre le mani sulla persona del re Assuero (Est 6, 2). </w:t>
      </w:r>
    </w:p>
    <w:p w14:paraId="37733C1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Giònata inviò suo fratello, capo della turba, a chiedere ai Nabatei suoi amici di custodire presso di sé i loro equipaggiamenti che erano abbondanti (1Mac 9, 35). Accetta il sacrificio offerto per Israele tuo popolo, custodisci la tua porzione e santificala (2Mac 1, 26). E ora tu, Santo e Signore di ogni santità, custodisci questa tua casa, appena purificata, per sempre libera da contaminazioni" (2Mac 14, 36). Vita e benevolenza tu mi hai concesso e la tua premura ha custodito il mio spirito (Gb 10, 12). Tu, o Signore, ci custodirai, ci guarderai da questa gente per sempre (Sal 11, 8). Custodiscimi come pupilla degli occhi, proteggimi all'ombra delle tue ali (Sal 16, 8). Perché ho custodito le vie del Signore, non ho abbandonato empiamente il mio Dio (Sal 17, 22). Regni per sempre sotto gli occhi di Dio; grazia e fedeltà lo custodiscano (Sal 60, 8). </w:t>
      </w:r>
    </w:p>
    <w:p w14:paraId="5AD5409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 xml:space="preserve">Custodiscimi perché sono fedele; tu, Dio mio, salva il tuo servo, che in te spera (Sal 85, 2). Egli darà ordine ai suoi angeli di custodirti in tutti i tuoi passi (Sal 90, 11). Odiate il male, voi che amate il Signore: lui che custodisce la vita dei suoi fedeli li strapperà dalle mani degli empi (Sal 96, 10). Per quanti custodiscono la sua alleanza e ricordano di osservare i suoi precetti (Sal 102, 18). Perché custodissero i suoi decreti e obbedissero alle sue leggi. Alleluia (Sal 104, 45). Siano diritte le mie vie, nel custodire i tuoi decreti (Sal 118, 5). Sii buono con il tuo servo e avrò vita, custodirò la tua parola (Sal 118, 17). Dammi intelligenza, perché io osservi la tua legge e la custodisca con tutto il cuore (Sal 118, 34). </w:t>
      </w:r>
    </w:p>
    <w:p w14:paraId="421B622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Custodirò la tua legge per sempre, nei secoli, in eterno (Sal 118, 44). Tutto questo mi accade perché ho custodito i tuoi precetti (Sal 118, 56). La mia sorte, ho detto, Signore, è custodire le tue parole (Sal 118, 57). Sono pronto e non voglio tardare a custodire i tuoi decreti (Sal 118, 60). Tengo lontano i miei passi da ogni via di male, per custodire la tua parola (Sal 118, 101). Ho giurato, e lo confermo, di custodire i tuoi precetti di giustizia (Sal 118, 106). T'invoco con tutto il cuore, Signore, rispondimi; custodirò i tuoi precetti (Sal 118, 145). Ho visto i ribelli e ne ho provato ribrezzo, perché non custodiscono la tua parola (Sal 118, 158). Io custodisco i tuoi insegnamenti e li amo sopra ogni cosa (Sal 118, 167). Canto delle ascensioni. Di Salomone. Se il Signore non costruisce la casa, invano vi faticano i costruttori. Se il Signore non custodisce la città, invano veglia il custode (Sal 126, 1). Se i tuoi figli custodiranno la mia alleanza e i precetti che insegnerò ad essi, anche i loro figli per sempre sederanno sul tuo trono" (Sal 131, 12). </w:t>
      </w:r>
    </w:p>
    <w:p w14:paraId="2F90693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Poni, Signore, una custodia alla mia bocca, sorveglia la porta delle mie labbra (Sal 140, 3). Figlio mio, se tu accoglierai le mie parole e custodirai in te i miei precetti (Pr 2, 1). La riflessione ti custodirà e l'intelligenza veglierà su di te (Pr 2, 11). Figlio mio, non dimenticare il mio insegnamento e il tuo cuore custodisca i miei precetti (Pr 3, 1). Egli mi istruiva dicendomi: "Il tuo cuore ritenga le mie parole; custodisci i miei precetti e vivrai (Pr 4, 4). Non abbandonarla ed essa ti custodirà, amala e veglierà su di te (Pr 4, 6). Non perderli mai di vista, custodiscili nel tuo cuore (Pr 4, 21). Perché tu possa seguire le mie riflessioni e le tue labbra custodiscano la scienza (Pr 5, 2). Figlio mio, custodisci le mie parole e fa’ tesoro dei miei precetti (Pr 7, 1). </w:t>
      </w:r>
    </w:p>
    <w:p w14:paraId="5220A1D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Beato l'uomo che mi ascolta, vegliando ogni giorno alle mie porte, per custodire attentamente la soglia (Pr 8, 34). La giustizia custodisce chi ha una condotta integra, il peccato manda in rovina l'empio (Pr 13, 6). Chi custodisce il comando custodisce se stesso, chi trascura la propria condotta morirà (Pr 19, 16). Chi custodisce la bocca e la lingua preserva se stesso dai dispiaceri (Pr 21, 23). Perché ti sarà piacevole custodirle nel tuo intimo e averle tutte insieme pronte sulle labbra (Pr 22, 18). Un altro brutto malanno ho visto sotto il sole: ricchezze custodite dal padrone a proprio danno (Qo 5, 12). Quando tremeranno i custodi della casa e si curveranno i gagliardi e cesseranno di lavorare le donne che macinano, perché rimaste in poche, e si offuscheranno quelle che guardano dalle finestre (Qo 12, 3). </w:t>
      </w:r>
    </w:p>
    <w:p w14:paraId="48EEA16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state a guardare che sono bruna, poiché mi ha abbronzato il sole. I figli di mia madre si sono sdegnati con me: mi hanno messo a guardia delle vigne; la mia vigna, la mia, non l'ho custodita (Ct 1, 6). Una vigna aveva Salomone in Baal-Hamòn; egli affidò la vigna ai custodi; ciascuno gli doveva portare come suo frutto mille sicli d'argento (Ct 8, 11). La vigna mia, proprio mia, mi sta davanti: a te, Salomone, i mille sicli e duecento per i custodi del suo frutto! (Ct 8, 12). Chi custodisce </w:t>
      </w:r>
      <w:r w:rsidRPr="000760D4">
        <w:rPr>
          <w:rFonts w:ascii="Arial" w:eastAsia="Times New Roman" w:hAnsi="Arial" w:cs="Times New Roman"/>
          <w:i/>
          <w:iCs/>
          <w:kern w:val="0"/>
          <w:sz w:val="24"/>
          <w:szCs w:val="24"/>
          <w:lang w:eastAsia="it-IT"/>
          <w14:ligatures w14:val="none"/>
        </w:rPr>
        <w:lastRenderedPageBreak/>
        <w:t xml:space="preserve">santamente le cose sante sarà santificato e chi si è istruito in esse vi troverà una difesa (Sap 6, 10). Così chiunque, cadendo là dove si trovava, era custodito chiuso in un carcere senza serrami (Sap 17, 15). </w:t>
      </w:r>
    </w:p>
    <w:p w14:paraId="05B2F1D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Figli, custodite l'istruzione in pace; ma sapienza nascosta e tesoro invisibile, l'una e l'altro a che servono? (Sir 41, 14). Il suo salario e il suo guadagno saranno sacri al Signore. Non sarà ammassato né custodito il suo salario, ma andrà a coloro che abitano presso il Signore, perché possano nutrirsi in abbondanza e vestirsi con decoro (Is 23, 18). Come custodi d'un campo l'hanno circondata, perchè si è ribellata contro di me. Oracolo del Signore (Ger 4, 17). Ascoltate popoli, la parola del Signore, annunziatela alle isole più lontane e dite: "Chi ha disperso Israele lo raduna e lo custodisce come un pastore il suo gregge" (Ger 31, 10). </w:t>
      </w:r>
    </w:p>
    <w:p w14:paraId="3CF5986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Il re Sedecìa comandò di custodire Geremia nell'atrio della prigione e gli fu data ogni giorno una focaccia di pane proveniente dalla via dei Fornai, finché non fu esaurito tutto il pane in città. Così Geremia rimase nell'atrio della prigione (Ger 37, 21). Il capo delle guardie fece prigioniero Seraia, sacerdote capo, e il secondo sacerdote Sofonia insieme con tre custodi della soglia (Ger 52, 24). Non vi siete presi voi la cura delle mie cose sante ma avete affidato loro, al vostro posto, la custodia del mio santuario (Ez 44, 8). Affido loro la custodia del tempio e ogni suo servizio e qualunque cosa da compiere in esso (Ez 44, 14). Essi entreranno nel mio santuario e si avvicineranno alla mia tavola per servirmi e custodiranno le mie prescrizioni (Ez 44, 16). </w:t>
      </w:r>
    </w:p>
    <w:p w14:paraId="34E3AD10" w14:textId="720EB2D6"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L'iniquità di Efraim è chiusa in luogo sicuro, il suo peccato è ben custodito (Os 13, 12). Non credete all'amico, non fidatevi del compagno. Custodisci le porte della tua bocca davanti a colei che riposa vicino a te (Mi 7, 5). Infatti le labbra del sacerdote devono custodire la scienza e dalla sua bocca si ricerca l'istruzione, perché egli è messaggero del Signore degli Eserciti (Ml 2, 7). Non fece egli un essere solo dotato di carne e soffio vitale? Che cosa cerca quest'unico essere, se non prole da parte di Dio? Custodite dunque il vostro soffio vitale e nessuno tradisca la donna della sua giovinezza (Ml 2, 15).</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Perché io detesto il ripudio, dice il Signore Dio d'Israele, e chi copre d'iniquità la propria veste, dice il Signore degli Eserciti. Custodite la vostra vita dunque e non vogliate agire con perfidia (Ml 2, 16). </w:t>
      </w:r>
    </w:p>
    <w:p w14:paraId="1D7300E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Sta scritto infatti: Ai suoi angeli darà ordine per te, perché essi ti custodiscano (Lc 4, 10). Il seme caduto sulla terra buona sono coloro che, dopo aver ascoltato la parola con cuore buono e perfetto, la custodiscono e producono frutto con la loro perseveranza (Lc 8, 15). Gesù infatti stava ordinando allo spirito immondo di uscire da quell'uomo. Molte volte infatti s'era impossessato di lui; allora lo legavano con catene e lo custodivano in ceppi, ma egli spezzava i legami e veniva spinto dal demonio in luoghi deserti (Lc 8, 29). Frattanto gli uomini che avevano in custodia Gesù lo schernivano e lo percuotevano (Lc 22, 63). Io non sono più nel mondo; essi invece sono nel mondo, e io vengo a te. Padre santo, custodisci nel tuo nome coloro che mi hai dato, perché siano una cosa sola, come noi (Gv 17, 11). </w:t>
      </w:r>
    </w:p>
    <w:p w14:paraId="5FF6595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Quand'ero con loro, io conservavo nel tuo nome coloro che mi hai dato e li ho custoditi; nessuno di loro è andato perduto, tranne il figlio della perdizione, perché si adempisse la Scrittura (Gv 17, 12). Non chiedo che tu li tolga dal mondo, ma che li custodisca dal maligno (Gv 17, 15). Fattolo catturare, lo gettò in prigione, consegnandolo in custodia a quattro picchetti di quattro soldati ciascuno, col proposito di farlo comparire davanti al popolo dopo la Pasqua (At 12, 4). E in quella </w:t>
      </w:r>
      <w:r w:rsidRPr="000760D4">
        <w:rPr>
          <w:rFonts w:ascii="Arial" w:eastAsia="Times New Roman" w:hAnsi="Arial" w:cs="Times New Roman"/>
          <w:i/>
          <w:iCs/>
          <w:kern w:val="0"/>
          <w:sz w:val="24"/>
          <w:szCs w:val="24"/>
          <w:lang w:eastAsia="it-IT"/>
          <w14:ligatures w14:val="none"/>
        </w:rPr>
        <w:lastRenderedPageBreak/>
        <w:t xml:space="preserve">notte, quando poi Erode stava per farlo comparire davanti al popolo, Pietro piantonato da due soldati e legato con due catene stava dormendo, mentre davanti alla porta le sentinelle custodivano il carcere (At 12, 6). Quando si versava il sangue di Stefano, tuo testimone, anch'io ero presente e approvavo e custodivo i vestiti di quelli che lo uccidevano (At 22, 20). "Ti ascolterò quando saranno qui anche i tuoi accusatori". E diede ordine di custodirlo nel pretorio di Erode (At 23, 35). </w:t>
      </w:r>
    </w:p>
    <w:p w14:paraId="08CE13A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ordinò al centurione di tenere Paolo sotto custodia, concedendogli però una certa libertà e senza impedire a nessuno dei suoi amici di dargli assistenza (At 24, 23). Festo rispose che Paolo stava sotto custodia a Cesarèa e che egli stesso sarebbe partito fra breve (At 25, 4). Ma Paolo si appellò perché la sua causa fosse riservata al giudizio dell'imperatore, e così ordinai che fosse tenuto sotto custodia fino a quando potrò inviarlo a Cesare" (At 25, 21). Prima però che venisse la fede, noi eravamo rinchiusi sotto la custodia della legge, in attesa della fede che doveva essere rivelata (Gal 3, 23). E la pace di Dio, che sorpassa ogni intelligenza, custodirà i vostri cuori e i vostri pensieri in Cristo Gesù (Fil 4, 7). </w:t>
      </w:r>
    </w:p>
    <w:p w14:paraId="64D4DE9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Ma il Signore è fedele; egli vi confermerà e vi custodirà dal maligno (2Ts 3, 3). O Timòteo, custodisci il deposito; evita le chiacchiere profane e le obiezioni della cosiddetta scienza (1Tm 6, 20). Custodisci il buon deposito con l'aiuto dello Spirito santo che abita in noi (2Tm 1, 14). Che dalla potenza di Dio siete custoditi mediante la fede, per la vostra salvezza, prossima a rivelarsi negli ultimi tempi (1Pt 1, 5). Allora mi prostrai ai suoi piedi per adorarlo, ma egli mi disse: "Non farlo! Io sono servo come te e i tuoi fratelli, che custodiscono la testimonianza di Gesù. E' Dio che devi adorare". La testimonianza di Gesù è lo spirito di profezia (Ap 19, 10).</w:t>
      </w:r>
    </w:p>
    <w:p w14:paraId="556BF01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Il mare restituì i morti che esso custodiva e la morte e gli inferi resero i morti da loro custoditi e ciascuno venne giudicato secondo le sue opere (Ap 20, 13). Ecco, io verrò presto. Beato chi custodisce le parole profetiche di questo libro" (Ap 22, 7). Ma egli mi disse: "Guardati dal farlo! Io sono un servo di Dio come te e i tuoi fratelli, i profeti, e come coloro che custodiscono le parole di questo libro. E' Dio che devi adorare" (Ap 22, 9). </w:t>
      </w:r>
    </w:p>
    <w:p w14:paraId="0A292F98" w14:textId="5BDCB4C5"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Il discepolo di Gesù è chiamato a custodire la nuova vita, ma non solo. Deve custodire il Vangelo, il Padre, il Figlio, lo Spirito Santo, la fede, la Chiesa, se stesso nella purezza della verità e della grazia. Ogni dono va custodito.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Ogni discepolo di Gesù è chiamato a custodire l’altro discepolo di Gesù. Ognuno è il custode del proprio fratello in Cristo Gesù, nel Padre e nello Spirito Santo, nella Chiesa. Noi non siamo come Caino. Ogni fratello va custodito. </w:t>
      </w:r>
    </w:p>
    <w:p w14:paraId="69139B7B"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sz w:val="24"/>
          <w:szCs w:val="24"/>
          <w:lang w:eastAsia="it-IT"/>
          <w14:ligatures w14:val="none"/>
        </w:rPr>
        <w:t>Tuttavia, in quello in cui qualcuno osa vantarsi – lo dico da stolto – oso vantarmi anch’io.</w:t>
      </w:r>
    </w:p>
    <w:p w14:paraId="2AD1B563" w14:textId="74C1D95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È giunto il momento che l’Apostolo metta alla luce e faccia vedere ad ogni uomo le sue medaglie conquistate sul campo di battaglia. </w:t>
      </w:r>
      <w:r w:rsidRPr="000760D4">
        <w:rPr>
          <w:rFonts w:ascii="Arial" w:eastAsia="Times New Roman" w:hAnsi="Arial" w:cs="Times New Roman"/>
          <w:i/>
          <w:iCs/>
          <w:kern w:val="0"/>
          <w:sz w:val="24"/>
          <w:szCs w:val="24"/>
          <w:lang w:eastAsia="it-IT"/>
          <w14:ligatures w14:val="none"/>
        </w:rPr>
        <w:t>Tuttavia, in quello in cui qualcuno osa vantarsi – lo dico da stolto – oso vantarmi anch’io</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Qual è però la differenza tra il vanto dei falsi apostoli e quello di San Paolo. Le medaglie dei falsi apostoli sono patacche di latta, comprate al mercato. Sono medaglie finte. Quelle di San Paolo sono medaglie vere, coniate con il sangue.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 Corinzi devono saper distinguere una patacca o una medaglia di latta, da una vera, perché coniata con il sangue. Se non sanno discernere, è segno che ancora sono carnali e non spirituali. Non hanno fatto il passaggio nello Spirito.</w:t>
      </w:r>
    </w:p>
    <w:p w14:paraId="4A2866EA"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lastRenderedPageBreak/>
        <w:t>22</w:t>
      </w:r>
      <w:r w:rsidRPr="000760D4">
        <w:rPr>
          <w:rFonts w:ascii="Arial" w:eastAsia="Times New Roman" w:hAnsi="Arial" w:cs="Times New Roman"/>
          <w:b/>
          <w:kern w:val="0"/>
          <w:sz w:val="24"/>
          <w:szCs w:val="24"/>
          <w:lang w:eastAsia="it-IT"/>
          <w14:ligatures w14:val="none"/>
        </w:rPr>
        <w:t>Sono Ebrei? Anch’io! Sono Israeliti? Anch’io! Sono stirpe di Abramo? Anch’io!</w:t>
      </w:r>
    </w:p>
    <w:p w14:paraId="3E409B0D" w14:textId="67A8E51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Iniziamo dalle origini secondo la carne. Sono Ebrei questi falsari del Vangelo? Anch’io sono Ebreo. Sono Israeliti? Sono anch’io Israelita. Sono stirpe di Abramo? Anch’io sono stirpe di Abramo. Come origine sono uguali.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Vi è però una differenza. Questi meriti che vengono dalla carne dall’Apostolo sono stati ritenuti spazzatura, al fine di conquistare la sublimità di Cristo Signore. Loro sono rimasti Ebrei. Lui è divenuto discepolo di Gesù.</w:t>
      </w:r>
    </w:p>
    <w:p w14:paraId="4F8904D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68C3C2B"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5CED2C10"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Dopo che si incontra Cristo Gesù, non vi sono titoli umani che contano. Conta solo Lui. Solo Lui è il Signore, la grazia, la verità, la luce, la vita eterna. Solo Lui è il nostro tutto. Contare nei titoli della carne è stoltezza. È non fede in Cristo.</w:t>
      </w:r>
    </w:p>
    <w:p w14:paraId="11C057FA"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23</w:t>
      </w:r>
      <w:r w:rsidRPr="000760D4">
        <w:rPr>
          <w:rFonts w:ascii="Arial" w:eastAsia="Times New Roman" w:hAnsi="Arial" w:cs="Times New Roman"/>
          <w:b/>
          <w:kern w:val="0"/>
          <w:sz w:val="24"/>
          <w:szCs w:val="24"/>
          <w:lang w:eastAsia="it-IT"/>
          <w14:ligatures w14:val="none"/>
        </w:rPr>
        <w:t>Sono ministri di Cristo? Sto per dire una pazzia, io lo sono più di loro: molto di più nelle fatiche, molto di più nelle prigionie, infinitamente di più nelle percosse, spesso in pericolo di morte.</w:t>
      </w:r>
    </w:p>
    <w:p w14:paraId="3ADC4A82" w14:textId="5579964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Questi falsi apostoli si spacciano per ministri di Cristo? Nessuno è più ministro di lui. Seguiamolo nella sua argomentazione. </w:t>
      </w:r>
      <w:r w:rsidRPr="000760D4">
        <w:rPr>
          <w:rFonts w:ascii="Arial" w:eastAsia="Times New Roman" w:hAnsi="Arial" w:cs="Times New Roman"/>
          <w:i/>
          <w:iCs/>
          <w:kern w:val="0"/>
          <w:sz w:val="24"/>
          <w:szCs w:val="24"/>
          <w:lang w:eastAsia="it-IT"/>
          <w14:ligatures w14:val="none"/>
        </w:rPr>
        <w:t>Sono ministri di Cristo? Sto per dire una pazzia, io lo sono più di loro</w:t>
      </w:r>
      <w:r w:rsidRPr="000760D4">
        <w:rPr>
          <w:rFonts w:ascii="Arial" w:eastAsia="Times New Roman" w:hAnsi="Arial" w:cs="Times New Roman"/>
          <w:kern w:val="0"/>
          <w:sz w:val="24"/>
          <w:szCs w:val="24"/>
          <w:lang w:eastAsia="it-IT"/>
          <w14:ligatures w14:val="none"/>
        </w:rPr>
        <w:t>. In cosa consiste questo “più”?</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è più ministro di loro perché lo è molto di più nelle fatiche, molto di più nelle prigionie, infinitamente di più nelle percosse, spesso in pericolo di morte. Fatiche, prigionie, percosse, pericolo di morte sono medaglie vere.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I Corinzi, se hanno un po’ di sana intelligenza e di buona sapienza. Possono fare la differenza. Tra San Paolo e gli altri vi è lo stesso abisso che esiste tra il nulla e l’universo. Loro sono il nulla. L’Apostolo è l’universo. </w:t>
      </w:r>
    </w:p>
    <w:p w14:paraId="30233485"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lastRenderedPageBreak/>
        <w:t>24</w:t>
      </w:r>
      <w:r w:rsidRPr="000760D4">
        <w:rPr>
          <w:rFonts w:ascii="Arial" w:eastAsia="Times New Roman" w:hAnsi="Arial" w:cs="Times New Roman"/>
          <w:b/>
          <w:kern w:val="0"/>
          <w:sz w:val="24"/>
          <w:szCs w:val="24"/>
          <w:lang w:eastAsia="it-IT"/>
          <w14:ligatures w14:val="none"/>
        </w:rPr>
        <w:t>Cinque volte dai Giudei ho ricevuto i quaranta colpi meno uno;</w:t>
      </w:r>
    </w:p>
    <w:p w14:paraId="51A29D3E"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 fustigazione era di quaranta colpi. Per non correre il rischio di sbagliare nel conteggio, superando anche di un solo colpo il numero stabilito dalla Legge, si preferiva darne una in meno. Per questo quaranta colpi meno uno.</w:t>
      </w:r>
    </w:p>
    <w:p w14:paraId="667745F0"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proporzionato alla gravità della sua colpa. Gli farà dare non più di quaranta colpi, perché, aggiungendo altre battiture a queste, la punizione non risulti troppo grave e il tuo fratello resti infamato ai tuoi occhi (Dt 25,1-3). </w:t>
      </w:r>
    </w:p>
    <w:p w14:paraId="08C2F00B" w14:textId="77777777" w:rsidR="00D73033" w:rsidRPr="000760D4" w:rsidRDefault="00D73033" w:rsidP="00D73033">
      <w:pPr>
        <w:spacing w:after="120" w:line="240" w:lineRule="auto"/>
        <w:jc w:val="both"/>
        <w:rPr>
          <w:rFonts w:ascii="Arial" w:eastAsia="Times New Roman" w:hAnsi="Arial" w:cs="Times New Roman"/>
          <w:spacing w:val="-6"/>
          <w:kern w:val="0"/>
          <w:sz w:val="24"/>
          <w:szCs w:val="24"/>
          <w:lang w:eastAsia="it-IT"/>
          <w14:ligatures w14:val="none"/>
        </w:rPr>
      </w:pPr>
      <w:r w:rsidRPr="000760D4">
        <w:rPr>
          <w:rFonts w:ascii="Arial" w:eastAsia="Times New Roman" w:hAnsi="Arial" w:cs="Times New Roman"/>
          <w:spacing w:val="-2"/>
          <w:kern w:val="0"/>
          <w:sz w:val="24"/>
          <w:szCs w:val="24"/>
          <w:lang w:eastAsia="it-IT"/>
          <w14:ligatures w14:val="none"/>
        </w:rPr>
        <w:t xml:space="preserve">Se si fosse dato un colpo in più e avveniva la morte, di quella morte si era responsabili. </w:t>
      </w:r>
      <w:r w:rsidRPr="000760D4">
        <w:rPr>
          <w:rFonts w:ascii="Arial" w:eastAsia="Times New Roman" w:hAnsi="Arial" w:cs="Times New Roman"/>
          <w:spacing w:val="-6"/>
          <w:kern w:val="0"/>
          <w:sz w:val="24"/>
          <w:szCs w:val="24"/>
          <w:lang w:eastAsia="it-IT"/>
          <w14:ligatures w14:val="none"/>
        </w:rPr>
        <w:t xml:space="preserve">Invece se la morte avveniva prima dei quaranta colpi, nessuno era responsabile. Era parte della pena. Di fustigazioni L’Apostolo ne ha ricevute cinque. </w:t>
      </w:r>
    </w:p>
    <w:p w14:paraId="397F800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25</w:t>
      </w:r>
      <w:r w:rsidRPr="000760D4">
        <w:rPr>
          <w:rFonts w:ascii="Arial" w:eastAsia="Times New Roman" w:hAnsi="Arial" w:cs="Times New Roman"/>
          <w:b/>
          <w:kern w:val="0"/>
          <w:sz w:val="24"/>
          <w:szCs w:val="24"/>
          <w:lang w:eastAsia="it-IT"/>
          <w14:ligatures w14:val="none"/>
        </w:rPr>
        <w:t>tre volte sono stato battuto con le verghe, una volta sono stato lapidato, tre volte ho fatto naufragio, ho trascorso un giorno e una notte in balìa delle onde.</w:t>
      </w:r>
    </w:p>
    <w:p w14:paraId="6B5F88EC"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Dagli Atti degli Apostoli sappiamo che in ogni città l’Apostolo era atteso da molte tribolazioni. Alcune vengono riportate, di altre si donano solo notizie fugaci. Gli Atti degli Apostoli sono il cammino del Vangelo nella storia. </w:t>
      </w:r>
    </w:p>
    <w:p w14:paraId="4B14B3A7"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w:t>
      </w:r>
    </w:p>
    <w:p w14:paraId="623C18DC" w14:textId="217A1B8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Il Vangelo cammina e quanti lo portano vengono perseguitati. Tre volte sono stato battuto con le verghe, una volta sono stato lapidato, tre volte ho fatto naufragio, ho trascorso un giorno e una notte in balia delle onde.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Gesù lo ha detto. Hanno perseguitato me, perseguiteranno anche voi. Anzi verrà tempo in cui quanti vi uccideranno, penseranno di rende culto a Dio. Più grande è la cecità, più grande è l’idolatria e più grande è la persecuzione.</w:t>
      </w:r>
    </w:p>
    <w:p w14:paraId="369291DB"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26</w:t>
      </w:r>
      <w:r w:rsidRPr="000760D4">
        <w:rPr>
          <w:rFonts w:ascii="Arial" w:eastAsia="Times New Roman" w:hAnsi="Arial" w:cs="Times New Roman"/>
          <w:b/>
          <w:kern w:val="0"/>
          <w:sz w:val="24"/>
          <w:szCs w:val="24"/>
          <w:lang w:eastAsia="it-IT"/>
          <w14:ligatures w14:val="none"/>
        </w:rPr>
        <w:t>Viaggi innumerevoli, pericoli di fiumi, pericoli di briganti, pericoli dai miei connazionali, pericoli dai pagani, pericoli nella città, pericoli nel deserto, pericoli sul mare, pericoli da parte di falsi fratelli;</w:t>
      </w:r>
    </w:p>
    <w:p w14:paraId="511F17BF" w14:textId="5EFE55C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Sappiamo che a quei tempi ci si spostava il più delle volte a piedi. Mezzo di trasporto era anche la nave. Per le strade vi era anche qualche carro. Questo spiega perché tutti questi pericoli si trovavano sulla via dell’Apostolo.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Viaggi innumerevoli, pericoli di fiumi, pericoli di briganti, pericoli dai miei connazionali, pericoli dai pagani, pericoli nella città, pericoli nel deserto, pericoli sul mare, pericoli da parte dei falsi fratelli</w:t>
      </w:r>
      <w:r w:rsidRPr="000760D4">
        <w:rPr>
          <w:rFonts w:ascii="Arial" w:eastAsia="Times New Roman" w:hAnsi="Arial" w:cs="Times New Roman"/>
          <w:kern w:val="0"/>
          <w:sz w:val="24"/>
          <w:szCs w:val="24"/>
          <w:lang w:eastAsia="it-IT"/>
          <w14:ligatures w14:val="none"/>
        </w:rPr>
        <w:t>. Non c’è luogo senza pericolo.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Falsi fratelli sono coloro che hanno abbracciato il Vangelo, ma poi sono ritornati sui loro passi, rivoltandosi contro l’Apostolo. Si compie la parola di Gesù: Io vi mando come pecore in mezzo a lupi. Siate semplice come colombe.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questo non basta. Si deve essere prudenti come serpenti. L’Apostolo cammina sapendo che lo attendono pericoli di ogni genere. È come se lui camminasse su una strada tutta accidentata, piena di buche profonde.</w:t>
      </w:r>
    </w:p>
    <w:p w14:paraId="30DEEC81"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lastRenderedPageBreak/>
        <w:t>27</w:t>
      </w:r>
      <w:r w:rsidRPr="000760D4">
        <w:rPr>
          <w:rFonts w:ascii="Arial" w:eastAsia="Times New Roman" w:hAnsi="Arial" w:cs="Times New Roman"/>
          <w:b/>
          <w:kern w:val="0"/>
          <w:sz w:val="24"/>
          <w:szCs w:val="24"/>
          <w:lang w:eastAsia="it-IT"/>
          <w14:ligatures w14:val="none"/>
        </w:rPr>
        <w:t>disagi e fatiche, veglie senza numero, fame e sete, frequenti digiuni, freddo e nudità.</w:t>
      </w:r>
    </w:p>
    <w:p w14:paraId="30B83281" w14:textId="0F9ABCB8"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Quando non c’erano i pericoli da parte degli uomini, subentravano le difficoltà inerenti al proprio corpo: disagi e fatiche, veglie senza numero, fame e sete, frequenti digiuni, freddo e nudità. Veramente l’Apostolo è temprato in ogni cosa.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Realmente lui è abituato a tutto. Lui parte per la missione ponendosi unicamente nelle mani del Padre e nella sua provvidenza. Se sulla strada c’è la lapidazione, lui si lascia lapidare. Se c’è fame e sete, lui sopporta fame e sete.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D’altronde chi vuole compiere la missione che gli è stata affidata, sa da dove parte ma non sa dove arriva. Conosce il momento presente, è fuori da ogni conoscenza il momento che viene immediatamente dopo. Solo Dio conosce.</w:t>
      </w:r>
    </w:p>
    <w:p w14:paraId="25765B7A"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28</w:t>
      </w:r>
      <w:r w:rsidRPr="000760D4">
        <w:rPr>
          <w:rFonts w:ascii="Arial" w:eastAsia="Times New Roman" w:hAnsi="Arial" w:cs="Times New Roman"/>
          <w:b/>
          <w:kern w:val="0"/>
          <w:sz w:val="24"/>
          <w:szCs w:val="24"/>
          <w:lang w:eastAsia="it-IT"/>
          <w14:ligatures w14:val="none"/>
        </w:rPr>
        <w:t>Oltre a tutto questo, il mio assillo quotidiano, la preoccupazione per tutte le Chiese.</w:t>
      </w:r>
    </w:p>
    <w:p w14:paraId="1962464E" w14:textId="345674A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L’Apostolo è un contadino che ha seminato un bel campo di grano. Non solo deve vigilare sulla sua persona che possa portare a compimento il ministero che gli è stato affidato. Anche sul campo di grano deve vigilare.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Il campo è sempre pronto per essere bruciato, devastato, calpestato, divorato, nuovamente arato, rivoltato sottosopra. </w:t>
      </w:r>
      <w:r w:rsidRPr="000760D4">
        <w:rPr>
          <w:rFonts w:ascii="Arial" w:eastAsia="Times New Roman" w:hAnsi="Arial" w:cs="Times New Roman"/>
          <w:i/>
          <w:iCs/>
          <w:kern w:val="0"/>
          <w:sz w:val="24"/>
          <w:szCs w:val="24"/>
          <w:lang w:eastAsia="it-IT"/>
          <w14:ligatures w14:val="none"/>
        </w:rPr>
        <w:t>Oltre a tutto questo, il mio assillo quotidiano, la preoccupazione per tutte le Chiese</w:t>
      </w:r>
      <w:r w:rsidRPr="000760D4">
        <w:rPr>
          <w:rFonts w:ascii="Arial" w:eastAsia="Times New Roman" w:hAnsi="Arial" w:cs="Times New Roman"/>
          <w:kern w:val="0"/>
          <w:sz w:val="24"/>
          <w:szCs w:val="24"/>
          <w:lang w:eastAsia="it-IT"/>
          <w14:ligatures w14:val="none"/>
        </w:rPr>
        <w:t>. Il suo è vero assillo.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anche vera preoccupazione. È sufficiente un po’ di lievito di immoralità, falsità, eresia, idolatria, perdita della fede e ben presto tutta la Chiesa si trova estirpata dal campo di Dio. Basta veramente poco perché ci si trovi fuori.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Possiamo applicare anche alla Chiesa di Dio quanto sia Isaia dice sulla vigna che Ezechiele sulla sposa. Dio vi mette cuore, sapienza, onnipotenza, intelligenza, tutto di sé. Ma basta un nulla e il suo lavoro va in fumo.</w:t>
      </w:r>
    </w:p>
    <w:p w14:paraId="6A2FEF2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4BF7B78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 ora, abitanti di Gerusalemme e uomini di Giuda, siate voi giudici fra me e la mia vigna. Che cosa dovevo fare ancora alla mia vigna che io non abbia fatto? Perché, mentre attendevo che producesse uva, essa ha prodotto acini acerbi?</w:t>
      </w:r>
    </w:p>
    <w:p w14:paraId="7948FE5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w:t>
      </w:r>
    </w:p>
    <w:p w14:paraId="0051A42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Egli si aspettava giustizia ed ecco spargimento di sangue, attendeva rettitudine ed ecco grida di oppressi. 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w:t>
      </w:r>
    </w:p>
    <w:p w14:paraId="5713122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w:t>
      </w:r>
    </w:p>
    <w:p w14:paraId="11AC65E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w:t>
      </w:r>
    </w:p>
    <w:p w14:paraId="1DCDD07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7BC4447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338483F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DC8889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12D7A4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8B8B2D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0B27D3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A79570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C0D8BE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EBCFDB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35E962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EB1FD0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w:t>
      </w:r>
      <w:r w:rsidRPr="000760D4">
        <w:rPr>
          <w:rFonts w:ascii="Arial" w:eastAsia="Times New Roman" w:hAnsi="Arial" w:cs="Times New Roman"/>
          <w:i/>
          <w:iCs/>
          <w:kern w:val="0"/>
          <w:sz w:val="24"/>
          <w:szCs w:val="24"/>
          <w:lang w:eastAsia="it-IT"/>
          <w14:ligatures w14:val="none"/>
        </w:rPr>
        <w:lastRenderedPageBreak/>
        <w:t xml:space="preserve">bocca, quando ti avrò perdonato quello che hai fatto». Oracolo del Signore Dio (Ez 16,1-63). </w:t>
      </w:r>
    </w:p>
    <w:p w14:paraId="21900E79" w14:textId="09833C2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Basta leggere la Prima Lettera ai Corinzi e subito apparirà come in pochi mesi o giorni tutta la retta e vera fede si era smarrita. Era messo in dubbio anche il mistero centrale della fede che è la gloriosa risurrezione di Cristo Signore.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Cammini iniziati in modo stupendo, divino, spesso si arenano per mancanza di luce. Mancanza di luce o perché si allontana la fonte della luce: Mosè sale sul monte. O perché alla sorgente non le è consentito di brillare.</w:t>
      </w:r>
    </w:p>
    <w:p w14:paraId="2E880CC7"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29</w:t>
      </w:r>
      <w:r w:rsidRPr="000760D4">
        <w:rPr>
          <w:rFonts w:ascii="Arial" w:eastAsia="Times New Roman" w:hAnsi="Arial" w:cs="Times New Roman"/>
          <w:b/>
          <w:kern w:val="0"/>
          <w:sz w:val="24"/>
          <w:szCs w:val="24"/>
          <w:lang w:eastAsia="it-IT"/>
          <w14:ligatures w14:val="none"/>
        </w:rPr>
        <w:t>Chi è debole, che anch’io non lo sia? Chi riceve scandalo, che io non ne frema?</w:t>
      </w:r>
    </w:p>
    <w:p w14:paraId="157D554C" w14:textId="351973A9"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L’Apostolo vive da vero corpo di Cristo. Lui porta sulle sue spalle il peso di ogni altro membro del corpo di Cristo Gesù. </w:t>
      </w:r>
      <w:r w:rsidRPr="000760D4">
        <w:rPr>
          <w:rFonts w:ascii="Arial" w:eastAsia="Times New Roman" w:hAnsi="Arial" w:cs="Times New Roman"/>
          <w:i/>
          <w:iCs/>
          <w:kern w:val="0"/>
          <w:sz w:val="24"/>
          <w:szCs w:val="24"/>
          <w:lang w:eastAsia="it-IT"/>
          <w14:ligatures w14:val="none"/>
        </w:rPr>
        <w:t>Chi è debole, che anch’io non lo sia? Chi riceve scandalo, che io non ne frema?</w:t>
      </w:r>
      <w:r w:rsidRPr="000760D4">
        <w:rPr>
          <w:rFonts w:ascii="Arial" w:eastAsia="Times New Roman" w:hAnsi="Arial" w:cs="Times New Roman"/>
          <w:kern w:val="0"/>
          <w:sz w:val="24"/>
          <w:szCs w:val="24"/>
          <w:lang w:eastAsia="it-IT"/>
          <w14:ligatures w14:val="none"/>
        </w:rPr>
        <w:t xml:space="preserve"> Lui vive tutta la legge del corpo.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Lui si è fatto debole con i deboli, piccolo con i piccoli. Li deve sostenere, aiutare, sollevare nella loro poca e fragile fede. Se uno di questi piccoli riceve scandalo, è Paolo che riceve scandalo. È lui che lotta per eliminarlo dal corpo.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Finché non comprenderemo e non vivremo la Legge del corpo di Cristo, saremo sempre poco discepoli di Gesù. La Legge del corpo di Cristo è universale comunione. L’altro non è parte di me. L’altro è me stesso. Sappiamo che quanto l’Apostolo ha detto ai Corinzi sulla sua vita non è affatto un vanto. È il solo modo possibile, suggerito dallo Spirito Santo, per convincere i Corinzi a smettere dal seguire i falsi apostoli, questi operai fraudolenti.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loro parola non è fondata né sul mistero di Cristo Gesù e neanche sulla loro storia di veri Apostoli di Gesù Signore. Le loro sono parole fondate sul nulla umano e divino, sulla stoltezza e insipienza, sulla grande falsità.</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Fede, verità, storia nella nostra religione sono una cosa sola. Senza storia non c’è fede. Noi infatti abbiamo come fede Cristo Gesù e la sua storia, Cristo Gesù e la sua vita nell’eternità, nel tempo e ora di nuovo nell’eternità e nel tempo.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Ogni Apostolo di Gesù Signore deve anche lui divenire storia in Cristo Gesù, perché attraverso di lui ci si apra alla fede. Se manca la storia del discepolo, Cristo non potrà essere creduto. Manca il fondamento visibile. </w:t>
      </w:r>
    </w:p>
    <w:p w14:paraId="043DF145"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30</w:t>
      </w:r>
      <w:r w:rsidRPr="000760D4">
        <w:rPr>
          <w:rFonts w:ascii="Arial" w:eastAsia="Times New Roman" w:hAnsi="Arial" w:cs="Times New Roman"/>
          <w:b/>
          <w:kern w:val="0"/>
          <w:sz w:val="24"/>
          <w:szCs w:val="24"/>
          <w:lang w:eastAsia="it-IT"/>
          <w14:ligatures w14:val="none"/>
        </w:rPr>
        <w:t>Se è necessario vantarsi, mi vanterò della mia debolezza.</w:t>
      </w:r>
    </w:p>
    <w:p w14:paraId="2B35C194" w14:textId="0A923521"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San Paolo ritorna nella sua umanità fatta di tanta fragilità, tanta debolezza. </w:t>
      </w:r>
      <w:r w:rsidRPr="000760D4">
        <w:rPr>
          <w:rFonts w:ascii="Arial" w:eastAsia="Times New Roman" w:hAnsi="Arial" w:cs="Times New Roman"/>
          <w:i/>
          <w:iCs/>
          <w:kern w:val="0"/>
          <w:sz w:val="24"/>
          <w:szCs w:val="24"/>
          <w:lang w:eastAsia="it-IT"/>
          <w14:ligatures w14:val="none"/>
        </w:rPr>
        <w:t>Se è necessario vantarsi, mi vanterò della mia debolezza</w:t>
      </w:r>
      <w:r w:rsidRPr="000760D4">
        <w:rPr>
          <w:rFonts w:ascii="Arial" w:eastAsia="Times New Roman" w:hAnsi="Arial" w:cs="Times New Roman"/>
          <w:kern w:val="0"/>
          <w:sz w:val="24"/>
          <w:szCs w:val="24"/>
          <w:lang w:eastAsia="it-IT"/>
          <w14:ligatures w14:val="none"/>
        </w:rPr>
        <w:t>. Qual è la debolezza dell’Apostolo? Quella di essere un fragile vaso nel quale è contenuto un tesoro.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debolezza è della natura umana. Ogni ministro, apostolo, discepolo di Gesù deve sempre ricordarsi che lui è solo carne. È carne assunta dal Figlio Unigenito del Padre e dallo Spirito Santo per farne uno strumento di salvezza.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ministro, apostolo, discepolo, si separano da Cristo Gesù e dallo Spirito Santo, rimane solo la carne e per di più la carne di peccato. Senza il “Divino”, il “Soprannaturale” nella carne, si è strumenti del male per il male.</w:t>
      </w:r>
    </w:p>
    <w:p w14:paraId="48502414"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31</w:t>
      </w:r>
      <w:r w:rsidRPr="000760D4">
        <w:rPr>
          <w:rFonts w:ascii="Arial" w:eastAsia="Times New Roman" w:hAnsi="Arial" w:cs="Times New Roman"/>
          <w:b/>
          <w:kern w:val="0"/>
          <w:sz w:val="24"/>
          <w:szCs w:val="24"/>
          <w:lang w:eastAsia="it-IT"/>
          <w14:ligatures w14:val="none"/>
        </w:rPr>
        <w:t>Dio e Padre del Signore Gesù, lui che è benedetto nei secoli, sa che non mentisco.</w:t>
      </w:r>
    </w:p>
    <w:p w14:paraId="3501D936" w14:textId="47D11E0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Se San Paolo è qualcosa, può qualcosa, è e può perché colmo del “Divino” e del “Soprannaturale”. Ancora una volta Dio è chiamato a testimone. </w:t>
      </w:r>
      <w:r w:rsidRPr="000760D4">
        <w:rPr>
          <w:rFonts w:ascii="Arial" w:eastAsia="Times New Roman" w:hAnsi="Arial" w:cs="Times New Roman"/>
          <w:i/>
          <w:iCs/>
          <w:kern w:val="0"/>
          <w:sz w:val="24"/>
          <w:szCs w:val="24"/>
          <w:lang w:eastAsia="it-IT"/>
          <w14:ligatures w14:val="none"/>
        </w:rPr>
        <w:t>Dio e Padre del Signore Gesù, lui che è benedetto nei secoli, sa che non mentisco</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Il Dio della verità, il Dio di ogni verità, il Dio che conosce il mio cuore più di quanto io mi conosca, sa </w:t>
      </w:r>
      <w:r w:rsidRPr="000760D4">
        <w:rPr>
          <w:rFonts w:ascii="Arial" w:eastAsia="Times New Roman" w:hAnsi="Arial" w:cs="Times New Roman"/>
          <w:kern w:val="0"/>
          <w:sz w:val="24"/>
          <w:szCs w:val="24"/>
          <w:lang w:eastAsia="it-IT"/>
          <w14:ligatures w14:val="none"/>
        </w:rPr>
        <w:lastRenderedPageBreak/>
        <w:t>che sto dicendo il vero. Tutto in me è da Lui e per Lui. Sono ciò che Lui ha fatto di me. Senza di Lui sarei persecutore e omicida.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Riconoscere che siamo perché il Signore ci ha fatto, ci fa oggi, così come ci ha fatto oggi e ci farà domani, è l’umiltà che è chiesta ad ogni discepolo di Gesù. “Fammi, o Signore, e io sarò”. Fammi però sempre secondo la tua volontà. </w:t>
      </w:r>
    </w:p>
    <w:p w14:paraId="22F6AAA9"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32</w:t>
      </w:r>
      <w:r w:rsidRPr="000760D4">
        <w:rPr>
          <w:rFonts w:ascii="Arial" w:eastAsia="Times New Roman" w:hAnsi="Arial" w:cs="Times New Roman"/>
          <w:b/>
          <w:kern w:val="0"/>
          <w:sz w:val="24"/>
          <w:szCs w:val="24"/>
          <w:lang w:eastAsia="it-IT"/>
          <w14:ligatures w14:val="none"/>
        </w:rPr>
        <w:t>A Damasco, il governatore del re Areta aveva posto delle guardie nella città dei Damasceni per catturarmi,</w:t>
      </w:r>
    </w:p>
    <w:p w14:paraId="16E148D0" w14:textId="2188D5C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Ora l’Apostolo ricorda la sua prima persecuzione subito dopo il suo incontro con Gesù sulla via di Damasco</w:t>
      </w:r>
      <w:r w:rsidRPr="000760D4">
        <w:rPr>
          <w:rFonts w:ascii="Arial" w:eastAsia="Times New Roman" w:hAnsi="Arial" w:cs="Times New Roman"/>
          <w:i/>
          <w:iCs/>
          <w:kern w:val="0"/>
          <w:sz w:val="24"/>
          <w:szCs w:val="24"/>
          <w:lang w:eastAsia="it-IT"/>
          <w14:ligatures w14:val="none"/>
        </w:rPr>
        <w:t>. A Damasco, il governatore del re Areta aveva posto della guardie nella città dei Damasceni per catturarmi</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Fin dalla prima ora del suo essere discepolo di Cristo Signore, subito l’Apostolo si era dedicato a predicare il Vangelo di Cristo Gesù e Cristo Gesù Vangelo di Dio. Lo si voleva imprigionare perché non annunciasse il Signore Risorto.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Non è l’apostolo che si vuole in prigione. Si vuole in prigione l’apostolo che predica Cristo, che testimonia la sua risurrezione, che confessa che è Gesù il solo nome nel quale è stabilito che possiamo essere salvati. </w:t>
      </w:r>
    </w:p>
    <w:p w14:paraId="5BB3090F"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33</w:t>
      </w:r>
      <w:r w:rsidRPr="000760D4">
        <w:rPr>
          <w:rFonts w:ascii="Arial" w:eastAsia="Times New Roman" w:hAnsi="Arial" w:cs="Times New Roman"/>
          <w:b/>
          <w:kern w:val="0"/>
          <w:sz w:val="24"/>
          <w:szCs w:val="24"/>
          <w:lang w:eastAsia="it-IT"/>
          <w14:ligatures w14:val="none"/>
        </w:rPr>
        <w:t>ma da una finestra fui calato giù in una cesta, lungo il muro, e sfuggii dalle sue mani.</w:t>
      </w:r>
    </w:p>
    <w:p w14:paraId="7E6F78CF" w14:textId="23D64A38"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Ma Dio ha chiamato l’Apostolo non per farne un martire, ma un predicatore di Cristo Gesù e del suo Vangelo. Ma da una finestra fui calato giù in una cesta, lungo il muro, e sfuggii dalle sue mani. Il Signore è con l’Apostolo.</w:t>
      </w:r>
      <w:r w:rsidR="008505B1">
        <w:rPr>
          <w:rFonts w:ascii="Arial" w:eastAsia="Times New Roman" w:hAnsi="Arial" w:cs="Times New Roman"/>
          <w:kern w:val="0"/>
          <w:sz w:val="24"/>
          <w:szCs w:val="24"/>
          <w:lang w:eastAsia="it-IT"/>
          <w14:ligatures w14:val="none"/>
        </w:rPr>
        <w:t xml:space="preserve"> </w:t>
      </w:r>
    </w:p>
    <w:p w14:paraId="157AA0C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 (At 9,23-25). </w:t>
      </w:r>
    </w:p>
    <w:p w14:paraId="30D9DFBD" w14:textId="652BEB79" w:rsidR="00D73033"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È giusto che ognuno di noi sappia che la sua vita è nelle mani del Signore, perché si compia il fine per cui essa è stata voluta. L’Apostolo Paolo dovrà portare il Vangelo a Giudei, re, governanti, Greci, ogni popolo della terra.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Persecuzioni, pericoli, fame, nudità, digiuni, flagelli, colpi, hanno un solo scopo: purificare la carne così da renderla pronta perché si rivesta della luce di Cristo Gesù nel giorno della gloriosa risurrezione. Sono il crogiolo dell’apostolo.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Chi vuole raggiungere la gloria della risurrezione necessariamente dovrà passare per questo crogiolo. È passato Cristo Signore, dovrà passare ogni suo discepolo. Un solo corpo, un solo crogiolo, una sola morte, una sola vita. </w:t>
      </w:r>
    </w:p>
    <w:p w14:paraId="42ED9026" w14:textId="77777777" w:rsidR="00803453" w:rsidRDefault="00803453" w:rsidP="00D73033">
      <w:pPr>
        <w:spacing w:after="120" w:line="240" w:lineRule="auto"/>
        <w:jc w:val="both"/>
        <w:rPr>
          <w:rFonts w:ascii="Arial" w:eastAsia="Times New Roman" w:hAnsi="Arial" w:cs="Times New Roman"/>
          <w:kern w:val="0"/>
          <w:sz w:val="24"/>
          <w:szCs w:val="24"/>
          <w:lang w:eastAsia="it-IT"/>
          <w14:ligatures w14:val="none"/>
        </w:rPr>
      </w:pPr>
    </w:p>
    <w:p w14:paraId="28731427" w14:textId="77777777" w:rsidR="00D73033" w:rsidRPr="00803453" w:rsidRDefault="00D73033" w:rsidP="00D73033">
      <w:pPr>
        <w:pStyle w:val="Corpotesto"/>
        <w:rPr>
          <w:b/>
          <w:bCs/>
          <w:szCs w:val="24"/>
        </w:rPr>
      </w:pPr>
      <w:bookmarkStart w:id="344" w:name="_Toc62171494"/>
      <w:r w:rsidRPr="00803453">
        <w:rPr>
          <w:b/>
          <w:bCs/>
          <w:szCs w:val="24"/>
        </w:rPr>
        <w:t>CAPITOLO XII</w:t>
      </w:r>
      <w:bookmarkEnd w:id="344"/>
    </w:p>
    <w:p w14:paraId="3BC5D284"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w:t>
      </w:r>
      <w:r w:rsidRPr="000760D4">
        <w:rPr>
          <w:rFonts w:ascii="Arial" w:eastAsia="Times New Roman" w:hAnsi="Arial" w:cs="Times New Roman"/>
          <w:b/>
          <w:kern w:val="0"/>
          <w:sz w:val="24"/>
          <w:szCs w:val="24"/>
          <w:lang w:eastAsia="it-IT"/>
          <w14:ligatures w14:val="none"/>
        </w:rPr>
        <w:t>Se bisogna vantarsi – ma non conviene – verrò tuttavia alle visioni e alle rivelazioni del Signore.</w:t>
      </w:r>
    </w:p>
    <w:p w14:paraId="2A2A8869" w14:textId="69E724C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Finora l’Apostolo ha manifestato le sue molteplici sofferenze subite a causa dell’annunzio del Vangelo. Sono queste sofferenze che lo dichiarano vero discepolo e ministro di Cristo Gesù, perché in tutto simile al suo Maestro.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Ora San Paolo si eleva sul piano non del soprannaturale, non del divino che è nella sua carne, ma del soprannaturale e del divino che è fuori dalla sua carne e che è la stessa abitazione eterna di Dio, cioè il suo Paradiso, la sua Luce.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Se bisogna vantarsi – </w:t>
      </w:r>
      <w:r w:rsidRPr="000760D4">
        <w:rPr>
          <w:rFonts w:ascii="Arial" w:eastAsia="Times New Roman" w:hAnsi="Arial" w:cs="Times New Roman"/>
          <w:i/>
          <w:iCs/>
          <w:kern w:val="0"/>
          <w:sz w:val="24"/>
          <w:szCs w:val="24"/>
          <w:lang w:eastAsia="it-IT"/>
          <w14:ligatures w14:val="none"/>
        </w:rPr>
        <w:lastRenderedPageBreak/>
        <w:t>ma non conviene – verrò tuttavia alle visioni e alle rivelazioni del Signore</w:t>
      </w:r>
      <w:r w:rsidRPr="000760D4">
        <w:rPr>
          <w:rFonts w:ascii="Arial" w:eastAsia="Times New Roman" w:hAnsi="Arial" w:cs="Times New Roman"/>
          <w:kern w:val="0"/>
          <w:sz w:val="24"/>
          <w:szCs w:val="24"/>
          <w:lang w:eastAsia="it-IT"/>
          <w14:ligatures w14:val="none"/>
        </w:rPr>
        <w:t xml:space="preserve">. Visioni e rivelazioni sono fuori dalla mente, dal cuore, dai pensieri, dai desideri. Sono realtà oggettive, non soggettive. </w:t>
      </w:r>
    </w:p>
    <w:p w14:paraId="3CBFDC1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Dopo tali fatti, fu rivolta ad Abram in visione questa parola del Signore: "Non temere, Abram. Io sono il tuo scudo; la tua ricompensa sarà molto grande" (Gen 15, 1). Agar chiamò il Signore, che le aveva parlato: "Tu sei il Dio della visione", perché diceva: "Qui dunque sono riuscita ancora a vedere, dopo la mia visione?" (Gen 16, 13). Dio disse a Israele in una visione notturna: "Giacobbe, Giacobbe!". Rispose: "Eccomi!" (Gen 46, 2). </w:t>
      </w:r>
    </w:p>
    <w:p w14:paraId="276C38A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Il Signore disse: "Ascoltate le mie parole! Se ci sarà un vostro profeta, io, il Signore, in visione a lui mi rivelerò, in sogno parlerò con lui (Nm 12, 6). Bocca a bocca parlo con lui, in visione e non con enigmi ed egli guarda l'immagine del Signore. Perchè non avete temuto di parlare contro il mio servo Mosè?" (Nm 12, 8).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7DC70D2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Il giovane Samuele continuava a servire il Signore sotto la guida di Eli. La parola del Signore era rara in quei giorni, le visioni non erano frequenti (1Sam 3, 1). Samuele si coricò fino al mattino, poi aprì i battenti della casa del Signore. Samuele però non osava manifestare la visione a Eli (1Sam 3, 15). Natan parlò a Davide con tutte queste parole e secondo questa visione (2Sam 7, 17). Natan riferì a Davide tutte queste parole e tutta la presente visione (1Cr 17, 15). Le altre gesta di Salomone, dalle prime alle ultime, sono descritte negli atti del profeta Natan, nella profezia di Achia di Silo e nelle visioni del veggente Iedò riguardo a Geroboamo figlio di Nebàt (2Cr 9, 29). Le altre gesta di Ezechia e le sue opere di pietà ecco sono descritte nella visione del profeta Isaia, figlio di Amoz, e nel libro dei re di Giuda e di Israele (2Cr 32, 32). </w:t>
      </w:r>
    </w:p>
    <w:p w14:paraId="585075DF" w14:textId="00E2C08C"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Ora manda un uomo fidato, che venga e prenda visione della rovina generale da quello procurata a noi e ai domini del re e provveda a punire quella famiglia e tutti i suoi sostenitori" (1Mac 7, 7). Dopo aver armato ciascuno di loro non tanto con la sicurezza degli scudi e delle lance quanto con il conforto delle </w:t>
      </w:r>
      <w:r w:rsidR="00710A4B" w:rsidRPr="000760D4">
        <w:rPr>
          <w:rFonts w:ascii="Arial" w:eastAsia="Times New Roman" w:hAnsi="Arial" w:cs="Times New Roman"/>
          <w:i/>
          <w:iCs/>
          <w:kern w:val="0"/>
          <w:sz w:val="24"/>
          <w:szCs w:val="24"/>
          <w:lang w:eastAsia="it-IT"/>
          <w14:ligatures w14:val="none"/>
        </w:rPr>
        <w:t>egregie</w:t>
      </w:r>
      <w:r w:rsidRPr="000760D4">
        <w:rPr>
          <w:rFonts w:ascii="Arial" w:eastAsia="Times New Roman" w:hAnsi="Arial" w:cs="Times New Roman"/>
          <w:i/>
          <w:iCs/>
          <w:kern w:val="0"/>
          <w:sz w:val="24"/>
          <w:szCs w:val="24"/>
          <w:lang w:eastAsia="it-IT"/>
          <w14:ligatures w14:val="none"/>
        </w:rPr>
        <w:t xml:space="preserve"> parole, li riempì di gioia, narrando loro un sogno degno di fede, anzi una vera visione (2Mac 15, 11).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w:t>
      </w:r>
    </w:p>
    <w:p w14:paraId="21C6CAA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Nei fantasmi, tra visioni notturne, quando grava sugli uomini il sonno (Gb 4, 13). Svanirà come un sogno, e non si troverà più, si dileguerà come visione notturna (Gb 20, 8). Parla nel sogno, visione notturna, quando cade il sopore sugli uomini e si addormentano sul loro giaciglio (Gb 33, 15). Un tempo parlasti in visione ai tuoi santi dicendo: "Ho portato aiuto a un prode, ho innalzato un eletto tra il mio popolo (Sal 88, 20). Appariva loro solo una massa di fuoco, improvvisa, spaventosa; atterriti da quella fugace visione, credevano ancora peggiori le cose viste (Sap 17, 6). Questo dopo quello: tale la visione di sogni, di fronte a un volto l'immagine di un volto (Sir 34, 3). Orgoglio dei cieli è il limpido firmamento, spettacolo celeste in una visione di gloria (Sir 43, 1). Perché Ezechia aveva fatto quanto è gradito al Signore, e seguito </w:t>
      </w:r>
      <w:r w:rsidRPr="000760D4">
        <w:rPr>
          <w:rFonts w:ascii="Arial" w:eastAsia="Times New Roman" w:hAnsi="Arial" w:cs="Times New Roman"/>
          <w:i/>
          <w:iCs/>
          <w:kern w:val="0"/>
          <w:sz w:val="24"/>
          <w:szCs w:val="24"/>
          <w:lang w:eastAsia="it-IT"/>
          <w14:ligatures w14:val="none"/>
        </w:rPr>
        <w:lastRenderedPageBreak/>
        <w:t xml:space="preserve">con fermezza le vie di Davide suo antenato, come gli additava il profeta Isaia, grande e verace nella visione (Sir 48, 22). Ezechiele contemplò una visione di gloria, che Dio gli mostrò sul carro dei cherubini (Sir 49, 8). Oracolo su Babilonia, ricevuto in visione da Isaia figlio di Amoz (Is 13, 1). </w:t>
      </w:r>
    </w:p>
    <w:p w14:paraId="6259059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Una visione angosciosa mi fu mostrata: il saccheggiatore che saccheggia, il distruttore che distrugge. Salite, o Elamiti, assediate, o Medi! Io faccio cessare ogni gemito (Is 21, 2). Oracolo sulla valle della Visione. Che hai tu dunque, che sei salita tutta sulle terrazze (Is 22, 1). Poiché è un giorno di panico, di distruzione e di smarrimento, voluto dal Signore, Dio degli eserciti. Nella valle della Visione un diroccare di mura e un invocare aiuto verso i monti (Is 22, 5). Anche costoro barcollano per il vino, vanno fuori strada per le bevande inebrianti. Sacerdoti e profeti barcollano per la bevanda inebriante, affogano nel vino; vanno fuori strada per le bevande inebrianti, s'ingannano mentre hanno visioni, dondolano quando fanno da giudici (Is 28, 7). </w:t>
      </w:r>
    </w:p>
    <w:p w14:paraId="0C38500B" w14:textId="4DDEE2D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sarà come un sogno, come una visione notturna, la massa di tutte le nazioni che marciano su Arièl, di quanti la attaccano e delle macchine poste contro di essa (Is 29, 7). Per voi ogni visione sarà come le parole di un libro sigillato: si </w:t>
      </w:r>
      <w:r w:rsidR="00710A4B" w:rsidRPr="000760D4">
        <w:rPr>
          <w:rFonts w:ascii="Arial" w:eastAsia="Times New Roman" w:hAnsi="Arial" w:cs="Times New Roman"/>
          <w:i/>
          <w:iCs/>
          <w:kern w:val="0"/>
          <w:sz w:val="24"/>
          <w:szCs w:val="24"/>
          <w:lang w:eastAsia="it-IT"/>
          <w14:ligatures w14:val="none"/>
        </w:rPr>
        <w:t>dà</w:t>
      </w:r>
      <w:r w:rsidRPr="000760D4">
        <w:rPr>
          <w:rFonts w:ascii="Arial" w:eastAsia="Times New Roman" w:hAnsi="Arial" w:cs="Times New Roman"/>
          <w:i/>
          <w:iCs/>
          <w:kern w:val="0"/>
          <w:sz w:val="24"/>
          <w:szCs w:val="24"/>
          <w:lang w:eastAsia="it-IT"/>
          <w14:ligatures w14:val="none"/>
        </w:rPr>
        <w:t xml:space="preserve"> a uno che sappia leggere dicendogli: "Leggilo", ma quegli risponde: "Non posso, perché è sigillato" (Is 29, 11). Essi dicono ai veggenti: "Non abbiate visioni" e ai profeti: "Non fateci profezie sincere, diteci cose piacevoli, profetateci illusioni! (Is 30, 10). Il Signore mi ha detto: "I profeti hanno predetto menzogne in mio nome; io non li ho inviati, non ho dato ordini né ho loro parlato. Vi annunziano visioni false, oracoli vani e suggestioni della loro mente" (Ger 14, 14). </w:t>
      </w:r>
    </w:p>
    <w:p w14:paraId="676375D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6DAC634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uno spirito mi sollevò e mi portò in Caldea fra i deportati, in visione, in spirito di Dio, e la visione che avevo visto disparve davanti a me (Ez 11, 24). "Figlio dell'uomo, che cos'è questo proverbio che si va ripetendo nel paese di Israele: Passano i giorni e ogni visione svanisce? (Ez 12, 22). Ebbene, riferisci loro: Così dice il Signore Dio: Farò cessare questo proverbio e non si sentirà più ripetere in Israele; anzi riferisci loro: Si avvicinano i giorni in cui si avvererà ogni visione (Ez 12, 23). Infatti non ci sarà più visione falsa, né predizione fallace in mezzo agli Israeliti (Ez 12, 24). "Figlio dell'uomo, ecco, gli Israeliti van dicendo: La visione che costui vede è per i giorni futuri; costui predice per i tempi lontani (Ez 12, 27). </w:t>
      </w:r>
    </w:p>
    <w:p w14:paraId="0969F1D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Così dice il Signore Dio: Guai ai profeti stolti, che seguono il loro spirito senza avere avuto visioni (Ez 13, 3). 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w:t>
      </w:r>
      <w:r w:rsidRPr="000760D4">
        <w:rPr>
          <w:rFonts w:ascii="Arial" w:eastAsia="Times New Roman" w:hAnsi="Arial" w:cs="Times New Roman"/>
          <w:i/>
          <w:iCs/>
          <w:kern w:val="0"/>
          <w:sz w:val="24"/>
          <w:szCs w:val="24"/>
          <w:lang w:eastAsia="it-IT"/>
          <w14:ligatures w14:val="none"/>
        </w:rPr>
        <w:lastRenderedPageBreak/>
        <w:t xml:space="preserve">ho parlato? (Ez 13, 7).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w:t>
      </w:r>
    </w:p>
    <w:p w14:paraId="406F849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 profeti d'Israele che profetavano su Gerusalemme e vedevano per essa una visione di pace, mentre non vi era pace. Oracolo del Signore (Ez 13, 16). Per questo non avrete più visioni false, né più spaccerete incantesimi: libererò il mio popolo dalle vostre mani e saprete che io sono il Signore" (Ez 13, 23). Mentre tu hai false visioni e ti si predicono sorti bugiarde, la spada sarà messa alla gola degli empi perversi, il cui giorno è venuto, al colmo della loro malvagità (Ez 21, 34). I suoi profeti hanno come intonacato tutti questi delitti con false visioni e oracoli fallaci e vanno dicendo: Così parla il Signore Dio, mentre invece il Signore non ha parlato (Ez 22, 28). In visione divina mi condusse nella terra d'Israele e mi pose sopra un monte altissimo sul quale sembrava costruita una città, dal lato di mezzogiorno (Ez 40, 2). La visione che io vidi era simile a quella che avevo vista quando andai per distruggere la città e simile a quella che avevo vista presso il canale Chebàr. Io caddi con la faccia a terra (Ez 43, 3). </w:t>
      </w:r>
    </w:p>
    <w:p w14:paraId="113DA91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Dio concesse a questi quattro giovani di conoscere e comprendere ogni scrittura e ogni sapienza e rese Daniele interprete di visioni e di sogni (Dn 1, 17). Allora il mistero fu svelato a Daniele in una visione notturna; perciò Daniele benedisse il Dio del cielo (Dn 2, 19). Ma c'è un Dio nel cielo che svela i misteri ed egli ha rivelato al re Nabucodònosor quel che avverrà al finire dei giorni. Ecco dunque qual era il tuo sogno e le visioni che sono passate per la tua mente, mentre dormivi nel tuo letto (Dn 2, 28). Quando ebbi un sogno che mi spaventò. Le immaginazioni che mi vennero mentre ero nel mio letto e le visioni che mi passarono per la mente mi turbarono (Dn 4, 2). </w:t>
      </w:r>
    </w:p>
    <w:p w14:paraId="058D695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Dicendo: "Baltassar, principe dei maghi, poiché io so che lo spirito degli dei santi è in te e che nessun segreto ti è difficile, ecco le visioni che ho avuto in sogno: tu dammene la spiegazione" (Dn 4, 6). Le visioni che mi passarono per la mente, mentre stavo a letto, erano queste: Io stavo guardando ed ecco un albero di grande altezza in mezzo alla terra (Dn 4, 7). Mentre nel mio letto stavo osservando le visioni che mi passavano per la mente, ecco un vigilante, un santo, scese dal cielo (Dn 4, 10). Nel primo anno di Baldassàr re di Babilonia, Daniele, mentre era a letto, ebbe un sogno e visioni nella sua mente. Egli scrisse il sogno e ne fece la relazione che dice (Dn 7, 1). Io, Daniele, guardavo nella mia visione notturna ed ecco, i quattro venti del cielo si abbattevano impetuosamente sul Mar Mediterraneo (Dn 7, 2). </w:t>
      </w:r>
    </w:p>
    <w:p w14:paraId="1D101EF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Guardando ancora nelle visioni notturne, ecco apparire, sulle nubi del cielo, uno, simile ad un figlio di uomo; giunse fino al vegliardo e fu presentato a lui (Dn 7, 13). Io, Daniele, mi sentii venir meno le forze, tanto le visioni della mia mente mi avevano turbato (Dn 7, 15). Il terzo anno del regno del re Baldassàr, io Daniele ebbi un'altra visione dopo quella che mi era apparsa prima (Dn 8, 1). Quand'ebbi questa visione, mi trovavo nella cittadella di </w:t>
      </w:r>
      <w:r w:rsidRPr="000760D4">
        <w:rPr>
          <w:rFonts w:ascii="Arial" w:eastAsia="Times New Roman" w:hAnsi="Arial" w:cs="Times New Roman"/>
          <w:i/>
          <w:iCs/>
          <w:kern w:val="0"/>
          <w:sz w:val="24"/>
          <w:szCs w:val="24"/>
          <w:lang w:eastAsia="it-IT"/>
          <w14:ligatures w14:val="none"/>
        </w:rPr>
        <w:lastRenderedPageBreak/>
        <w:t xml:space="preserve">Susa, che è nella provincia dell'Elam, e mi sembrava, in visione, di essere presso il fiume Ulai (Dn 8, 2). </w:t>
      </w:r>
    </w:p>
    <w:p w14:paraId="0E804E6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Udii un santo parlare e un altro santo dire a quello che parlava: "Fino a quando durerà questa visione: il sacrificio quotidiano abolito, la desolazione dell'iniquità, il santuario e la milizia calpestati?" (Dn 8, 13). Mentre io, Daniele, consideravo la visione e cercavo di comprenderla, ecco davanti a me uno in piedi, dall'aspetto d'uomo (Dn 8, 15). Intesi la voce di un uomo, in mezzo all'Ulai, che gridava e diceva: "Gabriele, spiega a lui la visione" (Dn 8, 16). Egli venne dove io ero e quando giunse, io ebbi paura e caddi con la faccia a terra. Egli mi disse: "Figlio dell'uomo, comprendi bene, questa visione riguarda il tempo della fine" (Dn 8, 17). </w:t>
      </w:r>
    </w:p>
    <w:p w14:paraId="6B4BD3F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Egli disse: "Ecco io ti rivelo ciò che avverrà al termine dell'ira, perché la visione riguarda il tempo della fine (Dn 8, 19). La visione di sere e mattine, che è stata spiegata, è vera. Ora tu tieni segreta la visione, perché riguarda cose che avverranno fra molti giorni" (Dn 8, 26). Io, Daniele, rimasi sfinito e mi sentii male per vari giorni: poi mi alzai e sbrigai gli affari del re: ma ero stupefatto della visione perché non la potevo comprendere (Dn 8, 27). Mentre dunque parlavo e pregavo, Gabriele, che io avevo visto prima in visione, volò veloce verso di me: era l'ora dell'offerta della sera (Dn 9, 21). Fin dall'inizio delle tue suppliche è uscita una parola e io sono venuto per annunziartela, poiché tu sei un uomo prediletto. Ora sta’ attento alla parola e comprendi la visione (Dn 9, 23). </w:t>
      </w:r>
    </w:p>
    <w:p w14:paraId="570FF78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Settanta settimane sono fissate per il tuo popolo e per la tua santa città per mettere fine all'empietà, mettere i sigilli ai peccati, espiare l'iniquità, portare una giustizia eterna, suggellare visione e profezia e ungere il Santo dei santi (Dn 9, 24). L'anno terzo di Ciro re dei Persiani, fu rivelata una parola a Daniele, chiamato Baltassar. Vera è la parola e la lotta è grande. Egli comprese la parola e gli fu dato d'intendere la visione (Dn 10, 1). Soltanto io, Daniele, vidi la visione, mentre gli uomini che erano con me non la videro, ma un gran terrore si impadronì di loro e fuggirono a nascondersi (Dn 10, 7). Io rimasi solo a contemplare quella grande visione, mentre mi sentivo senza forze; il mio colorito si fece smorto e mi vennero meno le forze (Dn 10, 8). Ora sono venuto per farti intendere ciò che avverrà al tuo popolo alla fine dei giorni, poiché c'è ancora una visione per quei giorni" (Dn 10, 14). Ed ecco uno con sembianze di uomo mi toccò le labbra: io aprii la bocca e parlai e dissi a colui che era in piedi davanti a me: "Signor mio, nella visione i miei dolori sono tornati su di me e ho perduto tutte le energie (Dn 10, 16). </w:t>
      </w:r>
    </w:p>
    <w:p w14:paraId="1A97206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In quel tempo molti si alzeranno contro il re del mezzogiorno e uomini violenti del tuo popolo insorgeranno per adempiere la visione, ma cadranno (Dn 11, 14). Io parlerò ai profeti, moltiplicherò le visioni e per mezzo dei profeti parlerò con parabole (Os 12, 11). Dopo questo, io effonderò il mio spirito sopra ogni uomo e diverranno profeti i vostri figli e le vostre figlie; i vostri anziani faranno sogni, i vostri giovani avranno visioni (Gl 3, 1). Parole di Amos, che era pecoraio di Tekoa, il quale ebbe visioni riguardo a Israele, al tempo di Ozia re della Giudea, e al tempo di Geroboàmo figlio di Ioas, re di Israele, due anni prima del terremoto (Am 1, 1). </w:t>
      </w:r>
    </w:p>
    <w:p w14:paraId="32C2D1A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Parola del Signore, rivolta a Michea di Moreset, al tempo di Iotam, di Acaz e di Ezechia, re di Giuda. Visione che egli ebbe riguardo a Samaria e a Gerusalemme (Mi 1, 1). Quindi per voi sarà notte invece di visioni, tenebre per voi invece di responsi. Il sole tramonterà su questi profeti e oscuro si farà il giorno su di essi (Mi 3, 6). Oracolo su Ninive. Libro della visione di Naum da Elcos (Na 1, 1). Oracolo che </w:t>
      </w:r>
      <w:r w:rsidRPr="000760D4">
        <w:rPr>
          <w:rFonts w:ascii="Arial" w:eastAsia="Times New Roman" w:hAnsi="Arial" w:cs="Times New Roman"/>
          <w:i/>
          <w:iCs/>
          <w:kern w:val="0"/>
          <w:sz w:val="24"/>
          <w:szCs w:val="24"/>
          <w:lang w:eastAsia="it-IT"/>
          <w14:ligatures w14:val="none"/>
        </w:rPr>
        <w:lastRenderedPageBreak/>
        <w:t xml:space="preserve">ebbe in visione il profeta Abacuc (Ab 1, 1). Il Signore rispose e mi disse: "Scrivi la visione e incidila bene sulle tavolette perchè la si legga speditamente (Ab 2, 2). E' una visione che attesta un termine, parla di una scadenza e non mentisce; se indugia, attendila, perchè certo verrà e non tarderà" (Ab 2, 3). </w:t>
      </w:r>
    </w:p>
    <w:p w14:paraId="76F1E36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Io ebbi una visione di notte. Un uomo, in groppa a un cavallo rosso, stava fra i mirti in una valle profonda; dietro a lui stavano altri cavalli rossi, sauri e bianchi (Zc 1, 8). In quel giorno ogni profeta si vergognerà della visione che avrà annunziata, né indosserà più il mantello di pelo per raccontare bugie (Zc 13, 4). E mentre discendevano dal monte, Gesù ordinò loro: "Non parlate a nessuno di questa visione, finché il Figlio dell'uomo non sia risorto dai morti" (Mt 17, 9). Quando poi uscì e non poteva parlare loro, capirono che nel tempio aveva avuto una visione. Faceva loro dei cenni e restava muto (Lc 1, 22). E non avendo trovato il suo corpo, son venute a dirci di aver avuto anche una visione di angeli, i quali affermano che egli è vivo (Lc 24, 23). </w:t>
      </w:r>
    </w:p>
    <w:p w14:paraId="38AD202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Negli ultimi giorni, dice il Signore, Io effonderò il mio Spirito sopra ogni persona; i vostri figli e le vostre figlie profeteranno, i vostri giovani avranno visioni e i vostri anziani faranno dei sogni (At 2, 17). Mosè rimase stupito di questa visione; e mentre si avvicinava per veder meglio, si udì la voce del Signore (At 7, 31). Ora c'era a Damasco un discepolo di nome Anania e il Signore in una visione gli disse: "Anania!". Rispose: "Eccomi, Signore!" (At 9, 10). E ha visto in visione un uomo, di nome Anania, venire e imporgli le mani perché ricuperi la vista" (At 9, 12). Un giorno verso le tre del pomeriggio vide chiaramente in visione un angelo di Dio venirgli incontro e chiamarlo: "Cornelio!" (At 10, 3). Pietro stava ancora ripensando alla visione, quando lo Spirito gli disse: "Ecco, tre uomini ti cercano (At 10, 19). </w:t>
      </w:r>
    </w:p>
    <w:p w14:paraId="64B6AA2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"Io mi trovavo in preghiera nella città di Giaffa e vidi in estasi una visione: un oggetto, simile a una grande tovaglia, scendeva come calato dal cielo per i quattro capi e giunse fino a me (At 11, 5). Pietro uscì e prese a seguirlo, ma non si era ancora accorto che era realtà ciò che stava succedendo per opera dell'angelo: credeva infatti di avere una visione (At 12, 9). Durante la notte apparve a Paolo una visione: gli stava davanti un Macedone e lo supplicava: "Passa in Macedonia e aiutaci!" (At 16, 9). Dopo che ebbe avuto questa visione, subito cercammo di partire per la Macedonia, ritenendo che Dio ci aveva chiamati ad annunziarvi la parola del Signore (At 16, 10). E una notte in visione il Signore disse a Paolo: "Non aver paura, ma continua a parlare e non tacere (At 18, 9). </w:t>
      </w:r>
    </w:p>
    <w:p w14:paraId="4EAB0A1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Pertanto, o re Agrippa, io non ho disobbedito alla visione celeste (At 26, 19). Camminiamo nella fede e non ancora in visione (2Cor 5, 7). Bisogna vantarsi? Ma ciò non conviene! Pur tuttavia verrò alle visioni e alle rivelazioni del Signore (2Cor 12, 1). Nessuno v'impedisca di conseguire il premio, compiacendosi in pratiche di poco conto e nella venerazione degli angeli, seguendo le proprie pretese visioni, gonfio di vano orgoglio nella sua mente carnale (Col 2, 18). Dopo ciò ebbi una visione: una porta era aperta nel cielo. La voce che prima avevo udito parlarmi come una tromba diceva: Sali quassù, ti mostrerò le cose che devono accadere in seguito (Ap 4, 1). Durante la visione poi intesi voci di molti angeli intorno al trono e agli esseri viventi e ai vegliardi. Il loro numero era miriadi di miriadi e migliaia di migliaia (Ap 5, 11). </w:t>
      </w:r>
    </w:p>
    <w:p w14:paraId="12AEDF5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Qui egli costruì un altare e chiamò quel luogo "El-Betel", perché là Dio gli si era rivelato, quando sfuggiva al fratello (Gen 35, 7). Le cose occulte appartengono al </w:t>
      </w:r>
      <w:r w:rsidRPr="000760D4">
        <w:rPr>
          <w:rFonts w:ascii="Arial" w:eastAsia="Times New Roman" w:hAnsi="Arial" w:cs="Times New Roman"/>
          <w:i/>
          <w:iCs/>
          <w:kern w:val="0"/>
          <w:sz w:val="24"/>
          <w:szCs w:val="24"/>
          <w:lang w:eastAsia="it-IT"/>
          <w14:ligatures w14:val="none"/>
        </w:rPr>
        <w:lastRenderedPageBreak/>
        <w:t xml:space="preserve">Signore nostro Dio, ma le cose rivelate sono per noi e per i nostri figli, sempre, perché pratichiamo tutte le parole di questa legge (Dt 29, 28). La donna andò a dire al marito: "Un uomo di Dio è venuto da me; aveva l'aspetto di un angelo di Dio, un aspetto terribile. Io non gli ho domandato da dove veniva ed egli non mi ha rivelato il suo nome (Gdc 13, 6). Un giorno venne un uomo di Dio da Eli e gli disse: "Così dice il Signore: Non mi sono forse rivelato alla casa di tuo padre, mentre erano in Egitto, in casa del faraone? (1Sam 2, 27). In realtà Samuele fino allora non aveva ancora conosciuto il Signore, né gli era stata ancora rivelata la parola del Signore (1Sam 3, 7). </w:t>
      </w:r>
    </w:p>
    <w:p w14:paraId="59BB9F71" w14:textId="7AB1321F"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In seguito il Signore si mostrò altre volte a Samuele, dopo che si era rivelato a Samuele in Silo, e la parola di Samuele giunse a tutto Israele come parola del Signore (1Sam 3, 21</w:t>
      </w:r>
      <w:r w:rsidR="00710A4B">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a). Rispose Samuele a Saul: "Basta! Lascia che ti annunzi ciò che il Signore mi ha rivelato questa notte". E Saul gli disse: "Parla!" (1Sam 15, 16). Poiché tu, Signore degli eserciti, Dio d'Israele, hai fatto una rivelazione al tuo servo e gli hai detto: Io ti edificherò una casa! perciò il tuo servo ha trovato l'ardire di rivolgerti questa preghiera (2Sam 7, 27). Giunta presso l'uomo di Dio sul monte, gli afferrò le ginocchia. Giezi si avvicinò per tirarla indietro, ma l'uomo di Dio disse: "Lasciala stare, perché la sua anima è amareggiata e il Signore me ne ha nascosto il motivo; non me l'ha rivelato" (2Re 4, 27). Tu, Dio mio, hai rivelato al tuo servo l'intenzione di costruirgli una casa, per questo il tuo servo ha trovato l'ardire di pregare alla tua presenza (1Cr 17, 25). </w:t>
      </w:r>
    </w:p>
    <w:p w14:paraId="0DE095C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Quanto al discorso tenuto da Achior nella tua riunione, noi ne abbiamo udito il contenuto, perché gli uomini di Betulia l'hanno risparmiato ed egli ha rivelato loro quanto aveva detto davanti a te (Gdt 11, 9).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Menelao ci ha rivelato che voi volete tornare a vivere nelle vostre sedi (2Mac 11, 29). Intanto Rodoco, appartenente alle file dei Giudei, aveva rivelato i segreti ai nemici: fu ricercato, preso e tolto di mezzo (2Mac 13, 21). </w:t>
      </w:r>
    </w:p>
    <w:p w14:paraId="7BDEEA6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Il Signore si rivela a chi lo teme, gli fa conoscere la sua alleanza (Sal 24, 14). Rivelami, Signore, la mia fine; quale sia la misura dei miei giorni e saprò quanto è breve la mia vita" (Sal 38, 5). Il Signore ha manifestato la sua salvezza, agli occhi dei popoli ha rivelato la sua giustizia (Sal 97, 2). Ha rivelato a Mosè le sue vie, ai figli d'Israele le sue opere (Sal 102, 7). La tua parola nel rivelarsi illumina, dona saggezza ai semplici (Sal 118, 130). Chi va in giro sparlando rivela un segreto, non associarti a chi ha sempre aperte le labbra (Pr 20, 19). Discuti la tua causa con il tuo vicino, ma non rivelare il segreto altrui (Pr 25, 9). Senza la rivelazione il popolo diventa sfrenato; beato chi osserva la legge (Pr 29, 18). A chi fu rivelata la radice della sapienza? Chi conosce i suoi disegni? (Sir 1, 5). </w:t>
      </w:r>
    </w:p>
    <w:p w14:paraId="31D4507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L'infelicità di un'ora fa dimenticare il benessere; alla morte di un uomo si rivelano le sue opere (Sir 11, 27). Ricòrdati che la morte non tarderà e il decreto degli inferi </w:t>
      </w:r>
      <w:r w:rsidRPr="000760D4">
        <w:rPr>
          <w:rFonts w:ascii="Arial" w:eastAsia="Times New Roman" w:hAnsi="Arial" w:cs="Times New Roman"/>
          <w:i/>
          <w:iCs/>
          <w:kern w:val="0"/>
          <w:sz w:val="24"/>
          <w:szCs w:val="24"/>
          <w:lang w:eastAsia="it-IT"/>
          <w14:ligatures w14:val="none"/>
        </w:rPr>
        <w:lastRenderedPageBreak/>
        <w:t xml:space="preserve">non t'è stato rivelato (Sir 14, 12). Il vestito di un uomo, la bocca sorridente e la sua andatura rivelano quello che è (Sir 19, 27). Il frutto dimostra come è coltivato l'albero, così la parola rivela il sentimento dell'uomo (Sir 27, 6). Della ripetizione di quanto hai udito e della rivelazione di notizie segrete (Sir 41, 26). Si chiuda questa testimonianza, si sigilli questa rivelazione nel cuore dei miei discepoli (Is 8, 16). Attenetevi alla rivelazione, alla testimonianza. Certo, faranno questo discorso che non offre speranza d'aurora (Is 8, 20). Ma il Signore degli eserciti si è rivelato ai miei orecchi: "Certo non sarà espiato questo vostro peccato, finché non sarete morti", dice il Signore, Dio degli eserciti (Is 22, 14). A chi ha chiesto consiglio, perché lo istruisse e gli insegnasse il sentiero della giustizia e lo ammaestrasse nella scienza e gli rivelasse la via della prudenza? (Is 40, 14). </w:t>
      </w:r>
    </w:p>
    <w:p w14:paraId="391F71E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siate ansiosi e non temete: non forse già da molto tempo te l'ho fatto intendere e rivelato? Voi siete miei testimoni: C'è forse un dio fuori di me o una roccia che io non conosca?" (Is 44, 8). Chi avrebbe creduto alla nostra rivelazione? A chi sarebbe stato manifestato il braccio del Signore? (Is 53, 1). Così dice il Signore: "Osservate il diritto e praticate la giustizia, perché prossima a venire è la mia salvezza; la mia giustizia sta per rivelarsi" (Is 56, 1). Se, invece, rifiuti di uscire, questo il Signore mi ha rivelato (Ger 38, 21). Coloro che lavorano l'argento e lo cesellano senza rivelare il segreto dei loro lavori? (Bar 3, 18). Beati noi, o Israele, perché ciò che piace a Dio ci è stato rivelato (Bar 4, 4). Rispose il re ai caldei: "Questa è la mia decisione: se voi non mi rivelate il sogno e la sua spiegazione sarete fatti a pezzi e le vostre case saranno ridotte in letamai (Dn 2, 5). Il re disse allora a Daniele, chiamato Baltassar: "Puoi tu davvero rivelarmi il sogno che ho fatto e darmene la spiegazione?" (Dn 2, 26). </w:t>
      </w:r>
    </w:p>
    <w:p w14:paraId="06612C6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c'è un Dio nel cielo che svela i misteri ed egli ha rivelato al re Nabucodònosor quel che avverrà al finire dei giorni. Ecco dunque qual era il tuo sogno e le visioni che sono passate per la tua mente, mentre dormivi nel tuo letto (Dn 2, 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Quindi rivolto a Daniele gli disse: "Certo, il vostro Dio è il Dio degli dei, il Signore dei re e il rivelatore dei misteri, poiché tu hai potuto svelare questo mistero" (Dn 2, 47). </w:t>
      </w:r>
    </w:p>
    <w:p w14:paraId="58F1D09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L'anno terzo di Ciro re dei Persiani, fu rivelata una parola a Daniele, chiamato Baltassar. Vera è la parola e la lotta è grande. Egli comprese la parola e gli fu dato d'intendere la visione (Dn 10, 1). Ma l'uno nascondeva all'altro la sua pena, perché si vergognavano di rivelare la brama che avevano di unirsi a lei (Dn 13, 11). In verità, il Signore non fa cosa alcuna senza aver rivelato il suo consiglio ai suoi servitori, i profeti (Am 3, 7). Allora questa parola del Signore fu rivelata per mezzo del profeta Aggeo (Ag 1, 3). Il ventuno del settimo mese, questa parola del Signore fu rivelata per mezzo del profeta Aggeo (Ag 2, 1). Il ventiquattro del nono mese, secondo anno di Dario, questa parola del Signore fu rivelata per mezzo del profeta Aggeo (Ag 2, 10). </w:t>
      </w:r>
    </w:p>
    <w:p w14:paraId="4FDD561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In quel tempo Gesù disse: "Ti benedico, o Padre, Signore del cielo e della terra, perché hai tenuto nascoste queste cose ai sapienti e agli intelligenti e le hai rivelate ai piccoli (Mt 11, 25). Tutto mi è stato dato dal Padre mio; nessuno conosce il Figlio se non il Padre, e nessuno conosce il Padre se non il Figlio e colui al quale il Figlio </w:t>
      </w:r>
      <w:r w:rsidRPr="000760D4">
        <w:rPr>
          <w:rFonts w:ascii="Arial" w:eastAsia="Times New Roman" w:hAnsi="Arial" w:cs="Times New Roman"/>
          <w:i/>
          <w:iCs/>
          <w:kern w:val="0"/>
          <w:sz w:val="24"/>
          <w:szCs w:val="24"/>
          <w:lang w:eastAsia="it-IT"/>
          <w14:ligatures w14:val="none"/>
        </w:rPr>
        <w:lastRenderedPageBreak/>
        <w:t xml:space="preserve">lo voglia rivelare (Mt 11, 27). E Gesù: "Beato te, Simone figlio di Giona, perché né la carne né il sangue te l'hanno rivelato, ma il Padre mio che sta nei cieli (Mt 16, 17). In quello stesso istante Gesù esultò nello Spirito Santo e disse: "Io ti rendo lode, Padre, Signore del cielo e della terra, che hai nascosto queste cose ai dotti e ai sapienti e le hai rivelate ai piccoli. Sì, Padre, perché così a te è piaciuto (Lc 10, 21). </w:t>
      </w:r>
    </w:p>
    <w:p w14:paraId="793D045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Ogni cosa mi è stata affidata dal Padre mio e nessuno sa chi è il Figlio se non il Padre, né chi è il Padre se non il Figlio e colui al quale il Figlio lo voglia rivelare" (Lc 10, 22). Dio nessuno l'ha mai visto: proprio il Figlio unigenito, che è nel seno del Padre, lui lo ha rivelato (Gv 1, 18). Perché si adempisse la parola detta dal profeta Isaia: Signore, chi ha creduto alla nostra parola? E il braccio del Signore a chi è stato rivelato? (Gv 12, 38). E' in esso che si rivela la giustizia di Dio di fede in fede, come sta scritto: Il giusto vivrà mediante la fede (Rm 1, 17). In realtà l'ira di Dio si rivela dal cielo contro ogni empietà e ogni ingiustizia di uomini che soffocano la verità nell'ingiustizia (Rm 1, 18). </w:t>
      </w:r>
    </w:p>
    <w:p w14:paraId="34DBDF09" w14:textId="3AA56EA8"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Tu, però, con la tua durezza e il tuo cuore impenitente accumuli collera su di te per il giorno dell'ira e della rivelazione del giusto giudizio di Dio (Rm 2, 5). Grande, sotto ogni aspetto. Anzitutto perché a loro sono state affidate le rivelazioni di Dio.</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(Rm 3, 2). Ciò che è bene è allora diventato morte per me? No davvero! E' invece il peccato: esso per rivelarsi peccato mi ha dato la morte servendosi di ciò che è bene, perché il peccato apparisse oltre misura peccaminoso per mezzo del comandamento (Rm 7, 13).</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Io ritengo, infatti, che le sofferenze del momento presente non sono paragonabili alla gloria futura che dovrà essere rivelata in noi (Rm 8, 18). La creazione stessa attende con impazienza la rivelazione dei figli di Dio (Rm 8, 19). A colui che ha il potere di confermarvi secondo il vangelo che io annunzio e il messaggio di Gesù Cristo, secondo la rivelazione del mistero taciuto per secoli eterni (Rm 16, 25). </w:t>
      </w:r>
    </w:p>
    <w:p w14:paraId="720831E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rivelato ora e annunziato mediante le scritture profetiche, per ordine dell'eterno Dio, a tutte le genti perché obbediscano alla fede (Rm 16, 26). Ma a noi Dio le ha rivelate per mezzo dello Spirito; lo Spirito infatti scruta ogni cosa, anche le profondità di Dio (1Cor 2, 10). E ora, fratelli, supponiamo che io venga da voi parlando con il dono delle lingue; in che cosa potrei esservi utile, se non vi parlassi in rivelazione o in scienza o in profezia o in dottrina? (1Cor 14, 6). 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montassi in superbia per la grandezza delle rivelazioni, mi è stata messa una spina nella carne, un inviato di satana incaricato di schiaffeggiarmi, perché io non vada in superbia (2Cor 12, 7). </w:t>
      </w:r>
    </w:p>
    <w:p w14:paraId="3F6FA91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w:t>
      </w:r>
      <w:r w:rsidRPr="000760D4">
        <w:rPr>
          <w:rFonts w:ascii="Arial" w:eastAsia="Times New Roman" w:hAnsi="Arial" w:cs="Times New Roman"/>
          <w:i/>
          <w:iCs/>
          <w:kern w:val="0"/>
          <w:sz w:val="24"/>
          <w:szCs w:val="24"/>
          <w:lang w:eastAsia="it-IT"/>
          <w14:ligatures w14:val="none"/>
        </w:rPr>
        <w:lastRenderedPageBreak/>
        <w:t xml:space="preserve">uno spirito di sapienza e di rivelazione per una più profonda conoscenza di lui (Ef 1, 17). </w:t>
      </w:r>
    </w:p>
    <w:p w14:paraId="39B68B2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 Solo allora sarà rivelato l'empio e il Signore Gesù lo distruggerà con il soffio della sua bocca e lo annienterà all'apparire della sua venuta, l'iniquo (2Ts 2, 8). Che al tempo stabilito sarà a noi rivelata dal beato e unico Sovrano, il Re dei regnanti e Signore dei signori (1Tm 6, 15). </w:t>
      </w:r>
    </w:p>
    <w:p w14:paraId="2B045E8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Ma è stata rivelata solo ora con l'apparizione del salvatore nostro Cristo Gesù. Egli che ha vinto la morte e ha fatto risplendere la vita e l'immortalità per mezzo del Vangelo (2Tm 1, 10). 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 cose nelle quali gli angeli desiderano fissare lo sguardo (1Pt 1, 12). Ma nella misura in cui partecipate alle sofferenze di Cristo, rallegratevi, perché anche nella rivelazione della sua gloria possiate rallegrarvi ed esultare (1Pt 4, 13). </w:t>
      </w:r>
    </w:p>
    <w:p w14:paraId="61AB76A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Carissimi, noi fin d'ora siamo figli di Dio, ma ciò che saremo non è stato ancora rivelato. Sappiamo però che quando egli si sarà manifestato, noi saremo simili a lui, perché lo vedremo così come egli è (1Gv 3, 2). Rivelazione di Gesù Cristo che Dio gli diede per render noto ai suoi servi le cose che devono presto accadere, e che egli manifestò inviando il suo angelo al suo servo Giovanni (Ap 1, 1). </w:t>
      </w:r>
    </w:p>
    <w:p w14:paraId="09F49A93"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C’è grande differenza tra visione, rivelazione, mozione, ispirazione. Mozione e ispirazione provengono dall’interno del cuore e della mente dell’uomo. Visione e rivelazione vengono invece dall’esterno, cioè direttamente da Dio.</w:t>
      </w:r>
    </w:p>
    <w:p w14:paraId="07DAB712"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Nella visione e nella rivelazione nulla è dal cuore e dalla mente. Questi sono totalmente esclusi. Tutto invece proviene da Dio. Si vede ciò che è fuori dal cuore e dalla mente. Altrimenti sarebbe una proiezione.</w:t>
      </w:r>
    </w:p>
    <w:p w14:paraId="6CADF3D2"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Questa distinzione va sempre fatta. Sempre si deve distinguere e conoscere la differenza che regna tra mozione, ispirazione, conduzione, rivelazione, manifestazione, visione. Separare interiore ed esteriore è obbligatorio.</w:t>
      </w:r>
    </w:p>
    <w:p w14:paraId="686FA7A9"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Quanto viene dall’interno mai dovrà essere dichiarato proveniente dall’esterno. Sarebbe attestare il falso. Ma neanche ciò che viene dall’esterno può essere dichiarato proveniente dall’interno. Anche in questo affermeremmo il falso.</w:t>
      </w:r>
    </w:p>
    <w:p w14:paraId="1E7FFFA6"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w:t>
      </w:r>
      <w:r w:rsidRPr="000760D4">
        <w:rPr>
          <w:rFonts w:ascii="Arial" w:eastAsia="Times New Roman" w:hAnsi="Arial" w:cs="Times New Roman"/>
          <w:b/>
          <w:kern w:val="0"/>
          <w:sz w:val="24"/>
          <w:szCs w:val="24"/>
          <w:lang w:eastAsia="it-IT"/>
          <w14:ligatures w14:val="none"/>
        </w:rPr>
        <w:t>So che un uomo, in Cristo, quattordici anni fa – se con il corpo o fuori del corpo non lo so, lo sa Dio – fu rapito fino al terzo cielo.</w:t>
      </w:r>
    </w:p>
    <w:p w14:paraId="1FDC1F6E" w14:textId="5CB58629"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manifesta ai Corinzi quali sono le rivelazioni ricevute o le visioni. </w:t>
      </w:r>
      <w:r w:rsidRPr="000760D4">
        <w:rPr>
          <w:rFonts w:ascii="Arial" w:eastAsia="Times New Roman" w:hAnsi="Arial" w:cs="Times New Roman"/>
          <w:i/>
          <w:iCs/>
          <w:kern w:val="0"/>
          <w:sz w:val="24"/>
          <w:szCs w:val="24"/>
          <w:lang w:eastAsia="it-IT"/>
          <w14:ligatures w14:val="none"/>
        </w:rPr>
        <w:t>So che un uomo, in Cristo, quattordici anni fa – se con il corpo o fuori del corpo non lo so, lo sa Dio – fu rapito al terzo cielo</w:t>
      </w:r>
      <w:r w:rsidRPr="000760D4">
        <w:rPr>
          <w:rFonts w:ascii="Arial" w:eastAsia="Times New Roman" w:hAnsi="Arial" w:cs="Times New Roman"/>
          <w:kern w:val="0"/>
          <w:sz w:val="24"/>
          <w:szCs w:val="24"/>
          <w:lang w:eastAsia="it-IT"/>
          <w14:ligatures w14:val="none"/>
        </w:rPr>
        <w:t>. Il rapimento è verità.</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Le modalità del rapimento sono ignote all’Apostolo. Lui non sa se il rapimento al terzo cielo è avvenuto anche </w:t>
      </w:r>
      <w:r w:rsidRPr="000760D4">
        <w:rPr>
          <w:rFonts w:ascii="Arial" w:eastAsia="Times New Roman" w:hAnsi="Arial" w:cs="Times New Roman"/>
          <w:kern w:val="0"/>
          <w:sz w:val="24"/>
          <w:szCs w:val="24"/>
          <w:lang w:eastAsia="it-IT"/>
          <w14:ligatures w14:val="none"/>
        </w:rPr>
        <w:lastRenderedPageBreak/>
        <w:t>con il corpo o senza il corpo. Il terzo cielo era a quei tempi l’abitazione di Dio, la casa di Dio, il suo Paradiso.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Nel rapimento o nell’estesi lo spirito dell’uomo entra nel mondo di Dio. In alcuni santi il corpo perdeva la sua pesantezza e si librava per aria. Come questo sia possibile appartiene alla scienza e alla conoscenza del nostro Dio.</w:t>
      </w:r>
    </w:p>
    <w:p w14:paraId="5AAE7FC6"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spacing w:val="-2"/>
          <w:kern w:val="0"/>
          <w:sz w:val="24"/>
          <w:szCs w:val="24"/>
          <w:lang w:eastAsia="it-IT"/>
          <w14:ligatures w14:val="none"/>
        </w:rPr>
      </w:pPr>
      <w:r w:rsidRPr="000760D4">
        <w:rPr>
          <w:rFonts w:ascii="Arial" w:eastAsia="Times New Roman" w:hAnsi="Arial" w:cs="Times New Roman"/>
          <w:b/>
          <w:spacing w:val="-2"/>
          <w:kern w:val="0"/>
          <w:position w:val="2"/>
          <w:sz w:val="24"/>
          <w:szCs w:val="24"/>
          <w:vertAlign w:val="superscript"/>
          <w:lang w:eastAsia="it-IT"/>
          <w14:ligatures w14:val="none"/>
        </w:rPr>
        <w:t>3</w:t>
      </w:r>
      <w:r w:rsidRPr="000760D4">
        <w:rPr>
          <w:rFonts w:ascii="Arial" w:eastAsia="Times New Roman" w:hAnsi="Arial" w:cs="Times New Roman"/>
          <w:b/>
          <w:spacing w:val="-2"/>
          <w:kern w:val="0"/>
          <w:sz w:val="24"/>
          <w:szCs w:val="24"/>
          <w:lang w:eastAsia="it-IT"/>
          <w14:ligatures w14:val="none"/>
        </w:rPr>
        <w:t>E so che quest’uomo – se con il corpo o senza corpo non lo so, lo sa Dio –</w:t>
      </w:r>
    </w:p>
    <w:p w14:paraId="425CBBF5" w14:textId="6F532B11"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Paolo afferma il fatto, l’evento, ma non le modalità di esso. Ancora una volta ribadisce che il fatto o l’evento in sé gli sfugge nelle sue modalità. </w:t>
      </w:r>
      <w:r w:rsidRPr="000760D4">
        <w:rPr>
          <w:rFonts w:ascii="Arial" w:eastAsia="Times New Roman" w:hAnsi="Arial" w:cs="Times New Roman"/>
          <w:i/>
          <w:iCs/>
          <w:kern w:val="0"/>
          <w:sz w:val="24"/>
          <w:szCs w:val="24"/>
          <w:lang w:eastAsia="it-IT"/>
          <w14:ligatures w14:val="none"/>
        </w:rPr>
        <w:t xml:space="preserve">E so che quest’uomo – se con il corpo o senza il corpo non lo so, lo sa Dio </w:t>
      </w:r>
      <w:r w:rsidRPr="000760D4">
        <w:rPr>
          <w:rFonts w:ascii="Arial" w:eastAsia="Times New Roman" w:hAnsi="Arial" w:cs="Arial"/>
          <w:i/>
          <w:iCs/>
          <w:kern w:val="0"/>
          <w:sz w:val="24"/>
          <w:szCs w:val="24"/>
          <w:lang w:eastAsia="it-IT"/>
          <w14:ligatures w14:val="none"/>
        </w:rPr>
        <w:t>–</w:t>
      </w:r>
      <w:r w:rsidRPr="000760D4">
        <w:rPr>
          <w:rFonts w:ascii="Arial" w:eastAsia="Times New Roman" w:hAnsi="Arial" w:cs="Times New Roman"/>
          <w:i/>
          <w:iCs/>
          <w:kern w:val="0"/>
          <w:sz w:val="24"/>
          <w:szCs w:val="24"/>
          <w:lang w:eastAsia="it-IT"/>
          <w14:ligatures w14:val="none"/>
        </w:rPr>
        <w:t>.</w:t>
      </w:r>
      <w:r w:rsidR="00803453">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Ciò che l’Apostolo sa e conosce lo dice. Ciò che non sa e non conosce non lo dice. In San Paolo c’è sempre questa grandissima umiltà e anche onestà. Lui sempre manifesta ciò che viene direttamente dallo Spirito Santo per rivelazione.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Ma anche quanto viene dallo Spirito Santo per ispirazione e mozione. Quando però parla per mozione o per ispirazione, applica al suo cuore e alla sua mente ogni consiglio, suggerimento, parola. È dello Spirito ciò che è dello Spirito. </w:t>
      </w:r>
    </w:p>
    <w:p w14:paraId="7AA36BAF"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4</w:t>
      </w:r>
      <w:r w:rsidRPr="000760D4">
        <w:rPr>
          <w:rFonts w:ascii="Arial" w:eastAsia="Times New Roman" w:hAnsi="Arial" w:cs="Times New Roman"/>
          <w:b/>
          <w:kern w:val="0"/>
          <w:sz w:val="24"/>
          <w:szCs w:val="24"/>
          <w:lang w:eastAsia="it-IT"/>
          <w14:ligatures w14:val="none"/>
        </w:rPr>
        <w:t>fu rapito in paradiso e udì parole indicibili che non è lecito ad alcuno pronunciare.</w:t>
      </w:r>
    </w:p>
    <w:p w14:paraId="0FC120F5" w14:textId="21028C18"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L’Apostolo fu rapito in paradiso. È il terzo cielo. La casa di Dio. Nella casa del suo Dio ha udito parole indicibili che non è lecito ad alcuno pronunciare. San Paolo non dice che non è capace di rivelare ciò che ha visto.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Dice invece che le parole indicibili da lui udite non è lecito ad alcuno pronunciare. Ciò che è manifestato, rivelato, fatto udire o mostrato ad un cuore, deve rimanere sigillato, nascosto in quel cuore. Non è oggetto di rivelazione.</w:t>
      </w:r>
    </w:p>
    <w:p w14:paraId="7F1A1424" w14:textId="5C215283" w:rsidR="00D73033" w:rsidRPr="00803453" w:rsidRDefault="00D73033" w:rsidP="00D73033">
      <w:pPr>
        <w:autoSpaceDE w:val="0"/>
        <w:autoSpaceDN w:val="0"/>
        <w:adjustRightInd w:val="0"/>
        <w:spacing w:after="120" w:line="240" w:lineRule="auto"/>
        <w:jc w:val="both"/>
        <w:rPr>
          <w:rFonts w:ascii="Times New Roman" w:eastAsia="Times New Roman" w:hAnsi="Times New Roman" w:cs="Times New Roman"/>
          <w:kern w:val="0"/>
          <w:sz w:val="28"/>
          <w:szCs w:val="28"/>
          <w:lang w:eastAsia="it-IT"/>
          <w14:ligatures w14:val="none"/>
        </w:rPr>
      </w:pPr>
      <w:r w:rsidRPr="00803453">
        <w:rPr>
          <w:rFonts w:ascii="Greek" w:eastAsia="Times New Roman" w:hAnsi="Greek" w:cs="Greek"/>
          <w:kern w:val="0"/>
          <w:sz w:val="28"/>
          <w:szCs w:val="28"/>
          <w:lang w:eastAsia="it-IT"/>
          <w14:ligatures w14:val="none"/>
        </w:rPr>
        <w:t>Kauc©sqai de‹: oÙ sumfšron mšn, ™leÚsomai d</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 xml:space="preserve"> e„j Ñptas…aj kaˆ ¢pokalÚyeij kur…ou. o</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da ¥nqrwpon ™n Cristù prÕ ™tîn dekatess£rwn e‡te ™n sèmati oÙk o</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da, e‡te ™ktÕj toà sèmatoj oÙk o</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da, Ð qeÕj o</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den ¡rpagšnta tÕn toioàton ›wj tr…tou oÙranoà. kaˆ o</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da tÕn toioàton ¥nqrwpon e‡te ™n sèmati e‡te cwrˆj toà sèmatoj oÙk o</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da, Ð qeÕj o</w:t>
      </w:r>
      <w:r w:rsidRPr="00803453">
        <w:rPr>
          <w:rFonts w:ascii="Greek" w:eastAsia="Times New Roman" w:hAnsi="Greek" w:cs="Greek"/>
          <w:kern w:val="0"/>
          <w:sz w:val="28"/>
          <w:szCs w:val="28"/>
          <w:lang w:val="el-GR" w:eastAsia="it-IT"/>
          <w14:ligatures w14:val="none"/>
        </w:rPr>
        <w:t></w:t>
      </w:r>
      <w:r w:rsidRPr="00803453">
        <w:rPr>
          <w:rFonts w:ascii="Greek" w:eastAsia="Times New Roman" w:hAnsi="Greek" w:cs="Greek"/>
          <w:kern w:val="0"/>
          <w:sz w:val="28"/>
          <w:szCs w:val="28"/>
          <w:lang w:eastAsia="it-IT"/>
          <w14:ligatures w14:val="none"/>
        </w:rPr>
        <w:t>den,</w:t>
      </w:r>
      <w:r w:rsidR="008505B1">
        <w:rPr>
          <w:rFonts w:ascii="Greek" w:eastAsia="Times New Roman" w:hAnsi="Greek" w:cs="Greek"/>
          <w:kern w:val="0"/>
          <w:sz w:val="28"/>
          <w:szCs w:val="28"/>
          <w:lang w:eastAsia="it-IT"/>
          <w14:ligatures w14:val="none"/>
        </w:rPr>
        <w:t xml:space="preserve"> </w:t>
      </w:r>
      <w:r w:rsidRPr="00803453">
        <w:rPr>
          <w:rFonts w:ascii="Greek" w:eastAsia="Times New Roman" w:hAnsi="Greek" w:cs="Greek"/>
          <w:kern w:val="0"/>
          <w:sz w:val="28"/>
          <w:szCs w:val="28"/>
          <w:lang w:eastAsia="it-IT"/>
          <w14:ligatures w14:val="none"/>
        </w:rPr>
        <w:t xml:space="preserve">Óti ¹rp£gh e„j tÕn par£deison kaˆ ½kousen ¥rrhta </w:t>
      </w:r>
      <w:r w:rsidRPr="00803453">
        <w:rPr>
          <w:rFonts w:ascii="Times New Roman" w:eastAsia="Times New Roman" w:hAnsi="Times New Roman" w:cs="Times New Roman"/>
          <w:kern w:val="0"/>
          <w:sz w:val="28"/>
          <w:szCs w:val="28"/>
          <w:lang w:eastAsia="it-IT"/>
          <w14:ligatures w14:val="none"/>
        </w:rPr>
        <w:t>·</w:t>
      </w:r>
      <w:r w:rsidRPr="00803453">
        <w:rPr>
          <w:rFonts w:ascii="Greek" w:eastAsia="Times New Roman" w:hAnsi="Greek" w:cs="Greek"/>
          <w:kern w:val="0"/>
          <w:sz w:val="28"/>
          <w:szCs w:val="28"/>
          <w:lang w:eastAsia="it-IT"/>
          <w14:ligatures w14:val="none"/>
        </w:rPr>
        <w:t xml:space="preserve">»mata § oÙk ™xÕn ¢nqrèpJ lalÁsai </w:t>
      </w:r>
      <w:r w:rsidRPr="00803453">
        <w:rPr>
          <w:rFonts w:ascii="Times New Roman" w:eastAsia="Times New Roman" w:hAnsi="Times New Roman" w:cs="Times New Roman"/>
          <w:kern w:val="0"/>
          <w:sz w:val="28"/>
          <w:szCs w:val="28"/>
          <w:lang w:eastAsia="it-IT"/>
          <w14:ligatures w14:val="none"/>
        </w:rPr>
        <w:t xml:space="preserve">(2Cor 12,1-4). </w:t>
      </w:r>
    </w:p>
    <w:p w14:paraId="2683B1AD" w14:textId="77777777" w:rsidR="00D73033" w:rsidRPr="000760D4" w:rsidRDefault="00D73033" w:rsidP="00D73033">
      <w:pPr>
        <w:spacing w:after="120" w:line="240" w:lineRule="auto"/>
        <w:jc w:val="both"/>
        <w:rPr>
          <w:rFonts w:ascii="Arial" w:eastAsia="Times New Roman" w:hAnsi="Arial" w:cs="Times New Roman"/>
          <w:kern w:val="0"/>
          <w:sz w:val="24"/>
          <w:szCs w:val="24"/>
          <w:lang w:val="fr-FR" w:eastAsia="it-IT"/>
          <w14:ligatures w14:val="none"/>
        </w:rPr>
      </w:pPr>
      <w:r w:rsidRPr="000760D4">
        <w:rPr>
          <w:rFonts w:ascii="Arial" w:eastAsia="Times New Roman" w:hAnsi="Arial" w:cs="Times New Roman"/>
          <w:i/>
          <w:iCs/>
          <w:kern w:val="0"/>
          <w:sz w:val="24"/>
          <w:szCs w:val="24"/>
          <w:lang w:val="la-Latn" w:eastAsia="it-IT"/>
          <w14:ligatures w14:val="none"/>
        </w:rPr>
        <w:t>Si gloriari oportet non expedit quidem veniam autem ad visiones et revelationes Domini. Scio hominem in Christo ante annos quattuordecim sive in corpore nescio sive extra corpus nescio Deus scit raptum eiusmodi usque ad tertium caelum. Et scio huiusmodi hominem sive in corpore sive extra corpus nescio Deus scit. Quoniam raptus est in paradisum et audivit arcana verba quae non licet homini loqui</w:t>
      </w:r>
      <w:r w:rsidRPr="000760D4">
        <w:rPr>
          <w:rFonts w:ascii="Arial" w:eastAsia="Times New Roman" w:hAnsi="Arial" w:cs="Times New Roman"/>
          <w:kern w:val="0"/>
          <w:sz w:val="24"/>
          <w:szCs w:val="24"/>
          <w:lang w:val="fr-FR" w:eastAsia="it-IT"/>
          <w14:ligatures w14:val="none"/>
        </w:rPr>
        <w:t xml:space="preserve"> (2Cor 12,1-4). </w:t>
      </w:r>
    </w:p>
    <w:p w14:paraId="3AB7D208" w14:textId="1CD76A00"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Ciò che il Signore rivela ad una persona per la conferma della sua fede, è solo di questa persona. A meno che il Signore non sia Lui a comandare che venga svelato e rivelato quanto è stato visto e ascoltato nella sua casa.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A nessun uomo è lecito parlare della cose misteriose del cielo – </w:t>
      </w:r>
      <w:r w:rsidRPr="000760D4">
        <w:rPr>
          <w:rFonts w:ascii="Arial" w:eastAsia="Times New Roman" w:hAnsi="Arial" w:cs="Times New Roman"/>
          <w:i/>
          <w:iCs/>
          <w:kern w:val="0"/>
          <w:sz w:val="24"/>
          <w:szCs w:val="24"/>
          <w:lang w:val="la-Latn" w:eastAsia="it-IT"/>
          <w14:ligatures w14:val="none"/>
        </w:rPr>
        <w:t>arcana verba</w:t>
      </w:r>
      <w:r w:rsidRPr="000760D4">
        <w:rPr>
          <w:rFonts w:ascii="Arial" w:eastAsia="Times New Roman" w:hAnsi="Arial" w:cs="Times New Roman"/>
          <w:kern w:val="0"/>
          <w:sz w:val="24"/>
          <w:szCs w:val="24"/>
          <w:lang w:eastAsia="it-IT"/>
          <w14:ligatures w14:val="none"/>
        </w:rPr>
        <w:t xml:space="preserve"> – se non dietro esplicito comando del Signore. Anche Cristo Gesù ha rivelato solo ciò che il Padre gli ha comandato di rivelare. Ogni altra cosa è mistero.</w:t>
      </w:r>
    </w:p>
    <w:p w14:paraId="39014A9C"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5</w:t>
      </w:r>
      <w:r w:rsidRPr="000760D4">
        <w:rPr>
          <w:rFonts w:ascii="Arial" w:eastAsia="Times New Roman" w:hAnsi="Arial" w:cs="Times New Roman"/>
          <w:b/>
          <w:kern w:val="0"/>
          <w:sz w:val="24"/>
          <w:szCs w:val="24"/>
          <w:lang w:eastAsia="it-IT"/>
          <w14:ligatures w14:val="none"/>
        </w:rPr>
        <w:t>Di lui io mi vanterò! Di me stesso invece non mi vanterò, fuorché delle mie debolezze.</w:t>
      </w:r>
    </w:p>
    <w:p w14:paraId="5C1B647B" w14:textId="2C6D2A7D"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 xml:space="preserve">L’Apostolo si vanta di quest’uomo rapito al terzo cielo. </w:t>
      </w:r>
      <w:r w:rsidRPr="000760D4">
        <w:rPr>
          <w:rFonts w:ascii="Arial" w:eastAsia="Times New Roman" w:hAnsi="Arial" w:cs="Times New Roman"/>
          <w:i/>
          <w:iCs/>
          <w:kern w:val="0"/>
          <w:sz w:val="24"/>
          <w:szCs w:val="24"/>
          <w:lang w:eastAsia="it-IT"/>
          <w14:ligatures w14:val="none"/>
        </w:rPr>
        <w:t>Di lui io mi vanterò! Di me stesso invece non mi vanterò, fuorché delle mie debolezze</w:t>
      </w:r>
      <w:r w:rsidRPr="000760D4">
        <w:rPr>
          <w:rFonts w:ascii="Arial" w:eastAsia="Times New Roman" w:hAnsi="Arial" w:cs="Times New Roman"/>
          <w:kern w:val="0"/>
          <w:sz w:val="24"/>
          <w:szCs w:val="24"/>
          <w:lang w:eastAsia="it-IT"/>
          <w14:ligatures w14:val="none"/>
        </w:rPr>
        <w:t>, cioè della mia piccola, umile, povera umanità, sempre bisognosa di Dio per agire.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Questa fede va messa in ogni cuore. Nessun uomo è da se stesso. Ma anche nessun discepolo del Signore è da se stesso. Ogni uomo è dalla grazia del suo Creatore, Signore, Dio. Ogni discepolo è dal Padre, da Cristo, dallo Spirito.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Questa verità di fede deve essere verità del nostro cuore, della nostra anima, della nostra mente. Deve essere vera essenza e sostanza della nostra vita spirituale. Nulla è da noi. Tutto è dal Signore. Tutto è per sua grazia.</w:t>
      </w:r>
    </w:p>
    <w:p w14:paraId="21EABB52"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6</w:t>
      </w:r>
      <w:r w:rsidRPr="000760D4">
        <w:rPr>
          <w:rFonts w:ascii="Arial" w:eastAsia="Times New Roman" w:hAnsi="Arial" w:cs="Times New Roman"/>
          <w:b/>
          <w:kern w:val="0"/>
          <w:sz w:val="24"/>
          <w:szCs w:val="24"/>
          <w:lang w:eastAsia="it-IT"/>
          <w14:ligatures w14:val="none"/>
        </w:rPr>
        <w:t>Certo, se volessi vantarmi, non sarei insensato: direi solo la verità. Ma evito di farlo, perché nessuno mi giudichi più di quello che vede o sente da me</w:t>
      </w:r>
    </w:p>
    <w:p w14:paraId="33C2AF9C" w14:textId="1C6CD5B9"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L’Apostolo Paolo è stato chiamato dal Signore e colmato del suo Santo Spirito. È verità. Si potrebbe vantare. Ma solo di ciò che il Signore gli ha dato</w:t>
      </w:r>
      <w:r w:rsidRPr="000760D4">
        <w:rPr>
          <w:rFonts w:ascii="Arial" w:eastAsia="Times New Roman" w:hAnsi="Arial" w:cs="Times New Roman"/>
          <w:i/>
          <w:iCs/>
          <w:kern w:val="0"/>
          <w:sz w:val="24"/>
          <w:szCs w:val="24"/>
          <w:lang w:eastAsia="it-IT"/>
          <w14:ligatures w14:val="none"/>
        </w:rPr>
        <w:t>. Certo, se volessi vantarmi, non sarei insensato: direi solo la verità</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ci si può vantare di ciò che è dono di Dio in noi? Noi sappiamo perché l’Apostolo sta parlando con ogni abbondanza di particolari della sua vita: per mostrare la stoltezza e l’insipienza dei Corinzi che credono nei falsi apostoli.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Ma evito di farlo, perché nessuno mi giudichi più di quello che vede o sente da me</w:t>
      </w:r>
      <w:r w:rsidRPr="000760D4">
        <w:rPr>
          <w:rFonts w:ascii="Arial" w:eastAsia="Times New Roman" w:hAnsi="Arial" w:cs="Times New Roman"/>
          <w:kern w:val="0"/>
          <w:sz w:val="24"/>
          <w:szCs w:val="24"/>
          <w:lang w:eastAsia="it-IT"/>
          <w14:ligatures w14:val="none"/>
        </w:rPr>
        <w:t>. L’Apostolo vuole essere creduto per quello che vede e sente oggi, non per quello che è successo ieri, per le cose che gli sono accadute per il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si presenta in un luogo. Così come esso è, così va creduto. La verità di Cristo Gesù va messa nel cuore, non la persona dell’Apostolo. Per questo lui si guarda bene da far passare la fede in Cristo da fatti che sono la sua vita.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credibilità è data dalla purezza della predicazione e dalla santità della vita, che lui oggi mostra. Oggi l’Apostolo si rivela santo, dalla vita perfettamente corretta, in tutto conforme al Vangelo che annunzia. Oggi. Non ieri.</w:t>
      </w:r>
    </w:p>
    <w:p w14:paraId="4ED7B0D0"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7</w:t>
      </w:r>
      <w:r w:rsidRPr="000760D4">
        <w:rPr>
          <w:rFonts w:ascii="Arial" w:eastAsia="Times New Roman" w:hAnsi="Arial" w:cs="Times New Roman"/>
          <w:b/>
          <w:kern w:val="0"/>
          <w:sz w:val="24"/>
          <w:szCs w:val="24"/>
          <w:lang w:eastAsia="it-IT"/>
          <w14:ligatures w14:val="none"/>
        </w:rPr>
        <w:t>e per la straordinaria grandezza delle rivelazioni. Per questo, affinché io non monti in superbia, è stata data alla mia carne una spina, un inviato di Satana per percuotermi, perché io non monti in superbia.</w:t>
      </w:r>
    </w:p>
    <w:p w14:paraId="7863339A" w14:textId="66C55449"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 prima parte del versetto non va legata a quanto detto nel versetto 6, bensì a quanto segue nel versetto sette. Altrimenti sarebbe incomprensibile. Se lo si unisce al versetto 6 e lo si separa dal resto, lo si rende incomprensibile.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Vi sarebbe anche contraddizione con quanto detto prima. In verità la traduzione italiana ha seguito il testo greco. Il testo della vulgata invece unisce, non separa. Nella traduzione dal testo greco, l’inizio del versetto 7 resta sospeso. </w:t>
      </w:r>
    </w:p>
    <w:p w14:paraId="10BF998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val="la-Latn" w:eastAsia="it-IT"/>
          <w14:ligatures w14:val="none"/>
        </w:rPr>
      </w:pPr>
      <w:r w:rsidRPr="000760D4">
        <w:rPr>
          <w:rFonts w:ascii="Arial" w:eastAsia="Times New Roman" w:hAnsi="Arial" w:cs="Times New Roman"/>
          <w:i/>
          <w:iCs/>
          <w:kern w:val="0"/>
          <w:sz w:val="24"/>
          <w:szCs w:val="24"/>
          <w:lang w:val="la-Latn" w:eastAsia="it-IT"/>
          <w14:ligatures w14:val="none"/>
        </w:rPr>
        <w:t>Pro eiusmodi gloriabor pro me autem nihil gloriabor nisi in infirmitatibus meis. Nam et si voluero gloriari non ero insipiens veritatem enim dicam parco autem ne quis in me existimet supra id quod videt me aut audit ex me. Et ne magnitudo revelationum extollat me datus est mihi stimulus carnis meae angelus Satanae ut me colaphizet</w:t>
      </w:r>
    </w:p>
    <w:p w14:paraId="21709566" w14:textId="77777777" w:rsidR="00D73033" w:rsidRPr="000760D4" w:rsidRDefault="00D73033" w:rsidP="00D73033">
      <w:pPr>
        <w:spacing w:after="120" w:line="240" w:lineRule="auto"/>
        <w:jc w:val="both"/>
        <w:rPr>
          <w:rFonts w:ascii="Arial" w:eastAsia="Times New Roman" w:hAnsi="Arial" w:cs="Times New Roman"/>
          <w:kern w:val="0"/>
          <w:sz w:val="24"/>
          <w:szCs w:val="24"/>
          <w:lang w:val="la-Latn" w:eastAsia="it-IT"/>
          <w14:ligatures w14:val="none"/>
        </w:rPr>
      </w:pPr>
      <w:r w:rsidRPr="000760D4">
        <w:rPr>
          <w:rFonts w:ascii="Arial" w:eastAsia="Times New Roman" w:hAnsi="Arial" w:cs="Times New Roman"/>
          <w:i/>
          <w:iCs/>
          <w:kern w:val="0"/>
          <w:sz w:val="24"/>
          <w:szCs w:val="24"/>
          <w:lang w:val="la-Latn" w:eastAsia="it-IT"/>
          <w14:ligatures w14:val="none"/>
        </w:rPr>
        <w:t>Propter quod ter Dominum rogavi ut discederet a me et dixit mihi sufficit tibi gratia mea nam virtus in infirmitate perficitur libenter igitur gloriabor in infirmitatibus meis ut inhabitet in me virtus Christi. Propter quod placeo mihi in infirmitatibus in contumeliis in necessitatibus in persecutionibus in angustiis pro Christo cum enim infirmor tunc potens sum</w:t>
      </w:r>
      <w:r w:rsidRPr="000760D4">
        <w:rPr>
          <w:rFonts w:ascii="Arial" w:eastAsia="Times New Roman" w:hAnsi="Arial" w:cs="Times New Roman"/>
          <w:kern w:val="0"/>
          <w:sz w:val="24"/>
          <w:szCs w:val="24"/>
          <w:lang w:val="la-Latn" w:eastAsia="it-IT"/>
          <w14:ligatures w14:val="none"/>
        </w:rPr>
        <w:t xml:space="preserve"> (1Cor 12,5-10). </w:t>
      </w:r>
    </w:p>
    <w:p w14:paraId="772031FC" w14:textId="08F296F9" w:rsidR="00D73033" w:rsidRPr="00803453" w:rsidRDefault="00D73033" w:rsidP="00D73033">
      <w:pPr>
        <w:autoSpaceDE w:val="0"/>
        <w:autoSpaceDN w:val="0"/>
        <w:adjustRightInd w:val="0"/>
        <w:spacing w:after="120" w:line="240" w:lineRule="auto"/>
        <w:jc w:val="both"/>
        <w:rPr>
          <w:rFonts w:ascii="Greek" w:eastAsia="Times New Roman" w:hAnsi="Greek" w:cs="Greek"/>
          <w:kern w:val="0"/>
          <w:sz w:val="28"/>
          <w:szCs w:val="28"/>
          <w:lang w:val="la-Latn" w:eastAsia="it-IT"/>
          <w14:ligatures w14:val="none"/>
        </w:rPr>
      </w:pPr>
      <w:r w:rsidRPr="00803453">
        <w:rPr>
          <w:rFonts w:ascii="Greek" w:eastAsia="Times New Roman" w:hAnsi="Greek" w:cs="Greek"/>
          <w:kern w:val="0"/>
          <w:sz w:val="28"/>
          <w:szCs w:val="28"/>
          <w:lang w:val="la-Latn" w:eastAsia="it-IT"/>
          <w14:ligatures w14:val="none"/>
        </w:rPr>
        <w:t xml:space="preserve">Øpr toà toioÚtou kauc»somai, Øpr d ™mautoà oÙ kauc»somai e„ m¾ ™n ta‹j ¢sqene…aij. ™¦n g¦r qel»sw kauc»sasqai, oÙk œsomai ¥frwn, ¢l»qeian g¦r ™rî: fe…domai dš, m» tij e„j ™m log…shtai Øpr Ö blšpei </w:t>
      </w:r>
      <w:r w:rsidRPr="00803453">
        <w:rPr>
          <w:rFonts w:ascii="Greek" w:eastAsia="Times New Roman" w:hAnsi="Greek" w:cs="Greek"/>
          <w:kern w:val="0"/>
          <w:sz w:val="28"/>
          <w:szCs w:val="28"/>
          <w:lang w:val="la-Latn" w:eastAsia="it-IT"/>
          <w14:ligatures w14:val="none"/>
        </w:rPr>
        <w:lastRenderedPageBreak/>
        <w:t>me À ¢koÚei [ti] ™x ™moà</w:t>
      </w:r>
      <w:r w:rsidR="008505B1">
        <w:rPr>
          <w:rFonts w:ascii="Greek" w:eastAsia="Times New Roman" w:hAnsi="Greek" w:cs="Greek"/>
          <w:kern w:val="0"/>
          <w:sz w:val="28"/>
          <w:szCs w:val="28"/>
          <w:lang w:val="la-Latn" w:eastAsia="it-IT"/>
          <w14:ligatures w14:val="none"/>
        </w:rPr>
        <w:t xml:space="preserve"> </w:t>
      </w:r>
      <w:r w:rsidRPr="00803453">
        <w:rPr>
          <w:rFonts w:ascii="Greek" w:eastAsia="Times New Roman" w:hAnsi="Greek" w:cs="Greek"/>
          <w:kern w:val="0"/>
          <w:sz w:val="28"/>
          <w:szCs w:val="28"/>
          <w:lang w:val="la-Latn" w:eastAsia="it-IT"/>
          <w14:ligatures w14:val="none"/>
        </w:rPr>
        <w:t>kaˆ tÍ ØperbolÍ tîn ¢pokalÚyewn. diÒ, †na m¾ Øpera…rwmai, ™dÒqh moi skÒloy tÍ sark…, ¥ggeloj Satan©, †na me kolaf…zV, †na m¾ Øpera…rwmai.</w:t>
      </w:r>
    </w:p>
    <w:p w14:paraId="292A78C6" w14:textId="77777777" w:rsidR="00D73033" w:rsidRPr="00803453" w:rsidRDefault="00D73033" w:rsidP="00D73033">
      <w:pPr>
        <w:autoSpaceDE w:val="0"/>
        <w:autoSpaceDN w:val="0"/>
        <w:adjustRightInd w:val="0"/>
        <w:spacing w:after="120" w:line="240" w:lineRule="auto"/>
        <w:jc w:val="both"/>
        <w:rPr>
          <w:rFonts w:ascii="Times New Roman" w:eastAsia="Times New Roman" w:hAnsi="Times New Roman" w:cs="Times New Roman"/>
          <w:kern w:val="0"/>
          <w:sz w:val="28"/>
          <w:szCs w:val="28"/>
          <w:lang w:val="la-Latn" w:eastAsia="it-IT"/>
          <w14:ligatures w14:val="none"/>
        </w:rPr>
      </w:pPr>
      <w:r w:rsidRPr="00803453">
        <w:rPr>
          <w:rFonts w:ascii="Greek" w:eastAsia="Times New Roman" w:hAnsi="Greek" w:cs="Greek"/>
          <w:kern w:val="0"/>
          <w:sz w:val="28"/>
          <w:szCs w:val="28"/>
          <w:lang w:val="la-Latn" w:eastAsia="it-IT"/>
          <w14:ligatures w14:val="none"/>
        </w:rPr>
        <w:t xml:space="preserve">Øpr toÚtou trˆj tÕn kÚrion parek£lesa †na ¢postÍ ¢p' ™moà: kaˆ e‡rhkšn moi, 'Arke‹ soi ¹ c£rij mou: ¹ g¦r dÚnamij ™n ¢sqene…v tele‹tai. ¼dista oân m©llon kauc»somai ™n ta‹j ¢sqene…aij mou, †na ™piskhnèsV ™p' ™m ¹ dÚnamij toà Cristoà. diÕ eÙdokî ™n ¢sqene…aij, ™n Ûbresin, ™n ¢n£gkaij, ™n diwgmo‹j kaˆ stenocwr…aij, Øpr Cristoà: Ótan g¦r ¢sqenî, tÒte dunatÒj e„mi </w:t>
      </w:r>
      <w:r w:rsidRPr="00803453">
        <w:rPr>
          <w:rFonts w:ascii="Times New Roman" w:eastAsia="Times New Roman" w:hAnsi="Times New Roman" w:cs="Times New Roman"/>
          <w:kern w:val="0"/>
          <w:sz w:val="28"/>
          <w:szCs w:val="28"/>
          <w:lang w:val="la-Latn" w:eastAsia="it-IT"/>
          <w14:ligatures w14:val="none"/>
        </w:rPr>
        <w:t xml:space="preserve">(2Cor 12,5-10). </w:t>
      </w:r>
    </w:p>
    <w:p w14:paraId="0E90D5A6" w14:textId="73ACEC5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Ecco il senso: Il Signore mi ha voluto arricchire con una straordinaria grandezza delle rivelazioni. Questo arricchimento avrebbe potuto travolgermi, facendomi insuperbire. Ma Lui stesso ha provveduto perché non montassi in superbia.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Come ha provveduto? È stata data alla mia carne una spina, un inviato di Satana per percuotermi. Con questa spina, o pungolo di Satana, sento, vedo, sperimento la mia quotidiana pochezza, anzi nullità.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 può insuperbire uno la cui carne è polvere e cenere? Può montare in superbia un apostolo del Signore che giorno dopo giorno sperimenta che nulla è dalla sua volontà, ma tutto è dalla grazia di Dio? Dalla sua misericordia?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Satana non si vince con le nostre forze, ma con la grazia del Signore. Allora se ogni giorno l’Apostolo deve sperimentare il suo nulla e sempre deve chiedere la grazia, dov’è la sua grandezza? Dove la sua bravura? Dov’è il suo vanto?</w:t>
      </w:r>
    </w:p>
    <w:p w14:paraId="65610BEF"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8</w:t>
      </w:r>
      <w:r w:rsidRPr="000760D4">
        <w:rPr>
          <w:rFonts w:ascii="Arial" w:eastAsia="Times New Roman" w:hAnsi="Arial" w:cs="Times New Roman"/>
          <w:b/>
          <w:kern w:val="0"/>
          <w:sz w:val="24"/>
          <w:szCs w:val="24"/>
          <w:lang w:eastAsia="it-IT"/>
          <w14:ligatures w14:val="none"/>
        </w:rPr>
        <w:t>A causa di questo per tre volte ho pregato il Signore che l’allontanasse da me.</w:t>
      </w:r>
    </w:p>
    <w:p w14:paraId="18A0C140" w14:textId="45435AD1"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L’Apostolo vuole essere liberato da questo pungolo di Satana, da questa spina nella carne. La sua natura ci è ignota. Non è stata rivelata e le supposizioni sarebbero tutte arbitrarie e prive di ogni fondamento scritturistico.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A causa di questo per tre volte ho pregato il Signore che l’allontanasse da me</w:t>
      </w:r>
      <w:r w:rsidRPr="000760D4">
        <w:rPr>
          <w:rFonts w:ascii="Arial" w:eastAsia="Times New Roman" w:hAnsi="Arial" w:cs="Times New Roman"/>
          <w:kern w:val="0"/>
          <w:sz w:val="24"/>
          <w:szCs w:val="24"/>
          <w:lang w:eastAsia="it-IT"/>
          <w14:ligatures w14:val="none"/>
        </w:rPr>
        <w:t>. Quali sarebbero state le conseguenze se il Signore avesse ascoltato la preghiera dell’Apostolo e l’avesse esaudita, liberandolo dal pungolo di Satana?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avrebbe potuto insuperbirsi, candendo così nel peccato satanico. Invece Satana gli rende un bel servizio. Con la sua spina, a lui data per tentarlo, scoraggiarlo, fargli abbandonare la missione, lo rende umile e piccolo.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Rimanendo umile e piccolo, l’Apostolo mai cadrà in superbia e il Signore potrà operare con lui le meraviglie del suo amore e della sua grande misericordia. Il Signore ascolta la preghiera dalla sua sapienza, mai dalla nostra stoltezza.</w:t>
      </w:r>
    </w:p>
    <w:p w14:paraId="6A227A8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9</w:t>
      </w:r>
      <w:r w:rsidRPr="000760D4">
        <w:rPr>
          <w:rFonts w:ascii="Arial" w:eastAsia="Times New Roman" w:hAnsi="Arial" w:cs="Times New Roman"/>
          <w:b/>
          <w:kern w:val="0"/>
          <w:sz w:val="24"/>
          <w:szCs w:val="24"/>
          <w:lang w:eastAsia="it-IT"/>
          <w14:ligatures w14:val="none"/>
        </w:rPr>
        <w:t>Ed egli mi ha detto: «Ti basta la mia grazia; la forza infatti si manifesta pienamente nella debolezza». Mi vanterò quindi ben volentieri delle mie debolezze, perché dimori in me la potenza di Cristo.</w:t>
      </w:r>
    </w:p>
    <w:p w14:paraId="2DF23FA8" w14:textId="1974B10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 risposta del Signore è immediata. </w:t>
      </w:r>
      <w:r w:rsidRPr="000760D4">
        <w:rPr>
          <w:rFonts w:ascii="Arial" w:eastAsia="Times New Roman" w:hAnsi="Arial" w:cs="Times New Roman"/>
          <w:i/>
          <w:iCs/>
          <w:kern w:val="0"/>
          <w:sz w:val="24"/>
          <w:szCs w:val="24"/>
          <w:lang w:eastAsia="it-IT"/>
          <w14:ligatures w14:val="none"/>
        </w:rPr>
        <w:t>Ed egli mi ha detto: “Ti basta la mia grazia; la forza infatti si manifesta pienamente nella debolezza”</w:t>
      </w:r>
      <w:r w:rsidRPr="000760D4">
        <w:rPr>
          <w:rFonts w:ascii="Arial" w:eastAsia="Times New Roman" w:hAnsi="Arial" w:cs="Times New Roman"/>
          <w:kern w:val="0"/>
          <w:sz w:val="24"/>
          <w:szCs w:val="24"/>
          <w:lang w:eastAsia="it-IT"/>
          <w14:ligatures w14:val="none"/>
        </w:rPr>
        <w:t>. Se il Signore libera dalle difficoltà, dove si manifesta la sua onnipotenza, la sua forza?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il Signore libera Gesù dall’andare in croce, quando si manifesterà la sua straordinaria potenza della gloriosa risurrezione? Invece il Signore dona a Cristo ogni forza per vivere la croce e dal sepolcro mostra la sua onnipotenza.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Ecco la conclusione dell’Apostolo: </w:t>
      </w:r>
      <w:r w:rsidRPr="000760D4">
        <w:rPr>
          <w:rFonts w:ascii="Arial" w:eastAsia="Times New Roman" w:hAnsi="Arial" w:cs="Times New Roman"/>
          <w:i/>
          <w:iCs/>
          <w:kern w:val="0"/>
          <w:sz w:val="24"/>
          <w:szCs w:val="24"/>
          <w:lang w:eastAsia="it-IT"/>
          <w14:ligatures w14:val="none"/>
        </w:rPr>
        <w:t>Mi vanterò quindi ben volentieri delle mie debolezze, perché dimori in me la potenza di Cristo</w:t>
      </w:r>
      <w:r w:rsidRPr="000760D4">
        <w:rPr>
          <w:rFonts w:ascii="Arial" w:eastAsia="Times New Roman" w:hAnsi="Arial" w:cs="Times New Roman"/>
          <w:kern w:val="0"/>
          <w:sz w:val="24"/>
          <w:szCs w:val="24"/>
          <w:lang w:eastAsia="it-IT"/>
          <w14:ligatures w14:val="none"/>
        </w:rPr>
        <w:t xml:space="preserve">. La potenza di Cristo è il suo Santo Spirito, che è fortezza contro ogni pungolo </w:t>
      </w:r>
      <w:r w:rsidRPr="000760D4">
        <w:rPr>
          <w:rFonts w:ascii="Arial" w:eastAsia="Times New Roman" w:hAnsi="Arial" w:cs="Times New Roman"/>
          <w:kern w:val="0"/>
          <w:sz w:val="24"/>
          <w:szCs w:val="24"/>
          <w:lang w:eastAsia="it-IT"/>
          <w14:ligatures w14:val="none"/>
        </w:rPr>
        <w:lastRenderedPageBreak/>
        <w:t>che viene da Satana.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Abbiamo costruito oggi un cristianesimo senza vera fede in Cristo, nello Spirito Santo, in Dio nostro Padre, nella grazia, nel Vangelo, nella verità, nella vita eterna. Abbiamo il pungolo di Satana che sono malattie irreversibili.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avendo più la fede nella preghiera e nella grazia, qual è la decisione che molti stanno prendendo? Eliminare la sofferenza eliminando il sofferente. Così Satana ottiene la sua schiacciante vittoria. Lui può gloriarsi dinanzi a Dio.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Che siamo oggi governati da Satana non occorre una scienza infusa per comprenderlo. Dinanzi ad ogni difficoltà, ormai la nostra società escogita una legge o di morte sia spirituale che fisica. Il trionfo di Satana è perfetto.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Con la grazia del Signore vi può vivere qualsiasi sofferenza, qualsiasi dolore, qualsiasi croce. Ma per questo occorre formare dei veri cristiani, veri discepoli di Cristo Gesù, veri apostoli del Signore, vere persone credenti nel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L’Apostolo Paolo con questa spina piantata nella sua carne è il testimone della straordinaria potenza della grazia di Dio. È per questa grazia che Satana non vince, non ha vinto, non vincerà. Pensiamo per un attimo a Giobbe. </w:t>
      </w:r>
    </w:p>
    <w:p w14:paraId="4180E5F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903686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2C94DA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FB4BA6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3360379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0D40A55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Mentre egli ancora parlava, entrò un altro e disse: «I Caldei hanno formato tre bande: sono piombati sopra i cammelli e li hanno portati via e hanno passato a fil di spada i guardiani. Sono scampato soltanto io per raccontartelo».</w:t>
      </w:r>
    </w:p>
    <w:p w14:paraId="041306F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9000DB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Giobbe si alzò e si stracciò il mantello; si rase il capo, cadde a terra, si prostrò e disse: «Nudo uscii dal grembo di mia madre, </w:t>
      </w:r>
      <w:r w:rsidRPr="000760D4">
        <w:rPr>
          <w:rFonts w:ascii="Arial" w:eastAsia="Times New Roman" w:hAnsi="Arial" w:cs="Times New Roman"/>
          <w:i/>
          <w:iCs/>
          <w:kern w:val="0"/>
          <w:sz w:val="24"/>
          <w:szCs w:val="24"/>
          <w:lang w:eastAsia="it-IT"/>
          <w14:ligatures w14:val="none"/>
        </w:rPr>
        <w:tab/>
        <w:t xml:space="preserve">e nudo vi ritornerò. Il Signore ha dato, il Signore ha tolto, sia benedetto il nome del Signore!». In tutto questo Giobbe non peccò e non attribuì a Dio nulla di ingiusto (Gb 1,1-22). </w:t>
      </w:r>
    </w:p>
    <w:p w14:paraId="421A542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071C65D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w:t>
      </w:r>
    </w:p>
    <w:p w14:paraId="677BCFFB"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13E6B91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Allora Giobbe aprì la bocca e maledisse il suo giorno. Prese a dire: «Perisca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 Quella notte se la prenda il buio, non si aggiunga ai giorni dell’anno, non entri nel conto dei mesi.</w:t>
      </w:r>
    </w:p>
    <w:p w14:paraId="15573FD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 Perché non sono morto fin dal seno di mia madre e non spirai appena uscito dal grembo? </w:t>
      </w:r>
      <w:r w:rsidRPr="000760D4">
        <w:rPr>
          <w:rFonts w:ascii="Arial" w:eastAsia="Times New Roman" w:hAnsi="Arial" w:cs="Times New Roman"/>
          <w:i/>
          <w:iCs/>
          <w:kern w:val="0"/>
          <w:sz w:val="24"/>
          <w:szCs w:val="24"/>
          <w:lang w:eastAsia="it-IT"/>
          <w14:ligatures w14:val="none"/>
        </w:rPr>
        <w:lastRenderedPageBreak/>
        <w:t>Perché due ginocchia mi hanno accolto, e due mammelle mi allattarono? Così, ora giacerei e avrei pace, dormirei e troverei riposo con i re e i governanti della terra, che ricostruiscono per sé le rovine, e con i prìncipi, che posseggono oro e riempiono le case d’argento.</w:t>
      </w:r>
    </w:p>
    <w:p w14:paraId="4F399D9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Oppure, come aborto nascosto, più non sarei, o come i bambini che non hanno visto la luce. Là i malvagi cessano di agitarsi, e chi è sfinito trova riposo. Anche i prigionieri hanno pace, non odono più la voce dell’aguzzino. Il piccolo e il grande là sono uguali, e lo schiavo è libero dai suoi padroni. 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w:t>
      </w:r>
    </w:p>
    <w:p w14:paraId="70603679"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Perché al posto del pane viene la mia sofferenza e si riversa come acqua il mio grido, perché ciò che temevo mi è sopraggiunto, quello che mi spaventava è venuto su di me. Non ho tranquillità, non ho requie, non ho riposo ed è venuto il tormento!» (Gb 3,1-26). </w:t>
      </w:r>
    </w:p>
    <w:p w14:paraId="3616A0C4"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Ma pensiamo anche per un attimo a Cristo Gesù, con i chiodi piantati nella sua carne e le spine poste come corona sul suo capo. Satana non lo ha vinto. La grazia del Padre lo ha sostenuto con la potenza del suo Santo Spirito.</w:t>
      </w:r>
    </w:p>
    <w:p w14:paraId="1D224CC2"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10</w:t>
      </w:r>
      <w:r w:rsidRPr="000760D4">
        <w:rPr>
          <w:rFonts w:ascii="Arial" w:eastAsia="Times New Roman" w:hAnsi="Arial" w:cs="Times New Roman"/>
          <w:b/>
          <w:kern w:val="0"/>
          <w:sz w:val="24"/>
          <w:szCs w:val="24"/>
          <w:lang w:eastAsia="it-IT"/>
          <w14:ligatures w14:val="none"/>
        </w:rPr>
        <w:t>Perciò mi compiaccio nelle mie debolezze, negli oltraggi, nelle difficoltà, nelle persecuzioni, nelle angosce sofferte per Cristo: infatti quando sono debole, è allora che sono forte.</w:t>
      </w:r>
    </w:p>
    <w:p w14:paraId="19F290FE" w14:textId="73BBDB5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Per l’Apostolo tutta la sua vita di missionario di Cristo Gesù è un pungolo nella carne. </w:t>
      </w:r>
      <w:r w:rsidRPr="000760D4">
        <w:rPr>
          <w:rFonts w:ascii="Arial" w:eastAsia="Times New Roman" w:hAnsi="Arial" w:cs="Times New Roman"/>
          <w:i/>
          <w:iCs/>
          <w:kern w:val="0"/>
          <w:sz w:val="24"/>
          <w:szCs w:val="24"/>
          <w:lang w:eastAsia="it-IT"/>
          <w14:ligatures w14:val="none"/>
        </w:rPr>
        <w:t>Perciò mi compiaccio nelle mie debolezze, negli oltraggi, nelle difficoltà, nelle persecuzioni, nelle angosce sofferte per Cristo.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Chi è ogni apostolo del Signore? È colui attraverso il quale Cristo Gesù sempre dovrà trionfare su ogni potenza di Satana. Satana vuole inchiodare l’Apostolo su ogni croce, perché non annunzi il Vangelo. È questa la sua volontà.</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con la potenza e la forza dello Spirito Santo, si lascia inchiodare su ogni croce, la vive nella stessa santità di Cristo, muore su di essa, ma subito risuscita per l’onnipotenza di Dio, e ritorna ad annunciare il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Ecco la confessione dell’Apostolo Paolo: </w:t>
      </w:r>
      <w:r w:rsidRPr="000760D4">
        <w:rPr>
          <w:rFonts w:ascii="Arial" w:eastAsia="Times New Roman" w:hAnsi="Arial" w:cs="Times New Roman"/>
          <w:i/>
          <w:iCs/>
          <w:kern w:val="0"/>
          <w:sz w:val="24"/>
          <w:szCs w:val="24"/>
          <w:lang w:eastAsia="it-IT"/>
          <w14:ligatures w14:val="none"/>
        </w:rPr>
        <w:t>Infatti quando sono debole, è allora che sono forte</w:t>
      </w:r>
      <w:r w:rsidRPr="000760D4">
        <w:rPr>
          <w:rFonts w:ascii="Arial" w:eastAsia="Times New Roman" w:hAnsi="Arial" w:cs="Times New Roman"/>
          <w:kern w:val="0"/>
          <w:sz w:val="24"/>
          <w:szCs w:val="24"/>
          <w:lang w:eastAsia="it-IT"/>
          <w14:ligatures w14:val="none"/>
        </w:rPr>
        <w:t>. Quando Satana mi inchioda sulle sue croci, sulle croci di ogni persecuzione e sofferenza, è allora che sono forte. Vince in me la grazia.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Dobbiamo credere nella grazia del Signore. Ma per credere dobbiamo prima di tutto credere in ogni Parola del Vangelo. Più cresciamo in obbedienza e più cresciamo in grazia e in potenza nello Spirito Santo. È lo Spirito la nostra forza.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ci separiamo dall’obbedienza al Vangelo, mancheremo di ogni forza e potenza nello Spirito Santo, e saremo vittime e schiavi di Satana. Ogni sofferenza ci vince. Oggi la sofferenza vince con il suicidio detto eutanasia.</w:t>
      </w:r>
    </w:p>
    <w:p w14:paraId="09B118FF"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11</w:t>
      </w:r>
      <w:r w:rsidRPr="000760D4">
        <w:rPr>
          <w:rFonts w:ascii="Arial" w:eastAsia="Times New Roman" w:hAnsi="Arial" w:cs="Times New Roman"/>
          <w:b/>
          <w:kern w:val="0"/>
          <w:sz w:val="24"/>
          <w:szCs w:val="24"/>
          <w:lang w:eastAsia="it-IT"/>
          <w14:ligatures w14:val="none"/>
        </w:rPr>
        <w:t>Sono diventato pazzo; ma siete voi che mi avete costretto. Infatti io avrei dovuto essere raccomandato da voi, perché non sono affatto inferiore a quei superapostoli, anche se sono un nulla.</w:t>
      </w:r>
    </w:p>
    <w:p w14:paraId="689680CE" w14:textId="51F4DB4F"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Più è grande la “pazzia” di San Paolo e molto più grande è la stoltezza e l’insensatezza dei Corinzi. Dopo che uno ha conosciuto l’Apostolo Paolo se si consegna ai falsi apostoli, ai falsi missionari di Cristo, è veramente stolto.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Sono diventato pazzo. Ma siete voi che mi avete costretto</w:t>
      </w:r>
      <w:r w:rsidRPr="000760D4">
        <w:rPr>
          <w:rFonts w:ascii="Arial" w:eastAsia="Times New Roman" w:hAnsi="Arial" w:cs="Times New Roman"/>
          <w:kern w:val="0"/>
          <w:sz w:val="24"/>
          <w:szCs w:val="24"/>
          <w:lang w:eastAsia="it-IT"/>
          <w14:ligatures w14:val="none"/>
        </w:rPr>
        <w:t xml:space="preserve">. Perché costretto? È stato </w:t>
      </w:r>
      <w:r w:rsidRPr="000760D4">
        <w:rPr>
          <w:rFonts w:ascii="Arial" w:eastAsia="Times New Roman" w:hAnsi="Arial" w:cs="Times New Roman"/>
          <w:kern w:val="0"/>
          <w:sz w:val="24"/>
          <w:szCs w:val="24"/>
          <w:lang w:eastAsia="it-IT"/>
          <w14:ligatures w14:val="none"/>
        </w:rPr>
        <w:lastRenderedPageBreak/>
        <w:t>costretto a rivelare le sue molteplici sofferenze e anche la grandezza delle sue rivelazioni perché potessero ritornare nella purezza e bellezza del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Infatti io avrei dovuto essere raccomandato da voi</w:t>
      </w:r>
      <w:r w:rsidRPr="000760D4">
        <w:rPr>
          <w:rFonts w:ascii="Arial" w:eastAsia="Times New Roman" w:hAnsi="Arial" w:cs="Times New Roman"/>
          <w:kern w:val="0"/>
          <w:sz w:val="24"/>
          <w:szCs w:val="24"/>
          <w:lang w:eastAsia="it-IT"/>
          <w14:ligatures w14:val="none"/>
        </w:rPr>
        <w:t>. Avrebbero dovuto i Corinzi schierarsi dalla parte di Paolo e presentarlo ai falsi apostoli come vero Apostolo di Cristo Gesù. Invece essi hanno rinnegato San Paolo per i falsi apostoli.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Perché non sono affatto inferiore a quei superapostoli, anche se sono un nulla</w:t>
      </w:r>
      <w:r w:rsidRPr="000760D4">
        <w:rPr>
          <w:rFonts w:ascii="Arial" w:eastAsia="Times New Roman" w:hAnsi="Arial" w:cs="Times New Roman"/>
          <w:kern w:val="0"/>
          <w:sz w:val="24"/>
          <w:szCs w:val="24"/>
          <w:lang w:eastAsia="it-IT"/>
          <w14:ligatures w14:val="none"/>
        </w:rPr>
        <w:t>. Anche tra un nulla e un nulla vi è differenza. Un nulla che ama, rispetta, agisce gratuitamente, rispetta e un nulla che schiavizza vi è differenza.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San Paolo è un nulla nelle mani del Padre, del Figlio e dello Spirito Santo. I superapostoli sono un nulla ma nelle mani di Satana. San Paolo è prigioniero di Cristo Gesù, suo schiavo per amore. Loro sono schiavi di Satana.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Questa differenza i Corinzi non hanno fatto, non hanno voluto fare, non hanno saputo fare. Perché? L’amore di Cristo non era grande in essi. Cercano più la propria gloria che non la gloria del Signore. Erano discepoli di se stessi. </w:t>
      </w:r>
    </w:p>
    <w:p w14:paraId="70D854C5"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12</w:t>
      </w:r>
      <w:r w:rsidRPr="000760D4">
        <w:rPr>
          <w:rFonts w:ascii="Arial" w:eastAsia="Times New Roman" w:hAnsi="Arial" w:cs="Times New Roman"/>
          <w:b/>
          <w:kern w:val="0"/>
          <w:sz w:val="24"/>
          <w:szCs w:val="24"/>
          <w:lang w:eastAsia="it-IT"/>
          <w14:ligatures w14:val="none"/>
        </w:rPr>
        <w:t>Certo, in mezzo a voi si sono compiuti i segni del vero apostolo, in una pazienza a tutta prova, con segni, prodigi e miracoli.</w:t>
      </w:r>
    </w:p>
    <w:p w14:paraId="07AA1434" w14:textId="63B2923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in cosa consiste e si manifesta il nulla dell’Apostolo. </w:t>
      </w:r>
      <w:r w:rsidRPr="000760D4">
        <w:rPr>
          <w:rFonts w:ascii="Arial" w:eastAsia="Times New Roman" w:hAnsi="Arial" w:cs="Times New Roman"/>
          <w:i/>
          <w:iCs/>
          <w:kern w:val="0"/>
          <w:sz w:val="24"/>
          <w:szCs w:val="24"/>
          <w:lang w:eastAsia="it-IT"/>
          <w14:ligatures w14:val="none"/>
        </w:rPr>
        <w:t>Certo, in mezzo a voi si sono compiuti i segni del vero apostolo, in una pazienza a tutta prova, con segni, prodigi e miracoli</w:t>
      </w:r>
      <w:r w:rsidRPr="000760D4">
        <w:rPr>
          <w:rFonts w:ascii="Arial" w:eastAsia="Times New Roman" w:hAnsi="Arial" w:cs="Times New Roman"/>
          <w:kern w:val="0"/>
          <w:sz w:val="24"/>
          <w:szCs w:val="24"/>
          <w:lang w:eastAsia="it-IT"/>
          <w14:ligatures w14:val="none"/>
        </w:rPr>
        <w:t>. L’Apostolo non solo a mostrato la santità di Cristo.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la pazienza a tutta prova. La stessa pazienza di Cristo Gesù in croce. Ma anche ha manifestato la straordinaria potenza dello Spirito Santo. Questa divina potenza è stata manifestata con segni, prodigi e miracoli.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Un apostolo che manifesta Cristo e lo Spirito Santo viventi ed operanti nella sua vita, non può essere rinnegato per degli apostoli falsi, fraudolenti, ingannatori dei fratelli, nemici di Cristo e del suo Vangelo. La differenza va fatta.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parliamo a livello divino, soprannaturale, celeste, spirituale. Parliamo solo a livello umano. Umanamente parlando la differenza va fatta. Tra una persona che riempie le chiese e una persona che le svuota la differenza va fatta.</w:t>
      </w:r>
    </w:p>
    <w:p w14:paraId="22D5CB49"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13</w:t>
      </w:r>
      <w:r w:rsidRPr="000760D4">
        <w:rPr>
          <w:rFonts w:ascii="Arial" w:eastAsia="Times New Roman" w:hAnsi="Arial" w:cs="Times New Roman"/>
          <w:b/>
          <w:kern w:val="0"/>
          <w:sz w:val="24"/>
          <w:szCs w:val="24"/>
          <w:lang w:eastAsia="it-IT"/>
          <w14:ligatures w14:val="none"/>
        </w:rPr>
        <w:t>In che cosa infatti siete stati inferiori alle altre Chiese, se non in questo: che io non vi sono stato di peso? Perdonatemi questa ingiustizia!</w:t>
      </w:r>
    </w:p>
    <w:p w14:paraId="396B07E5" w14:textId="7EEB4ADC"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Ancora l’Apostolo ritorna con la sua sottilissima, sapienziale ironia. </w:t>
      </w:r>
      <w:r w:rsidRPr="000760D4">
        <w:rPr>
          <w:rFonts w:ascii="Arial" w:eastAsia="Times New Roman" w:hAnsi="Arial" w:cs="Times New Roman"/>
          <w:i/>
          <w:iCs/>
          <w:kern w:val="0"/>
          <w:sz w:val="24"/>
          <w:szCs w:val="24"/>
          <w:lang w:eastAsia="it-IT"/>
          <w14:ligatures w14:val="none"/>
        </w:rPr>
        <w:t>In che cosa infatti siete stati inferiori alle altre Chiese, se non in questo: che io non vi sono stato di peso?</w:t>
      </w:r>
      <w:r w:rsidRPr="000760D4">
        <w:rPr>
          <w:rFonts w:ascii="Arial" w:eastAsia="Times New Roman" w:hAnsi="Arial" w:cs="Times New Roman"/>
          <w:kern w:val="0"/>
          <w:sz w:val="24"/>
          <w:szCs w:val="24"/>
          <w:lang w:eastAsia="it-IT"/>
          <w14:ligatures w14:val="none"/>
        </w:rPr>
        <w:t xml:space="preserve"> Sappiamo che San Paolo nulla ha chiesto alla Chiesa di Corinto.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Perdonatemi questa ingiustizia!</w:t>
      </w:r>
      <w:r w:rsidRPr="000760D4">
        <w:rPr>
          <w:rFonts w:ascii="Arial" w:eastAsia="Times New Roman" w:hAnsi="Arial" w:cs="Times New Roman"/>
          <w:kern w:val="0"/>
          <w:sz w:val="24"/>
          <w:szCs w:val="24"/>
          <w:lang w:eastAsia="it-IT"/>
          <w14:ligatures w14:val="none"/>
        </w:rPr>
        <w:t xml:space="preserve"> Forse avrebbe dovuto dipendere in tutto da loro? Non lo sappiamo. Una verità la conosciamo: essi hanno ricevuto ogni segno della verità dell’Apostolo. Si sono lasciati tentare dai superapostoli.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loro fede è stata messa alla prova ed essi sono caduti. Non ci sono altre spiegazioni. Chi cade dalla fede, cade perché non è rimasto fedele agli insegnamenti ricevuti. Cade perché si è svestito della corazza della grazia.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Cade perché si è separato dalla sorgente dalla quale lui aveva attinto la fede. Sorgente per i Corinzi è stato San Paolo. Lui è stato abbandonato e sono passati ad un altro Vangelo. È il Vangelo predicato dai superapostoli.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Questa legge vale anche per ogni credente in Cristo. Quando ci si separa dalla sorgente dalla quale è scaturita la nostra fede, sempre quella fede si smarrisce e se ne assume un’altra. La vigilanza dovrà essere sempre somma.</w:t>
      </w:r>
    </w:p>
    <w:p w14:paraId="5A1AB5E1"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14</w:t>
      </w:r>
      <w:r w:rsidRPr="000760D4">
        <w:rPr>
          <w:rFonts w:ascii="Arial" w:eastAsia="Times New Roman" w:hAnsi="Arial" w:cs="Times New Roman"/>
          <w:b/>
          <w:kern w:val="0"/>
          <w:sz w:val="24"/>
          <w:szCs w:val="24"/>
          <w:lang w:eastAsia="it-IT"/>
          <w14:ligatures w14:val="none"/>
        </w:rPr>
        <w:t>Ecco, è la terza volta che sto per venire da voi, e non vi sarò di peso, perché non cerco i vostri beni, ma voi. Infatti non spetta ai figli mettere da parte per i genitori, ma ai genitori per i figli.</w:t>
      </w:r>
    </w:p>
    <w:p w14:paraId="671E747D" w14:textId="70688A79"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 xml:space="preserve">Paolo ritorna sulla sua gratuità. </w:t>
      </w:r>
      <w:r w:rsidRPr="000760D4">
        <w:rPr>
          <w:rFonts w:ascii="Arial" w:eastAsia="Times New Roman" w:hAnsi="Arial" w:cs="Times New Roman"/>
          <w:i/>
          <w:iCs/>
          <w:kern w:val="0"/>
          <w:sz w:val="24"/>
          <w:szCs w:val="24"/>
          <w:lang w:eastAsia="it-IT"/>
          <w14:ligatures w14:val="none"/>
        </w:rPr>
        <w:t>Ecco, è la terza volta che sto per venire da voi, e non vi sarò di peso, perché non cerco i vostri beni, ma voi</w:t>
      </w:r>
      <w:r w:rsidRPr="000760D4">
        <w:rPr>
          <w:rFonts w:ascii="Arial" w:eastAsia="Times New Roman" w:hAnsi="Arial" w:cs="Times New Roman"/>
          <w:kern w:val="0"/>
          <w:sz w:val="24"/>
          <w:szCs w:val="24"/>
          <w:lang w:eastAsia="it-IT"/>
          <w14:ligatures w14:val="none"/>
        </w:rPr>
        <w:t>. San Paolo imita in tutto Cristo Gesù, che è passato sulla nostra terra facendo solo il bene.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passato beneficando e sanando tutti coloro che erano sotto la schiavitù del diavolo. Nulla ha chiesto. Tutto ha dato. L’Apostolo di Cristo Gesù nulla chiede, dona tutto il Vangelo gratuitamente. Lui è servo di Cristo Signore.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Perché opera nella più grande gratuità? </w:t>
      </w:r>
      <w:r w:rsidRPr="000760D4">
        <w:rPr>
          <w:rFonts w:ascii="Arial" w:eastAsia="Times New Roman" w:hAnsi="Arial" w:cs="Times New Roman"/>
          <w:i/>
          <w:iCs/>
          <w:kern w:val="0"/>
          <w:sz w:val="24"/>
          <w:szCs w:val="24"/>
          <w:lang w:eastAsia="it-IT"/>
          <w14:ligatures w14:val="none"/>
        </w:rPr>
        <w:t>Infatti non spetta ai figli mettere da parte per i genitori, ma ai genitori per i figli</w:t>
      </w:r>
      <w:r w:rsidRPr="000760D4">
        <w:rPr>
          <w:rFonts w:ascii="Arial" w:eastAsia="Times New Roman" w:hAnsi="Arial" w:cs="Times New Roman"/>
          <w:kern w:val="0"/>
          <w:sz w:val="24"/>
          <w:szCs w:val="24"/>
          <w:lang w:eastAsia="it-IT"/>
          <w14:ligatures w14:val="none"/>
        </w:rPr>
        <w:t>. L’Apostolo è vero padre nella fede per i Corinzi. Lui, da vero padre, non prende dai figli, ai figli dona ogni cosa.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L’Apostolo non fa che vivere il comando di Cristo Signore. Gratuitamente avete ricevuto, gratuitamente date. L’Apostolo ha scelto anche di non vivere secondo la Legge dell’altare: “Chi serve l’altare, vive dell’altare”. </w:t>
      </w:r>
    </w:p>
    <w:p w14:paraId="1667D49A"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15</w:t>
      </w:r>
      <w:r w:rsidRPr="000760D4">
        <w:rPr>
          <w:rFonts w:ascii="Arial" w:eastAsia="Times New Roman" w:hAnsi="Arial" w:cs="Times New Roman"/>
          <w:b/>
          <w:kern w:val="0"/>
          <w:sz w:val="24"/>
          <w:szCs w:val="24"/>
          <w:lang w:eastAsia="it-IT"/>
          <w14:ligatures w14:val="none"/>
        </w:rPr>
        <w:t>Per conto mio ben volentieri mi prodigherò, anzi consumerò me stesso per le vostre anime. Se vi amo più intensamente, dovrei essere riamato di meno?</w:t>
      </w:r>
    </w:p>
    <w:p w14:paraId="61DE5DA1" w14:textId="23926700"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ora il grande proposito di San Paolo che è il programma della sua vita. </w:t>
      </w:r>
      <w:r w:rsidRPr="000760D4">
        <w:rPr>
          <w:rFonts w:ascii="Arial" w:eastAsia="Times New Roman" w:hAnsi="Arial" w:cs="Times New Roman"/>
          <w:i/>
          <w:iCs/>
          <w:kern w:val="0"/>
          <w:sz w:val="24"/>
          <w:szCs w:val="24"/>
          <w:lang w:eastAsia="it-IT"/>
          <w14:ligatures w14:val="none"/>
        </w:rPr>
        <w:t>Per conto mio ben volentieri mi prodigherò, anzi consumerò me stesso per le vostre anime</w:t>
      </w:r>
      <w:r w:rsidRPr="000760D4">
        <w:rPr>
          <w:rFonts w:ascii="Arial" w:eastAsia="Times New Roman" w:hAnsi="Arial" w:cs="Times New Roman"/>
          <w:kern w:val="0"/>
          <w:sz w:val="24"/>
          <w:szCs w:val="24"/>
          <w:lang w:eastAsia="it-IT"/>
          <w14:ligatures w14:val="none"/>
        </w:rPr>
        <w:t>. Consumarsi è dell’olio che brucia per dare luce.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è l’olio. I Corinti hanno bisogno di luce. Lui, olio di grazia, verità, vita eterna, purezza evangelica, misericordia, carità, vera fede, autentica speranza, si consuma per illuminare i Corinzi con una luce sempre più intensa.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Quanto fa l’apostolo dovrebbe farlo ogni discepolo di Gesù per ogni altro discepolo di Gesù. L’amore deve essere però corrisposto con l’amore. All’amore grande si risponde con l’amore grande. È la legge dell’amore.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Se vi amo più intensamente, dovrei essere riamato di meno?</w:t>
      </w:r>
      <w:r w:rsidRPr="000760D4">
        <w:rPr>
          <w:rFonts w:ascii="Arial" w:eastAsia="Times New Roman" w:hAnsi="Arial" w:cs="Times New Roman"/>
          <w:kern w:val="0"/>
          <w:sz w:val="24"/>
          <w:szCs w:val="24"/>
          <w:lang w:eastAsia="it-IT"/>
          <w14:ligatures w14:val="none"/>
        </w:rPr>
        <w:t xml:space="preserve"> Se io vi ho amato con amore purissimo e intensissimo, anche voi mi dovreste amare con amore purissimo e intensissimo. Invece mi avete rinnegato per i falsi apostoli.</w:t>
      </w:r>
    </w:p>
    <w:p w14:paraId="2ABADA1B"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16</w:t>
      </w:r>
      <w:r w:rsidRPr="000760D4">
        <w:rPr>
          <w:rFonts w:ascii="Arial" w:eastAsia="Times New Roman" w:hAnsi="Arial" w:cs="Times New Roman"/>
          <w:b/>
          <w:kern w:val="0"/>
          <w:sz w:val="24"/>
          <w:szCs w:val="24"/>
          <w:lang w:eastAsia="it-IT"/>
          <w14:ligatures w14:val="none"/>
        </w:rPr>
        <w:t>Ma sia pure che io non vi sono stato di peso. Però, scaltro come sono, vi ho preso con inganno.</w:t>
      </w:r>
    </w:p>
    <w:p w14:paraId="6D47E9E1" w14:textId="73D21B1F"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San Paolo vuole sgombrare ogni dubbio sulla sua condotta che verso i Corinzi è stata evangelicamente più che pura e santa. Lui ha operato gratuitamente. Invece ci ha sfruttati per mezzo dei suoi collaboratori. Vera scaltrezza.</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Ma sia pure che io non vi sono stato di peso. Però, scaltro come sono, vi ho preso con inganno</w:t>
      </w:r>
      <w:r w:rsidRPr="000760D4">
        <w:rPr>
          <w:rFonts w:ascii="Arial" w:eastAsia="Times New Roman" w:hAnsi="Arial" w:cs="Times New Roman"/>
          <w:kern w:val="0"/>
          <w:sz w:val="24"/>
          <w:szCs w:val="24"/>
          <w:lang w:eastAsia="it-IT"/>
          <w14:ligatures w14:val="none"/>
        </w:rPr>
        <w:t>. Dove sta l’inganno. Nel fingere lui di essere povero tra i poveri, umile tra gli umili, operatore evangelico nella gratuità.</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Ecco quanto potrebbero pensare quelli di Corinto. La sua era solo ipocrita apparenza. Anziché chiedere lui le cose, le faceva chiedere per mezzo di altri. Questa sarebbe vera finzione, vero inganno. Avrebbe agito ipocritamente.</w:t>
      </w:r>
    </w:p>
    <w:p w14:paraId="7AE45273"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17</w:t>
      </w:r>
      <w:r w:rsidRPr="000760D4">
        <w:rPr>
          <w:rFonts w:ascii="Arial" w:eastAsia="Times New Roman" w:hAnsi="Arial" w:cs="Times New Roman"/>
          <w:b/>
          <w:kern w:val="0"/>
          <w:sz w:val="24"/>
          <w:szCs w:val="24"/>
          <w:lang w:eastAsia="it-IT"/>
          <w14:ligatures w14:val="none"/>
        </w:rPr>
        <w:t>Vi ho forse sfruttato per mezzo di alcuni di quelli che ho inviato tra voi?</w:t>
      </w:r>
    </w:p>
    <w:p w14:paraId="2A0F6A5A" w14:textId="336DA4E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Ecco che l’accusa pensata o proferita viene messa in luce. Vi ho forse sfruttato per mezzo di alcuni di quelli che ho inviato tra voi? Forse qualcuno dei miei collaboratori vi ha sfruttato? Forse vi ha chiesto qualcosa?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Gratuitamente ho agito io, gratuitamente hanno agito loro. Da parte mia, dice l’Apostolo, non c’è stato alcun motivo che abbia giustificato l’abbandono del Vangelo. Se ve ne siete distaccati, la responsabilità è tutta vostra.</w:t>
      </w:r>
    </w:p>
    <w:p w14:paraId="2C6FC1AF"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18</w:t>
      </w:r>
      <w:r w:rsidRPr="000760D4">
        <w:rPr>
          <w:rFonts w:ascii="Arial" w:eastAsia="Times New Roman" w:hAnsi="Arial" w:cs="Times New Roman"/>
          <w:b/>
          <w:kern w:val="0"/>
          <w:sz w:val="24"/>
          <w:szCs w:val="24"/>
          <w:lang w:eastAsia="it-IT"/>
          <w14:ligatures w14:val="none"/>
        </w:rPr>
        <w:t>Ho vivamente pregato Tito di venire da voi e insieme con lui ho mandato quell’altro fratello. Tito vi ha forse sfruttati in qualche cosa? Non abbiamo forse camminato ambedue con lo stesso spirito, e sulle medesime tracce?</w:t>
      </w:r>
    </w:p>
    <w:p w14:paraId="0C86F070" w14:textId="1B888644"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 xml:space="preserve">San Paolo e i suoi collaboratori sono un solo cuore, un solo spirito, una sola gratuità. </w:t>
      </w:r>
      <w:r w:rsidRPr="000760D4">
        <w:rPr>
          <w:rFonts w:ascii="Arial" w:eastAsia="Times New Roman" w:hAnsi="Arial" w:cs="Times New Roman"/>
          <w:i/>
          <w:iCs/>
          <w:kern w:val="0"/>
          <w:sz w:val="24"/>
          <w:szCs w:val="24"/>
          <w:lang w:eastAsia="it-IT"/>
          <w14:ligatures w14:val="none"/>
        </w:rPr>
        <w:t>Ho vivamente pregato Tito di venire da voi e insieme con lui ho mandato quell’altro fratello</w:t>
      </w:r>
      <w:r w:rsidRPr="000760D4">
        <w:rPr>
          <w:rFonts w:ascii="Arial" w:eastAsia="Times New Roman" w:hAnsi="Arial" w:cs="Times New Roman"/>
          <w:kern w:val="0"/>
          <w:sz w:val="24"/>
          <w:szCs w:val="24"/>
          <w:lang w:eastAsia="it-IT"/>
          <w14:ligatures w14:val="none"/>
        </w:rPr>
        <w:t>. Questa è verità storica ed è innegabile.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Ora si chiede San Paolo: </w:t>
      </w:r>
      <w:r w:rsidRPr="000760D4">
        <w:rPr>
          <w:rFonts w:ascii="Arial" w:eastAsia="Times New Roman" w:hAnsi="Arial" w:cs="Times New Roman"/>
          <w:i/>
          <w:iCs/>
          <w:kern w:val="0"/>
          <w:sz w:val="24"/>
          <w:szCs w:val="24"/>
          <w:lang w:eastAsia="it-IT"/>
          <w14:ligatures w14:val="none"/>
        </w:rPr>
        <w:t>Tito vi ha forse sfruttati in qualche cosa?</w:t>
      </w:r>
      <w:r w:rsidRPr="000760D4">
        <w:rPr>
          <w:rFonts w:ascii="Arial" w:eastAsia="Times New Roman" w:hAnsi="Arial" w:cs="Times New Roman"/>
          <w:kern w:val="0"/>
          <w:sz w:val="24"/>
          <w:szCs w:val="24"/>
          <w:lang w:eastAsia="it-IT"/>
          <w14:ligatures w14:val="none"/>
        </w:rPr>
        <w:t xml:space="preserve"> Lo sfruttamento è anch’esso opera storica. Se c’è stato è verità innegabile. Ma anche se non c’è stato, anche questa è verità innegabile.</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Ecco quanto afferma l’Apostolo: </w:t>
      </w:r>
      <w:r w:rsidRPr="000760D4">
        <w:rPr>
          <w:rFonts w:ascii="Arial" w:eastAsia="Times New Roman" w:hAnsi="Arial" w:cs="Times New Roman"/>
          <w:i/>
          <w:iCs/>
          <w:kern w:val="0"/>
          <w:sz w:val="24"/>
          <w:szCs w:val="24"/>
          <w:lang w:eastAsia="it-IT"/>
          <w14:ligatures w14:val="none"/>
        </w:rPr>
        <w:t>Non abbiamo forse camminato ambedue con lo stesso spirito, e sulle medesime tracce?</w:t>
      </w:r>
      <w:r w:rsidRPr="000760D4">
        <w:rPr>
          <w:rFonts w:ascii="Arial" w:eastAsia="Times New Roman" w:hAnsi="Arial" w:cs="Times New Roman"/>
          <w:kern w:val="0"/>
          <w:sz w:val="24"/>
          <w:szCs w:val="24"/>
          <w:lang w:eastAsia="it-IT"/>
          <w14:ligatures w14:val="none"/>
        </w:rPr>
        <w:t xml:space="preserve"> Tito ha imparato da me come si serve gratuitamente il Vangelo. Ha seguito, segue le mie orme. È purissima verità. </w:t>
      </w:r>
    </w:p>
    <w:p w14:paraId="5834515F" w14:textId="77777777" w:rsidR="00D73033" w:rsidRPr="00803453" w:rsidRDefault="00D73033" w:rsidP="00D73033">
      <w:pPr>
        <w:pStyle w:val="Corpotesto"/>
        <w:rPr>
          <w:b/>
          <w:bCs/>
          <w:szCs w:val="24"/>
        </w:rPr>
      </w:pPr>
      <w:bookmarkStart w:id="345" w:name="_Toc62171497"/>
      <w:r w:rsidRPr="00803453">
        <w:rPr>
          <w:b/>
          <w:bCs/>
          <w:szCs w:val="24"/>
        </w:rPr>
        <w:t>Apprensioni e inquietudini di Paolo</w:t>
      </w:r>
      <w:bookmarkEnd w:id="345"/>
    </w:p>
    <w:p w14:paraId="6A228E83"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19</w:t>
      </w:r>
      <w:r w:rsidRPr="000760D4">
        <w:rPr>
          <w:rFonts w:ascii="Arial" w:eastAsia="Times New Roman" w:hAnsi="Arial" w:cs="Times New Roman"/>
          <w:b/>
          <w:kern w:val="0"/>
          <w:sz w:val="24"/>
          <w:szCs w:val="24"/>
          <w:lang w:eastAsia="it-IT"/>
          <w14:ligatures w14:val="none"/>
        </w:rPr>
        <w:t>Da tempo vi immaginate che stiamo facendo la nostra difesa davanti a voi. Noi parliamo davanti a Dio, in Cristo, e tutto, carissimi, è per la vostra edificazione.</w:t>
      </w:r>
    </w:p>
    <w:p w14:paraId="0D381B28" w14:textId="246450A6" w:rsidR="00D73033" w:rsidRPr="000760D4" w:rsidRDefault="00D73033" w:rsidP="00D73033">
      <w:pPr>
        <w:spacing w:after="120" w:line="240" w:lineRule="auto"/>
        <w:jc w:val="both"/>
        <w:rPr>
          <w:rFonts w:ascii="Arial" w:eastAsia="Times New Roman" w:hAnsi="Arial" w:cs="Times New Roman"/>
          <w:color w:val="000000"/>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Perché l’Apostolo grida con così grande passione la verità sulla sua condotta pura, senza macchia, impeccabile? Forse per mostrare se stesso? </w:t>
      </w:r>
      <w:r w:rsidRPr="000760D4">
        <w:rPr>
          <w:rFonts w:ascii="Arial" w:eastAsia="Times New Roman" w:hAnsi="Arial" w:cs="Times New Roman"/>
          <w:i/>
          <w:iCs/>
          <w:kern w:val="0"/>
          <w:sz w:val="24"/>
          <w:szCs w:val="24"/>
          <w:lang w:eastAsia="it-IT"/>
          <w14:ligatures w14:val="none"/>
        </w:rPr>
        <w:t>Da tempo vi immaginate che stiamo facendo la nostra difesa davanti a voi.</w:t>
      </w:r>
      <w:r w:rsidR="00803453">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l’Apostolo non parla per difendere se stesso. Parla invece per ricordare ai Corinzi quali sono i principi evangelici di verità, fede, speranza, carità della sua missione. L’altro ha diritto di conoscere colui che gli annunzia il Vangelo.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Noi parliamo davanti a Dio, in Cristo, e tutto, carissimi, è per la vostra edificazione</w:t>
      </w:r>
      <w:r w:rsidRPr="000760D4">
        <w:rPr>
          <w:rFonts w:ascii="Arial" w:eastAsia="Times New Roman" w:hAnsi="Arial" w:cs="Times New Roman"/>
          <w:kern w:val="0"/>
          <w:sz w:val="24"/>
          <w:szCs w:val="24"/>
          <w:lang w:eastAsia="it-IT"/>
          <w14:ligatures w14:val="none"/>
        </w:rPr>
        <w:t>. Voi avete pensato che io fossi un impostore, un fraudolento, un ipocrita, uno che sfrutta non direttamente, ma indirettamente.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color w:val="000000"/>
          <w:kern w:val="0"/>
          <w:sz w:val="24"/>
          <w:szCs w:val="24"/>
          <w:lang w:eastAsia="it-IT"/>
          <w14:ligatures w14:val="none"/>
        </w:rPr>
        <w:t>Io invece vi ho manifestato la mia saggia, accorta, prudente condotta in tutto conforme al Vangelo, perché voi possiate ritornare nella purezza della fede, della carità, della speranza che sono in Cristo Gesù.</w:t>
      </w:r>
    </w:p>
    <w:p w14:paraId="3C769863"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20</w:t>
      </w:r>
      <w:r w:rsidRPr="000760D4">
        <w:rPr>
          <w:rFonts w:ascii="Arial" w:eastAsia="Times New Roman" w:hAnsi="Arial" w:cs="Times New Roman"/>
          <w:b/>
          <w:kern w:val="0"/>
          <w:sz w:val="24"/>
          <w:szCs w:val="24"/>
          <w:lang w:eastAsia="it-IT"/>
          <w14:ligatures w14:val="none"/>
        </w:rPr>
        <w:t>Temo infatti che, venendo, non vi trovi come desidero e che, a mia volta, venga trovato da voi quale non mi desiderate. Temo che vi siano contese, invidie, animosità, dissensi, maldicenze, insinuazioni, superbie, disordini,</w:t>
      </w:r>
    </w:p>
    <w:p w14:paraId="0AEF0FE8" w14:textId="5C1DB295"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L’Apostolo sta dimostrando con ogni luce la sua verità perché ha due timori nel cuore. Primo timore. </w:t>
      </w:r>
      <w:r w:rsidRPr="000760D4">
        <w:rPr>
          <w:rFonts w:ascii="Arial" w:eastAsia="Times New Roman" w:hAnsi="Arial" w:cs="Times New Roman"/>
          <w:i/>
          <w:iCs/>
          <w:kern w:val="0"/>
          <w:sz w:val="24"/>
          <w:szCs w:val="24"/>
          <w:lang w:eastAsia="it-IT"/>
          <w14:ligatures w14:val="none"/>
        </w:rPr>
        <w:t>Temo infatti che, venendo, non vi trovi come desidero e che, a mia volta, venga trovato da voi quale non mi desiderate</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Ecco il primo timore di Paolo: lui va a Corinto. I Corinti non sono trovati nel suo Vangelo. Paolo va a Corinto. I Corinti non lo trovano nel loro Vangelo. Paolo e i Corinti sono in due Vangeli diversi. Ma solo uno è vero: quello di Paolo.</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Altro timore di Paolo. Teme che vi siano contese, invidie, animosità, dissensi, maldicenze, insinuazioni, superbie, disordini. Questo significa che sono totalmente fuori dal vero Vangelo. Essi sono fuori dalla vera fede.</w:t>
      </w:r>
    </w:p>
    <w:p w14:paraId="1041EA76"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21</w:t>
      </w:r>
      <w:r w:rsidRPr="000760D4">
        <w:rPr>
          <w:rFonts w:ascii="Arial" w:eastAsia="Times New Roman" w:hAnsi="Arial" w:cs="Times New Roman"/>
          <w:b/>
          <w:kern w:val="0"/>
          <w:sz w:val="24"/>
          <w:szCs w:val="24"/>
          <w:lang w:eastAsia="it-IT"/>
          <w14:ligatures w14:val="none"/>
        </w:rPr>
        <w:t>e che, alla mia venuta, il mio Dio debba umiliarmi davanti a voi e io debba piangere su molti che in passato hanno peccato e non si sono convertiti dalle impurità, dalle immoralità e dalle dissolutezze che hanno commesso.</w:t>
      </w:r>
    </w:p>
    <w:p w14:paraId="2400FA16" w14:textId="61613431" w:rsidR="008505B1"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Ecco la conclusione dell’Apostolo nello Spirito Santo. A causa di questo vostro stato – è come se San Paolo vedesse la condizione disastrosa dei Corinzi – temo </w:t>
      </w:r>
      <w:r w:rsidRPr="000760D4">
        <w:rPr>
          <w:rFonts w:ascii="Arial" w:eastAsia="Times New Roman" w:hAnsi="Arial" w:cs="Times New Roman"/>
          <w:i/>
          <w:iCs/>
          <w:kern w:val="0"/>
          <w:sz w:val="24"/>
          <w:szCs w:val="24"/>
          <w:lang w:eastAsia="it-IT"/>
          <w14:ligatures w14:val="none"/>
        </w:rPr>
        <w:t>che, alla mia venuta, il mio Dio debba umiliarmi davanti a voi</w:t>
      </w:r>
      <w:r w:rsidRPr="000760D4">
        <w:rPr>
          <w:rFonts w:ascii="Arial" w:eastAsia="Times New Roman" w:hAnsi="Arial" w:cs="Times New Roman"/>
          <w:kern w:val="0"/>
          <w:sz w:val="24"/>
          <w:szCs w:val="24"/>
          <w:lang w:eastAsia="it-IT"/>
          <w14:ligatures w14:val="none"/>
        </w:rPr>
        <w:t>.</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In cosa consiste l’umiliazione? </w:t>
      </w:r>
      <w:r w:rsidRPr="000760D4">
        <w:rPr>
          <w:rFonts w:ascii="Arial" w:eastAsia="Times New Roman" w:hAnsi="Arial" w:cs="Times New Roman"/>
          <w:i/>
          <w:iCs/>
          <w:kern w:val="0"/>
          <w:sz w:val="24"/>
          <w:szCs w:val="24"/>
          <w:lang w:eastAsia="it-IT"/>
          <w14:ligatures w14:val="none"/>
        </w:rPr>
        <w:t>E io debba piangere su molti che in passato hanno peccato e non si sono convertiti dalle impurità, dalle immoralità e dalle dissolutezze che hanno commesso</w:t>
      </w:r>
      <w:r w:rsidRPr="000760D4">
        <w:rPr>
          <w:rFonts w:ascii="Arial" w:eastAsia="Times New Roman" w:hAnsi="Arial" w:cs="Times New Roman"/>
          <w:kern w:val="0"/>
          <w:sz w:val="24"/>
          <w:szCs w:val="24"/>
          <w:lang w:eastAsia="it-IT"/>
          <w14:ligatures w14:val="none"/>
        </w:rPr>
        <w:t>. Teme di trovare una comunità di pagani.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Proprio in questo consiste il suo umiliarsi: vedere dinanzi a Dio che il suo lavoro è andato perduto. Nulla è </w:t>
      </w:r>
      <w:r w:rsidRPr="000760D4">
        <w:rPr>
          <w:rFonts w:ascii="Arial" w:eastAsia="Times New Roman" w:hAnsi="Arial" w:cs="Times New Roman"/>
          <w:kern w:val="0"/>
          <w:sz w:val="24"/>
          <w:szCs w:val="24"/>
          <w:lang w:eastAsia="it-IT"/>
          <w14:ligatures w14:val="none"/>
        </w:rPr>
        <w:lastRenderedPageBreak/>
        <w:t>rimasto di quanto lui aveva seminato. Basta un solo falso apostolo e tutto il campo di Dio va in fumo in pochi istanti.</w:t>
      </w:r>
      <w:r w:rsidR="00803453">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è l’Apostolo che è passato ad un altro Vangelo. Non è lui che li ha ingannati. Sono quelli di Corinto che sono passati ad un altro Vangelo. La prima Lettera lo attesta. Nessuna verità del Vangelo era rimasta intatta in Corinto.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Questo deve essere per noi un severo monito. Tutti noi operatori del Vangelo dobbiamo sapere che una eccellente pianta può trasformarsi in una pianta cattiva, se non si supera ogni tentazione che viene da Satana.</w:t>
      </w:r>
    </w:p>
    <w:p w14:paraId="572C6B94" w14:textId="77777777" w:rsidR="008505B1" w:rsidRDefault="008505B1" w:rsidP="00D73033">
      <w:pPr>
        <w:spacing w:after="120" w:line="240" w:lineRule="auto"/>
        <w:jc w:val="both"/>
        <w:rPr>
          <w:rFonts w:ascii="Arial" w:eastAsia="Times New Roman" w:hAnsi="Arial" w:cs="Times New Roman"/>
          <w:kern w:val="0"/>
          <w:sz w:val="24"/>
          <w:szCs w:val="24"/>
          <w:lang w:eastAsia="it-IT"/>
          <w14:ligatures w14:val="none"/>
        </w:rPr>
      </w:pPr>
    </w:p>
    <w:p w14:paraId="4D8B99A1" w14:textId="77777777" w:rsidR="00D73033" w:rsidRPr="008505B1" w:rsidRDefault="00D73033" w:rsidP="00D73033">
      <w:pPr>
        <w:pStyle w:val="Corpotesto"/>
        <w:rPr>
          <w:b/>
          <w:bCs/>
          <w:szCs w:val="24"/>
        </w:rPr>
      </w:pPr>
      <w:bookmarkStart w:id="346" w:name="_Toc62171498"/>
      <w:r w:rsidRPr="008505B1">
        <w:rPr>
          <w:b/>
          <w:bCs/>
          <w:szCs w:val="24"/>
        </w:rPr>
        <w:t>CAPITOLO XIII</w:t>
      </w:r>
      <w:bookmarkEnd w:id="346"/>
    </w:p>
    <w:p w14:paraId="4CFABE0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w:t>
      </w:r>
      <w:r w:rsidRPr="000760D4">
        <w:rPr>
          <w:rFonts w:ascii="Arial" w:eastAsia="Times New Roman" w:hAnsi="Arial" w:cs="Times New Roman"/>
          <w:b/>
          <w:kern w:val="0"/>
          <w:sz w:val="24"/>
          <w:szCs w:val="24"/>
          <w:lang w:eastAsia="it-IT"/>
          <w14:ligatures w14:val="none"/>
        </w:rPr>
        <w:t xml:space="preserve">Questa è la terza volta che vengo da voi. </w:t>
      </w:r>
      <w:r w:rsidRPr="000760D4">
        <w:rPr>
          <w:rFonts w:ascii="Arial" w:eastAsia="Times New Roman" w:hAnsi="Arial" w:cs="Times New Roman"/>
          <w:b/>
          <w:i/>
          <w:kern w:val="0"/>
          <w:sz w:val="24"/>
          <w:szCs w:val="24"/>
          <w:lang w:eastAsia="it-IT"/>
          <w14:ligatures w14:val="none"/>
        </w:rPr>
        <w:t>Ogni questione si deciderà sulla dichiarazione di due o tre testimoni.</w:t>
      </w:r>
    </w:p>
    <w:p w14:paraId="4A59F567"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si appella alla Legge del Deuteronomio. </w:t>
      </w:r>
      <w:r w:rsidRPr="000760D4">
        <w:rPr>
          <w:rFonts w:ascii="Arial" w:eastAsia="Times New Roman" w:hAnsi="Arial" w:cs="Times New Roman"/>
          <w:i/>
          <w:iCs/>
          <w:kern w:val="0"/>
          <w:sz w:val="24"/>
          <w:szCs w:val="24"/>
          <w:lang w:eastAsia="it-IT"/>
          <w14:ligatures w14:val="none"/>
        </w:rPr>
        <w:t>Questa è la terza volta che vengo da voi. Ogni questione si deciderà sulla dichiarazione di due o tre testimoni</w:t>
      </w:r>
      <w:r w:rsidRPr="000760D4">
        <w:rPr>
          <w:rFonts w:ascii="Arial" w:eastAsia="Times New Roman" w:hAnsi="Arial" w:cs="Times New Roman"/>
          <w:kern w:val="0"/>
          <w:sz w:val="24"/>
          <w:szCs w:val="24"/>
          <w:lang w:eastAsia="it-IT"/>
          <w14:ligatures w14:val="none"/>
        </w:rPr>
        <w:t>. San Paolo anche in questo è sommamente saggio nello Spirito.</w:t>
      </w:r>
    </w:p>
    <w:p w14:paraId="782853D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Se uno uccide un altro, l'omicida sarà messo a morte in seguito a deposizione di testimoni, ma un unico testimone non basterà per condannare a morte una persona (Nm 35, 30). </w:t>
      </w:r>
    </w:p>
    <w:p w14:paraId="3E25871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Qualora si trovi in mezzo a te, in una delle città che il Signore, tuo Dio, sta per darti, un uomo o una donna che faccia ciò che è male agli occhi del Signore, tuo Dio, trasgredendo la sua alleanza, che vada e serva altri dèi, prostrandosi davanti a loro, davanti al sole o alla luna o a tutto l’esercito del cielo, contro il mio comando, quando ciò ti sia riferito o tu ne abbia sentito parlare, informatene diligentemente. Se la cosa è vera, se il fatto sussiste, se un tale abominio è stato commesso in Israele, farai condurre alle porte della tua città quell’uomo o quella donna che avrà commesso quell’azione cattiva e lapiderai quell’uomo o quella donna, così che muoia. Colui che dovrà morire sarà messo a morte sulla deposizione di due o di tre testimoni. Non potrà essere messo a morte sulla deposizione di un solo testimone. La mano dei testimoni sarà la prima contro di lui per farlo morire. Poi sarà la mano di tutto il popolo. Così estirperai il male in mezzo a te (Dt 17,2-7). </w:t>
      </w:r>
    </w:p>
    <w:p w14:paraId="40BC86D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5,19-22). </w:t>
      </w:r>
    </w:p>
    <w:p w14:paraId="1B8E1896"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Non si ascolta una sola persona e su di essa si fonda il giudizio. Una sola persona potrebbe dire il falso. Si ascoltano due o tre testimoni. Almeno due o tre. Più vi è ascolto e più il giudizio o il discernimento storico sarà vero.</w:t>
      </w:r>
    </w:p>
    <w:p w14:paraId="3551FF9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2</w:t>
      </w:r>
      <w:r w:rsidRPr="000760D4">
        <w:rPr>
          <w:rFonts w:ascii="Arial" w:eastAsia="Times New Roman" w:hAnsi="Arial" w:cs="Times New Roman"/>
          <w:b/>
          <w:kern w:val="0"/>
          <w:sz w:val="24"/>
          <w:szCs w:val="24"/>
          <w:lang w:eastAsia="it-IT"/>
          <w14:ligatures w14:val="none"/>
        </w:rPr>
        <w:t>L’ho detto prima e lo ripeto ora – allora presente per la seconda volta e ora assente – a tutti quelli che hanno peccato e a tutti gli altri: quando verrò di nuovo non perdonerò,</w:t>
      </w:r>
    </w:p>
    <w:p w14:paraId="7D050C6F" w14:textId="77777777" w:rsidR="008505B1"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Quando l’Apostolo ritornerà in Corinto, sempre sul fondamento della testimonianza resa da più testimoni, se qualcuno ha peccato, non sarà da lui perdonato. Perché questa decisione? Per attestare la sua verità.</w:t>
      </w:r>
      <w:r w:rsidR="008505B1">
        <w:rPr>
          <w:rFonts w:ascii="Arial" w:eastAsia="Times New Roman" w:hAnsi="Arial" w:cs="Times New Roman"/>
          <w:kern w:val="0"/>
          <w:sz w:val="24"/>
          <w:szCs w:val="24"/>
          <w:lang w:eastAsia="it-IT"/>
          <w14:ligatures w14:val="none"/>
        </w:rPr>
        <w:t xml:space="preserve"> </w:t>
      </w:r>
    </w:p>
    <w:p w14:paraId="6803AB32" w14:textId="3899BD6F"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 xml:space="preserve">L’ho detto prima e lo ripeto ora – allora presente per la seconda volta e ora assente </w:t>
      </w:r>
      <w:r w:rsidRPr="000760D4">
        <w:rPr>
          <w:rFonts w:ascii="Arial" w:eastAsia="Times New Roman" w:hAnsi="Arial" w:cs="Arial"/>
          <w:i/>
          <w:iCs/>
          <w:kern w:val="0"/>
          <w:sz w:val="24"/>
          <w:szCs w:val="24"/>
          <w:lang w:eastAsia="it-IT"/>
          <w14:ligatures w14:val="none"/>
        </w:rPr>
        <w:t>–</w:t>
      </w:r>
      <w:r w:rsidRPr="000760D4">
        <w:rPr>
          <w:rFonts w:ascii="Arial" w:eastAsia="Times New Roman" w:hAnsi="Arial" w:cs="Times New Roman"/>
          <w:i/>
          <w:iCs/>
          <w:kern w:val="0"/>
          <w:sz w:val="24"/>
          <w:szCs w:val="24"/>
          <w:lang w:eastAsia="it-IT"/>
          <w14:ligatures w14:val="none"/>
        </w:rPr>
        <w:t xml:space="preserve"> a tutti quelli che hanno peccato e a tutti gli altri: quando verrò di nuovo non perdonerò</w:t>
      </w:r>
      <w:r w:rsidRPr="000760D4">
        <w:rPr>
          <w:rFonts w:ascii="Arial" w:eastAsia="Times New Roman" w:hAnsi="Arial" w:cs="Times New Roman"/>
          <w:kern w:val="0"/>
          <w:sz w:val="24"/>
          <w:szCs w:val="24"/>
          <w:lang w:eastAsia="it-IT"/>
          <w14:ligatures w14:val="none"/>
        </w:rPr>
        <w:t>. Ora tutti sono avvisati. Tutti sono invitati a convertirsi.</w:t>
      </w:r>
    </w:p>
    <w:p w14:paraId="6FCB9ECA"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Questo versetto va letto alla luce di quanto l’Apostolo scrive nella Prima Lettera. Chi ha peccato e continua a peccare dovrà essere espulso dalla comunità come segno visibile della rottura della comunione da lui operata.</w:t>
      </w:r>
    </w:p>
    <w:p w14:paraId="71978E5C"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E3D5DA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733F923B"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97B5E59" w14:textId="30E03CEF"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Si esclude chi ha peccato fino a quando non si converte. Il fine dell’esclusione o espulsione non è la vendetta, ma la conversione. Tutto nella comunità cristiana va vissuto in vista della conversione. Oggi non si hanno più questi problemi.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si predica una uguaglianza perfetta tra tutti i membri della comunità. Oggi non si lavora più in vista della salvezza eterna. Questa è già assicurata ad ogni uomo, che sia discepolo di Gesù o non discepolo è senza importanza.</w:t>
      </w:r>
    </w:p>
    <w:p w14:paraId="5CDF30E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3</w:t>
      </w:r>
      <w:r w:rsidRPr="000760D4">
        <w:rPr>
          <w:rFonts w:ascii="Arial" w:eastAsia="Times New Roman" w:hAnsi="Arial" w:cs="Times New Roman"/>
          <w:b/>
          <w:kern w:val="0"/>
          <w:sz w:val="24"/>
          <w:szCs w:val="24"/>
          <w:lang w:eastAsia="it-IT"/>
          <w14:ligatures w14:val="none"/>
        </w:rPr>
        <w:t>dal momento che cercate una prova che Cristo parla in me, lui che verso di voi non è debole, ma è potente nei vostri confronti.</w:t>
      </w:r>
    </w:p>
    <w:p w14:paraId="6B933E3A" w14:textId="7F7F3A6C"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È questo il motivo per cui l’Apostolo non perdonerà più: </w:t>
      </w:r>
      <w:r w:rsidRPr="000760D4">
        <w:rPr>
          <w:rFonts w:ascii="Arial" w:eastAsia="Times New Roman" w:hAnsi="Arial" w:cs="Times New Roman"/>
          <w:i/>
          <w:iCs/>
          <w:kern w:val="0"/>
          <w:sz w:val="24"/>
          <w:szCs w:val="24"/>
          <w:lang w:eastAsia="it-IT"/>
          <w14:ligatures w14:val="none"/>
        </w:rPr>
        <w:t>Dal momento che cercate una prova che Cristo parla in me, lui che verso di voi non è debole, ma è potente nei vostri confronti</w:t>
      </w:r>
      <w:r w:rsidRPr="000760D4">
        <w:rPr>
          <w:rFonts w:ascii="Arial" w:eastAsia="Times New Roman" w:hAnsi="Arial" w:cs="Times New Roman"/>
          <w:kern w:val="0"/>
          <w:sz w:val="24"/>
          <w:szCs w:val="24"/>
          <w:lang w:eastAsia="it-IT"/>
          <w14:ligatures w14:val="none"/>
        </w:rPr>
        <w:t>. Non sappiamo a cosa lui faccia riferimento.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Sappiamo però che l’Apostolo veniva accusato di essere forte per lettera, mentre si palesava remissivo di presenza. Ora lui andrà e attesterà che sarà forte e non remissivo, di presenza e non quando è assente.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come se i Corinti facessero una differenza o distinzione tra San Paolo e Cristo Gesù. Il Signore è potente. Paolo è debole. L’Apostolo andrà e smentirà questa differenza. Anche Lui si manifesterà con la forza di Cristo Gesù.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Così darà ai Corinzi la prova che il vero Cristo parla in lui. Anche questa prova è per la loro conversione, il loro ravvedimento, il ritorno nella purezza del Vangelo. Veramente l’Apostolo tutto fa per il Vangelo. Il Vangelo è la sua vita.</w:t>
      </w:r>
    </w:p>
    <w:p w14:paraId="0AC7273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lastRenderedPageBreak/>
        <w:t>4</w:t>
      </w:r>
      <w:r w:rsidRPr="000760D4">
        <w:rPr>
          <w:rFonts w:ascii="Arial" w:eastAsia="Times New Roman" w:hAnsi="Arial" w:cs="Times New Roman"/>
          <w:b/>
          <w:kern w:val="0"/>
          <w:sz w:val="24"/>
          <w:szCs w:val="24"/>
          <w:lang w:eastAsia="it-IT"/>
          <w14:ligatures w14:val="none"/>
        </w:rPr>
        <w:t>Infatti egli fu crocifisso per la sua debolezza, ma vive per la potenza di Dio. E anche noi siamo deboli in lui, ma vivremo con lui per la potenza di Dio a vostro vantaggio.</w:t>
      </w:r>
    </w:p>
    <w:p w14:paraId="7D1A7232" w14:textId="1E2A980F"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Gesù fu debole e forte insieme. Fu debole sulla croce. Nella risurrezione fu forte. Sulla croce mostrò tutta la sua debolezza, nella risurrezione tutta la sua forza. È lo Spirito che suggerisce quando essere deboli e quando essere forti.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Infatti egli fu crocifisso per la sua debolezza, ma vive per la potenza di Dio</w:t>
      </w:r>
      <w:r w:rsidRPr="000760D4">
        <w:rPr>
          <w:rFonts w:ascii="Arial" w:eastAsia="Times New Roman" w:hAnsi="Arial" w:cs="Times New Roman"/>
          <w:kern w:val="0"/>
          <w:sz w:val="24"/>
          <w:szCs w:val="24"/>
          <w:lang w:eastAsia="it-IT"/>
          <w14:ligatures w14:val="none"/>
        </w:rPr>
        <w:t>. Debolezza e forza sono la verità di Cristo. Non debole solamente, non forte e potente solamente. Lui fu debole e forte insieme, sempre nello Spirito Santo.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Essendo San Paolo conformato in tutto a Cristo Gesù, anche lui è debole in Cristo, ma vivrà con lui per la potenza di Dio a vantaggio dei Corinzi. Quando ci si deve presentare con la debolezza e quando con la forza?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Nessuno lo sa. Solo lo Spirito del Signore lo sa e solo Lui può guidare un cuore perché agisca dalla sua mozione. Se San Paolo agisce da debole, è lo Spirito che lo muove. Se agisce da forte, è sempre lo Spirito che lo muove.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Se prima l’Apostolo si è mostrato debole è stato per volontà dello Spirito Santo. Se oggi si mostra forte è sempre per mozione dello Spirito del Signore. Tutto nell’Apostolo, sia nelle parole che nelle opere, è per mozione dello Spirito. </w:t>
      </w:r>
    </w:p>
    <w:p w14:paraId="7A9BEFE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5</w:t>
      </w:r>
      <w:r w:rsidRPr="000760D4">
        <w:rPr>
          <w:rFonts w:ascii="Arial" w:eastAsia="Times New Roman" w:hAnsi="Arial" w:cs="Times New Roman"/>
          <w:b/>
          <w:kern w:val="0"/>
          <w:sz w:val="24"/>
          <w:szCs w:val="24"/>
          <w:lang w:eastAsia="it-IT"/>
          <w14:ligatures w14:val="none"/>
        </w:rPr>
        <w:t>Esaminate voi stessi, se siete nella fede; mettetevi alla prova. Non riconoscete forse che Gesù Cristo abita in voi? A meno che la prova non sia contro di voi!</w:t>
      </w:r>
    </w:p>
    <w:p w14:paraId="0A96379A" w14:textId="2A7D9858"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San Paolo invita i Corinzi ad esaminarsi. </w:t>
      </w:r>
      <w:r w:rsidRPr="000760D4">
        <w:rPr>
          <w:rFonts w:ascii="Arial" w:eastAsia="Times New Roman" w:hAnsi="Arial" w:cs="Times New Roman"/>
          <w:i/>
          <w:iCs/>
          <w:kern w:val="0"/>
          <w:sz w:val="24"/>
          <w:szCs w:val="24"/>
          <w:lang w:eastAsia="it-IT"/>
          <w14:ligatures w14:val="none"/>
        </w:rPr>
        <w:t>Esaminate voi stessi, se siete nella fede; mettetevi alla prova</w:t>
      </w:r>
      <w:r w:rsidRPr="000760D4">
        <w:rPr>
          <w:rFonts w:ascii="Arial" w:eastAsia="Times New Roman" w:hAnsi="Arial" w:cs="Times New Roman"/>
          <w:kern w:val="0"/>
          <w:sz w:val="24"/>
          <w:szCs w:val="24"/>
          <w:lang w:eastAsia="it-IT"/>
          <w14:ligatures w14:val="none"/>
        </w:rPr>
        <w:t>. Per esaminarsi, occorrono dei principi ben saldi, delle verità certe e sicure, ma anche dei maestri capaci di insegnare il Vangelo.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In cosa dovranno esaminarsi i Corinzi? </w:t>
      </w:r>
      <w:r w:rsidRPr="000760D4">
        <w:rPr>
          <w:rFonts w:ascii="Arial" w:eastAsia="Times New Roman" w:hAnsi="Arial" w:cs="Times New Roman"/>
          <w:i/>
          <w:iCs/>
          <w:kern w:val="0"/>
          <w:sz w:val="24"/>
          <w:szCs w:val="24"/>
          <w:lang w:eastAsia="it-IT"/>
          <w14:ligatures w14:val="none"/>
        </w:rPr>
        <w:t>Non riconoscete forse che Gesù Cristo abita in voi?</w:t>
      </w:r>
      <w:r w:rsidRPr="000760D4">
        <w:rPr>
          <w:rFonts w:ascii="Arial" w:eastAsia="Times New Roman" w:hAnsi="Arial" w:cs="Times New Roman"/>
          <w:kern w:val="0"/>
          <w:sz w:val="24"/>
          <w:szCs w:val="24"/>
          <w:lang w:eastAsia="it-IT"/>
          <w14:ligatures w14:val="none"/>
        </w:rPr>
        <w:t xml:space="preserve"> Ma anche per questo occorre una verità esterna. Occorre o il Vangelo conosciuto in purezza di verità o un cristiano conformato a Cristo.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A meno che la prova non sia contro di voi!</w:t>
      </w:r>
      <w:r w:rsidRPr="000760D4">
        <w:rPr>
          <w:rFonts w:ascii="Arial" w:eastAsia="Times New Roman" w:hAnsi="Arial" w:cs="Times New Roman"/>
          <w:kern w:val="0"/>
          <w:sz w:val="24"/>
          <w:szCs w:val="24"/>
          <w:lang w:eastAsia="it-IT"/>
          <w14:ligatures w14:val="none"/>
        </w:rPr>
        <w:t xml:space="preserve"> Vi esaminerete e scoprirete che Gesù non è in voi. In verità sarebbe sufficiente esaminarsi da quanto l’Apostolo scrive in questa Lettera, e tutti potrebbero sapere che Cristo non vive in essi.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Perché non vive in essi? Perché si sono separati dall’Apostolo del Signore. Mai Cristo Gesù potrà vivere in un cuore separato dall’Apostolo di Cristo Gesù. Apostolo e Cristo sono una cosa sola. Senza l’Apostolo non c’è Cristo.</w:t>
      </w:r>
    </w:p>
    <w:p w14:paraId="3FDFD1C8"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6</w:t>
      </w:r>
      <w:r w:rsidRPr="000760D4">
        <w:rPr>
          <w:rFonts w:ascii="Arial" w:eastAsia="Times New Roman" w:hAnsi="Arial" w:cs="Times New Roman"/>
          <w:b/>
          <w:kern w:val="0"/>
          <w:sz w:val="24"/>
          <w:szCs w:val="24"/>
          <w:lang w:eastAsia="it-IT"/>
          <w14:ligatures w14:val="none"/>
        </w:rPr>
        <w:t>Spero tuttavia che riconoscerete che la prova non è contro di noi.</w:t>
      </w:r>
    </w:p>
    <w:p w14:paraId="5D95D6CF" w14:textId="718CF961"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 Corinzi sono stati invitati da San Paolo a provare la verità della loro fede. Dovranno riconoscere se Cristo Gesù abita in essi secondo purezza di verità e di dottrina, conformemente al Vangelo che essi hanno ricevuto.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Ora l’Apostolo si appella alla loro onestà di cristiani. </w:t>
      </w:r>
      <w:r w:rsidRPr="000760D4">
        <w:rPr>
          <w:rFonts w:ascii="Arial" w:eastAsia="Times New Roman" w:hAnsi="Arial" w:cs="Times New Roman"/>
          <w:i/>
          <w:iCs/>
          <w:kern w:val="0"/>
          <w:sz w:val="24"/>
          <w:szCs w:val="24"/>
          <w:lang w:eastAsia="it-IT"/>
          <w14:ligatures w14:val="none"/>
        </w:rPr>
        <w:t>Spero tuttavia che riconoscerete che la prova non è contro di noi</w:t>
      </w:r>
      <w:r w:rsidRPr="000760D4">
        <w:rPr>
          <w:rFonts w:ascii="Arial" w:eastAsia="Times New Roman" w:hAnsi="Arial" w:cs="Times New Roman"/>
          <w:kern w:val="0"/>
          <w:sz w:val="24"/>
          <w:szCs w:val="24"/>
          <w:lang w:eastAsia="it-IT"/>
          <w14:ligatures w14:val="none"/>
        </w:rPr>
        <w:t>. Siete voi senza Cristo. Non io. San Paolo ha questa certezza: Lui e Cristo Gesù sono una sola vita.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Cristo vive in lui e lui vive in Cristo. La prova non potrà mai essere contro di lui. Se essa viene fatta secondo purissima verità, di certo sarà contro di loro. San Paolo nello Spirito Santo si conosce e conosce la comunità di Corinto.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Questa comunità è caduta dalla retta fede in Cristo Signore. Ogni versetto di questa Lettera lo attesta e lo dichiara. Un falso apostolo di Cristo tanto disastro può operare nei cuori. Se l’apostolo è vero la comunità è vera.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Se l’apostolo è falso, la comunità sarà falsa. Quando si rimette nella verità un apostolo del Signore, tutta </w:t>
      </w:r>
      <w:r w:rsidRPr="000760D4">
        <w:rPr>
          <w:rFonts w:ascii="Arial" w:eastAsia="Times New Roman" w:hAnsi="Arial" w:cs="Times New Roman"/>
          <w:kern w:val="0"/>
          <w:sz w:val="24"/>
          <w:szCs w:val="24"/>
          <w:lang w:eastAsia="it-IT"/>
          <w14:ligatures w14:val="none"/>
        </w:rPr>
        <w:lastRenderedPageBreak/>
        <w:t>la comunità si rimette nella verità. Chi deve riportare nella verità ogni apostolo del Signore? Leggiamo e comprenderemo.</w:t>
      </w:r>
    </w:p>
    <w:p w14:paraId="585EA47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1D7ED8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13BF2EE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287720D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D34D36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6E9E8EF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53E0CD9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Ecco, viene con le nubi e ogni occhio lo vedrà, anche quelli che lo trafissero, e per lui tutte le tribù della terra si batteranno il petto. Sì, Amen! Dice il Signore Dio: Io sono l’Alfa e l’Omèga, Colui che è, che era e che viene, l’Onnipotente!</w:t>
      </w:r>
    </w:p>
    <w:p w14:paraId="723BE48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EBC1F7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120FBFB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13AC53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6ABD05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864E79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w:t>
      </w:r>
      <w:r w:rsidRPr="000760D4">
        <w:rPr>
          <w:rFonts w:ascii="Arial" w:eastAsia="Times New Roman" w:hAnsi="Arial" w:cs="Times New Roman"/>
          <w:i/>
          <w:iCs/>
          <w:kern w:val="0"/>
          <w:sz w:val="24"/>
          <w:szCs w:val="24"/>
          <w:lang w:eastAsia="it-IT"/>
          <w14:ligatures w14:val="none"/>
        </w:rPr>
        <w:lastRenderedPageBreak/>
        <w:t>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215311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2094A1F"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96D7064"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67D59B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D1DAA33" w14:textId="76B5F76D"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L’autorità superiore deve sempre riportare sulla retta via l’autorità inferiore. L’autorità più santa deve correggere l’autorità meno santa. A volte il Signore manda anche un suo profeta per riportare l’apostolo nella verità di Cristo Gesù.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corpo di Cristo è uno e sempre il più forte deve prendere per mano il più debole. Sempre il più santo deve sostenere il meno santo. Sempre chi è nella verità deve condurre in essa chi ha abbandonato la via della vita.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Nessuno potrà mai aiutare l’altro se lui stesso vive nella falsità, nella menzogna, nel peccato, nell’ingiustizia, nel peccato, nella confusione. Chi è senza Cristo nel cuore non può portare Cristo in un cuore. Agiamo dalla nostra misura.</w:t>
      </w:r>
    </w:p>
    <w:p w14:paraId="061742FE"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7</w:t>
      </w:r>
      <w:r w:rsidRPr="000760D4">
        <w:rPr>
          <w:rFonts w:ascii="Arial" w:eastAsia="Times New Roman" w:hAnsi="Arial" w:cs="Times New Roman"/>
          <w:b/>
          <w:kern w:val="0"/>
          <w:sz w:val="24"/>
          <w:szCs w:val="24"/>
          <w:lang w:eastAsia="it-IT"/>
          <w14:ligatures w14:val="none"/>
        </w:rPr>
        <w:t>Noi preghiamo Dio che non facciate alcun male: non per apparire noi come approvati, ma perché voi facciate il bene e noi siamo come disapprovati.</w:t>
      </w:r>
    </w:p>
    <w:p w14:paraId="1806B9C2" w14:textId="708558CB"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Altra grande sapienza dell’Apostolo: </w:t>
      </w:r>
      <w:r w:rsidRPr="000760D4">
        <w:rPr>
          <w:rFonts w:ascii="Arial" w:eastAsia="Times New Roman" w:hAnsi="Arial" w:cs="Times New Roman"/>
          <w:i/>
          <w:iCs/>
          <w:kern w:val="0"/>
          <w:sz w:val="24"/>
          <w:szCs w:val="24"/>
          <w:lang w:eastAsia="it-IT"/>
          <w14:ligatures w14:val="none"/>
        </w:rPr>
        <w:t>Noi preghiamo Dio che non facciate alcun male</w:t>
      </w:r>
      <w:r w:rsidRPr="000760D4">
        <w:rPr>
          <w:rFonts w:ascii="Arial" w:eastAsia="Times New Roman" w:hAnsi="Arial" w:cs="Times New Roman"/>
          <w:kern w:val="0"/>
          <w:sz w:val="24"/>
          <w:szCs w:val="24"/>
          <w:lang w:eastAsia="it-IT"/>
          <w14:ligatures w14:val="none"/>
        </w:rPr>
        <w:t>. Quando non si fa alcun male? Quando Cristo Gesù e lo Spirito Santo sono al governo del nostro cuore, della nostra mente, della nostra volontà.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Perché l’Apostolo fa questa preghiera? </w:t>
      </w:r>
      <w:r w:rsidRPr="000760D4">
        <w:rPr>
          <w:rFonts w:ascii="Arial" w:eastAsia="Times New Roman" w:hAnsi="Arial" w:cs="Times New Roman"/>
          <w:i/>
          <w:iCs/>
          <w:kern w:val="0"/>
          <w:sz w:val="24"/>
          <w:szCs w:val="24"/>
          <w:lang w:eastAsia="it-IT"/>
          <w14:ligatures w14:val="none"/>
        </w:rPr>
        <w:t>Non per apparire noi come approvati</w:t>
      </w:r>
      <w:r w:rsidRPr="000760D4">
        <w:rPr>
          <w:rFonts w:ascii="Arial" w:eastAsia="Times New Roman" w:hAnsi="Arial" w:cs="Times New Roman"/>
          <w:kern w:val="0"/>
          <w:sz w:val="24"/>
          <w:szCs w:val="24"/>
          <w:lang w:eastAsia="it-IT"/>
          <w14:ligatures w14:val="none"/>
        </w:rPr>
        <w:t>. I Corinzi fanno il bene e l’Apostolo ne trae un beneficio personale: lui ha guidato bene la comunità. Lui è un buon pastore e un buon apostolo del Signore.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Non è questo il suo intento: </w:t>
      </w:r>
      <w:r w:rsidRPr="000760D4">
        <w:rPr>
          <w:rFonts w:ascii="Arial" w:eastAsia="Times New Roman" w:hAnsi="Arial" w:cs="Times New Roman"/>
          <w:i/>
          <w:iCs/>
          <w:kern w:val="0"/>
          <w:sz w:val="24"/>
          <w:szCs w:val="24"/>
          <w:lang w:eastAsia="it-IT"/>
          <w14:ligatures w14:val="none"/>
        </w:rPr>
        <w:t>ma perché voi facciate il bene e noi siamo come disapprovati</w:t>
      </w:r>
      <w:r w:rsidRPr="000760D4">
        <w:rPr>
          <w:rFonts w:ascii="Arial" w:eastAsia="Times New Roman" w:hAnsi="Arial" w:cs="Times New Roman"/>
          <w:kern w:val="0"/>
          <w:sz w:val="24"/>
          <w:szCs w:val="24"/>
          <w:lang w:eastAsia="it-IT"/>
          <w14:ligatures w14:val="none"/>
        </w:rPr>
        <w:t>. Tu, Apostolo di Gesù, non dici la verità quando parli della nostra comunità. In noi si fa solo il bene secondo Cristo Gesù.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assai evidente che questo è impossibile. Tuttavia i Corinzi vanno incoraggiati. Essi vanno invitati ad una vera conversione del cuore e della mente. Cristo Gesù e lo Spirito Santo ancora non governano né cuore e né mente.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le sta pensando tutte nello Spirito Santo al fine di portare i Corinzi a Cristo Gesù, al suo Vangelo, alla verità, alla retta fede. Vale anche per la comunità di Corinto quanto lui ha manifestato per il suo popolo.</w:t>
      </w:r>
    </w:p>
    <w:p w14:paraId="5510F6D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06DA1B6E"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lastRenderedPageBreak/>
        <w:t xml:space="preserve">Questo è il cuore di San Paolo. Lui è pronto ad essere schernito, deriso, anche ucciso, purché Cristo Gesù regni nei cuori. La sua vita è di Gesù Signore. Sempre è sua. In ogni momento. In ogni condizione. In ogni modalità. </w:t>
      </w:r>
    </w:p>
    <w:p w14:paraId="785AFA76"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8</w:t>
      </w:r>
      <w:r w:rsidRPr="000760D4">
        <w:rPr>
          <w:rFonts w:ascii="Arial" w:eastAsia="Times New Roman" w:hAnsi="Arial" w:cs="Times New Roman"/>
          <w:b/>
          <w:kern w:val="0"/>
          <w:sz w:val="24"/>
          <w:szCs w:val="24"/>
          <w:lang w:eastAsia="it-IT"/>
          <w14:ligatures w14:val="none"/>
        </w:rPr>
        <w:t>Non abbiamo infatti alcun potere contro la verità, ma per la verità.</w:t>
      </w:r>
    </w:p>
    <w:p w14:paraId="55478736"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Ecco un principio che va sempre messo sul candelabro affinché guidi ogni cuore. Noi non abbiamo infatti alcun potere contro la verità, ma per la verità. Ogni uomo deve porsi a servizio della verità. Il suo potere è per la verità.</w:t>
      </w:r>
    </w:p>
    <w:p w14:paraId="341B16AF" w14:textId="77777777" w:rsidR="00D73033" w:rsidRPr="008505B1" w:rsidRDefault="00D73033" w:rsidP="00D73033">
      <w:pPr>
        <w:spacing w:after="120" w:line="240" w:lineRule="auto"/>
        <w:jc w:val="both"/>
        <w:rPr>
          <w:rFonts w:ascii="Arial" w:eastAsia="Times New Roman" w:hAnsi="Arial" w:cs="Times New Roman"/>
          <w:kern w:val="0"/>
          <w:sz w:val="28"/>
          <w:szCs w:val="28"/>
          <w:lang w:eastAsia="it-IT"/>
          <w14:ligatures w14:val="none"/>
        </w:rPr>
      </w:pPr>
      <w:r w:rsidRPr="008505B1">
        <w:rPr>
          <w:rFonts w:ascii="Arial" w:eastAsia="Times New Roman" w:hAnsi="Arial" w:cs="Times New Roman"/>
          <w:i/>
          <w:iCs/>
          <w:kern w:val="0"/>
          <w:sz w:val="28"/>
          <w:szCs w:val="28"/>
          <w:lang w:val="la-Latn" w:eastAsia="it-IT"/>
          <w14:ligatures w14:val="none"/>
        </w:rPr>
        <w:t>Non enim possumus aliquid adversus veritatem sed pro veritate</w:t>
      </w:r>
      <w:r w:rsidRPr="008505B1">
        <w:rPr>
          <w:rFonts w:ascii="Arial" w:eastAsia="Times New Roman" w:hAnsi="Arial" w:cs="Times New Roman"/>
          <w:kern w:val="0"/>
          <w:sz w:val="28"/>
          <w:szCs w:val="28"/>
          <w:lang w:val="la-Latn" w:eastAsia="it-IT"/>
          <w14:ligatures w14:val="none"/>
        </w:rPr>
        <w:t xml:space="preserve">. </w:t>
      </w:r>
      <w:r w:rsidRPr="008505B1">
        <w:rPr>
          <w:rFonts w:ascii="Greek" w:eastAsia="Times New Roman" w:hAnsi="Greek" w:cs="Greek"/>
          <w:kern w:val="0"/>
          <w:sz w:val="28"/>
          <w:szCs w:val="28"/>
          <w:lang w:eastAsia="it-IT"/>
          <w14:ligatures w14:val="none"/>
        </w:rPr>
        <w:t>oÙ g¦r dun£meq£ ti kat¦ tÁj ¢lhqe…aj, ¢ll¦ Øp</w:t>
      </w:r>
      <w:r w:rsidRPr="008505B1">
        <w:rPr>
          <w:rFonts w:ascii="Greek" w:eastAsia="Times New Roman" w:hAnsi="Greek" w:cs="Greek"/>
          <w:kern w:val="0"/>
          <w:sz w:val="28"/>
          <w:szCs w:val="28"/>
          <w:lang w:val="el-GR" w:eastAsia="it-IT"/>
          <w14:ligatures w14:val="none"/>
        </w:rPr>
        <w:t></w:t>
      </w:r>
      <w:r w:rsidRPr="008505B1">
        <w:rPr>
          <w:rFonts w:ascii="Greek" w:eastAsia="Times New Roman" w:hAnsi="Greek" w:cs="Greek"/>
          <w:kern w:val="0"/>
          <w:sz w:val="28"/>
          <w:szCs w:val="28"/>
          <w:lang w:eastAsia="it-IT"/>
          <w14:ligatures w14:val="none"/>
        </w:rPr>
        <w:t>r tÁj ¢lhqe…aj</w:t>
      </w:r>
      <w:r w:rsidRPr="008505B1">
        <w:rPr>
          <w:rFonts w:ascii="Arial" w:eastAsia="Times New Roman" w:hAnsi="Arial" w:cs="Times New Roman"/>
          <w:kern w:val="0"/>
          <w:sz w:val="28"/>
          <w:szCs w:val="28"/>
          <w:lang w:eastAsia="it-IT"/>
          <w14:ligatures w14:val="none"/>
        </w:rPr>
        <w:t xml:space="preserve"> (2Cor 13,8). </w:t>
      </w:r>
    </w:p>
    <w:p w14:paraId="6CE5DC54" w14:textId="23D1AB8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Nessun uomo, quando esercita il suo potere contro la verità, potrà mai essere giustificato, né sulla terra e né nell’eternità. La verità obbliga sempre. Se essa obbliga, ogni uomo deve essere saggio e intelligente ricercatore della verità.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oggi si constata che quasi ogni potere politico, religioso, civile, militare, economico, legislativo, giudiziario, di ogni altra natura, pubblico o privato, collettivo o individuale, in ogni settore della vita, viene usato contro la verità.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solo. Mai come ai nostri tempi vi è odio contro la verità. Oggi anche la verità di natura si vuole cancellare dalla nostra terra. Questo perché si vuole caos spirituale e religioso, naturale e soprannaturale, umano e divino.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 vuole una generale confusione morale che abbracci ogni realtà esistente. Quando si odia la verità, è l’umanità che si odia. Chi odia l’umanità non può esercitare alcuna forma di potere. Lo usa per il male, non per il bene.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Lo usa per la morte e non per la vita. Oggi è la volontà che governa il mondo, ma la volontà di chi è potente, prepotente, arrogante, delinquente, operatore di iniquità. Rimanere nella santa verità o cercare la verità, oggi è solo dei martiri.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Un tempo vi erano delle istituzioni preposte a difendere la verità. Oggi anche queste istituzioni sono nella confusione. Questo accade perché si è smarrita la vera sorgente della verità e al suo posto ne sono nate a centinaia.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Una è la sorgente della verità: la Verità eterna. Se si dichiara non più unica questa sorgente, se essa stessa viene abrogata come fonte, se mille altre fonti sorgono, è evidente che necessariamente dovrà regnare il caos veritativo.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Noi crediamo con fede convinta nello Spirito Santo che uno è la sorgente eterna della Verità: il Verbo che si è fatto carne nel seno della Vergine Maria, venuto in mezzo a noi per rivelarci e darci non solo la verità, ma anche la grazia.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Poiché oggi Cristo Gesù è stato declassato, dichiarato non più Verità eterna e universale, tutti potranno dichiararsi fonte di verità. Tutti i più orrendi delitti e misfatti, tutti gli abomini sono oggi proclamati verità dell’uomo.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Ma l’Apostolo, nello Spirito Santo lo dice con divina chiarezza. Nessun uomo ha potere contro la verità. Lui ha solo potere per la verità. La verità tutti devono cercare, ma anche tutti devono accogliere. È dell’uomo accogliere la verità. </w:t>
      </w:r>
    </w:p>
    <w:p w14:paraId="49427874"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9</w:t>
      </w:r>
      <w:r w:rsidRPr="000760D4">
        <w:rPr>
          <w:rFonts w:ascii="Arial" w:eastAsia="Times New Roman" w:hAnsi="Arial" w:cs="Times New Roman"/>
          <w:b/>
          <w:kern w:val="0"/>
          <w:sz w:val="24"/>
          <w:szCs w:val="24"/>
          <w:lang w:eastAsia="it-IT"/>
          <w14:ligatures w14:val="none"/>
        </w:rPr>
        <w:t>Per questo ci rallegriamo quando noi siamo deboli e voi siete forti. Noi preghiamo anche per la vostra perfezione.</w:t>
      </w:r>
    </w:p>
    <w:p w14:paraId="1FBE6DC6" w14:textId="439512FA"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La debolezza di cui parla l’Apostolo è in Cristo. Non è una debolezza di peccato, ma di santità. Anche la fortezza dei Corinzi è in Cristo. Anche la loro dovrà essere una fortezza di santità, non della carne, non del peccato.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 questo ci rallegriamo quando noi siamo deboli e voi siete forti. La vostra fortezza sostiene la nostra debolezza e la nostra debolezza governa la vostra fortezza. Noi preghiamo anche per la vostra perfezione.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Cosa desidera l’Apostolo Paolo? Che ogni credente in Cristo si conformi a Lui nella morte per essere conforme a Lui nella vita, nella gloria, </w:t>
      </w:r>
      <w:r w:rsidRPr="000760D4">
        <w:rPr>
          <w:rFonts w:ascii="Arial" w:eastAsia="Times New Roman" w:hAnsi="Arial" w:cs="Times New Roman"/>
          <w:kern w:val="0"/>
          <w:sz w:val="24"/>
          <w:szCs w:val="24"/>
          <w:lang w:eastAsia="it-IT"/>
          <w14:ligatures w14:val="none"/>
        </w:rPr>
        <w:lastRenderedPageBreak/>
        <w:t>nella risurrezione, nell’eternità. Senza la conformazione nella morte non c’è quella nella vita.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se l’altro ti crede un debole, è sempre una gioia per chi è debole in Cristo Gesù sapere che gli altri sono forti in Cristo Gesù. Chi è in Cristo vuole una sola cosa: Che Cristo regni tutto in tutti, oggi, domani, sempre.</w:t>
      </w:r>
    </w:p>
    <w:p w14:paraId="6785F9E7"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10</w:t>
      </w:r>
      <w:r w:rsidRPr="000760D4">
        <w:rPr>
          <w:rFonts w:ascii="Arial" w:eastAsia="Times New Roman" w:hAnsi="Arial" w:cs="Times New Roman"/>
          <w:b/>
          <w:kern w:val="0"/>
          <w:sz w:val="24"/>
          <w:szCs w:val="24"/>
          <w:lang w:eastAsia="it-IT"/>
          <w14:ligatures w14:val="none"/>
        </w:rPr>
        <w:t>Perciò vi scrivo queste cose da lontano: per non dover poi, di presenza, agire severamente con il potere che il Signore mi ha dato per edificare e non per distruggere.</w:t>
      </w:r>
    </w:p>
    <w:p w14:paraId="50E471D2" w14:textId="7E88CF3F"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In verità L’Apostolo ama la Chiesa. Ama le Chiese. </w:t>
      </w:r>
      <w:r w:rsidRPr="000760D4">
        <w:rPr>
          <w:rFonts w:ascii="Arial" w:eastAsia="Times New Roman" w:hAnsi="Arial" w:cs="Times New Roman"/>
          <w:i/>
          <w:iCs/>
          <w:kern w:val="0"/>
          <w:sz w:val="24"/>
          <w:szCs w:val="24"/>
          <w:lang w:eastAsia="it-IT"/>
          <w14:ligatures w14:val="none"/>
        </w:rPr>
        <w:t>Perciò vi scrivo queste cose da lontano</w:t>
      </w:r>
      <w:r w:rsidRPr="000760D4">
        <w:rPr>
          <w:rFonts w:ascii="Arial" w:eastAsia="Times New Roman" w:hAnsi="Arial" w:cs="Times New Roman"/>
          <w:kern w:val="0"/>
          <w:sz w:val="24"/>
          <w:szCs w:val="24"/>
          <w:lang w:eastAsia="it-IT"/>
          <w14:ligatures w14:val="none"/>
        </w:rPr>
        <w:t>. Per questo oggi lui scrive loro con fermezza. Vuole la loro conversione. Se una parola forte basta, per lui tutto finisce con la parola.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Per non dover poi, di presenza, agire severamente con il potere che il Signore mi ha dato per edificare e non per distruggere</w:t>
      </w:r>
      <w:r w:rsidRPr="000760D4">
        <w:rPr>
          <w:rFonts w:ascii="Arial" w:eastAsia="Times New Roman" w:hAnsi="Arial" w:cs="Times New Roman"/>
          <w:kern w:val="0"/>
          <w:sz w:val="24"/>
          <w:szCs w:val="24"/>
          <w:lang w:eastAsia="it-IT"/>
          <w14:ligatures w14:val="none"/>
        </w:rPr>
        <w:t>. Si edifica una comunità solo nella verità e nella grazia di Cristo. Per questo occorre a volte fermezza.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L’Apostolo deve distruggere il peccato in ogni cuore e al suo posto deve mettere Cristo con la sua grazia, luce, verità, Parola, vita eterna. Se il peccato non viene distrutto, Cristo Gesù mai potrà entrare in un cuore.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Con il peccato il cuore è posseduto dal principe delle tenebre. Il peccato è tenebra. Con il Vangelo, la grazia, la verità, la vita eterna, la giustizia, l’obbedienza nel cuore, il cuore è governato da Cristo Gesù e dallo Spirito.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San Paolo è sempre pronto a combattere la buona battaglia per custodire, conservare, riportare ogni Chiesa nella verità, nella luce, nella grazia di Cristo Gesù, secondo il suo Vangelo. Se occorre agire energicamente lo farà.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si manca di energia è segno che si è senza lo Spirito Santo. Chi è nello Spirito Santo sa che deve agire con fortezza, ma anche con sapienza, conoscenza, intelletto, consiglio, pietà, timore del Signore nello Spirito Santo.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Dobbiamo sempre separare fortezza nello Spirito Santo, che è sempre accompagnata dagli altri sei doni o sei azioni dello Spirito di Dio in noi, e prepotenza che viene dalla carne e dal peccato. Non sono la stessa cosa.</w:t>
      </w:r>
    </w:p>
    <w:p w14:paraId="66EF608D"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p>
    <w:p w14:paraId="0857E435" w14:textId="77777777" w:rsidR="00D73033" w:rsidRPr="008505B1" w:rsidRDefault="00D73033" w:rsidP="00D73033">
      <w:pPr>
        <w:pStyle w:val="Corpotesto"/>
        <w:rPr>
          <w:b/>
          <w:bCs/>
          <w:szCs w:val="24"/>
        </w:rPr>
      </w:pPr>
      <w:bookmarkStart w:id="347" w:name="_Toc62171501"/>
      <w:r w:rsidRPr="008505B1">
        <w:rPr>
          <w:b/>
          <w:bCs/>
          <w:szCs w:val="24"/>
        </w:rPr>
        <w:t>CONCLUSIONE</w:t>
      </w:r>
      <w:bookmarkEnd w:id="347"/>
    </w:p>
    <w:p w14:paraId="2EDA76B5" w14:textId="77777777" w:rsidR="00D73033" w:rsidRPr="008505B1" w:rsidRDefault="00D73033" w:rsidP="00D73033">
      <w:pPr>
        <w:pStyle w:val="Corpotesto"/>
        <w:rPr>
          <w:b/>
          <w:bCs/>
          <w:szCs w:val="24"/>
        </w:rPr>
      </w:pPr>
      <w:bookmarkStart w:id="348" w:name="_Toc62171502"/>
      <w:r w:rsidRPr="008505B1">
        <w:rPr>
          <w:b/>
          <w:bCs/>
          <w:szCs w:val="24"/>
        </w:rPr>
        <w:t>Raccomandazioni. Saluti. Augurio finale</w:t>
      </w:r>
      <w:bookmarkEnd w:id="348"/>
    </w:p>
    <w:p w14:paraId="0E08D31A"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11</w:t>
      </w:r>
      <w:r w:rsidRPr="000760D4">
        <w:rPr>
          <w:rFonts w:ascii="Arial" w:eastAsia="Times New Roman" w:hAnsi="Arial" w:cs="Times New Roman"/>
          <w:b/>
          <w:kern w:val="0"/>
          <w:sz w:val="24"/>
          <w:szCs w:val="24"/>
          <w:lang w:eastAsia="it-IT"/>
          <w14:ligatures w14:val="none"/>
        </w:rPr>
        <w:t>Per il resto, fratelli, siate gioiosi, tendete alla perfezione, fatevi coraggio a vicenda, abbiate gli stessi sentimenti, vivete in pace e il Dio dell’amore e della pace sarà con voi.</w:t>
      </w:r>
    </w:p>
    <w:p w14:paraId="03377E57" w14:textId="6D70F479" w:rsidR="00D73033"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 xml:space="preserve">Ora l’Apostolo manifesta come vive una Chiesa di Dio. </w:t>
      </w:r>
      <w:r w:rsidRPr="000760D4">
        <w:rPr>
          <w:rFonts w:ascii="Arial" w:eastAsia="Times New Roman" w:hAnsi="Arial" w:cs="Times New Roman"/>
          <w:i/>
          <w:iCs/>
          <w:kern w:val="0"/>
          <w:sz w:val="24"/>
          <w:szCs w:val="24"/>
          <w:lang w:eastAsia="it-IT"/>
          <w14:ligatures w14:val="none"/>
        </w:rPr>
        <w:t>Per il resto, fratelli, siate gioiosi</w:t>
      </w:r>
      <w:r w:rsidRPr="000760D4">
        <w:rPr>
          <w:rFonts w:ascii="Arial" w:eastAsia="Times New Roman" w:hAnsi="Arial" w:cs="Times New Roman"/>
          <w:kern w:val="0"/>
          <w:sz w:val="24"/>
          <w:szCs w:val="24"/>
          <w:lang w:eastAsia="it-IT"/>
          <w14:ligatures w14:val="none"/>
        </w:rPr>
        <w:t>. La gioia è dono dello Spirito Santo. È nella gioia chi è nello Spirito del Signore. Quando non si è nello Spirito Santo, mai potrà esserci gioia.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 Chiesa di Dio vive nello Spirito Santo. Vive in Cristo e nello Spirito Santo. </w:t>
      </w:r>
      <w:r w:rsidRPr="000760D4">
        <w:rPr>
          <w:rFonts w:ascii="Arial" w:eastAsia="Times New Roman" w:hAnsi="Arial" w:cs="Times New Roman"/>
          <w:i/>
          <w:iCs/>
          <w:kern w:val="0"/>
          <w:sz w:val="24"/>
          <w:szCs w:val="24"/>
          <w:lang w:eastAsia="it-IT"/>
          <w14:ligatures w14:val="none"/>
        </w:rPr>
        <w:t>Tendete alla perfezione</w:t>
      </w:r>
      <w:r w:rsidRPr="000760D4">
        <w:rPr>
          <w:rFonts w:ascii="Arial" w:eastAsia="Times New Roman" w:hAnsi="Arial" w:cs="Times New Roman"/>
          <w:kern w:val="0"/>
          <w:sz w:val="24"/>
          <w:szCs w:val="24"/>
          <w:lang w:eastAsia="it-IT"/>
          <w14:ligatures w14:val="none"/>
        </w:rPr>
        <w:t>. Il cristiano cammina di fede in fede, di verità in verità. Prima abbandona il peccato mortale, poi quello veniale, poi ogni piccolezza.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 Chiesa di Dio vive osservando anche i più piccoli precetti della Legge. </w:t>
      </w:r>
      <w:r w:rsidRPr="000760D4">
        <w:rPr>
          <w:rFonts w:ascii="Arial" w:eastAsia="Times New Roman" w:hAnsi="Arial" w:cs="Times New Roman"/>
          <w:i/>
          <w:iCs/>
          <w:kern w:val="0"/>
          <w:sz w:val="24"/>
          <w:szCs w:val="24"/>
          <w:lang w:eastAsia="it-IT"/>
          <w14:ligatures w14:val="none"/>
        </w:rPr>
        <w:t>Fatevi coraggio a vicenda</w:t>
      </w:r>
      <w:r w:rsidRPr="000760D4">
        <w:rPr>
          <w:rFonts w:ascii="Arial" w:eastAsia="Times New Roman" w:hAnsi="Arial" w:cs="Times New Roman"/>
          <w:kern w:val="0"/>
          <w:sz w:val="24"/>
          <w:szCs w:val="24"/>
          <w:lang w:eastAsia="it-IT"/>
          <w14:ligatures w14:val="none"/>
        </w:rPr>
        <w:t>. Il coraggio è perché si viva tutto il Vangelo, secondo mozione, ispirazione, doni, ministeri conferiti dallo Spirito Santo.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Un papa deve essere incoraggiato ad essere papa e così un vescovo, un presbitero, un diacono, un cresimato, un battezzato. Il sacramento crea una realtà nuova e secondo questa realtà ci si incoraggia. Vale anche per i ministeri.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Abbiate gli stessi sentimenti</w:t>
      </w:r>
      <w:r w:rsidRPr="000760D4">
        <w:rPr>
          <w:rFonts w:ascii="Arial" w:eastAsia="Times New Roman" w:hAnsi="Arial" w:cs="Times New Roman"/>
          <w:kern w:val="0"/>
          <w:sz w:val="24"/>
          <w:szCs w:val="24"/>
          <w:lang w:eastAsia="it-IT"/>
          <w14:ligatures w14:val="none"/>
        </w:rPr>
        <w:t xml:space="preserve">. Quali sono questi sentimenti? Quelli di Cristo Gesù. Questi sentimenti l’Apostolo li rivela in modo mirabile nella Lettera ai Filippesi. I sentimenti sono quelli di Cristo Crocifisso, di Cristo Sofferente. </w:t>
      </w:r>
    </w:p>
    <w:p w14:paraId="02F68CD3"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7853D7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D94D625" w14:textId="77777777"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29D244B" w14:textId="12AAF32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Vivete in pace e il Dio dell’amore e della pace sarà con voi</w:t>
      </w:r>
      <w:r w:rsidRPr="000760D4">
        <w:rPr>
          <w:rFonts w:ascii="Arial" w:eastAsia="Times New Roman" w:hAnsi="Arial" w:cs="Times New Roman"/>
          <w:kern w:val="0"/>
          <w:sz w:val="24"/>
          <w:szCs w:val="24"/>
          <w:lang w:eastAsia="it-IT"/>
          <w14:ligatures w14:val="none"/>
        </w:rPr>
        <w:t>. Anche la pace è frutto dello Spirito Santo per chi abita in Cristo e vive con Cristo e per Cristo. Non c’è pace per chi è fuori di Cristo Gesù e separato dallo Spirito Santo.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Cosa è la pace? È l’abitazione dell’uomo nella purissima volontà, verità, carità, giustizia, misericordia, perdono di Dio, senza mai uscire da Cristo Gesù e senza mai separarsi dallo Spirito Santo. Il nostro Dio è il Dio della pace.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Dio abita nella pace trinitaria eterna. In questa pace il Figlio e lo Spirito Santo vivono per amare il Padre. Il Padre vive per amare il Figlio e lo Spirito Santo. Quando noi siamo nella pace con Dio, saremo sempre nella pace con tutti.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non siamo nella pace con Dio, mai potremo essere in pace con la sua creazione. Siamo fuori della comunione eterna della pace. Non siamo nel Padre, non siamo nel Figlio, non siamo nello Spirito Santo.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Dio è con colui che sta in Dio. Sta in Dio chi sta in Cristo e nello Spirito Santo. Sta in Cristo e nello Spirito Santo chi sta nella Parola di Gesù, nel suo Vangelo. È l’obbedienza al Vangelo la via della pace e anche la casa della pace.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Scrittura, con i profeti, lo rivelano con chiarezza: Non c’è pace per gli empi. Non c’è pace per gli idolatri, gli immorali, quanti amano, compiono, diffondono, spingono al male, alla disobbedienza, alla trasgressione. Non c’è pace.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Per tutti gli operatori di iniquità, non c’è pace né sulla terra e né nell’eternità. Si vive nella disperazione sulla terra e nella disperazione eterna dopo la morte. Mai una sola Parola del Signore è caduta nel vuoto. Sempre si è adempiuta. </w:t>
      </w:r>
    </w:p>
    <w:p w14:paraId="01860566"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12</w:t>
      </w:r>
      <w:r w:rsidRPr="000760D4">
        <w:rPr>
          <w:rFonts w:ascii="Arial" w:eastAsia="Times New Roman" w:hAnsi="Arial" w:cs="Times New Roman"/>
          <w:b/>
          <w:kern w:val="0"/>
          <w:sz w:val="24"/>
          <w:szCs w:val="24"/>
          <w:lang w:eastAsia="it-IT"/>
          <w14:ligatures w14:val="none"/>
        </w:rPr>
        <w:t>Salutatevi a vicenda con il bacio santo. Tutti i santi vi salutano.</w:t>
      </w:r>
    </w:p>
    <w:p w14:paraId="53A56750" w14:textId="31C8C7C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Il bacio santo è un bacio senza malizia, senza impurità, senza desideri cattivi. È un bacio di chi ha il pieno governo del suo corpo e dei suoi pensieri, il governo dei suoi vizi e delle sue passioni, perché rivestito di ogni virtù.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Salutatevi a vicenda con il </w:t>
      </w:r>
      <w:r w:rsidRPr="000760D4">
        <w:rPr>
          <w:rFonts w:ascii="Arial" w:eastAsia="Times New Roman" w:hAnsi="Arial" w:cs="Times New Roman"/>
          <w:i/>
          <w:iCs/>
          <w:kern w:val="0"/>
          <w:sz w:val="24"/>
          <w:szCs w:val="24"/>
          <w:lang w:eastAsia="it-IT"/>
          <w14:ligatures w14:val="none"/>
        </w:rPr>
        <w:lastRenderedPageBreak/>
        <w:t>bacio santo</w:t>
      </w:r>
      <w:r w:rsidRPr="000760D4">
        <w:rPr>
          <w:rFonts w:ascii="Arial" w:eastAsia="Times New Roman" w:hAnsi="Arial" w:cs="Times New Roman"/>
          <w:kern w:val="0"/>
          <w:sz w:val="24"/>
          <w:szCs w:val="24"/>
          <w:lang w:eastAsia="it-IT"/>
          <w14:ligatures w14:val="none"/>
        </w:rPr>
        <w:t>. È il bacio di chi si lascia governare dalla grazia di Cristo e dalla semplicità che è nello Spirito Santo. Il bacio santo è dell’uomo spirituale, mai potrà essere dell’uomo che vive secondo la carne.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Tutti i santi vi salutano</w:t>
      </w:r>
      <w:r w:rsidRPr="000760D4">
        <w:rPr>
          <w:rFonts w:ascii="Arial" w:eastAsia="Times New Roman" w:hAnsi="Arial" w:cs="Times New Roman"/>
          <w:kern w:val="0"/>
          <w:sz w:val="24"/>
          <w:szCs w:val="24"/>
          <w:lang w:eastAsia="it-IT"/>
          <w14:ligatures w14:val="none"/>
        </w:rPr>
        <w:t>. Santo è il discepolo di Gesù che vive nel Vangelo, con il Vangelo, per il Vangelo. I cristiani sono santi per nascita da acqua e dallo Spirito Santo. Devono conservare la loro santità crescendo in Cristo Gesù.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santo non solo cresce in Cristo, ma anche nello Spirito di Dio. Si cresce in Cristo e nello Spirito crescendo in obbedienza. L’obbedienza è alla Parola, al Vangelo, al carisma, al ministero, alla speciale conformazione a Cristo.</w:t>
      </w:r>
    </w:p>
    <w:p w14:paraId="0B795875" w14:textId="77777777" w:rsidR="00D73033" w:rsidRPr="000760D4" w:rsidRDefault="00D73033" w:rsidP="00D7303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4"/>
          <w:lang w:eastAsia="it-IT"/>
          <w14:ligatures w14:val="none"/>
        </w:rPr>
      </w:pPr>
      <w:r w:rsidRPr="000760D4">
        <w:rPr>
          <w:rFonts w:ascii="Arial" w:eastAsia="Times New Roman" w:hAnsi="Arial" w:cs="Times New Roman"/>
          <w:b/>
          <w:kern w:val="0"/>
          <w:position w:val="2"/>
          <w:sz w:val="24"/>
          <w:szCs w:val="24"/>
          <w:vertAlign w:val="superscript"/>
          <w:lang w:eastAsia="it-IT"/>
          <w14:ligatures w14:val="none"/>
        </w:rPr>
        <w:t>13</w:t>
      </w:r>
      <w:r w:rsidRPr="000760D4">
        <w:rPr>
          <w:rFonts w:ascii="Arial" w:eastAsia="Times New Roman" w:hAnsi="Arial" w:cs="Times New Roman"/>
          <w:b/>
          <w:kern w:val="0"/>
          <w:sz w:val="24"/>
          <w:szCs w:val="24"/>
          <w:lang w:eastAsia="it-IT"/>
          <w14:ligatures w14:val="none"/>
        </w:rPr>
        <w:t>La grazia del Signore Gesù Cristo, l’amore di Dio e la comunione dello Spirito Santo siano con tutti voi.</w:t>
      </w:r>
    </w:p>
    <w:p w14:paraId="1B4246B4" w14:textId="237B426D"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Quando un cristiano vive da vero cristiano? Quando lui è piantato nella grazia del Signore nostro Gesù Cristo. È piantato in questa grazia – in verità non ne esistono altre – quando è piantato nella Parola, nel Vangelo di Cristo Gesù.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È piantano nel Vangelo quando presta ad ogni Parola piena e perfetta obbedienza. Quando osserva anche i più piccoli precetti della Legge. Quando fa della sua vita una purissima obbedienza ad ogni comando di Gesù.</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è piantato nella grazia quando si separa dalla Parola, dal Comandamento, dalla Legge del suo Signore, Redentore, Salvatore. Cristo Gesù, Vangelo, obbedienza al Vangelo, in pienezza di verità, sono una cosa sola.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il cristiano non abita nella grazia di Cristo Gesù non è vero discepolo. Non segue il suo Maestro. Non cammina sulle sue vie. Non calpesta le sue orme. Il cristiano è vero cristiano se diviene immagine viva di Cristo Signore.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Ancora: quando un cristiano vive da vero cristiano? Quando è piantato nell’amore di Dio. Dio non è un Dio senza volto e senza nome. Per il cristiano Dio è uno solo: è il Padre del Signore nostro Gesù Cristo. Solo Lui.</w:t>
      </w:r>
    </w:p>
    <w:p w14:paraId="694F2E24" w14:textId="62DA46BD"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Non ci sono altri Dèi per il discepolo di Gesù, ma solo il Padre del Signore nostro Gesù Cristo. Il Padre che vive in una comunione eterna di amore e di verità con il Figlio e lo Spirito Santo. Questa comunione eterna non è divisibile.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si può prendere Cristo senza il Padre. Cristo Gesù è dono del Padre. Neanche si può prendere lo Spirito Santo senza Cristo. Lo Spirito Santo è dono di Cristo. Neanche si può prendere il Padre senza Cristo e lo Spirito Santo.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Padre è dato a noi nella pienezza della verità e della vita da Cristo e dallo Spirito Santo. Mistero eterno di trinità indivisibile nell’eternità e mistero eterno di trinità indivisibile nel tempo. Ma cosa significa abitare nell’amore del Padre?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Significa fare della nostra vita un dono di amore per la salvezza di ogni altro nostro fratello. Il Padre per la salvezza del mondo ha dato il suo Figlio unigenito. Il Padre per la salvezza vuole dare ogni suo figlio di adozione.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Padre vuole dare ogni figlio di adozione in Cristo, da vero discepolo del Figlio suo, per la redenzione, la salvezza, la giustificazione della sua umanità. Se il cristiano non è vero discepolo di Gesù, il Padre non ne può fare un dono.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Se non ne può fare un dono, il cristiano non è nell’amore del Padre, perché dal Padre non può essere fatto dono, nello Spirito Santo per la salvezza dei suoi figli. È questa la verità del cristiano. Essere dono in Cristo per la vita del mondo.</w:t>
      </w:r>
    </w:p>
    <w:p w14:paraId="07984B0F" w14:textId="461373BD"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Quando il cristiano vive la comunione dello Spirito Santo? Prima di ogni cosa quando è nella grazia di Cristo Gesù e nell’amore del Padre. Se si separa dalla grazia di Cristo Gesù e dall’amore del Padre mai vivrà di vera comunione.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La comunione è nei carismi, nell’autorità, nel governo, nella missione, nella scienza, nella dottrina, nella ricerca, nella pastorale, nella conduzione nella verità, nel </w:t>
      </w:r>
      <w:r w:rsidRPr="000760D4">
        <w:rPr>
          <w:rFonts w:ascii="Arial" w:eastAsia="Times New Roman" w:hAnsi="Arial" w:cs="Times New Roman"/>
          <w:kern w:val="0"/>
          <w:sz w:val="24"/>
          <w:szCs w:val="24"/>
          <w:lang w:eastAsia="it-IT"/>
          <w14:ligatures w14:val="none"/>
        </w:rPr>
        <w:lastRenderedPageBreak/>
        <w:t>sostegno vicendevole, nelle virtù, nella grazia, nella luce, nella pace.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comunione è nel dono della nostra vita al Padre perché ci faccia fermento di verità, giustizia, obbedienza, santificazione, redenzione, salvezza, luce, vita eterna, nella pasta da condurre a Dio, fermentata di Cristo, che è il mondo.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Chi vuole vivere di vera comunione, oltre che dimorare nella grazia di Cristo Gesù e nell’amore del Padre, deve essere piantato nei doni dello Spirito Santo, nei suoi carismi, nella piena obbedienza ad ogni trasformazione operata in noi.</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Per questo la comunione mai potrà prescindere dalla trasformazione sacramentale che si è compiuta in ogni sacramento ricevuto. Un Vescovo è in comunione se è nello Spirito Santo come vero Vescovo della Chiesa di Dio.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un papa è in comunione con il mondo intero, se vive nello Spirito Santo come vero papa della Chiesa e del mondo. Così dicasi di un presbitero, un diacono, ma anche di un cresimato, un battezzato, una persona sposata.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Non c’è comunione dello Spirito Santo in noi se prescindiamo dalla trasformazione sacramentale o dai carismi che sono stati a noi conferiti. Più ci si immerge nella verità e nella luce dello Spirito e più si è in comunione.</w:t>
      </w:r>
    </w:p>
    <w:p w14:paraId="6139894C" w14:textId="43526C3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Anche nell’autorità si deve essere in comunione. Non esistono autorità in parallelo, né in Dio né nel corpo di Cristo né nel corpo dell’umanità. In Dio la fonte di ogni autorità è il Padre. Il Padre dona autorità al Figlio e allo Spirito.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Il Padre, nel Figlio e per il Figlio, dona autorità allo Spirito Santo, ma sempre in obbedienza alla sua volontà di Padre e di Signore. Pensare ad una autorità in parallelo è stoltezza e insipienza. Per questo l’autorità è sempre gerarchica.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L’autorità è gerarchica in Dio ed è gerarchica nella creazione, nella società, nella Chiesa, in ogni corpo sociale, anche nella famiglia l’autorità è gerarchica. Senza gerarchia regnano caos, confusione e disordine di ogni genere.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nella verità deve regnare la gerarchia sopra la verità scientifica deve regnare la verità filosofica o autorità della razionalità dell’uomo. Sopra la verità filosofica deve regnare la verità rivelata e neanche essa vive di autonomia.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Anche la verità rivelata è soggetta all’autorità dello Spirito Santo e lo Spirito Santo la esercita attraverso la Tradizione, il Magistero, la Teologia, l’Agiografia, che altro non è che il cammino del cristiano di verità in verità.</w:t>
      </w:r>
    </w:p>
    <w:p w14:paraId="5E2A9408" w14:textId="5D70EAD2"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Quando in un corpo sia sociale che ecclesiale l’autorità è separata dalla gerarchia, è allora che il corpo sia sociale che ecclesiale vanno incontro al loro dissolvimento. Senza gerarchia nell’autorità è la morte. La gerarchia è vita.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Altra verità vuole che non ci sia autorità se non da Dio, per Cristo, nello Spirito Santo. Nessuno si può prendere qualcosa se non gli è stato dato dall’alto. La gerarchia nella verità e il rispetto di essa si può vivere solo nell’umiltà.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nel cuore dell’uomo si insinua Satana con la sua superbia, subito nascono ambizioni e desideri cattivi. Satana fa credere che arrogandosi autorità non conferite da Dio, si possa fare bene e meglio ogni cosa.</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questa è solo tentazione, inganno, menzogna. La superbia distrugge la comunità, non la edifica. La vita è nella gerarchia delle autorità, delle verità, dei ministeri, dei carismi, delle vocazioni, delle missioni, delle responsabilità.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Quando un’autorità inferiore vuole prendere il posto dell’autorità superiore, abbandonando di essere governata dall’umiltà per passare al governo dalla superbia, si distruggono i principi divini e i cardini dell’autorità e del governo.</w:t>
      </w:r>
    </w:p>
    <w:p w14:paraId="5F1AC821" w14:textId="4433A263"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Ma anche quando l’autorità superiore non vive la sua missione secondo purissima verità e obbedienza allo Spirito Santo, permettendo un uso non secondo Dio ma secondo Satana dell’autorità, è responsabile in eterno.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Oggi in modo particolare è questo uso indebito, debole, passivo, rassegnato, la causa di tanti mali che ci affliggono. Chi è investito di autorità superiore sappia che dovrà essere sempre </w:t>
      </w:r>
      <w:r w:rsidRPr="000760D4">
        <w:rPr>
          <w:rFonts w:ascii="Arial" w:eastAsia="Times New Roman" w:hAnsi="Arial" w:cs="Times New Roman"/>
          <w:kern w:val="0"/>
          <w:sz w:val="24"/>
          <w:szCs w:val="24"/>
          <w:lang w:eastAsia="it-IT"/>
          <w14:ligatures w14:val="none"/>
        </w:rPr>
        <w:lastRenderedPageBreak/>
        <w:t>dalla parte della verità, mai dell’errore.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Oggi è questo il male del mondo. È quell’ateismo, quell’immanentismo, la perdita di ogni trascendenza e del soprannaturale, dello scardinamento dal Principio Eterno e Divino di ogni autorità che sta distruggendo l’umanità.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Nello scardinamento dalla sorgente della nostra vita, verità, giustizia, luce, ognuno si pensa autorità uguale ad ogni altra autorità. È questo il male oscuro che sta demolendo la comunità, sia ecclesiale che civile o di altro genere.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vera vita è dal rispetto della gerarchia delle autorità. Non esiste in Dio e nella creazione un’autorità che possa vivere in parallelo con le altre autorità. Ogni autorità è soggetta ad un’altra autorità umana o divina alla quale rispondere.</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Ogni uomo è soggetto all’autorità della coscienza, della razionalità, della Legge divina, della Legge naturale alle quale deve obbedienza. La volontà non è autorità nell’uomo. È questo oggi il disordine morale e sociale del mondo. </w:t>
      </w:r>
    </w:p>
    <w:p w14:paraId="217C8045"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Essi raccoglieranno tutti i viveri di queste annate buone che stanno per venire, ammasseranno il grano sotto l'autorità del faraone e lo terranno in deposito nelle città (Gen 41, 35). Giuseppe aveva autorità sul paese e vendeva il grano a tutto il popolo del paese. Perciò i fratelli di Giuseppe vennero da lui e gli si prostrarono davanti con la faccia a terra (Gen 42, 6). E lo farai partecipe della tua autorità, perché tutta la comunità degli Israeliti gli obbedisca (Nm 27, 20). Era cessata ogni autorità di governo, era cessata in Israele, fin quando sorsi io, Debora, fin quando sorsi come madre in Israele (Gdc 5, 7). </w:t>
      </w:r>
    </w:p>
    <w:p w14:paraId="40518838" w14:textId="059F6814"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Samuele acquistò autorità poiché il Signore era con lui, né lasciò andare a vuoto una sola delle sue parole (1Sam 3, 19). Tra i fratelli di Ieria, uomini valorosi, c'erano duemilasettecento capi di casati. Il re Davide diede a costoro autorità sui Rubeniti, sui Gaditi e su metà della tribù di Manàsse per ogni questione riguardante Dio o il re (1Cr 26, 32). Prese i capi di centinaia, i notabili e quanti avevano autorità in mezzo al popolo del paese e fece scendere il re dal tempio. Attraverso la porta Superiore lo condussero nella reggia e lo fecero sedere sul trono regale (2Cr 23, 20). 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Ricordati, Signore; manifèstati nel giorno della nostra afflizione e a me </w:t>
      </w:r>
      <w:r w:rsidR="00710A4B" w:rsidRPr="000760D4">
        <w:rPr>
          <w:rFonts w:ascii="Arial" w:eastAsia="Times New Roman" w:hAnsi="Arial" w:cs="Times New Roman"/>
          <w:i/>
          <w:iCs/>
          <w:kern w:val="0"/>
          <w:sz w:val="24"/>
          <w:szCs w:val="24"/>
          <w:lang w:eastAsia="it-IT"/>
          <w14:ligatures w14:val="none"/>
        </w:rPr>
        <w:t>dà</w:t>
      </w:r>
      <w:r w:rsidRPr="000760D4">
        <w:rPr>
          <w:rFonts w:ascii="Arial" w:eastAsia="Times New Roman" w:hAnsi="Arial" w:cs="Times New Roman"/>
          <w:i/>
          <w:iCs/>
          <w:kern w:val="0"/>
          <w:sz w:val="24"/>
          <w:szCs w:val="24"/>
          <w:lang w:eastAsia="it-IT"/>
          <w14:ligatures w14:val="none"/>
        </w:rPr>
        <w:t xml:space="preserve"> coraggio, o re degli dei e signore di ogni autorità (Est 4, 17r). </w:t>
      </w:r>
    </w:p>
    <w:p w14:paraId="12E3AC2E" w14:textId="4F688AED"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Spesso poi accadde a molti costituiti in autorità che, per aver affidato a certi amici la responsabilità degli affari pubblici e per aver subìto la loro influenza, divennero con essi responsabili del sangue innocente, con disgrazia senza rimedio (Est 8, 12</w:t>
      </w:r>
      <w:r w:rsidR="00710A4B">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e). La regina Ester figlia di Abicàil e il giudeo Mardocheo scrissero con ogni autorità per dar valore a questa loro seconda lettera relativa ai Purim (Est 9, 29). I tre distretti assegnati alla Giudea, detraendoli dalla regione della Samaria, saranno riconosciuti dalla Giudea e considerati come sottoposti a uno solo e non dipendenti da altra autorità che non sia quella del sommo sacerdote (1Mac 10, 38). E i Romani diedero loro lettere di raccomandazione per le autorità dei vari luoghi, perché favorissero il loro ritorno pacifico in Giudea (1Mac 12, 4). </w:t>
      </w:r>
    </w:p>
    <w:p w14:paraId="43512066"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Questa è la copia della lettera che inviarono gli Spartani: "Le autorità e la cittadinanza degli Spartani a Simone sommo sacerdote, agli anziani, ai sacerdoti e al resto del popolo giudaico, loro fratelli, salute (1Mac 14, 20). Oltre a questi prometteva di versargli altri centocinquanta talenti, se gli fosse stato concesso di </w:t>
      </w:r>
      <w:r w:rsidRPr="000760D4">
        <w:rPr>
          <w:rFonts w:ascii="Arial" w:eastAsia="Times New Roman" w:hAnsi="Arial" w:cs="Times New Roman"/>
          <w:i/>
          <w:iCs/>
          <w:kern w:val="0"/>
          <w:sz w:val="24"/>
          <w:szCs w:val="24"/>
          <w:lang w:eastAsia="it-IT"/>
          <w14:ligatures w14:val="none"/>
        </w:rPr>
        <w:lastRenderedPageBreak/>
        <w:t xml:space="preserve">stabilire di sua autorità una palestra e un campo d'addestramento e di erigere una corporazione d'Antiocheni a Gerusalemme (2Mac 4, 9). Se vedi nella provincia il povero oppresso e il diritto e la giustizia calpestati, non ti meravigliare di questo, poiché sopra un'autorità veglia un'altra superiore e sopra di loro un'altra ancora più alta (Qo 5, 7). Un governatore saggio educa il suo popolo, l'autorità di un uomo assennato sarà ben ordinata (Sir 10, 1). Il successo dell'uomo è nelle mani del Signore, che investirà il magistrato della sua autorità (Sir 10, 5). </w:t>
      </w:r>
    </w:p>
    <w:p w14:paraId="1A54D20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 la sua parola fece cessare i prodigi e lo glorificò davanti ai re; gli diede autorità sul suo popolo e gli mostrò una parte della sua gloria (Sir 45, 3).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Egli infatti insegnava loro come uno che ha autorità e non come i loro scribi (Mt 7, 29). </w:t>
      </w:r>
    </w:p>
    <w:p w14:paraId="430A42B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w:t>
      </w:r>
    </w:p>
    <w:p w14:paraId="7BAF3196" w14:textId="5E19BD2F"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 Tutti furono presi da paura e si dicevano l'un l'altro: "Che parola è mai questa, che comanda con autorità e potenza agli spiriti immondi ed essi se ne vanno?" (Lc 4, 36). Anch'io infatti sono uomo sottoposto a un'autorità, e ho sotto di me dei soldati; e dico all'uno: </w:t>
      </w:r>
      <w:r w:rsidR="00710A4B" w:rsidRPr="000760D4">
        <w:rPr>
          <w:rFonts w:ascii="Arial" w:eastAsia="Times New Roman" w:hAnsi="Arial" w:cs="Times New Roman"/>
          <w:i/>
          <w:iCs/>
          <w:kern w:val="0"/>
          <w:sz w:val="24"/>
          <w:szCs w:val="24"/>
          <w:lang w:eastAsia="it-IT"/>
          <w14:ligatures w14:val="none"/>
        </w:rPr>
        <w:t>Va’</w:t>
      </w:r>
      <w:r w:rsidRPr="000760D4">
        <w:rPr>
          <w:rFonts w:ascii="Arial" w:eastAsia="Times New Roman" w:hAnsi="Arial" w:cs="Times New Roman"/>
          <w:i/>
          <w:iCs/>
          <w:kern w:val="0"/>
          <w:sz w:val="24"/>
          <w:szCs w:val="24"/>
          <w:lang w:eastAsia="it-IT"/>
          <w14:ligatures w14:val="none"/>
        </w:rPr>
        <w:t xml:space="preserve">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w:t>
      </w:r>
    </w:p>
    <w:p w14:paraId="0B0E3B09"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w:t>
      </w:r>
      <w:r w:rsidRPr="000760D4">
        <w:rPr>
          <w:rFonts w:ascii="Arial" w:eastAsia="Times New Roman" w:hAnsi="Arial" w:cs="Times New Roman"/>
          <w:i/>
          <w:iCs/>
          <w:kern w:val="0"/>
          <w:sz w:val="24"/>
          <w:szCs w:val="24"/>
          <w:lang w:eastAsia="it-IT"/>
          <w14:ligatures w14:val="none"/>
        </w:rPr>
        <w:lastRenderedPageBreak/>
        <w:t xml:space="preserve">me e se vi è qualche colpa in quell'uomo, lo denuncino" (At 25, 5). Ciascuno stia sottomesso alle autorità costituite; poiché non c'è autorità se non da Dio e quelle che esistono sono stabilite da Dio (Rm 13, 1). </w:t>
      </w:r>
    </w:p>
    <w:p w14:paraId="3BFB7F5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Al di sopra di ogni principato e autorità, di ogni potenza e dominazione e di ogni altro nome che si possa nominare non solo nel secolo presente ma anche in quello futuro (Ef 1, 21). </w:t>
      </w:r>
    </w:p>
    <w:p w14:paraId="3A5119D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5459939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w:t>
      </w:r>
    </w:p>
    <w:p w14:paraId="0B7FE81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E non abbiate paura di quelli che uccidono il corpo, ma non hanno potere di uccidere l'anima; temete piuttosto colui che ha il potere di far perire e l'anima e il corpo nella Geenna (Mt 10, 28). 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w:t>
      </w:r>
    </w:p>
    <w:p w14:paraId="44F69058"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E'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w:t>
      </w:r>
      <w:r w:rsidRPr="000760D4">
        <w:rPr>
          <w:rFonts w:ascii="Arial" w:eastAsia="Times New Roman" w:hAnsi="Arial" w:cs="Times New Roman"/>
          <w:i/>
          <w:iCs/>
          <w:kern w:val="0"/>
          <w:sz w:val="24"/>
          <w:szCs w:val="24"/>
          <w:lang w:eastAsia="it-IT"/>
          <w14:ligatures w14:val="none"/>
        </w:rPr>
        <w:lastRenderedPageBreak/>
        <w:t xml:space="preserve">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w:t>
      </w:r>
    </w:p>
    <w:p w14:paraId="420C5457"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Vi mostrerò invece chi dovete temere: temete Colui che, dopo aver ucciso, ha il potere di gettare nella Geenna. Sì, ve lo dico, temete Costui (Lc 12, 5).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w:t>
      </w:r>
    </w:p>
    <w:p w14:paraId="6E0C554F" w14:textId="196F747A"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w:t>
      </w:r>
    </w:p>
    <w:p w14:paraId="6A31B161"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0F6ED5D8" w14:textId="5C925E3F"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Fattili comparire davanti a loro, li interrogavano: "Con quale potere o in nome di chi avete fatto questo?" (At 4, 7).</w:t>
      </w:r>
      <w:r w:rsidR="008505B1">
        <w:rPr>
          <w:rFonts w:ascii="Arial" w:eastAsia="Times New Roman" w:hAnsi="Arial" w:cs="Times New Roman"/>
          <w:i/>
          <w:iCs/>
          <w:kern w:val="0"/>
          <w:sz w:val="24"/>
          <w:szCs w:val="24"/>
          <w:lang w:eastAsia="it-IT"/>
          <w14:ligatures w14:val="none"/>
        </w:rPr>
        <w:t xml:space="preserve"> </w:t>
      </w:r>
      <w:r w:rsidRPr="000760D4">
        <w:rPr>
          <w:rFonts w:ascii="Arial" w:eastAsia="Times New Roman" w:hAnsi="Arial" w:cs="Times New Roman"/>
          <w:i/>
          <w:iCs/>
          <w:kern w:val="0"/>
          <w:sz w:val="24"/>
          <w:szCs w:val="24"/>
          <w:lang w:eastAsia="it-IT"/>
          <w14:ligatures w14:val="none"/>
        </w:rPr>
        <w:t xml:space="preserve">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w:t>
      </w:r>
    </w:p>
    <w:p w14:paraId="2A0E7FC2"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Ad aprir loro gli occhi, perché passino dalle tenebre alla luce e dal potere di satana a Dio e ottengano la remissione dei peccati e l'eredità in mezzo a coloro che sono stati santificati per la fede in me (At 26, 18). Appena cominciò a soffiare un leggero scirocco, convinti di potere ormai realizzare il progetto, levarono le ancore e costeggiavano da vicino Creta (At 27, 13). Sapendo che Cristo risuscitato dai morti non muore più; la morte non ha più potere su di lui (Rm 6, 9). O forse ignorate, </w:t>
      </w:r>
      <w:r w:rsidRPr="000760D4">
        <w:rPr>
          <w:rFonts w:ascii="Arial" w:eastAsia="Times New Roman" w:hAnsi="Arial" w:cs="Times New Roman"/>
          <w:i/>
          <w:iCs/>
          <w:kern w:val="0"/>
          <w:sz w:val="24"/>
          <w:szCs w:val="24"/>
          <w:lang w:eastAsia="it-IT"/>
          <w14:ligatures w14:val="none"/>
        </w:rPr>
        <w:lastRenderedPageBreak/>
        <w:t xml:space="preserve">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w:t>
      </w:r>
    </w:p>
    <w:p w14:paraId="0948097A" w14:textId="20F9E7F8"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Del resto, Dio ha potere di far abbondare in voi ogni grazia perché, avendo sempre il necessario in tutto, possiate compiere generosamente tutte le opere di bene (2Cor 9, 8). Non abbiamo infatti alcun potere contro la verità, ma per la verità (2Cor 13, 8).</w:t>
      </w:r>
      <w:r w:rsidR="008505B1">
        <w:rPr>
          <w:rFonts w:ascii="Arial" w:eastAsia="Times New Roman" w:hAnsi="Arial" w:cs="Times New Roman"/>
          <w:i/>
          <w:iCs/>
          <w:kern w:val="0"/>
          <w:sz w:val="24"/>
          <w:szCs w:val="24"/>
          <w:lang w:eastAsia="it-IT"/>
          <w14:ligatures w14:val="none"/>
        </w:rPr>
        <w:t xml:space="preserve"> </w:t>
      </w:r>
    </w:p>
    <w:p w14:paraId="2BA0323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E' lui infatti che ci ha liberati dal potere delle tenebre e ci ha trasferiti nel regno del suo Figlio diletto (Col 1, 13). Per i re e per tutti quelli che stanno al potere, perché possiamo trascorrere una vita calma e tranquilla con tutta pietà e dignità (1Tm 2, 2). </w:t>
      </w:r>
    </w:p>
    <w:p w14:paraId="3BB21D00"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3B0F605E"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w:t>
      </w:r>
    </w:p>
    <w:p w14:paraId="57F0C80B"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Dal fumo uscirono cavallette che si sparsero sulla terra e fu dato loro un potere pari a quello degli scorpioni della terra (Ap 9, 3). 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w:t>
      </w:r>
      <w:r w:rsidRPr="000760D4">
        <w:rPr>
          <w:rFonts w:ascii="Arial" w:eastAsia="Times New Roman" w:hAnsi="Arial" w:cs="Times New Roman"/>
          <w:i/>
          <w:iCs/>
          <w:kern w:val="0"/>
          <w:sz w:val="24"/>
          <w:szCs w:val="24"/>
          <w:lang w:eastAsia="it-IT"/>
          <w14:ligatures w14:val="none"/>
        </w:rPr>
        <w:lastRenderedPageBreak/>
        <w:t xml:space="preserve">Alla bestia fu data una bocca per proferire parole d'orgoglio e bestemmie, con il potere di agire per quarantadue mesi (Ap 13, 5). </w:t>
      </w:r>
    </w:p>
    <w:p w14:paraId="4B373C4A"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w:t>
      </w:r>
    </w:p>
    <w:p w14:paraId="2110CB1C" w14:textId="5A45D65D"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 xml:space="preserve">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w:t>
      </w:r>
      <w:r w:rsidR="00710A4B" w:rsidRPr="000760D4">
        <w:rPr>
          <w:rFonts w:ascii="Arial" w:eastAsia="Times New Roman" w:hAnsi="Arial" w:cs="Times New Roman"/>
          <w:i/>
          <w:iCs/>
          <w:kern w:val="0"/>
          <w:sz w:val="24"/>
          <w:szCs w:val="24"/>
          <w:lang w:eastAsia="it-IT"/>
          <w14:ligatures w14:val="none"/>
        </w:rPr>
        <w:t>prendono</w:t>
      </w:r>
      <w:r w:rsidRPr="000760D4">
        <w:rPr>
          <w:rFonts w:ascii="Arial" w:eastAsia="Times New Roman" w:hAnsi="Arial" w:cs="Times New Roman"/>
          <w:i/>
          <w:iCs/>
          <w:kern w:val="0"/>
          <w:sz w:val="24"/>
          <w:szCs w:val="24"/>
          <w:lang w:eastAsia="it-IT"/>
          <w14:ligatures w14:val="none"/>
        </w:rPr>
        <w:t xml:space="preserve"> parte alla prima risurrezione. Su di loro non ha potere la seconda morte, ma saranno sacerdoti di Dio e del Cristo e regneranno con lui per mille anni (Ap 20, 6). </w:t>
      </w:r>
    </w:p>
    <w:p w14:paraId="1C4CBE0D" w14:textId="77777777" w:rsidR="00D73033" w:rsidRPr="000760D4" w:rsidRDefault="00D73033" w:rsidP="00D73033">
      <w:pPr>
        <w:spacing w:after="120" w:line="240" w:lineRule="auto"/>
        <w:jc w:val="both"/>
        <w:rPr>
          <w:rFonts w:ascii="Arial" w:eastAsia="Times New Roman" w:hAnsi="Arial" w:cs="Times New Roman"/>
          <w:i/>
          <w:iCs/>
          <w:kern w:val="0"/>
          <w:sz w:val="24"/>
          <w:szCs w:val="24"/>
          <w:lang w:eastAsia="it-IT"/>
          <w14:ligatures w14:val="none"/>
        </w:rPr>
      </w:pPr>
      <w:r w:rsidRPr="000760D4">
        <w:rPr>
          <w:rFonts w:ascii="Arial" w:eastAsia="Times New Roman" w:hAnsi="Arial" w:cs="Times New Roman"/>
          <w:i/>
          <w:iCs/>
          <w:kern w:val="0"/>
          <w:sz w:val="24"/>
          <w:szCs w:val="24"/>
          <w:lang w:eastAsia="it-IT"/>
          <w14:ligatures w14:val="none"/>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4778E3F8" w14:textId="6755CD76" w:rsidR="00D73033" w:rsidRPr="000760D4" w:rsidRDefault="00D73033" w:rsidP="00D73033">
      <w:pPr>
        <w:spacing w:after="120" w:line="240" w:lineRule="auto"/>
        <w:jc w:val="both"/>
        <w:rPr>
          <w:rFonts w:ascii="Arial" w:eastAsia="Times New Roman" w:hAnsi="Arial" w:cs="Times New Roman"/>
          <w:kern w:val="0"/>
          <w:sz w:val="24"/>
          <w:szCs w:val="24"/>
          <w:lang w:eastAsia="it-IT"/>
          <w14:ligatures w14:val="none"/>
        </w:rPr>
      </w:pPr>
      <w:r w:rsidRPr="000760D4">
        <w:rPr>
          <w:rFonts w:ascii="Arial" w:eastAsia="Times New Roman" w:hAnsi="Arial" w:cs="Times New Roman"/>
          <w:kern w:val="0"/>
          <w:sz w:val="24"/>
          <w:szCs w:val="24"/>
          <w:lang w:eastAsia="it-IT"/>
          <w14:ligatures w14:val="none"/>
        </w:rPr>
        <w:t>Ultima verità da mettere in luce che riguarda l’autorità. La grazia del Signore nostro Gesù Cristo, l’amore di Dio e la comunione dello Spirito Santo, non sono tre cose separate o separabili. Esse vanno vissute in unità, sempre in unità.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La comunione dello Spirito Santo è in chi abita nella grazia di Cristo Signore e nell’amore del Padre. La grazia di Cristo vive in chi dimora nell’amore del Padre e nella comunione dello Spirito Santo. Così dicasi anche dell’amore di Dio.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 xml:space="preserve">Separare grazia, amore e comunione, pensando che siano tre realtà separabili è peccare contro l’unità che è in Dio e che deve manifestarsi e realizzarsi nella sua Chiesa e nel mondo. Senza </w:t>
      </w:r>
      <w:r w:rsidRPr="000760D4">
        <w:rPr>
          <w:rFonts w:ascii="Arial" w:eastAsia="Times New Roman" w:hAnsi="Arial" w:cs="Times New Roman"/>
          <w:kern w:val="0"/>
          <w:sz w:val="24"/>
          <w:szCs w:val="24"/>
          <w:lang w:eastAsia="it-IT"/>
          <w14:ligatures w14:val="none"/>
        </w:rPr>
        <w:lastRenderedPageBreak/>
        <w:t>questa unità ognuno griderà la sua autorità.</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Ma sarà un grido di peccato per la morte. L’autorità, senza la gerarchia nell’autorità, è peccato e genera solo altro peccato. È questo il grande peccato dell’uomo di oggi. Peccato satanico, diabolico, infernale, maligno, malvagio.</w:t>
      </w:r>
      <w:r w:rsidR="008505B1">
        <w:rPr>
          <w:rFonts w:ascii="Arial" w:eastAsia="Times New Roman" w:hAnsi="Arial" w:cs="Times New Roman"/>
          <w:kern w:val="0"/>
          <w:sz w:val="24"/>
          <w:szCs w:val="24"/>
          <w:lang w:eastAsia="it-IT"/>
          <w14:ligatures w14:val="none"/>
        </w:rPr>
        <w:t xml:space="preserve"> </w:t>
      </w:r>
      <w:r w:rsidRPr="000760D4">
        <w:rPr>
          <w:rFonts w:ascii="Arial" w:eastAsia="Times New Roman" w:hAnsi="Arial" w:cs="Times New Roman"/>
          <w:kern w:val="0"/>
          <w:sz w:val="24"/>
          <w:szCs w:val="24"/>
          <w:lang w:eastAsia="it-IT"/>
          <w14:ligatures w14:val="none"/>
        </w:rPr>
        <w:t>Possiamo liberarci da questo peccato? Possiamo solo se accogliamo nel nostro cuore il solo che può togliere ogni peccato: Cristo Gesù nostro Signore, Redentore, Salvatore. È Lui l’Agnello di Dio che toglie il peccato del mondo.</w:t>
      </w:r>
    </w:p>
    <w:p w14:paraId="6A73A3DB" w14:textId="77777777" w:rsidR="008E0DA8" w:rsidRPr="000760D4" w:rsidRDefault="008E0DA8" w:rsidP="008E0DA8">
      <w:pPr>
        <w:rPr>
          <w:sz w:val="24"/>
          <w:szCs w:val="24"/>
          <w:lang w:eastAsia="it-IT"/>
        </w:rPr>
      </w:pPr>
    </w:p>
    <w:bookmarkEnd w:id="3"/>
    <w:p w14:paraId="1465E5A6" w14:textId="77777777" w:rsidR="00AE6BB2" w:rsidRPr="000760D4" w:rsidRDefault="00AE6BB2" w:rsidP="000D4DCA">
      <w:pPr>
        <w:spacing w:before="120" w:after="0" w:line="240" w:lineRule="auto"/>
        <w:jc w:val="both"/>
        <w:rPr>
          <w:rFonts w:ascii="Times New Roman" w:eastAsia="Times New Roman" w:hAnsi="Times New Roman" w:cs="Times New Roman"/>
          <w:b/>
          <w:i/>
          <w:iCs/>
          <w:kern w:val="0"/>
          <w:sz w:val="24"/>
          <w:szCs w:val="24"/>
          <w:lang w:eastAsia="it-IT"/>
          <w14:ligatures w14:val="none"/>
        </w:rPr>
      </w:pPr>
    </w:p>
    <w:p w14:paraId="020A4A98" w14:textId="77777777" w:rsidR="000D4DCA" w:rsidRPr="000760D4" w:rsidRDefault="000D4DCA" w:rsidP="000D4DCA">
      <w:pPr>
        <w:spacing w:before="120" w:after="0" w:line="240" w:lineRule="auto"/>
        <w:jc w:val="both"/>
        <w:rPr>
          <w:rFonts w:ascii="Times New Roman" w:eastAsia="Times New Roman" w:hAnsi="Times New Roman" w:cs="Times New Roman"/>
          <w:kern w:val="0"/>
          <w:sz w:val="24"/>
          <w:szCs w:val="24"/>
          <w:lang w:eastAsia="it-IT"/>
          <w14:ligatures w14:val="none"/>
        </w:rPr>
      </w:pPr>
    </w:p>
    <w:p w14:paraId="6472A4E4" w14:textId="5FDC6084" w:rsidR="00B876E6" w:rsidRPr="000760D4" w:rsidRDefault="00B876E6" w:rsidP="00B876E6">
      <w:pPr>
        <w:keepNext/>
        <w:spacing w:after="120" w:line="240" w:lineRule="auto"/>
        <w:jc w:val="center"/>
        <w:outlineLvl w:val="1"/>
        <w:rPr>
          <w:rFonts w:ascii="Times New Roman" w:eastAsia="Times New Roman" w:hAnsi="Times New Roman" w:cs="Times New Roman"/>
          <w:b/>
          <w:kern w:val="0"/>
          <w:sz w:val="24"/>
          <w:szCs w:val="24"/>
          <w:lang w:eastAsia="it-IT"/>
          <w14:ligatures w14:val="none"/>
        </w:rPr>
      </w:pPr>
    </w:p>
    <w:sectPr w:rsidR="00B876E6" w:rsidRPr="000760D4" w:rsidSect="00175525">
      <w:headerReference w:type="default" r:id="rId14"/>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FCE80" w14:textId="77777777" w:rsidR="00D17F52" w:rsidRDefault="00D17F52">
      <w:pPr>
        <w:spacing w:after="0" w:line="240" w:lineRule="auto"/>
      </w:pPr>
      <w:r>
        <w:separator/>
      </w:r>
    </w:p>
  </w:endnote>
  <w:endnote w:type="continuationSeparator" w:id="0">
    <w:p w14:paraId="559134CA" w14:textId="77777777" w:rsidR="00D17F52" w:rsidRDefault="00D1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6355C" w14:textId="77777777" w:rsidR="00432259" w:rsidRDefault="00432259">
    <w:pPr>
      <w:pStyle w:val="Pidipagina"/>
      <w:jc w:val="right"/>
    </w:pPr>
    <w:r>
      <w:fldChar w:fldCharType="begin"/>
    </w:r>
    <w:r>
      <w:instrText>PAGE   \* MERGEFORMAT</w:instrText>
    </w:r>
    <w:r>
      <w:fldChar w:fldCharType="separate"/>
    </w:r>
    <w:r>
      <w:rPr>
        <w:noProof/>
      </w:rPr>
      <w:t>22</w:t>
    </w:r>
    <w:r>
      <w:fldChar w:fldCharType="end"/>
    </w:r>
  </w:p>
  <w:p w14:paraId="7BF9B73A" w14:textId="77777777" w:rsidR="00432259" w:rsidRDefault="004322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3DBF4" w14:textId="77777777" w:rsidR="00D17F52" w:rsidRDefault="00D17F52">
      <w:pPr>
        <w:spacing w:after="0" w:line="240" w:lineRule="auto"/>
      </w:pPr>
      <w:r>
        <w:separator/>
      </w:r>
    </w:p>
  </w:footnote>
  <w:footnote w:type="continuationSeparator" w:id="0">
    <w:p w14:paraId="31BF4CA3" w14:textId="77777777" w:rsidR="00D17F52" w:rsidRDefault="00D1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BB193" w14:textId="58DC7D8E" w:rsidR="00432259" w:rsidRPr="006D09A6" w:rsidRDefault="00432259" w:rsidP="006D09A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88DAF" w14:textId="2BCC861C" w:rsidR="00432259" w:rsidRPr="00F53516" w:rsidRDefault="00432259" w:rsidP="00F5351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CA444" w14:textId="7E3C1653" w:rsidR="00432259" w:rsidRPr="00432259" w:rsidRDefault="00432259" w:rsidP="00432259">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AF9D" w14:textId="03F293FB" w:rsidR="009B5EF0" w:rsidRPr="00B11B72" w:rsidRDefault="009B5EF0"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9BE5" w14:textId="77777777" w:rsidR="00D73033" w:rsidRPr="00B11B72" w:rsidRDefault="00D73033"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7"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0"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3"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5"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105257FD"/>
    <w:multiLevelType w:val="hybridMultilevel"/>
    <w:tmpl w:val="C57A76D8"/>
    <w:lvl w:ilvl="0" w:tplc="2A24354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8"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34"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1D835868"/>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49"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5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4"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7"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2E5B27C5"/>
    <w:multiLevelType w:val="hybridMultilevel"/>
    <w:tmpl w:val="FDF06E80"/>
    <w:lvl w:ilvl="0" w:tplc="C4C0871C">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61"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3420646D"/>
    <w:multiLevelType w:val="hybridMultilevel"/>
    <w:tmpl w:val="CEA4E60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2"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74"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79"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0"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8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5"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86"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90"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7"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00"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1"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02"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04" w15:restartNumberingAfterBreak="0">
    <w:nsid w:val="5FEA61C7"/>
    <w:multiLevelType w:val="hybridMultilevel"/>
    <w:tmpl w:val="2D8C9C8A"/>
    <w:lvl w:ilvl="0" w:tplc="F4DA065E">
      <w:start w:val="1"/>
      <w:numFmt w:val="bullet"/>
      <w:lvlText w:val=""/>
      <w:lvlJc w:val="left"/>
      <w:pPr>
        <w:ind w:left="1080" w:hanging="360"/>
      </w:pPr>
      <w:rPr>
        <w:rFonts w:ascii="Symbol" w:hAnsi="Symbol" w:hint="default"/>
        <w:b/>
        <w:bCs/>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06"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9"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0"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3"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4"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6"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17"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8C947D5"/>
    <w:multiLevelType w:val="hybridMultilevel"/>
    <w:tmpl w:val="D0AE4C4C"/>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3"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6"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27"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8"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3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3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33"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3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9"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42"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4"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037501">
    <w:abstractNumId w:val="62"/>
  </w:num>
  <w:num w:numId="2" w16cid:durableId="1367950486">
    <w:abstractNumId w:val="58"/>
  </w:num>
  <w:num w:numId="3" w16cid:durableId="1754426516">
    <w:abstractNumId w:val="124"/>
  </w:num>
  <w:num w:numId="4" w16cid:durableId="113253181">
    <w:abstractNumId w:val="15"/>
  </w:num>
  <w:num w:numId="5" w16cid:durableId="1649553622">
    <w:abstractNumId w:val="83"/>
  </w:num>
  <w:num w:numId="6" w16cid:durableId="524027300">
    <w:abstractNumId w:val="67"/>
  </w:num>
  <w:num w:numId="7" w16cid:durableId="1065878499">
    <w:abstractNumId w:val="81"/>
  </w:num>
  <w:num w:numId="8" w16cid:durableId="1680618198">
    <w:abstractNumId w:val="93"/>
  </w:num>
  <w:num w:numId="9" w16cid:durableId="2080591439">
    <w:abstractNumId w:val="137"/>
  </w:num>
  <w:num w:numId="10" w16cid:durableId="681013917">
    <w:abstractNumId w:val="117"/>
  </w:num>
  <w:num w:numId="11" w16cid:durableId="1445079121">
    <w:abstractNumId w:val="91"/>
  </w:num>
  <w:num w:numId="12" w16cid:durableId="565646870">
    <w:abstractNumId w:val="70"/>
  </w:num>
  <w:num w:numId="13" w16cid:durableId="525946181">
    <w:abstractNumId w:val="38"/>
  </w:num>
  <w:num w:numId="14" w16cid:durableId="1080444929">
    <w:abstractNumId w:val="32"/>
  </w:num>
  <w:num w:numId="15" w16cid:durableId="388378723">
    <w:abstractNumId w:val="61"/>
  </w:num>
  <w:num w:numId="16" w16cid:durableId="1674717848">
    <w:abstractNumId w:val="106"/>
  </w:num>
  <w:num w:numId="17" w16cid:durableId="1196427608">
    <w:abstractNumId w:val="72"/>
  </w:num>
  <w:num w:numId="18" w16cid:durableId="39599785">
    <w:abstractNumId w:val="139"/>
  </w:num>
  <w:num w:numId="19" w16cid:durableId="1051223584">
    <w:abstractNumId w:val="86"/>
  </w:num>
  <w:num w:numId="20" w16cid:durableId="101464379">
    <w:abstractNumId w:val="104"/>
  </w:num>
  <w:num w:numId="21" w16cid:durableId="1558324241">
    <w:abstractNumId w:val="64"/>
  </w:num>
  <w:num w:numId="22" w16cid:durableId="238713623">
    <w:abstractNumId w:val="96"/>
  </w:num>
  <w:num w:numId="23" w16cid:durableId="997659940">
    <w:abstractNumId w:val="66"/>
  </w:num>
  <w:num w:numId="24" w16cid:durableId="1360887090">
    <w:abstractNumId w:val="50"/>
  </w:num>
  <w:num w:numId="25" w16cid:durableId="864445813">
    <w:abstractNumId w:val="39"/>
  </w:num>
  <w:num w:numId="26" w16cid:durableId="704908735">
    <w:abstractNumId w:val="107"/>
  </w:num>
  <w:num w:numId="27" w16cid:durableId="342241060">
    <w:abstractNumId w:val="135"/>
  </w:num>
  <w:num w:numId="28" w16cid:durableId="1228689689">
    <w:abstractNumId w:val="68"/>
  </w:num>
  <w:num w:numId="29" w16cid:durableId="1457530131">
    <w:abstractNumId w:val="28"/>
  </w:num>
  <w:num w:numId="30" w16cid:durableId="902449974">
    <w:abstractNumId w:val="21"/>
  </w:num>
  <w:num w:numId="31" w16cid:durableId="1572960940">
    <w:abstractNumId w:val="145"/>
  </w:num>
  <w:num w:numId="32" w16cid:durableId="320744477">
    <w:abstractNumId w:val="79"/>
  </w:num>
  <w:num w:numId="33" w16cid:durableId="317462179">
    <w:abstractNumId w:val="26"/>
  </w:num>
  <w:num w:numId="34" w16cid:durableId="824278963">
    <w:abstractNumId w:val="41"/>
  </w:num>
  <w:num w:numId="35" w16cid:durableId="1192916043">
    <w:abstractNumId w:val="65"/>
  </w:num>
  <w:num w:numId="36" w16cid:durableId="1791128414">
    <w:abstractNumId w:val="123"/>
  </w:num>
  <w:num w:numId="37" w16cid:durableId="668867505">
    <w:abstractNumId w:val="95"/>
  </w:num>
  <w:num w:numId="38" w16cid:durableId="629282450">
    <w:abstractNumId w:val="44"/>
  </w:num>
  <w:num w:numId="39" w16cid:durableId="124273957">
    <w:abstractNumId w:val="14"/>
  </w:num>
  <w:num w:numId="40" w16cid:durableId="722292810">
    <w:abstractNumId w:val="111"/>
  </w:num>
  <w:num w:numId="41" w16cid:durableId="239294048">
    <w:abstractNumId w:val="49"/>
  </w:num>
  <w:num w:numId="42" w16cid:durableId="1424104230">
    <w:abstractNumId w:val="90"/>
  </w:num>
  <w:num w:numId="43" w16cid:durableId="1036806543">
    <w:abstractNumId w:val="29"/>
  </w:num>
  <w:num w:numId="44" w16cid:durableId="1087994930">
    <w:abstractNumId w:val="54"/>
  </w:num>
  <w:num w:numId="45" w16cid:durableId="426848480">
    <w:abstractNumId w:val="140"/>
  </w:num>
  <w:num w:numId="46" w16cid:durableId="1491676583">
    <w:abstractNumId w:val="119"/>
  </w:num>
  <w:num w:numId="47" w16cid:durableId="535894779">
    <w:abstractNumId w:val="20"/>
  </w:num>
  <w:num w:numId="48" w16cid:durableId="928196337">
    <w:abstractNumId w:val="138"/>
  </w:num>
  <w:num w:numId="49" w16cid:durableId="564217139">
    <w:abstractNumId w:val="27"/>
  </w:num>
  <w:num w:numId="50" w16cid:durableId="207874590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50018088">
    <w:abstractNumId w:val="92"/>
  </w:num>
  <w:num w:numId="52" w16cid:durableId="320502096">
    <w:abstractNumId w:val="18"/>
  </w:num>
  <w:num w:numId="53" w16cid:durableId="475991223">
    <w:abstractNumId w:val="73"/>
  </w:num>
  <w:num w:numId="54" w16cid:durableId="1900170145">
    <w:abstractNumId w:val="33"/>
  </w:num>
  <w:num w:numId="55" w16cid:durableId="337192838">
    <w:abstractNumId w:val="130"/>
  </w:num>
  <w:num w:numId="56" w16cid:durableId="2006740034">
    <w:abstractNumId w:val="78"/>
  </w:num>
  <w:num w:numId="57" w16cid:durableId="1904637711">
    <w:abstractNumId w:val="118"/>
  </w:num>
  <w:num w:numId="58" w16cid:durableId="1408528159">
    <w:abstractNumId w:val="128"/>
  </w:num>
  <w:num w:numId="59" w16cid:durableId="1045300863">
    <w:abstractNumId w:val="82"/>
  </w:num>
  <w:num w:numId="60" w16cid:durableId="2034259068">
    <w:abstractNumId w:val="40"/>
  </w:num>
  <w:num w:numId="61" w16cid:durableId="1773012890">
    <w:abstractNumId w:val="134"/>
  </w:num>
  <w:num w:numId="62" w16cid:durableId="1635984329">
    <w:abstractNumId w:val="75"/>
  </w:num>
  <w:num w:numId="63" w16cid:durableId="102266378">
    <w:abstractNumId w:val="69"/>
  </w:num>
  <w:num w:numId="64" w16cid:durableId="613484883">
    <w:abstractNumId w:val="23"/>
  </w:num>
  <w:num w:numId="65" w16cid:durableId="1899051879">
    <w:abstractNumId w:val="42"/>
  </w:num>
  <w:num w:numId="66" w16cid:durableId="230313132">
    <w:abstractNumId w:val="97"/>
  </w:num>
  <w:num w:numId="67" w16cid:durableId="424613697">
    <w:abstractNumId w:val="12"/>
  </w:num>
  <w:num w:numId="68" w16cid:durableId="1538349773">
    <w:abstractNumId w:val="17"/>
  </w:num>
  <w:num w:numId="69" w16cid:durableId="851409407">
    <w:abstractNumId w:val="63"/>
  </w:num>
  <w:num w:numId="70" w16cid:durableId="2019311364">
    <w:abstractNumId w:val="98"/>
  </w:num>
  <w:num w:numId="71" w16cid:durableId="1110470953">
    <w:abstractNumId w:val="100"/>
  </w:num>
  <w:num w:numId="72" w16cid:durableId="1929382021">
    <w:abstractNumId w:val="46"/>
  </w:num>
  <w:num w:numId="73" w16cid:durableId="2053840965">
    <w:abstractNumId w:val="133"/>
  </w:num>
  <w:num w:numId="74" w16cid:durableId="674918415">
    <w:abstractNumId w:val="122"/>
  </w:num>
  <w:num w:numId="75" w16cid:durableId="1284506335">
    <w:abstractNumId w:val="57"/>
  </w:num>
  <w:num w:numId="76" w16cid:durableId="1289050094">
    <w:abstractNumId w:val="37"/>
  </w:num>
  <w:num w:numId="77" w16cid:durableId="309676368">
    <w:abstractNumId w:val="74"/>
  </w:num>
  <w:num w:numId="78" w16cid:durableId="1478035525">
    <w:abstractNumId w:val="144"/>
  </w:num>
  <w:num w:numId="79" w16cid:durableId="1607075450">
    <w:abstractNumId w:val="36"/>
  </w:num>
  <w:num w:numId="80" w16cid:durableId="382213828">
    <w:abstractNumId w:val="121"/>
  </w:num>
  <w:num w:numId="81" w16cid:durableId="762142934">
    <w:abstractNumId w:val="11"/>
  </w:num>
  <w:num w:numId="82" w16cid:durableId="1010522653">
    <w:abstractNumId w:val="10"/>
  </w:num>
  <w:num w:numId="83" w16cid:durableId="1439907892">
    <w:abstractNumId w:val="84"/>
  </w:num>
  <w:num w:numId="84" w16cid:durableId="1109202301">
    <w:abstractNumId w:val="47"/>
  </w:num>
  <w:num w:numId="85" w16cid:durableId="380793450">
    <w:abstractNumId w:val="113"/>
  </w:num>
  <w:num w:numId="86" w16cid:durableId="341709622">
    <w:abstractNumId w:val="125"/>
  </w:num>
  <w:num w:numId="87" w16cid:durableId="910236979">
    <w:abstractNumId w:val="43"/>
  </w:num>
  <w:num w:numId="88" w16cid:durableId="1970747940">
    <w:abstractNumId w:val="102"/>
  </w:num>
  <w:num w:numId="89" w16cid:durableId="817457546">
    <w:abstractNumId w:val="30"/>
  </w:num>
  <w:num w:numId="90" w16cid:durableId="627928881">
    <w:abstractNumId w:val="115"/>
  </w:num>
  <w:num w:numId="91" w16cid:durableId="1961955362">
    <w:abstractNumId w:val="112"/>
  </w:num>
  <w:num w:numId="92" w16cid:durableId="328102437">
    <w:abstractNumId w:val="103"/>
  </w:num>
  <w:num w:numId="93" w16cid:durableId="1434789436">
    <w:abstractNumId w:val="87"/>
  </w:num>
  <w:num w:numId="94" w16cid:durableId="2115705691">
    <w:abstractNumId w:val="114"/>
  </w:num>
  <w:num w:numId="95" w16cid:durableId="747534481">
    <w:abstractNumId w:val="109"/>
  </w:num>
  <w:num w:numId="96" w16cid:durableId="777064030">
    <w:abstractNumId w:val="53"/>
  </w:num>
  <w:num w:numId="97" w16cid:durableId="1429884195">
    <w:abstractNumId w:val="127"/>
  </w:num>
  <w:num w:numId="98" w16cid:durableId="205291312">
    <w:abstractNumId w:val="56"/>
  </w:num>
  <w:num w:numId="99" w16cid:durableId="642927913">
    <w:abstractNumId w:val="77"/>
  </w:num>
  <w:num w:numId="100" w16cid:durableId="1925410312">
    <w:abstractNumId w:val="35"/>
  </w:num>
  <w:num w:numId="101" w16cid:durableId="32118978">
    <w:abstractNumId w:val="108"/>
  </w:num>
  <w:num w:numId="102" w16cid:durableId="292756297">
    <w:abstractNumId w:val="60"/>
  </w:num>
  <w:num w:numId="103" w16cid:durableId="2118598530">
    <w:abstractNumId w:val="141"/>
  </w:num>
  <w:num w:numId="104" w16cid:durableId="466555693">
    <w:abstractNumId w:val="116"/>
  </w:num>
  <w:num w:numId="105" w16cid:durableId="1207792422">
    <w:abstractNumId w:val="52"/>
  </w:num>
  <w:num w:numId="106" w16cid:durableId="1086538235">
    <w:abstractNumId w:val="132"/>
  </w:num>
  <w:num w:numId="107" w16cid:durableId="2071734002">
    <w:abstractNumId w:val="131"/>
  </w:num>
  <w:num w:numId="108" w16cid:durableId="1435979495">
    <w:abstractNumId w:val="51"/>
  </w:num>
  <w:num w:numId="109" w16cid:durableId="1063336189">
    <w:abstractNumId w:val="31"/>
  </w:num>
  <w:num w:numId="110" w16cid:durableId="130904224">
    <w:abstractNumId w:val="105"/>
  </w:num>
  <w:num w:numId="111" w16cid:durableId="15615727">
    <w:abstractNumId w:val="34"/>
  </w:num>
  <w:num w:numId="112" w16cid:durableId="324865829">
    <w:abstractNumId w:val="136"/>
  </w:num>
  <w:num w:numId="113" w16cid:durableId="743575732">
    <w:abstractNumId w:val="71"/>
  </w:num>
  <w:num w:numId="114" w16cid:durableId="124548023">
    <w:abstractNumId w:val="8"/>
  </w:num>
  <w:num w:numId="115" w16cid:durableId="106855142">
    <w:abstractNumId w:val="3"/>
  </w:num>
  <w:num w:numId="116" w16cid:durableId="338309532">
    <w:abstractNumId w:val="2"/>
  </w:num>
  <w:num w:numId="117" w16cid:durableId="1648896139">
    <w:abstractNumId w:val="1"/>
  </w:num>
  <w:num w:numId="118" w16cid:durableId="302731845">
    <w:abstractNumId w:val="0"/>
  </w:num>
  <w:num w:numId="119" w16cid:durableId="1482650882">
    <w:abstractNumId w:val="9"/>
  </w:num>
  <w:num w:numId="120" w16cid:durableId="529994317">
    <w:abstractNumId w:val="7"/>
  </w:num>
  <w:num w:numId="121" w16cid:durableId="1399591970">
    <w:abstractNumId w:val="6"/>
  </w:num>
  <w:num w:numId="122" w16cid:durableId="78216151">
    <w:abstractNumId w:val="5"/>
  </w:num>
  <w:num w:numId="123" w16cid:durableId="883829496">
    <w:abstractNumId w:val="4"/>
  </w:num>
  <w:num w:numId="124" w16cid:durableId="829910707">
    <w:abstractNumId w:val="19"/>
  </w:num>
  <w:num w:numId="125" w16cid:durableId="227345862">
    <w:abstractNumId w:val="24"/>
  </w:num>
  <w:num w:numId="126" w16cid:durableId="951396191">
    <w:abstractNumId w:val="101"/>
  </w:num>
  <w:num w:numId="127" w16cid:durableId="637489704">
    <w:abstractNumId w:val="22"/>
  </w:num>
  <w:num w:numId="128" w16cid:durableId="30543730">
    <w:abstractNumId w:val="99"/>
  </w:num>
  <w:num w:numId="129" w16cid:durableId="857934159">
    <w:abstractNumId w:val="89"/>
  </w:num>
  <w:num w:numId="130" w16cid:durableId="4818207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171943275">
    <w:abstractNumId w:val="59"/>
  </w:num>
  <w:num w:numId="132" w16cid:durableId="1355686936">
    <w:abstractNumId w:val="25"/>
  </w:num>
  <w:num w:numId="133" w16cid:durableId="2082019067">
    <w:abstractNumId w:val="110"/>
  </w:num>
  <w:num w:numId="134" w16cid:durableId="1082294190">
    <w:abstractNumId w:val="48"/>
  </w:num>
  <w:num w:numId="135" w16cid:durableId="105472255">
    <w:abstractNumId w:val="80"/>
  </w:num>
  <w:num w:numId="136" w16cid:durableId="1431387582">
    <w:abstractNumId w:val="45"/>
  </w:num>
  <w:num w:numId="137" w16cid:durableId="1875921966">
    <w:abstractNumId w:val="142"/>
  </w:num>
  <w:num w:numId="138" w16cid:durableId="1115514857">
    <w:abstractNumId w:val="16"/>
  </w:num>
  <w:num w:numId="139" w16cid:durableId="573516481">
    <w:abstractNumId w:val="85"/>
  </w:num>
  <w:num w:numId="140" w16cid:durableId="1909730114">
    <w:abstractNumId w:val="120"/>
  </w:num>
  <w:num w:numId="141" w16cid:durableId="1117406864">
    <w:abstractNumId w:val="129"/>
  </w:num>
  <w:num w:numId="142" w16cid:durableId="1384645391">
    <w:abstractNumId w:val="126"/>
  </w:num>
  <w:num w:numId="143" w16cid:durableId="1871839431">
    <w:abstractNumId w:val="88"/>
  </w:num>
  <w:num w:numId="144" w16cid:durableId="1732850277">
    <w:abstractNumId w:val="76"/>
  </w:num>
  <w:num w:numId="145" w16cid:durableId="1087462135">
    <w:abstractNumId w:val="94"/>
  </w:num>
  <w:num w:numId="146" w16cid:durableId="1978559093">
    <w:abstractNumId w:val="13"/>
  </w:num>
  <w:num w:numId="147" w16cid:durableId="1277908086">
    <w:abstractNumId w:val="55"/>
  </w:num>
  <w:num w:numId="148" w16cid:durableId="2065911206">
    <w:abstractNumId w:val="1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07EFD"/>
    <w:rsid w:val="000121DB"/>
    <w:rsid w:val="000146EB"/>
    <w:rsid w:val="00022639"/>
    <w:rsid w:val="00024718"/>
    <w:rsid w:val="00032432"/>
    <w:rsid w:val="00042ABA"/>
    <w:rsid w:val="00044697"/>
    <w:rsid w:val="00053537"/>
    <w:rsid w:val="00054DB4"/>
    <w:rsid w:val="0006210C"/>
    <w:rsid w:val="000760D4"/>
    <w:rsid w:val="00083BFD"/>
    <w:rsid w:val="000B75B4"/>
    <w:rsid w:val="000C7B57"/>
    <w:rsid w:val="000D04DC"/>
    <w:rsid w:val="000D4DCA"/>
    <w:rsid w:val="000D56FD"/>
    <w:rsid w:val="000E4932"/>
    <w:rsid w:val="000F5365"/>
    <w:rsid w:val="000F5CC7"/>
    <w:rsid w:val="00105550"/>
    <w:rsid w:val="001231D5"/>
    <w:rsid w:val="001244DE"/>
    <w:rsid w:val="00172C1E"/>
    <w:rsid w:val="00175525"/>
    <w:rsid w:val="0017572C"/>
    <w:rsid w:val="00187B52"/>
    <w:rsid w:val="00194404"/>
    <w:rsid w:val="001A7C2B"/>
    <w:rsid w:val="001C4127"/>
    <w:rsid w:val="001D1486"/>
    <w:rsid w:val="00201AA8"/>
    <w:rsid w:val="00211276"/>
    <w:rsid w:val="00230679"/>
    <w:rsid w:val="00235B3E"/>
    <w:rsid w:val="00247FFE"/>
    <w:rsid w:val="00265613"/>
    <w:rsid w:val="00282A48"/>
    <w:rsid w:val="00284881"/>
    <w:rsid w:val="00285115"/>
    <w:rsid w:val="002B21D1"/>
    <w:rsid w:val="002B3F44"/>
    <w:rsid w:val="002B6D26"/>
    <w:rsid w:val="002B7DB1"/>
    <w:rsid w:val="002D7367"/>
    <w:rsid w:val="002E0E3C"/>
    <w:rsid w:val="002F1863"/>
    <w:rsid w:val="002F78A9"/>
    <w:rsid w:val="00303D2B"/>
    <w:rsid w:val="003116B4"/>
    <w:rsid w:val="0031351B"/>
    <w:rsid w:val="00332D78"/>
    <w:rsid w:val="0034750B"/>
    <w:rsid w:val="00351B67"/>
    <w:rsid w:val="00395BB4"/>
    <w:rsid w:val="003A74AC"/>
    <w:rsid w:val="003C3C5D"/>
    <w:rsid w:val="003D54F2"/>
    <w:rsid w:val="004156F7"/>
    <w:rsid w:val="00432259"/>
    <w:rsid w:val="00452D6F"/>
    <w:rsid w:val="0048446A"/>
    <w:rsid w:val="004A681D"/>
    <w:rsid w:val="004B21FF"/>
    <w:rsid w:val="004C2949"/>
    <w:rsid w:val="004C5856"/>
    <w:rsid w:val="00514B05"/>
    <w:rsid w:val="005455FD"/>
    <w:rsid w:val="005468BC"/>
    <w:rsid w:val="00547BBE"/>
    <w:rsid w:val="005509BC"/>
    <w:rsid w:val="00562130"/>
    <w:rsid w:val="0059273E"/>
    <w:rsid w:val="005A0252"/>
    <w:rsid w:val="005A5690"/>
    <w:rsid w:val="005E4F73"/>
    <w:rsid w:val="005F072C"/>
    <w:rsid w:val="005F621C"/>
    <w:rsid w:val="00602694"/>
    <w:rsid w:val="00614FAD"/>
    <w:rsid w:val="006252FE"/>
    <w:rsid w:val="00631FDC"/>
    <w:rsid w:val="00637664"/>
    <w:rsid w:val="00640667"/>
    <w:rsid w:val="00645AD4"/>
    <w:rsid w:val="00661454"/>
    <w:rsid w:val="006633CF"/>
    <w:rsid w:val="00665D21"/>
    <w:rsid w:val="00673BEF"/>
    <w:rsid w:val="006907A2"/>
    <w:rsid w:val="006A0318"/>
    <w:rsid w:val="006A5D8A"/>
    <w:rsid w:val="006B31D2"/>
    <w:rsid w:val="006C2ED1"/>
    <w:rsid w:val="006D09A6"/>
    <w:rsid w:val="006F1CA1"/>
    <w:rsid w:val="00710A4B"/>
    <w:rsid w:val="00714F33"/>
    <w:rsid w:val="0072061F"/>
    <w:rsid w:val="007447CA"/>
    <w:rsid w:val="00752D8A"/>
    <w:rsid w:val="00757474"/>
    <w:rsid w:val="00760982"/>
    <w:rsid w:val="0076304D"/>
    <w:rsid w:val="00783D8F"/>
    <w:rsid w:val="007A1CD5"/>
    <w:rsid w:val="007B11FA"/>
    <w:rsid w:val="007C3023"/>
    <w:rsid w:val="007C4619"/>
    <w:rsid w:val="007C5833"/>
    <w:rsid w:val="007D099E"/>
    <w:rsid w:val="007D10CB"/>
    <w:rsid w:val="007D69BA"/>
    <w:rsid w:val="007E66A6"/>
    <w:rsid w:val="007E7646"/>
    <w:rsid w:val="007F02DA"/>
    <w:rsid w:val="00803453"/>
    <w:rsid w:val="00813B7B"/>
    <w:rsid w:val="00817ED5"/>
    <w:rsid w:val="00820221"/>
    <w:rsid w:val="00832692"/>
    <w:rsid w:val="008504CA"/>
    <w:rsid w:val="008505B1"/>
    <w:rsid w:val="008601F5"/>
    <w:rsid w:val="00862F59"/>
    <w:rsid w:val="00887670"/>
    <w:rsid w:val="008A22DE"/>
    <w:rsid w:val="008A28C8"/>
    <w:rsid w:val="008B5927"/>
    <w:rsid w:val="008D1D65"/>
    <w:rsid w:val="008D3493"/>
    <w:rsid w:val="008E0180"/>
    <w:rsid w:val="008E0DA8"/>
    <w:rsid w:val="00901BF0"/>
    <w:rsid w:val="00907BB6"/>
    <w:rsid w:val="009163CB"/>
    <w:rsid w:val="009340D0"/>
    <w:rsid w:val="00946A3D"/>
    <w:rsid w:val="00953F9D"/>
    <w:rsid w:val="009543BB"/>
    <w:rsid w:val="009553DA"/>
    <w:rsid w:val="0096294C"/>
    <w:rsid w:val="0097430F"/>
    <w:rsid w:val="00983A90"/>
    <w:rsid w:val="009876DD"/>
    <w:rsid w:val="0099425F"/>
    <w:rsid w:val="009968AB"/>
    <w:rsid w:val="00997AE1"/>
    <w:rsid w:val="009B023A"/>
    <w:rsid w:val="009B538C"/>
    <w:rsid w:val="009B5EF0"/>
    <w:rsid w:val="009B7226"/>
    <w:rsid w:val="009D198F"/>
    <w:rsid w:val="00A02F39"/>
    <w:rsid w:val="00A13D92"/>
    <w:rsid w:val="00A21B9D"/>
    <w:rsid w:val="00A32F91"/>
    <w:rsid w:val="00A4331A"/>
    <w:rsid w:val="00A46969"/>
    <w:rsid w:val="00A75689"/>
    <w:rsid w:val="00A81BE9"/>
    <w:rsid w:val="00A904C6"/>
    <w:rsid w:val="00A9240D"/>
    <w:rsid w:val="00A97235"/>
    <w:rsid w:val="00A97EC6"/>
    <w:rsid w:val="00AA00D3"/>
    <w:rsid w:val="00AA04E8"/>
    <w:rsid w:val="00AA5C18"/>
    <w:rsid w:val="00AB22BD"/>
    <w:rsid w:val="00AC48B4"/>
    <w:rsid w:val="00AE6BB2"/>
    <w:rsid w:val="00AF78B2"/>
    <w:rsid w:val="00B044E5"/>
    <w:rsid w:val="00B10E5E"/>
    <w:rsid w:val="00B34F73"/>
    <w:rsid w:val="00B876E6"/>
    <w:rsid w:val="00B9710D"/>
    <w:rsid w:val="00BC025F"/>
    <w:rsid w:val="00BC623C"/>
    <w:rsid w:val="00BD5D04"/>
    <w:rsid w:val="00BE7625"/>
    <w:rsid w:val="00C13662"/>
    <w:rsid w:val="00C430F1"/>
    <w:rsid w:val="00C60A40"/>
    <w:rsid w:val="00C61638"/>
    <w:rsid w:val="00C815AF"/>
    <w:rsid w:val="00CC70D0"/>
    <w:rsid w:val="00CE3E15"/>
    <w:rsid w:val="00CE45BE"/>
    <w:rsid w:val="00D17F52"/>
    <w:rsid w:val="00D30998"/>
    <w:rsid w:val="00D62B37"/>
    <w:rsid w:val="00D70D7B"/>
    <w:rsid w:val="00D73033"/>
    <w:rsid w:val="00DC3FB4"/>
    <w:rsid w:val="00DE1D49"/>
    <w:rsid w:val="00DF430C"/>
    <w:rsid w:val="00E00C6A"/>
    <w:rsid w:val="00E05E1F"/>
    <w:rsid w:val="00E20C22"/>
    <w:rsid w:val="00E521B4"/>
    <w:rsid w:val="00E5428C"/>
    <w:rsid w:val="00E61D56"/>
    <w:rsid w:val="00E70AAD"/>
    <w:rsid w:val="00E732C3"/>
    <w:rsid w:val="00E80B07"/>
    <w:rsid w:val="00EA353F"/>
    <w:rsid w:val="00EE57E5"/>
    <w:rsid w:val="00EF25FA"/>
    <w:rsid w:val="00EF529A"/>
    <w:rsid w:val="00F06D4C"/>
    <w:rsid w:val="00F2191B"/>
    <w:rsid w:val="00F53516"/>
    <w:rsid w:val="00F54549"/>
    <w:rsid w:val="00F617F1"/>
    <w:rsid w:val="00F737B5"/>
    <w:rsid w:val="00FB232A"/>
    <w:rsid w:val="00FB4E4F"/>
    <w:rsid w:val="00FC7AC5"/>
    <w:rsid w:val="00FD4C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710A4B"/>
    <w:pPr>
      <w:keepNext/>
      <w:keepLines/>
      <w:spacing w:before="240" w:after="240"/>
      <w:jc w:val="center"/>
      <w:outlineLvl w:val="0"/>
    </w:pPr>
    <w:rPr>
      <w:rFonts w:ascii="Arial" w:eastAsiaTheme="majorEastAsia" w:hAnsi="Arial" w:cs="Arial"/>
      <w:b/>
      <w:color w:val="000000" w:themeColor="text1"/>
      <w:sz w:val="36"/>
      <w:szCs w:val="36"/>
      <w:lang w:eastAsia="it-IT"/>
    </w:rPr>
  </w:style>
  <w:style w:type="paragraph" w:styleId="Titolo2">
    <w:name w:val="heading 2"/>
    <w:basedOn w:val="Normale"/>
    <w:next w:val="Normale"/>
    <w:link w:val="Titolo2Carattere"/>
    <w:autoRedefine/>
    <w:unhideWhenUsed/>
    <w:qFormat/>
    <w:rsid w:val="000760D4"/>
    <w:pPr>
      <w:keepNext/>
      <w:keepLines/>
      <w:spacing w:before="160" w:after="240"/>
      <w:outlineLvl w:val="1"/>
    </w:pPr>
    <w:rPr>
      <w:rFonts w:ascii="Arial" w:eastAsia="Times New Roman" w:hAnsi="Arial" w:cs="Arial"/>
      <w:b/>
      <w:color w:val="000000" w:themeColor="text1"/>
      <w:sz w:val="32"/>
      <w:szCs w:val="32"/>
      <w:lang w:eastAsia="it-IT"/>
    </w:rPr>
  </w:style>
  <w:style w:type="paragraph" w:styleId="Titolo3">
    <w:name w:val="heading 3"/>
    <w:basedOn w:val="Normale"/>
    <w:next w:val="Normale"/>
    <w:link w:val="Titolo3Carattere"/>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10A4B"/>
    <w:rPr>
      <w:rFonts w:ascii="Arial" w:eastAsiaTheme="majorEastAsia" w:hAnsi="Arial" w:cs="Arial"/>
      <w:b/>
      <w:color w:val="000000" w:themeColor="text1"/>
      <w:sz w:val="36"/>
      <w:szCs w:val="36"/>
      <w:lang w:eastAsia="it-IT"/>
    </w:rPr>
  </w:style>
  <w:style w:type="character" w:customStyle="1" w:styleId="Titolo2Carattere">
    <w:name w:val="Titolo 2 Carattere"/>
    <w:basedOn w:val="Carpredefinitoparagrafo"/>
    <w:link w:val="Titolo2"/>
    <w:rsid w:val="000760D4"/>
    <w:rPr>
      <w:rFonts w:ascii="Arial" w:eastAsia="Times New Roman" w:hAnsi="Arial" w:cs="Arial"/>
      <w:b/>
      <w:color w:val="000000" w:themeColor="text1"/>
      <w:sz w:val="32"/>
      <w:szCs w:val="32"/>
      <w:lang w:eastAsia="it-IT"/>
    </w:rPr>
  </w:style>
  <w:style w:type="character" w:customStyle="1" w:styleId="Titolo3Carattere">
    <w:name w:val="Titolo 3 Carattere"/>
    <w:basedOn w:val="Carpredefinitoparagrafo"/>
    <w:link w:val="Titolo3"/>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numbering" w:customStyle="1" w:styleId="Nessunelenco1">
    <w:name w:val="Nessun elenco1"/>
    <w:next w:val="Nessunelenco"/>
    <w:uiPriority w:val="99"/>
    <w:semiHidden/>
    <w:unhideWhenUsed/>
    <w:rsid w:val="006C2ED1"/>
  </w:style>
  <w:style w:type="paragraph" w:styleId="Intestazione">
    <w:name w:val="header"/>
    <w:basedOn w:val="Normale"/>
    <w:link w:val="IntestazioneCarattere"/>
    <w:rsid w:val="006C2ED1"/>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6C2ED1"/>
    <w:rPr>
      <w:rFonts w:ascii="Times New Roman" w:eastAsia="Times New Roman" w:hAnsi="Times New Roman" w:cs="Times New Roman"/>
      <w:kern w:val="0"/>
      <w:sz w:val="20"/>
      <w:szCs w:val="20"/>
      <w:lang w:eastAsia="it-IT"/>
      <w14:ligatures w14:val="none"/>
    </w:rPr>
  </w:style>
  <w:style w:type="paragraph" w:styleId="Sommario1">
    <w:name w:val="toc 1"/>
    <w:basedOn w:val="Normale"/>
    <w:next w:val="Normale"/>
    <w:autoRedefine/>
    <w:uiPriority w:val="39"/>
    <w:rsid w:val="006C2ED1"/>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6C2ED1"/>
    <w:rPr>
      <w:color w:val="0000FF"/>
      <w:u w:val="single"/>
    </w:rPr>
  </w:style>
  <w:style w:type="paragraph" w:styleId="Corpotesto">
    <w:name w:val="Body Text"/>
    <w:basedOn w:val="Normale"/>
    <w:link w:val="CorpotestoCarattere"/>
    <w:qFormat/>
    <w:rsid w:val="006C2ED1"/>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6C2ED1"/>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6C2ED1"/>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6C2ED1"/>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6C2ED1"/>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6C2ED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6C2ED1"/>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6C2ED1"/>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6C2ED1"/>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6C2ED1"/>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6C2ED1"/>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6C2ED1"/>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6C2ED1"/>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rsid w:val="006C2ED1"/>
  </w:style>
  <w:style w:type="paragraph" w:styleId="Testonotaapidipagina">
    <w:name w:val="footnote text"/>
    <w:basedOn w:val="Normale"/>
    <w:link w:val="TestonotaapidipaginaCarattere"/>
    <w:rsid w:val="006C2ED1"/>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6C2ED1"/>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rsid w:val="006C2ED1"/>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rsid w:val="006C2ED1"/>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6C2ED1"/>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6C2ED1"/>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6C2ED1"/>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6C2ED1"/>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6C2ED1"/>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6C2ED1"/>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6C2ED1"/>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6C2ED1"/>
    <w:rPr>
      <w:rFonts w:ascii="Arial" w:hAnsi="Arial"/>
      <w:noProof w:val="0"/>
      <w:sz w:val="24"/>
      <w:lang w:val="it-IT" w:eastAsia="it-IT" w:bidi="ar-SA"/>
    </w:rPr>
  </w:style>
  <w:style w:type="paragraph" w:styleId="Indirizzodestinatario">
    <w:name w:val="envelope address"/>
    <w:basedOn w:val="Normale"/>
    <w:rsid w:val="006C2ED1"/>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6C2ED1"/>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6C2ED1"/>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6C2ED1"/>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6C2ED1"/>
    <w:rPr>
      <w:b w:val="0"/>
      <w:bCs w:val="0"/>
      <w:sz w:val="20"/>
      <w:szCs w:val="20"/>
    </w:rPr>
  </w:style>
  <w:style w:type="character" w:customStyle="1" w:styleId="mw-headline">
    <w:name w:val="mw-headline"/>
    <w:rsid w:val="006C2ED1"/>
  </w:style>
  <w:style w:type="character" w:customStyle="1" w:styleId="CarattereCarattere">
    <w:name w:val="Carattere Carattere"/>
    <w:rsid w:val="006C2ED1"/>
    <w:rPr>
      <w:rFonts w:ascii="Arial" w:hAnsi="Arial"/>
      <w:sz w:val="24"/>
      <w:lang w:val="it-IT" w:eastAsia="it-IT" w:bidi="ar-SA"/>
    </w:rPr>
  </w:style>
  <w:style w:type="paragraph" w:styleId="Testofumetto">
    <w:name w:val="Balloon Text"/>
    <w:basedOn w:val="Normale"/>
    <w:link w:val="TestofumettoCarattere"/>
    <w:rsid w:val="006C2ED1"/>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6C2ED1"/>
    <w:rPr>
      <w:rFonts w:ascii="Tahoma" w:eastAsia="Times New Roman" w:hAnsi="Tahoma" w:cs="Tahoma"/>
      <w:kern w:val="0"/>
      <w:sz w:val="16"/>
      <w:szCs w:val="16"/>
      <w:lang w:eastAsia="it-IT"/>
      <w14:ligatures w14:val="none"/>
    </w:rPr>
  </w:style>
  <w:style w:type="numbering" w:customStyle="1" w:styleId="Nessunelenco11">
    <w:name w:val="Nessun elenco11"/>
    <w:next w:val="Nessunelenco"/>
    <w:uiPriority w:val="99"/>
    <w:semiHidden/>
    <w:unhideWhenUsed/>
    <w:rsid w:val="006C2ED1"/>
  </w:style>
  <w:style w:type="paragraph" w:customStyle="1" w:styleId="StileCorpotesto10ptCorsivoAllineatoadestra">
    <w:name w:val="Stile Corpo testo + 10 pt Corsivo Allineato a destra"/>
    <w:basedOn w:val="Corpotesto"/>
    <w:autoRedefine/>
    <w:qFormat/>
    <w:rsid w:val="006C2ED1"/>
    <w:rPr>
      <w:b/>
      <w:i/>
      <w:iCs/>
      <w:sz w:val="20"/>
    </w:rPr>
  </w:style>
  <w:style w:type="paragraph" w:styleId="Nessunaspaziatura">
    <w:name w:val="No Spacing"/>
    <w:uiPriority w:val="1"/>
    <w:qFormat/>
    <w:rsid w:val="006C2ED1"/>
    <w:pPr>
      <w:spacing w:after="0" w:line="240" w:lineRule="auto"/>
    </w:pPr>
    <w:rPr>
      <w:rFonts w:ascii="Calibri" w:eastAsia="Calibri" w:hAnsi="Calibri" w:cs="Times New Roman"/>
      <w:kern w:val="0"/>
      <w14:ligatures w14:val="none"/>
    </w:rPr>
  </w:style>
  <w:style w:type="paragraph" w:customStyle="1" w:styleId="default-style">
    <w:name w:val="default-style"/>
    <w:basedOn w:val="Normale"/>
    <w:rsid w:val="006C2ED1"/>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
    <w:name w:val="Nessun elenco111"/>
    <w:next w:val="Nessunelenco"/>
    <w:uiPriority w:val="99"/>
    <w:semiHidden/>
    <w:unhideWhenUsed/>
    <w:rsid w:val="006C2ED1"/>
  </w:style>
  <w:style w:type="numbering" w:customStyle="1" w:styleId="Nessunelenco2">
    <w:name w:val="Nessun elenco2"/>
    <w:next w:val="Nessunelenco"/>
    <w:uiPriority w:val="99"/>
    <w:semiHidden/>
    <w:unhideWhenUsed/>
    <w:rsid w:val="006C2ED1"/>
  </w:style>
  <w:style w:type="numbering" w:customStyle="1" w:styleId="Nessunelenco1111">
    <w:name w:val="Nessun elenco1111"/>
    <w:next w:val="Nessunelenco"/>
    <w:uiPriority w:val="99"/>
    <w:semiHidden/>
    <w:unhideWhenUsed/>
    <w:rsid w:val="006C2ED1"/>
  </w:style>
  <w:style w:type="numbering" w:customStyle="1" w:styleId="Nessunelenco3">
    <w:name w:val="Nessun elenco3"/>
    <w:next w:val="Nessunelenco"/>
    <w:uiPriority w:val="99"/>
    <w:semiHidden/>
    <w:unhideWhenUsed/>
    <w:rsid w:val="006C2ED1"/>
  </w:style>
  <w:style w:type="numbering" w:customStyle="1" w:styleId="Nessunelenco4">
    <w:name w:val="Nessun elenco4"/>
    <w:next w:val="Nessunelenco"/>
    <w:uiPriority w:val="99"/>
    <w:semiHidden/>
    <w:unhideWhenUsed/>
    <w:rsid w:val="006C2ED1"/>
  </w:style>
  <w:style w:type="character" w:customStyle="1" w:styleId="Collegamentovisitato1">
    <w:name w:val="Collegamento visitato1"/>
    <w:basedOn w:val="Carpredefinitoparagrafo"/>
    <w:rsid w:val="006C2ED1"/>
    <w:rPr>
      <w:color w:val="800080"/>
      <w:u w:val="single"/>
    </w:rPr>
  </w:style>
  <w:style w:type="character" w:styleId="Collegamentovisitato">
    <w:name w:val="FollowedHyperlink"/>
    <w:basedOn w:val="Carpredefinitoparagrafo"/>
    <w:uiPriority w:val="99"/>
    <w:unhideWhenUsed/>
    <w:rsid w:val="006C2ED1"/>
    <w:rPr>
      <w:color w:val="954F72" w:themeColor="followedHyperlink"/>
      <w:u w:val="single"/>
    </w:rPr>
  </w:style>
  <w:style w:type="numbering" w:customStyle="1" w:styleId="Nessunelenco5">
    <w:name w:val="Nessun elenco5"/>
    <w:next w:val="Nessunelenco"/>
    <w:uiPriority w:val="99"/>
    <w:semiHidden/>
    <w:unhideWhenUsed/>
    <w:rsid w:val="000F5365"/>
  </w:style>
  <w:style w:type="numbering" w:customStyle="1" w:styleId="Nessunelenco12">
    <w:name w:val="Nessun elenco12"/>
    <w:next w:val="Nessunelenco"/>
    <w:uiPriority w:val="99"/>
    <w:semiHidden/>
    <w:unhideWhenUsed/>
    <w:rsid w:val="000F5365"/>
  </w:style>
  <w:style w:type="numbering" w:customStyle="1" w:styleId="Nessunelenco112">
    <w:name w:val="Nessun elenco112"/>
    <w:next w:val="Nessunelenco"/>
    <w:uiPriority w:val="99"/>
    <w:semiHidden/>
    <w:unhideWhenUsed/>
    <w:rsid w:val="000F5365"/>
  </w:style>
  <w:style w:type="numbering" w:customStyle="1" w:styleId="Nessunelenco21">
    <w:name w:val="Nessun elenco21"/>
    <w:next w:val="Nessunelenco"/>
    <w:uiPriority w:val="99"/>
    <w:semiHidden/>
    <w:unhideWhenUsed/>
    <w:rsid w:val="000F5365"/>
  </w:style>
  <w:style w:type="numbering" w:customStyle="1" w:styleId="Nessunelenco1112">
    <w:name w:val="Nessun elenco1112"/>
    <w:next w:val="Nessunelenco"/>
    <w:uiPriority w:val="99"/>
    <w:semiHidden/>
    <w:unhideWhenUsed/>
    <w:rsid w:val="000F5365"/>
  </w:style>
  <w:style w:type="numbering" w:customStyle="1" w:styleId="Nessunelenco31">
    <w:name w:val="Nessun elenco31"/>
    <w:next w:val="Nessunelenco"/>
    <w:uiPriority w:val="99"/>
    <w:semiHidden/>
    <w:unhideWhenUsed/>
    <w:rsid w:val="000F5365"/>
  </w:style>
  <w:style w:type="numbering" w:customStyle="1" w:styleId="Nessunelenco41">
    <w:name w:val="Nessun elenco41"/>
    <w:next w:val="Nessunelenco"/>
    <w:uiPriority w:val="99"/>
    <w:semiHidden/>
    <w:unhideWhenUsed/>
    <w:rsid w:val="000F5365"/>
  </w:style>
  <w:style w:type="numbering" w:customStyle="1" w:styleId="Nessunelenco6">
    <w:name w:val="Nessun elenco6"/>
    <w:next w:val="Nessunelenco"/>
    <w:uiPriority w:val="99"/>
    <w:semiHidden/>
    <w:unhideWhenUsed/>
    <w:rsid w:val="000F5365"/>
  </w:style>
  <w:style w:type="numbering" w:customStyle="1" w:styleId="Nessunelenco13">
    <w:name w:val="Nessun elenco13"/>
    <w:next w:val="Nessunelenco"/>
    <w:uiPriority w:val="99"/>
    <w:semiHidden/>
    <w:unhideWhenUsed/>
    <w:rsid w:val="000F5365"/>
  </w:style>
  <w:style w:type="numbering" w:customStyle="1" w:styleId="Nessunelenco113">
    <w:name w:val="Nessun elenco113"/>
    <w:next w:val="Nessunelenco"/>
    <w:uiPriority w:val="99"/>
    <w:semiHidden/>
    <w:unhideWhenUsed/>
    <w:rsid w:val="000F5365"/>
  </w:style>
  <w:style w:type="numbering" w:customStyle="1" w:styleId="Nessunelenco22">
    <w:name w:val="Nessun elenco22"/>
    <w:next w:val="Nessunelenco"/>
    <w:uiPriority w:val="99"/>
    <w:semiHidden/>
    <w:unhideWhenUsed/>
    <w:rsid w:val="000F5365"/>
  </w:style>
  <w:style w:type="numbering" w:customStyle="1" w:styleId="Nessunelenco1113">
    <w:name w:val="Nessun elenco1113"/>
    <w:next w:val="Nessunelenco"/>
    <w:uiPriority w:val="99"/>
    <w:semiHidden/>
    <w:unhideWhenUsed/>
    <w:rsid w:val="000F5365"/>
  </w:style>
  <w:style w:type="numbering" w:customStyle="1" w:styleId="Nessunelenco32">
    <w:name w:val="Nessun elenco32"/>
    <w:next w:val="Nessunelenco"/>
    <w:uiPriority w:val="99"/>
    <w:semiHidden/>
    <w:unhideWhenUsed/>
    <w:rsid w:val="000F5365"/>
  </w:style>
  <w:style w:type="numbering" w:customStyle="1" w:styleId="Nessunelenco42">
    <w:name w:val="Nessun elenco42"/>
    <w:next w:val="Nessunelenco"/>
    <w:uiPriority w:val="99"/>
    <w:semiHidden/>
    <w:unhideWhenUsed/>
    <w:rsid w:val="000F5365"/>
  </w:style>
  <w:style w:type="numbering" w:customStyle="1" w:styleId="Nessunelenco7">
    <w:name w:val="Nessun elenco7"/>
    <w:next w:val="Nessunelenco"/>
    <w:uiPriority w:val="99"/>
    <w:semiHidden/>
    <w:unhideWhenUsed/>
    <w:rsid w:val="00432259"/>
  </w:style>
  <w:style w:type="character" w:styleId="Menzionenonrisolta">
    <w:name w:val="Unresolved Mention"/>
    <w:basedOn w:val="Carpredefinitoparagrafo"/>
    <w:uiPriority w:val="99"/>
    <w:semiHidden/>
    <w:unhideWhenUsed/>
    <w:rsid w:val="00432259"/>
    <w:rPr>
      <w:color w:val="605E5C"/>
      <w:shd w:val="clear" w:color="auto" w:fill="E1DFDD"/>
    </w:rPr>
  </w:style>
  <w:style w:type="character" w:styleId="Enfasicorsivo">
    <w:name w:val="Emphasis"/>
    <w:basedOn w:val="Carpredefinitoparagrafo"/>
    <w:uiPriority w:val="20"/>
    <w:qFormat/>
    <w:rsid w:val="00432259"/>
    <w:rPr>
      <w:i/>
      <w:iCs/>
    </w:rPr>
  </w:style>
  <w:style w:type="numbering" w:customStyle="1" w:styleId="Nessunelenco14">
    <w:name w:val="Nessun elenco14"/>
    <w:next w:val="Nessunelenco"/>
    <w:uiPriority w:val="99"/>
    <w:semiHidden/>
    <w:unhideWhenUsed/>
    <w:rsid w:val="00432259"/>
  </w:style>
  <w:style w:type="numbering" w:customStyle="1" w:styleId="Nessunelenco114">
    <w:name w:val="Nessun elenco114"/>
    <w:next w:val="Nessunelenco"/>
    <w:uiPriority w:val="99"/>
    <w:semiHidden/>
    <w:rsid w:val="00432259"/>
  </w:style>
  <w:style w:type="character" w:styleId="Enfasigrassetto">
    <w:name w:val="Strong"/>
    <w:basedOn w:val="Carpredefinitoparagrafo"/>
    <w:qFormat/>
    <w:rsid w:val="00432259"/>
    <w:rPr>
      <w:b/>
      <w:bCs/>
    </w:rPr>
  </w:style>
  <w:style w:type="paragraph" w:customStyle="1" w:styleId="Titolosommario1">
    <w:name w:val="Titolo sommario1"/>
    <w:basedOn w:val="Titolo1"/>
    <w:next w:val="Normale"/>
    <w:uiPriority w:val="39"/>
    <w:unhideWhenUsed/>
    <w:qFormat/>
    <w:rsid w:val="00432259"/>
    <w:pPr>
      <w:spacing w:after="0"/>
      <w:outlineLvl w:val="9"/>
    </w:pPr>
    <w:rPr>
      <w:rFonts w:ascii="Cambria" w:hAnsi="Cambria" w:cs="Times New Roman"/>
      <w:b w:val="0"/>
      <w:color w:val="365F91"/>
      <w:kern w:val="0"/>
      <w:sz w:val="32"/>
      <w:szCs w:val="32"/>
      <w14:ligatures w14:val="none"/>
    </w:rPr>
  </w:style>
  <w:style w:type="numbering" w:customStyle="1" w:styleId="Nessunelenco23">
    <w:name w:val="Nessun elenco23"/>
    <w:next w:val="Nessunelenco"/>
    <w:uiPriority w:val="99"/>
    <w:semiHidden/>
    <w:unhideWhenUsed/>
    <w:rsid w:val="00432259"/>
  </w:style>
  <w:style w:type="numbering" w:customStyle="1" w:styleId="Nessunelenco1114">
    <w:name w:val="Nessun elenco1114"/>
    <w:next w:val="Nessunelenco"/>
    <w:uiPriority w:val="99"/>
    <w:semiHidden/>
    <w:unhideWhenUsed/>
    <w:rsid w:val="00432259"/>
  </w:style>
  <w:style w:type="numbering" w:customStyle="1" w:styleId="Nessunelenco33">
    <w:name w:val="Nessun elenco33"/>
    <w:next w:val="Nessunelenco"/>
    <w:uiPriority w:val="99"/>
    <w:semiHidden/>
    <w:unhideWhenUsed/>
    <w:rsid w:val="00432259"/>
  </w:style>
  <w:style w:type="numbering" w:customStyle="1" w:styleId="Nessunelenco43">
    <w:name w:val="Nessun elenco43"/>
    <w:next w:val="Nessunelenco"/>
    <w:uiPriority w:val="99"/>
    <w:semiHidden/>
    <w:unhideWhenUsed/>
    <w:rsid w:val="00432259"/>
  </w:style>
  <w:style w:type="paragraph" w:customStyle="1" w:styleId="msonormal0">
    <w:name w:val="msonormal"/>
    <w:basedOn w:val="Normale"/>
    <w:rsid w:val="00432259"/>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numbering" w:customStyle="1" w:styleId="Nessunelenco8">
    <w:name w:val="Nessun elenco8"/>
    <w:next w:val="Nessunelenco"/>
    <w:uiPriority w:val="99"/>
    <w:semiHidden/>
    <w:unhideWhenUsed/>
    <w:rsid w:val="00432259"/>
  </w:style>
  <w:style w:type="numbering" w:customStyle="1" w:styleId="Nessunelenco15">
    <w:name w:val="Nessun elenco15"/>
    <w:next w:val="Nessunelenco"/>
    <w:uiPriority w:val="99"/>
    <w:semiHidden/>
    <w:unhideWhenUsed/>
    <w:rsid w:val="00432259"/>
  </w:style>
  <w:style w:type="numbering" w:customStyle="1" w:styleId="Nessunelenco115">
    <w:name w:val="Nessun elenco115"/>
    <w:next w:val="Nessunelenco"/>
    <w:uiPriority w:val="99"/>
    <w:semiHidden/>
    <w:rsid w:val="00432259"/>
  </w:style>
  <w:style w:type="paragraph" w:customStyle="1" w:styleId="Titolosommario2">
    <w:name w:val="Titolo sommario2"/>
    <w:basedOn w:val="Titolo1"/>
    <w:next w:val="Normale"/>
    <w:uiPriority w:val="39"/>
    <w:unhideWhenUsed/>
    <w:qFormat/>
    <w:rsid w:val="00432259"/>
    <w:pPr>
      <w:spacing w:after="0"/>
      <w:outlineLvl w:val="9"/>
    </w:pPr>
    <w:rPr>
      <w:rFonts w:ascii="Cambria" w:hAnsi="Cambria" w:cs="Times New Roman"/>
      <w:b w:val="0"/>
      <w:color w:val="365F91"/>
      <w:kern w:val="0"/>
      <w:sz w:val="32"/>
      <w:szCs w:val="32"/>
      <w14:ligatures w14:val="none"/>
    </w:rPr>
  </w:style>
  <w:style w:type="numbering" w:customStyle="1" w:styleId="Nessunelenco24">
    <w:name w:val="Nessun elenco24"/>
    <w:next w:val="Nessunelenco"/>
    <w:uiPriority w:val="99"/>
    <w:semiHidden/>
    <w:unhideWhenUsed/>
    <w:rsid w:val="00432259"/>
  </w:style>
  <w:style w:type="numbering" w:customStyle="1" w:styleId="Nessunelenco1115">
    <w:name w:val="Nessun elenco1115"/>
    <w:next w:val="Nessunelenco"/>
    <w:uiPriority w:val="99"/>
    <w:semiHidden/>
    <w:unhideWhenUsed/>
    <w:rsid w:val="00432259"/>
  </w:style>
  <w:style w:type="numbering" w:customStyle="1" w:styleId="Nessunelenco34">
    <w:name w:val="Nessun elenco34"/>
    <w:next w:val="Nessunelenco"/>
    <w:uiPriority w:val="99"/>
    <w:semiHidden/>
    <w:unhideWhenUsed/>
    <w:rsid w:val="00432259"/>
  </w:style>
  <w:style w:type="numbering" w:customStyle="1" w:styleId="Nessunelenco44">
    <w:name w:val="Nessun elenco44"/>
    <w:next w:val="Nessunelenco"/>
    <w:uiPriority w:val="99"/>
    <w:semiHidden/>
    <w:unhideWhenUsed/>
    <w:rsid w:val="00432259"/>
  </w:style>
  <w:style w:type="numbering" w:customStyle="1" w:styleId="Nessunelenco9">
    <w:name w:val="Nessun elenco9"/>
    <w:next w:val="Nessunelenco"/>
    <w:uiPriority w:val="99"/>
    <w:semiHidden/>
    <w:unhideWhenUsed/>
    <w:rsid w:val="008E0DA8"/>
  </w:style>
  <w:style w:type="character" w:customStyle="1" w:styleId="apple-converted-space">
    <w:name w:val="apple-converted-space"/>
    <w:rsid w:val="008E0DA8"/>
  </w:style>
  <w:style w:type="numbering" w:customStyle="1" w:styleId="Nessunelenco10">
    <w:name w:val="Nessun elenco10"/>
    <w:next w:val="Nessunelenco"/>
    <w:uiPriority w:val="99"/>
    <w:semiHidden/>
    <w:unhideWhenUsed/>
    <w:rsid w:val="009B5EF0"/>
  </w:style>
  <w:style w:type="numbering" w:customStyle="1" w:styleId="Nessunelenco16">
    <w:name w:val="Nessun elenco16"/>
    <w:next w:val="Nessunelenco"/>
    <w:uiPriority w:val="99"/>
    <w:semiHidden/>
    <w:unhideWhenUsed/>
    <w:rsid w:val="00D73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Shevat" TargetMode="Externa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8C3F4-AEE1-4EBE-8CAF-A010FB9F2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1469</Pages>
  <Words>762423</Words>
  <Characters>4345813</Characters>
  <Application>Microsoft Office Word</Application>
  <DocSecurity>0</DocSecurity>
  <Lines>36215</Lines>
  <Paragraphs>10196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5098040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46</cp:revision>
  <dcterms:created xsi:type="dcterms:W3CDTF">2025-05-15T19:45:00Z</dcterms:created>
  <dcterms:modified xsi:type="dcterms:W3CDTF">2026-01-31T07:25:00Z</dcterms:modified>
</cp:coreProperties>
</file>